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239" w:rsidRPr="00BE1443" w:rsidRDefault="004E38A7" w:rsidP="004E38A7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t>2. Legal Conditions</w:t>
      </w:r>
    </w:p>
    <w:p w:rsidR="004E38A7" w:rsidRPr="00BE1443" w:rsidRDefault="004E38A7" w:rsidP="004E38A7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t xml:space="preserve">2.1 </w:t>
      </w:r>
      <w:r w:rsidR="0088015E" w:rsidRPr="00BE1443">
        <w:rPr>
          <w:b/>
          <w:sz w:val="24"/>
          <w:u w:val="single"/>
        </w:rPr>
        <w:t>Registration</w:t>
      </w:r>
      <w:r w:rsidRPr="00BE1443">
        <w:rPr>
          <w:b/>
          <w:sz w:val="24"/>
          <w:u w:val="single"/>
        </w:rPr>
        <w:t xml:space="preserve"> of vehicles, vehicle papers</w:t>
      </w:r>
    </w:p>
    <w:p w:rsidR="004E38A7" w:rsidRPr="00515918" w:rsidRDefault="004E38A7" w:rsidP="004E38A7">
      <w:pPr>
        <w:rPr>
          <w:color w:val="FF0000"/>
        </w:rPr>
      </w:pPr>
      <w:r w:rsidRPr="00515918">
        <w:rPr>
          <w:color w:val="FF0000"/>
        </w:rPr>
        <w:t>1. (2P) As the vehicle owner, what change must you report tot he relevant licensing authority? A Change to</w:t>
      </w:r>
    </w:p>
    <w:p w:rsidR="00405E12" w:rsidRDefault="00405E12" w:rsidP="00616B75">
      <w:pPr>
        <w:pStyle w:val="Listenabsatz"/>
        <w:numPr>
          <w:ilvl w:val="0"/>
          <w:numId w:val="2"/>
        </w:numPr>
        <w:spacing w:line="276" w:lineRule="auto"/>
      </w:pPr>
      <w:r>
        <w:t>my name</w:t>
      </w:r>
    </w:p>
    <w:p w:rsidR="00405E12" w:rsidRDefault="00405E12" w:rsidP="00616B75">
      <w:pPr>
        <w:pStyle w:val="Listenabsatz"/>
        <w:numPr>
          <w:ilvl w:val="0"/>
          <w:numId w:val="2"/>
        </w:numPr>
        <w:spacing w:line="276" w:lineRule="auto"/>
      </w:pPr>
      <w:r>
        <w:t>my home address</w:t>
      </w:r>
    </w:p>
    <w:p w:rsidR="00A967D6" w:rsidRPr="00A967D6" w:rsidRDefault="00A967D6" w:rsidP="00616B75">
      <w:pPr>
        <w:pStyle w:val="Listenabsatz"/>
        <w:numPr>
          <w:ilvl w:val="0"/>
          <w:numId w:val="2"/>
        </w:numPr>
        <w:spacing w:line="276" w:lineRule="auto"/>
        <w:rPr>
          <w:strike/>
        </w:rPr>
      </w:pPr>
      <w:r w:rsidRPr="00A967D6">
        <w:rPr>
          <w:strike/>
        </w:rPr>
        <w:t>my third party insurance</w:t>
      </w:r>
    </w:p>
    <w:p w:rsidR="0088015E" w:rsidRPr="00515918" w:rsidRDefault="0088015E" w:rsidP="0088015E">
      <w:pPr>
        <w:rPr>
          <w:color w:val="FF0000"/>
        </w:rPr>
      </w:pPr>
      <w:r w:rsidRPr="00515918">
        <w:rPr>
          <w:color w:val="FF0000"/>
        </w:rPr>
        <w:t>2. (2P) You are the new owner of a licensed vehicle. What do you have to do? I have to</w:t>
      </w:r>
    </w:p>
    <w:p w:rsidR="0088015E" w:rsidRDefault="0088015E" w:rsidP="00616B75">
      <w:pPr>
        <w:pStyle w:val="Listenabsatz"/>
        <w:numPr>
          <w:ilvl w:val="0"/>
          <w:numId w:val="4"/>
        </w:numPr>
        <w:spacing w:line="276" w:lineRule="auto"/>
      </w:pPr>
      <w:r>
        <w:t>present the licensing authority with proof oft he existence of liability insurance for the vehicle</w:t>
      </w:r>
    </w:p>
    <w:p w:rsidR="0088015E" w:rsidRDefault="0088015E" w:rsidP="00616B75">
      <w:pPr>
        <w:pStyle w:val="Listenabsatz"/>
        <w:numPr>
          <w:ilvl w:val="0"/>
          <w:numId w:val="4"/>
        </w:numPr>
        <w:spacing w:line="276" w:lineRule="auto"/>
      </w:pPr>
      <w:r>
        <w:t>notify the licensing authority oft he change in ownership</w:t>
      </w:r>
    </w:p>
    <w:p w:rsidR="007227F3" w:rsidRPr="007227F3" w:rsidRDefault="007227F3" w:rsidP="00616B75">
      <w:pPr>
        <w:pStyle w:val="Listenabsatz"/>
        <w:numPr>
          <w:ilvl w:val="0"/>
          <w:numId w:val="4"/>
        </w:numPr>
        <w:spacing w:line="276" w:lineRule="auto"/>
        <w:rPr>
          <w:strike/>
        </w:rPr>
      </w:pPr>
      <w:r w:rsidRPr="007227F3">
        <w:rPr>
          <w:strike/>
        </w:rPr>
        <w:t>generally arrange for a vehicle roadworthiness test to be performed at the time of change of ownership</w:t>
      </w:r>
    </w:p>
    <w:p w:rsidR="00F96CB8" w:rsidRDefault="00F96CB8" w:rsidP="00F96CB8">
      <w:r w:rsidRPr="00515918">
        <w:rPr>
          <w:color w:val="FF0000"/>
        </w:rPr>
        <w:t>3. (2P) You have sold your vehicle which is still registered. The buyer has paid. What must you do?</w:t>
      </w:r>
    </w:p>
    <w:p w:rsidR="00F96CB8" w:rsidRDefault="00F96CB8" w:rsidP="00616B75">
      <w:pPr>
        <w:pStyle w:val="Listenabsatz"/>
        <w:numPr>
          <w:ilvl w:val="0"/>
          <w:numId w:val="6"/>
        </w:numPr>
        <w:spacing w:line="276" w:lineRule="auto"/>
        <w:jc w:val="both"/>
      </w:pPr>
      <w:r>
        <w:t>Inform the registeration centre immediately of the buyer’s name and address</w:t>
      </w:r>
    </w:p>
    <w:p w:rsidR="00F96CB8" w:rsidRDefault="00F96CB8" w:rsidP="00616B75">
      <w:pPr>
        <w:pStyle w:val="Listenabsatz"/>
        <w:numPr>
          <w:ilvl w:val="0"/>
          <w:numId w:val="6"/>
        </w:numPr>
        <w:spacing w:line="276" w:lineRule="auto"/>
        <w:jc w:val="both"/>
      </w:pPr>
      <w:r>
        <w:t>Hand over the vehicle registeration certificate (Fahrzeugschein) and vehicle registeration book(Fahrzeugbrief) or permit for use (Betriebserlaubnis) to the buyer against reciept.</w:t>
      </w:r>
    </w:p>
    <w:p w:rsidR="007227F3" w:rsidRPr="007227F3" w:rsidRDefault="007227F3" w:rsidP="00616B75">
      <w:pPr>
        <w:pStyle w:val="Listenabsatz"/>
        <w:numPr>
          <w:ilvl w:val="0"/>
          <w:numId w:val="6"/>
        </w:numPr>
        <w:spacing w:line="276" w:lineRule="auto"/>
        <w:jc w:val="both"/>
        <w:rPr>
          <w:strike/>
        </w:rPr>
      </w:pPr>
      <w:r w:rsidRPr="007227F3">
        <w:rPr>
          <w:strike/>
        </w:rPr>
        <w:t>Remove the test stamp from the official registration plate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4. (2P) What is important with regard to the official registeration plates?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They must be always be easily legible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They must be securely attached at the appropriate places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 rear registeration plates must be lit up in darkness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5. (2P) What are you allowed to change on the official registeration plate?</w:t>
      </w:r>
    </w:p>
    <w:p w:rsidR="00F96CB8" w:rsidRDefault="00F96CB8" w:rsidP="00616B75">
      <w:pPr>
        <w:pStyle w:val="Listenabsatz"/>
        <w:numPr>
          <w:ilvl w:val="0"/>
          <w:numId w:val="12"/>
        </w:numPr>
        <w:spacing w:line="276" w:lineRule="auto"/>
        <w:jc w:val="both"/>
      </w:pPr>
      <w:r>
        <w:t>Nothing</w:t>
      </w:r>
    </w:p>
    <w:p w:rsidR="00A967D6" w:rsidRPr="00A967D6" w:rsidRDefault="00A967D6" w:rsidP="00616B75">
      <w:pPr>
        <w:pStyle w:val="Listenabsatz"/>
        <w:numPr>
          <w:ilvl w:val="0"/>
          <w:numId w:val="12"/>
        </w:numPr>
        <w:spacing w:line="276" w:lineRule="auto"/>
        <w:jc w:val="both"/>
        <w:rPr>
          <w:strike/>
        </w:rPr>
      </w:pPr>
      <w:r w:rsidRPr="00A967D6">
        <w:rPr>
          <w:strike/>
        </w:rPr>
        <w:t>Attach coloured stickers</w:t>
      </w:r>
    </w:p>
    <w:p w:rsidR="00A967D6" w:rsidRPr="00A967D6" w:rsidRDefault="00A967D6" w:rsidP="00616B75">
      <w:pPr>
        <w:pStyle w:val="Listenabsatz"/>
        <w:numPr>
          <w:ilvl w:val="0"/>
          <w:numId w:val="12"/>
        </w:numPr>
        <w:spacing w:line="276" w:lineRule="auto"/>
        <w:jc w:val="both"/>
        <w:rPr>
          <w:strike/>
        </w:rPr>
      </w:pPr>
      <w:r w:rsidRPr="00A967D6">
        <w:rPr>
          <w:strike/>
        </w:rPr>
        <w:t>Attach a protective foil for the lettering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6. (</w:t>
      </w:r>
      <w:r w:rsidR="008E1A6A" w:rsidRPr="00515918">
        <w:rPr>
          <w:color w:val="FF0000"/>
        </w:rPr>
        <w:t>2P</w:t>
      </w:r>
      <w:r w:rsidRPr="00515918">
        <w:rPr>
          <w:color w:val="FF0000"/>
        </w:rPr>
        <w:t>)</w:t>
      </w:r>
      <w:r w:rsidR="008E1A6A" w:rsidRPr="00515918">
        <w:rPr>
          <w:color w:val="FF0000"/>
        </w:rPr>
        <w:t xml:space="preserve"> What documents do you have to carry with you, if you want to drive a compulsory registerable vehicle?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</w:pPr>
      <w:r>
        <w:t>My driving license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</w:pPr>
      <w:r>
        <w:t>The registration certificate Part 1 (Motor Vehicle Registeration)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  <w:rPr>
          <w:strike/>
        </w:rPr>
      </w:pPr>
      <w:r w:rsidRPr="008E1A6A">
        <w:rPr>
          <w:strike/>
        </w:rPr>
        <w:t>The registeration certificate Part 2 (Motor Vehicle Title)</w:t>
      </w:r>
    </w:p>
    <w:p w:rsidR="004E23A9" w:rsidRDefault="004E23A9" w:rsidP="004E23A9">
      <w:pPr>
        <w:pStyle w:val="Listenabsatz"/>
        <w:pBdr>
          <w:bottom w:val="single" w:sz="6" w:space="1" w:color="auto"/>
        </w:pBdr>
        <w:spacing w:line="276" w:lineRule="auto"/>
        <w:jc w:val="both"/>
        <w:rPr>
          <w:strike/>
        </w:rPr>
      </w:pPr>
    </w:p>
    <w:p w:rsidR="003319DE" w:rsidRPr="00675236" w:rsidRDefault="003319DE" w:rsidP="00675236">
      <w:pPr>
        <w:spacing w:line="276" w:lineRule="auto"/>
        <w:ind w:left="360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F62F48" w:rsidP="004E23A9">
      <w:pPr>
        <w:pStyle w:val="Listenabsatz"/>
        <w:spacing w:line="276" w:lineRule="auto"/>
        <w:jc w:val="both"/>
        <w:rPr>
          <w:strike/>
        </w:rPr>
      </w:pPr>
      <w:r>
        <w:rPr>
          <w:strike/>
        </w:rPr>
        <w:t>ADDED AND MODIFIED</w:t>
      </w:r>
      <w:bookmarkStart w:id="0" w:name="_GoBack"/>
      <w:bookmarkEnd w:id="0"/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lastRenderedPageBreak/>
        <w:t>2.</w:t>
      </w:r>
      <w:r>
        <w:rPr>
          <w:b/>
          <w:sz w:val="24"/>
          <w:u w:val="single"/>
        </w:rPr>
        <w:t>2</w:t>
      </w:r>
      <w:r w:rsidRPr="00BE1443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Vehicle Inspections</w:t>
      </w:r>
    </w:p>
    <w:p w:rsidR="004E23A9" w:rsidRPr="004E23A9" w:rsidRDefault="004E23A9" w:rsidP="004E23A9">
      <w:pPr>
        <w:rPr>
          <w:color w:val="FF0000"/>
        </w:rPr>
      </w:pPr>
      <w:r w:rsidRPr="004E23A9">
        <w:rPr>
          <w:color w:val="FF0000"/>
        </w:rPr>
        <w:t>1. (2P) How can you tell when you need to bring your vehicle in for ist next vehicle road worthiness test?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</w:pPr>
      <w:r>
        <w:t>By looking at the inspection tag on the rear license plate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</w:pPr>
      <w:r>
        <w:t>By reading the entry made in the registration certificate Part 1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  <w:rPr>
          <w:strike/>
        </w:rPr>
      </w:pPr>
      <w:r w:rsidRPr="004E23A9">
        <w:rPr>
          <w:strike/>
        </w:rPr>
        <w:t>By reading the entry in the operating manual for my vehicle</w:t>
      </w:r>
    </w:p>
    <w:p w:rsidR="00EF68D3" w:rsidRPr="00EF68D3" w:rsidRDefault="004E23A9" w:rsidP="004E23A9">
      <w:pPr>
        <w:spacing w:line="276" w:lineRule="auto"/>
        <w:rPr>
          <w:color w:val="FF0000"/>
        </w:rPr>
      </w:pPr>
      <w:r w:rsidRPr="00EF68D3">
        <w:rPr>
          <w:color w:val="FF0000"/>
        </w:rPr>
        <w:t>2. (3P) An inspection has been performed</w:t>
      </w:r>
      <w:r w:rsidR="00EF68D3" w:rsidRPr="00EF68D3">
        <w:rPr>
          <w:color w:val="FF0000"/>
        </w:rPr>
        <w:t xml:space="preserve"> because of a technical modification made to your vehicle. What are you obliged to do? I have to</w:t>
      </w:r>
    </w:p>
    <w:p w:rsidR="00EF68D3" w:rsidRPr="004E23A9" w:rsidRDefault="00EF68D3" w:rsidP="004F3902">
      <w:pPr>
        <w:pStyle w:val="Listenabsatz"/>
        <w:numPr>
          <w:ilvl w:val="0"/>
          <w:numId w:val="16"/>
        </w:numPr>
        <w:spacing w:line="276" w:lineRule="auto"/>
      </w:pPr>
      <w:r>
        <w:t>carry the inspection report or confirmation in my vehicle, and have the registration in certificate Part 1 corrected if necessary</w:t>
      </w:r>
    </w:p>
    <w:p w:rsidR="00EF68D3" w:rsidRPr="00EF68D3" w:rsidRDefault="00EF68D3" w:rsidP="004F3902">
      <w:pPr>
        <w:pStyle w:val="Listenabsatz"/>
        <w:numPr>
          <w:ilvl w:val="0"/>
          <w:numId w:val="16"/>
        </w:numPr>
        <w:spacing w:line="276" w:lineRule="auto"/>
        <w:rPr>
          <w:strike/>
        </w:rPr>
      </w:pPr>
      <w:r w:rsidRPr="00EF68D3">
        <w:rPr>
          <w:strike/>
        </w:rPr>
        <w:t>stick the inspection report or confirmation into the designated place in the registeration certificate Part 2</w:t>
      </w:r>
    </w:p>
    <w:p w:rsidR="00EF68D3" w:rsidRPr="00EF68D3" w:rsidRDefault="00EF68D3" w:rsidP="004F3902">
      <w:pPr>
        <w:pStyle w:val="Listenabsatz"/>
        <w:numPr>
          <w:ilvl w:val="0"/>
          <w:numId w:val="16"/>
        </w:numPr>
        <w:spacing w:line="276" w:lineRule="auto"/>
        <w:rPr>
          <w:strike/>
        </w:rPr>
      </w:pPr>
      <w:r w:rsidRPr="00EF68D3">
        <w:rPr>
          <w:strike/>
        </w:rPr>
        <w:t>forward the inspection report or confirmation to the vehicle manufacturer</w:t>
      </w:r>
    </w:p>
    <w:p w:rsidR="00EF68D3" w:rsidRPr="00B0771D" w:rsidRDefault="00EF68D3" w:rsidP="004E23A9">
      <w:pPr>
        <w:spacing w:line="276" w:lineRule="auto"/>
        <w:rPr>
          <w:color w:val="FF0000"/>
        </w:rPr>
      </w:pPr>
      <w:r w:rsidRPr="00B0771D">
        <w:rPr>
          <w:color w:val="FF0000"/>
        </w:rPr>
        <w:t xml:space="preserve"> </w:t>
      </w:r>
      <w:r w:rsidR="00B0771D" w:rsidRPr="00B0771D">
        <w:rPr>
          <w:color w:val="FF0000"/>
        </w:rPr>
        <w:t>3. (2P) You have bought a second hand car. The official inspection (Hauptuntersuchung) has just been carried out. When it is due for ist next official inspection?</w:t>
      </w:r>
    </w:p>
    <w:p w:rsidR="00B0771D" w:rsidRDefault="00B0771D" w:rsidP="00B0771D">
      <w:pPr>
        <w:pStyle w:val="Listenabsatz"/>
        <w:numPr>
          <w:ilvl w:val="0"/>
          <w:numId w:val="18"/>
        </w:numPr>
        <w:spacing w:line="276" w:lineRule="auto"/>
      </w:pPr>
      <w:r>
        <w:t>After two years</w:t>
      </w:r>
    </w:p>
    <w:p w:rsidR="004E23A9" w:rsidRPr="0092466E" w:rsidRDefault="00B0771D" w:rsidP="00B0771D">
      <w:pPr>
        <w:spacing w:line="276" w:lineRule="auto"/>
        <w:rPr>
          <w:color w:val="FF0000"/>
        </w:rPr>
      </w:pPr>
      <w:r w:rsidRPr="0092466E">
        <w:rPr>
          <w:color w:val="FF0000"/>
        </w:rPr>
        <w:t xml:space="preserve">4. (2P) You have </w:t>
      </w:r>
      <w:r w:rsidR="006D69DC" w:rsidRPr="0092466E">
        <w:rPr>
          <w:color w:val="FF0000"/>
        </w:rPr>
        <w:t>left your registered caravan trailer for six months during the winter on a campground. What applies as far as the official inspection (Hauptuntersuchung) is concerned?</w:t>
      </w:r>
    </w:p>
    <w:p w:rsidR="006D69DC" w:rsidRDefault="006D69DC" w:rsidP="004F3902">
      <w:pPr>
        <w:pStyle w:val="Listenabsatz"/>
        <w:numPr>
          <w:ilvl w:val="0"/>
          <w:numId w:val="20"/>
        </w:numPr>
        <w:spacing w:line="276" w:lineRule="auto"/>
      </w:pPr>
      <w:r>
        <w:t>The date indicated on the test stamp must be observed</w:t>
      </w:r>
    </w:p>
    <w:p w:rsidR="006D69DC" w:rsidRDefault="006D69DC" w:rsidP="004F3902">
      <w:pPr>
        <w:pStyle w:val="Listenabsatz"/>
        <w:numPr>
          <w:ilvl w:val="0"/>
          <w:numId w:val="20"/>
        </w:numPr>
        <w:spacing w:line="276" w:lineRule="auto"/>
        <w:rPr>
          <w:strike/>
        </w:rPr>
      </w:pPr>
      <w:r w:rsidRPr="0092466E">
        <w:rPr>
          <w:strike/>
        </w:rPr>
        <w:t>The date indicated on the test stamp is extended by the time the caravan was stationary on the campground</w:t>
      </w:r>
    </w:p>
    <w:p w:rsidR="004F3902" w:rsidRPr="004F3902" w:rsidRDefault="004F3902" w:rsidP="004F3902">
      <w:pPr>
        <w:spacing w:line="276" w:lineRule="auto"/>
        <w:rPr>
          <w:color w:val="FF0000"/>
        </w:rPr>
      </w:pPr>
      <w:r w:rsidRPr="004F3902">
        <w:rPr>
          <w:color w:val="FF0000"/>
        </w:rPr>
        <w:t>5. (3P) The suspension of your motor vehicle has been lowered and an expert opinion must be obtained. When is this required?</w:t>
      </w:r>
    </w:p>
    <w:p w:rsidR="004F3902" w:rsidRDefault="004F3902" w:rsidP="004F3902">
      <w:pPr>
        <w:pStyle w:val="Listenabsatz"/>
        <w:numPr>
          <w:ilvl w:val="0"/>
          <w:numId w:val="22"/>
        </w:numPr>
        <w:spacing w:line="276" w:lineRule="auto"/>
      </w:pPr>
      <w:r>
        <w:t>Immediately after the alteration</w:t>
      </w:r>
    </w:p>
    <w:p w:rsidR="004F3902" w:rsidRPr="004F3902" w:rsidRDefault="004F3902" w:rsidP="004F3902">
      <w:pPr>
        <w:pStyle w:val="Listenabsatz"/>
        <w:numPr>
          <w:ilvl w:val="0"/>
          <w:numId w:val="22"/>
        </w:numPr>
        <w:spacing w:line="276" w:lineRule="auto"/>
        <w:rPr>
          <w:strike/>
        </w:rPr>
      </w:pPr>
      <w:r w:rsidRPr="004F3902">
        <w:rPr>
          <w:strike/>
        </w:rPr>
        <w:t>When requested by the vehicle licensing authority</w:t>
      </w:r>
    </w:p>
    <w:p w:rsidR="004F3902" w:rsidRDefault="004F3902" w:rsidP="004F3902">
      <w:pPr>
        <w:pStyle w:val="Listenabsatz"/>
        <w:numPr>
          <w:ilvl w:val="0"/>
          <w:numId w:val="22"/>
        </w:numPr>
        <w:spacing w:line="276" w:lineRule="auto"/>
        <w:rPr>
          <w:strike/>
        </w:rPr>
      </w:pPr>
      <w:r w:rsidRPr="004F3902">
        <w:rPr>
          <w:strike/>
        </w:rPr>
        <w:t>Together with the next official inspection (Hauptuntersuchung), at least 1 year after the alteration</w:t>
      </w:r>
    </w:p>
    <w:p w:rsidR="00645BFB" w:rsidRPr="00F450D7" w:rsidRDefault="00645BFB" w:rsidP="00645BFB">
      <w:pPr>
        <w:spacing w:line="276" w:lineRule="auto"/>
        <w:rPr>
          <w:color w:val="FF0000"/>
        </w:rPr>
      </w:pPr>
      <w:r w:rsidRPr="00F450D7">
        <w:rPr>
          <w:color w:val="FF0000"/>
        </w:rPr>
        <w:t>6. (3P) A Technical modification to your vehicle means that the operating license is extinguished. What consequences should you anticipate if you nevertheless use the vehicle on public roads?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A public authority fine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The loss of my insurance cover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An entry into the Centre Register of Road Traffic Offenders</w:t>
      </w:r>
    </w:p>
    <w:p w:rsidR="00675236" w:rsidRDefault="00675236" w:rsidP="003319DE">
      <w:pPr>
        <w:pStyle w:val="Listenabsatz"/>
        <w:pBdr>
          <w:bottom w:val="single" w:sz="6" w:space="0" w:color="auto"/>
        </w:pBdr>
        <w:spacing w:line="276" w:lineRule="auto"/>
        <w:rPr>
          <w:strike/>
        </w:rPr>
      </w:pPr>
    </w:p>
    <w:p w:rsidR="00F450D7" w:rsidRDefault="00F450D7" w:rsidP="003319DE">
      <w:pPr>
        <w:pStyle w:val="Listenabsatz"/>
        <w:spacing w:line="276" w:lineRule="auto"/>
        <w:ind w:hanging="436"/>
      </w:pPr>
    </w:p>
    <w:p w:rsidR="00F450D7" w:rsidRDefault="00F450D7" w:rsidP="00F450D7">
      <w:pPr>
        <w:pStyle w:val="Listenabsatz"/>
        <w:spacing w:line="276" w:lineRule="auto"/>
        <w:jc w:val="center"/>
        <w:rPr>
          <w:b/>
          <w:sz w:val="24"/>
          <w:u w:val="single"/>
        </w:rPr>
      </w:pPr>
      <w:r w:rsidRPr="00F450D7">
        <w:rPr>
          <w:b/>
          <w:sz w:val="24"/>
          <w:u w:val="single"/>
        </w:rPr>
        <w:t>2.3 _ Insurances, loss of Insurance cover</w:t>
      </w:r>
    </w:p>
    <w:p w:rsidR="00F450D7" w:rsidRPr="002B0F1E" w:rsidRDefault="00F450D7" w:rsidP="00F450D7">
      <w:pPr>
        <w:spacing w:line="276" w:lineRule="auto"/>
        <w:rPr>
          <w:color w:val="FF0000"/>
        </w:rPr>
      </w:pPr>
      <w:r w:rsidRPr="002B0F1E">
        <w:rPr>
          <w:color w:val="FF0000"/>
        </w:rPr>
        <w:t>1. (3P)</w:t>
      </w:r>
      <w:r w:rsidR="00FD580D" w:rsidRPr="002B0F1E">
        <w:rPr>
          <w:color w:val="FF0000"/>
        </w:rPr>
        <w:t xml:space="preserve"> You want to use a </w:t>
      </w:r>
      <w:r w:rsidR="00B51EAE" w:rsidRPr="002B0F1E">
        <w:rPr>
          <w:color w:val="FF0000"/>
        </w:rPr>
        <w:t>motor vehicle on public roads. What must you observe?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</w:pPr>
      <w:r>
        <w:t>The motor vehicle must be roadworthy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</w:pPr>
      <w:r>
        <w:t>The motor vehicle must be covered by liability insurance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  <w:rPr>
          <w:strike/>
        </w:rPr>
      </w:pPr>
      <w:r w:rsidRPr="00B51EAE">
        <w:rPr>
          <w:strike/>
        </w:rPr>
        <w:t>I must be the vehicle owner</w:t>
      </w:r>
    </w:p>
    <w:p w:rsidR="002B0F1E" w:rsidRDefault="002B0F1E" w:rsidP="002B0F1E">
      <w:pPr>
        <w:spacing w:line="276" w:lineRule="auto"/>
        <w:rPr>
          <w:color w:val="FF0000"/>
        </w:rPr>
      </w:pPr>
      <w:r w:rsidRPr="002B0F1E">
        <w:rPr>
          <w:color w:val="FF0000"/>
        </w:rPr>
        <w:t>2. (3P) What is required when your vehicle is no longer covered by motor liability insurance?</w:t>
      </w:r>
      <w:r>
        <w:rPr>
          <w:color w:val="FF0000"/>
        </w:rPr>
        <w:t xml:space="preserve"> The vehicle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</w:pPr>
      <w:r>
        <w:t>May no longer be used in road traffic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</w:pPr>
      <w:r>
        <w:t>Must be de-registered at the registration centre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  <w:rPr>
          <w:strike/>
        </w:rPr>
      </w:pPr>
      <w:r w:rsidRPr="002B0F1E">
        <w:rPr>
          <w:strike/>
        </w:rPr>
        <w:t>Must be submitted to the registration centre</w:t>
      </w:r>
    </w:p>
    <w:p w:rsidR="00675236" w:rsidRPr="00675236" w:rsidRDefault="003319DE" w:rsidP="00675236">
      <w:pPr>
        <w:spacing w:line="276" w:lineRule="auto"/>
        <w:ind w:left="360"/>
        <w:rPr>
          <w:strike/>
        </w:rPr>
      </w:pPr>
      <w:r>
        <w:rPr>
          <w:strike/>
        </w:rPr>
        <w:t>---------------------------------------------------------------------------------------------------------------------------------------------------</w:t>
      </w:r>
    </w:p>
    <w:sectPr w:rsidR="00675236" w:rsidRPr="00675236" w:rsidSect="00405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A6CFC"/>
    <w:multiLevelType w:val="hybridMultilevel"/>
    <w:tmpl w:val="B70235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50CD5"/>
    <w:multiLevelType w:val="hybridMultilevel"/>
    <w:tmpl w:val="E7089D82"/>
    <w:lvl w:ilvl="0" w:tplc="26FCEE6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F620D"/>
    <w:multiLevelType w:val="hybridMultilevel"/>
    <w:tmpl w:val="C7301D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E492A"/>
    <w:multiLevelType w:val="hybridMultilevel"/>
    <w:tmpl w:val="2E1AEA42"/>
    <w:lvl w:ilvl="0" w:tplc="035EA7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02125"/>
    <w:multiLevelType w:val="hybridMultilevel"/>
    <w:tmpl w:val="919CB8D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A0248"/>
    <w:multiLevelType w:val="hybridMultilevel"/>
    <w:tmpl w:val="4EDE2D86"/>
    <w:lvl w:ilvl="0" w:tplc="26FCEE6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05E96"/>
    <w:multiLevelType w:val="hybridMultilevel"/>
    <w:tmpl w:val="5E042A06"/>
    <w:lvl w:ilvl="0" w:tplc="73947F3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15571"/>
    <w:multiLevelType w:val="hybridMultilevel"/>
    <w:tmpl w:val="DFDA4C06"/>
    <w:lvl w:ilvl="0" w:tplc="035EA7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A70A6"/>
    <w:multiLevelType w:val="hybridMultilevel"/>
    <w:tmpl w:val="B2B8E1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92DD8"/>
    <w:multiLevelType w:val="hybridMultilevel"/>
    <w:tmpl w:val="E9F03C16"/>
    <w:lvl w:ilvl="0" w:tplc="4A226EA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16CDA"/>
    <w:multiLevelType w:val="hybridMultilevel"/>
    <w:tmpl w:val="340C1EDC"/>
    <w:lvl w:ilvl="0" w:tplc="4A226EA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A6EB5"/>
    <w:multiLevelType w:val="hybridMultilevel"/>
    <w:tmpl w:val="D864EE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737C8"/>
    <w:multiLevelType w:val="hybridMultilevel"/>
    <w:tmpl w:val="FF6A43C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E3F6F"/>
    <w:multiLevelType w:val="hybridMultilevel"/>
    <w:tmpl w:val="AE7661EC"/>
    <w:lvl w:ilvl="0" w:tplc="E6EEF13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D3DE1"/>
    <w:multiLevelType w:val="hybridMultilevel"/>
    <w:tmpl w:val="6952F39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61718"/>
    <w:multiLevelType w:val="hybridMultilevel"/>
    <w:tmpl w:val="1E7CE3D4"/>
    <w:lvl w:ilvl="0" w:tplc="E6EEF13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1EC2"/>
    <w:multiLevelType w:val="hybridMultilevel"/>
    <w:tmpl w:val="0E2275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45D0D"/>
    <w:multiLevelType w:val="hybridMultilevel"/>
    <w:tmpl w:val="A2E6F59A"/>
    <w:lvl w:ilvl="0" w:tplc="C2B64BA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46AAF"/>
    <w:multiLevelType w:val="hybridMultilevel"/>
    <w:tmpl w:val="A4B8B3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6C0467"/>
    <w:multiLevelType w:val="hybridMultilevel"/>
    <w:tmpl w:val="FA60E3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E69E5"/>
    <w:multiLevelType w:val="hybridMultilevel"/>
    <w:tmpl w:val="A28658C6"/>
    <w:lvl w:ilvl="0" w:tplc="C2B64BA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44536"/>
    <w:multiLevelType w:val="hybridMultilevel"/>
    <w:tmpl w:val="B93223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7558A"/>
    <w:multiLevelType w:val="hybridMultilevel"/>
    <w:tmpl w:val="D2A47EB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86477"/>
    <w:multiLevelType w:val="hybridMultilevel"/>
    <w:tmpl w:val="E252EF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E2CFD"/>
    <w:multiLevelType w:val="hybridMultilevel"/>
    <w:tmpl w:val="303AA23A"/>
    <w:lvl w:ilvl="0" w:tplc="73947F3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451804"/>
    <w:multiLevelType w:val="hybridMultilevel"/>
    <w:tmpl w:val="F34682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164ED"/>
    <w:multiLevelType w:val="hybridMultilevel"/>
    <w:tmpl w:val="49B62B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0"/>
  </w:num>
  <w:num w:numId="4">
    <w:abstractNumId w:val="12"/>
  </w:num>
  <w:num w:numId="5">
    <w:abstractNumId w:val="2"/>
  </w:num>
  <w:num w:numId="6">
    <w:abstractNumId w:val="25"/>
  </w:num>
  <w:num w:numId="7">
    <w:abstractNumId w:val="14"/>
  </w:num>
  <w:num w:numId="8">
    <w:abstractNumId w:val="19"/>
  </w:num>
  <w:num w:numId="9">
    <w:abstractNumId w:val="4"/>
  </w:num>
  <w:num w:numId="10">
    <w:abstractNumId w:val="15"/>
  </w:num>
  <w:num w:numId="11">
    <w:abstractNumId w:val="13"/>
  </w:num>
  <w:num w:numId="12">
    <w:abstractNumId w:val="7"/>
  </w:num>
  <w:num w:numId="13">
    <w:abstractNumId w:val="3"/>
  </w:num>
  <w:num w:numId="14">
    <w:abstractNumId w:val="17"/>
  </w:num>
  <w:num w:numId="15">
    <w:abstractNumId w:val="20"/>
  </w:num>
  <w:num w:numId="16">
    <w:abstractNumId w:val="6"/>
  </w:num>
  <w:num w:numId="17">
    <w:abstractNumId w:val="24"/>
  </w:num>
  <w:num w:numId="18">
    <w:abstractNumId w:val="26"/>
  </w:num>
  <w:num w:numId="19">
    <w:abstractNumId w:val="21"/>
  </w:num>
  <w:num w:numId="20">
    <w:abstractNumId w:val="16"/>
  </w:num>
  <w:num w:numId="21">
    <w:abstractNumId w:val="23"/>
  </w:num>
  <w:num w:numId="22">
    <w:abstractNumId w:val="1"/>
  </w:num>
  <w:num w:numId="23">
    <w:abstractNumId w:val="5"/>
  </w:num>
  <w:num w:numId="24">
    <w:abstractNumId w:val="18"/>
  </w:num>
  <w:num w:numId="25">
    <w:abstractNumId w:val="11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14"/>
    <w:rsid w:val="000F4014"/>
    <w:rsid w:val="0025605C"/>
    <w:rsid w:val="002B0F1E"/>
    <w:rsid w:val="003319DE"/>
    <w:rsid w:val="00346239"/>
    <w:rsid w:val="00405E12"/>
    <w:rsid w:val="004E23A9"/>
    <w:rsid w:val="004E38A7"/>
    <w:rsid w:val="004F3902"/>
    <w:rsid w:val="00515918"/>
    <w:rsid w:val="00616B75"/>
    <w:rsid w:val="00645BFB"/>
    <w:rsid w:val="00675236"/>
    <w:rsid w:val="006D69DC"/>
    <w:rsid w:val="006E3204"/>
    <w:rsid w:val="007227F3"/>
    <w:rsid w:val="0088015E"/>
    <w:rsid w:val="008E1A6A"/>
    <w:rsid w:val="0092466E"/>
    <w:rsid w:val="00A967D6"/>
    <w:rsid w:val="00B0771D"/>
    <w:rsid w:val="00B102F9"/>
    <w:rsid w:val="00B51EAE"/>
    <w:rsid w:val="00BE1443"/>
    <w:rsid w:val="00EF68D3"/>
    <w:rsid w:val="00F005F6"/>
    <w:rsid w:val="00F450D7"/>
    <w:rsid w:val="00F62F48"/>
    <w:rsid w:val="00F96CB8"/>
    <w:rsid w:val="00F9786B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BDD1E-7C13-4CBF-92DD-A3F363F9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80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56</cp:revision>
  <dcterms:created xsi:type="dcterms:W3CDTF">2020-02-04T10:16:00Z</dcterms:created>
  <dcterms:modified xsi:type="dcterms:W3CDTF">2020-02-05T13:36:00Z</dcterms:modified>
</cp:coreProperties>
</file>