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C0924" w14:textId="2D0F619B" w:rsidR="00472D90" w:rsidRDefault="005B3BC5" w:rsidP="00472D9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4A86E8"/>
          <w:sz w:val="72"/>
          <w:szCs w:val="72"/>
          <w:shd w:val="clear" w:color="auto" w:fill="FFFFFF"/>
          <w:lang w:eastAsia="en-IN"/>
        </w:rPr>
      </w:pPr>
      <w:r>
        <w:rPr>
          <w:rFonts w:ascii="Arial" w:eastAsia="Times New Roman" w:hAnsi="Arial" w:cs="Times New Roman"/>
          <w:b/>
          <w:bCs/>
          <w:color w:val="0B5394"/>
          <w:sz w:val="60"/>
          <w:szCs w:val="60"/>
          <w:shd w:val="clear" w:color="auto" w:fill="FFFFFF"/>
          <w:lang w:eastAsia="en-IN"/>
        </w:rPr>
        <w:t xml:space="preserve">  </w:t>
      </w:r>
      <w:r w:rsidR="00472D90" w:rsidRPr="00472D90">
        <w:rPr>
          <w:rFonts w:ascii="Arial" w:eastAsia="Times New Roman" w:hAnsi="Arial" w:cs="Times New Roman"/>
          <w:b/>
          <w:bCs/>
          <w:color w:val="0B5394"/>
          <w:sz w:val="60"/>
          <w:szCs w:val="60"/>
          <w:shd w:val="clear" w:color="auto" w:fill="FFFFFF"/>
          <w:lang w:eastAsia="en-IN"/>
        </w:rPr>
        <w:t>Major Project</w:t>
      </w:r>
      <w:r w:rsidR="00472D90" w:rsidRPr="00472D90">
        <w:rPr>
          <w:rFonts w:ascii="Arial" w:eastAsia="Times New Roman" w:hAnsi="Arial" w:cs="Times New Roman"/>
          <w:b/>
          <w:bCs/>
          <w:color w:val="4A86E8"/>
          <w:sz w:val="72"/>
          <w:szCs w:val="72"/>
          <w:shd w:val="clear" w:color="auto" w:fill="FFFFFF"/>
          <w:lang w:eastAsia="en-IN"/>
        </w:rPr>
        <w:t> </w:t>
      </w:r>
    </w:p>
    <w:p w14:paraId="511EDC4F" w14:textId="77777777" w:rsidR="00472D90" w:rsidRPr="00472D90" w:rsidRDefault="00472D90" w:rsidP="00472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13D732" w14:textId="27F69F63" w:rsidR="00472D90" w:rsidRDefault="00472D90" w:rsidP="00472D9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0B5394"/>
          <w:sz w:val="72"/>
          <w:szCs w:val="72"/>
          <w:shd w:val="clear" w:color="auto" w:fill="FFFFFF"/>
          <w:lang w:eastAsia="en-IN"/>
        </w:rPr>
      </w:pPr>
      <w:r w:rsidRPr="00472D90">
        <w:rPr>
          <w:rFonts w:ascii="Arial" w:eastAsia="Times New Roman" w:hAnsi="Arial" w:cs="Times New Roman"/>
          <w:b/>
          <w:bCs/>
          <w:color w:val="0B5394"/>
          <w:sz w:val="72"/>
          <w:szCs w:val="72"/>
          <w:shd w:val="clear" w:color="auto" w:fill="FFFFFF"/>
          <w:lang w:eastAsia="en-IN"/>
        </w:rPr>
        <w:t>PROJECT WRITE UP</w:t>
      </w:r>
    </w:p>
    <w:p w14:paraId="420910F0" w14:textId="70DBABBD" w:rsidR="00472D90" w:rsidRDefault="00472D90" w:rsidP="00472D9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0B5394"/>
          <w:sz w:val="72"/>
          <w:szCs w:val="72"/>
          <w:shd w:val="clear" w:color="auto" w:fill="FFFFFF"/>
          <w:lang w:eastAsia="en-IN"/>
        </w:rPr>
      </w:pPr>
    </w:p>
    <w:p w14:paraId="365868B9" w14:textId="77777777" w:rsidR="00472D90" w:rsidRPr="00472D90" w:rsidRDefault="00472D90" w:rsidP="00472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0B419D" w14:textId="77777777" w:rsidR="00472D90" w:rsidRPr="00472D90" w:rsidRDefault="00472D90" w:rsidP="0047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D732C" w14:textId="42205592" w:rsidR="00472D90" w:rsidRDefault="005B3BC5" w:rsidP="005B3BC5">
      <w:pPr>
        <w:spacing w:after="0" w:line="240" w:lineRule="auto"/>
        <w:rPr>
          <w:rFonts w:ascii="Arial" w:eastAsia="Times New Roman" w:hAnsi="Arial" w:cs="Times New Roman"/>
          <w:b/>
          <w:bCs/>
          <w:color w:val="FF0000"/>
          <w:sz w:val="72"/>
          <w:szCs w:val="72"/>
          <w:shd w:val="clear" w:color="auto" w:fill="FFFFFF"/>
          <w:lang w:eastAsia="en-IN"/>
        </w:rPr>
      </w:pPr>
      <w:r>
        <w:rPr>
          <w:rFonts w:ascii="Arial" w:eastAsia="Times New Roman" w:hAnsi="Arial" w:cs="Times New Roman"/>
          <w:b/>
          <w:bCs/>
          <w:color w:val="FF0000"/>
          <w:sz w:val="72"/>
          <w:szCs w:val="72"/>
          <w:shd w:val="clear" w:color="auto" w:fill="FFFFFF"/>
          <w:lang w:eastAsia="en-IN"/>
        </w:rPr>
        <w:t xml:space="preserve">            </w:t>
      </w:r>
      <w:r w:rsidR="00472D90" w:rsidRPr="00472D90">
        <w:rPr>
          <w:rFonts w:ascii="Arial" w:eastAsia="Times New Roman" w:hAnsi="Arial" w:cs="Times New Roman"/>
          <w:b/>
          <w:bCs/>
          <w:color w:val="FF0000"/>
          <w:sz w:val="72"/>
          <w:szCs w:val="72"/>
          <w:shd w:val="clear" w:color="auto" w:fill="FFFFFF"/>
          <w:lang w:eastAsia="en-IN"/>
        </w:rPr>
        <w:t>PEConnect</w:t>
      </w:r>
    </w:p>
    <w:p w14:paraId="268A26E8" w14:textId="1D0367DA" w:rsidR="00472D90" w:rsidRDefault="00472D90" w:rsidP="00472D9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FF0000"/>
          <w:sz w:val="72"/>
          <w:szCs w:val="72"/>
          <w:shd w:val="clear" w:color="auto" w:fill="FFFFFF"/>
          <w:lang w:eastAsia="en-IN"/>
        </w:rPr>
      </w:pPr>
    </w:p>
    <w:p w14:paraId="26B3DA4F" w14:textId="5CCAC072" w:rsidR="00472D90" w:rsidRDefault="00472D90" w:rsidP="00472D90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color w:val="FF0000"/>
          <w:sz w:val="72"/>
          <w:szCs w:val="72"/>
          <w:shd w:val="clear" w:color="auto" w:fill="FFFFFF"/>
          <w:lang w:eastAsia="en-IN"/>
        </w:rPr>
      </w:pPr>
    </w:p>
    <w:p w14:paraId="6945B4A5" w14:textId="77777777" w:rsidR="00472D90" w:rsidRPr="00472D90" w:rsidRDefault="00472D90" w:rsidP="00472D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09063" w14:textId="77777777" w:rsidR="00472D90" w:rsidRPr="00472D90" w:rsidRDefault="00472D90" w:rsidP="00472D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2D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7C00679" w14:textId="21A0FCC1" w:rsidR="00472D90" w:rsidRPr="003E7FB3" w:rsidRDefault="00472D90" w:rsidP="00472D9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48"/>
          <w:szCs w:val="48"/>
          <w:lang w:eastAsia="en-IN"/>
        </w:rPr>
      </w:pP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>Jashanpreet Kaur         (17103067)</w:t>
      </w:r>
    </w:p>
    <w:p w14:paraId="2CC52800" w14:textId="549378E3" w:rsidR="00472D90" w:rsidRPr="003E7FB3" w:rsidRDefault="00472D90" w:rsidP="00472D9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48"/>
          <w:szCs w:val="48"/>
          <w:lang w:eastAsia="en-IN"/>
        </w:rPr>
      </w:pP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 xml:space="preserve">Vikram Mondal </w:t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ab/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ab/>
        <w:t xml:space="preserve"> (17103083)</w:t>
      </w:r>
    </w:p>
    <w:p w14:paraId="229C4BE3" w14:textId="18C6E738" w:rsidR="00472D90" w:rsidRPr="003E7FB3" w:rsidRDefault="00472D90" w:rsidP="00472D9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48"/>
          <w:szCs w:val="48"/>
          <w:lang w:eastAsia="en-IN"/>
        </w:rPr>
      </w:pP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 xml:space="preserve">Arnav Jain </w:t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ab/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ab/>
        <w:t xml:space="preserve">        (17103106)</w:t>
      </w:r>
    </w:p>
    <w:p w14:paraId="61180CAB" w14:textId="11E17DDF" w:rsidR="00472D90" w:rsidRPr="003E7FB3" w:rsidRDefault="00472D90" w:rsidP="00472D9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48"/>
          <w:szCs w:val="48"/>
          <w:lang w:eastAsia="en-IN"/>
        </w:rPr>
      </w:pP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 xml:space="preserve">Baljeet Singh </w:t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ab/>
        <w:t xml:space="preserve">             </w:t>
      </w:r>
      <w:r w:rsid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 xml:space="preserve">  </w:t>
      </w: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>(17103126)</w:t>
      </w:r>
    </w:p>
    <w:p w14:paraId="72AAE7B7" w14:textId="6876F947" w:rsidR="00472D90" w:rsidRPr="003E7FB3" w:rsidRDefault="00472D90" w:rsidP="00472D9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sz w:val="48"/>
          <w:szCs w:val="48"/>
          <w:lang w:eastAsia="en-IN"/>
        </w:rPr>
      </w:pPr>
      <w:r w:rsidRPr="003E7FB3">
        <w:rPr>
          <w:rFonts w:eastAsia="Times New Roman" w:cstheme="minorHAnsi"/>
          <w:b/>
          <w:bCs/>
          <w:color w:val="333333"/>
          <w:sz w:val="48"/>
          <w:szCs w:val="48"/>
          <w:shd w:val="clear" w:color="auto" w:fill="FFFFFF"/>
          <w:lang w:eastAsia="en-IN"/>
        </w:rPr>
        <w:t>Dhruv                              (16103096)</w:t>
      </w:r>
    </w:p>
    <w:p w14:paraId="21885164" w14:textId="77777777" w:rsidR="00472D90" w:rsidRPr="00472D90" w:rsidRDefault="00472D90" w:rsidP="00472D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3E3ED" w14:textId="77777777" w:rsidR="00472D90" w:rsidRDefault="00472D90" w:rsidP="00472D90">
      <w:pPr>
        <w:spacing w:before="240" w:after="240" w:line="240" w:lineRule="auto"/>
        <w:rPr>
          <w:rFonts w:ascii="Arial" w:eastAsia="Times New Roman" w:hAnsi="Arial" w:cs="Times New Roman"/>
          <w:b/>
          <w:bCs/>
          <w:color w:val="0B5394"/>
          <w:sz w:val="48"/>
          <w:szCs w:val="48"/>
          <w:shd w:val="clear" w:color="auto" w:fill="FFFFFF"/>
          <w:lang w:eastAsia="en-IN"/>
        </w:rPr>
      </w:pPr>
    </w:p>
    <w:p w14:paraId="671D06CC" w14:textId="77777777" w:rsidR="00472D90" w:rsidRDefault="00472D90" w:rsidP="00472D90">
      <w:pPr>
        <w:spacing w:before="240" w:after="240" w:line="240" w:lineRule="auto"/>
        <w:rPr>
          <w:rFonts w:ascii="Arial" w:eastAsia="Times New Roman" w:hAnsi="Arial" w:cs="Times New Roman"/>
          <w:b/>
          <w:bCs/>
          <w:color w:val="0B5394"/>
          <w:sz w:val="48"/>
          <w:szCs w:val="48"/>
          <w:shd w:val="clear" w:color="auto" w:fill="FFFFFF"/>
          <w:lang w:eastAsia="en-IN"/>
        </w:rPr>
      </w:pPr>
    </w:p>
    <w:p w14:paraId="49B78973" w14:textId="77777777" w:rsidR="00472D90" w:rsidRDefault="00472D90" w:rsidP="00472D90">
      <w:pPr>
        <w:spacing w:before="240" w:after="240" w:line="240" w:lineRule="auto"/>
        <w:rPr>
          <w:rFonts w:ascii="Arial" w:eastAsia="Times New Roman" w:hAnsi="Arial" w:cs="Times New Roman"/>
          <w:b/>
          <w:bCs/>
          <w:color w:val="0B5394"/>
          <w:sz w:val="48"/>
          <w:szCs w:val="48"/>
          <w:shd w:val="clear" w:color="auto" w:fill="FFFFFF"/>
          <w:lang w:eastAsia="en-IN"/>
        </w:rPr>
      </w:pPr>
    </w:p>
    <w:p w14:paraId="030B411C" w14:textId="77777777" w:rsidR="00472D90" w:rsidRDefault="00472D90" w:rsidP="00472D90">
      <w:pPr>
        <w:spacing w:before="240" w:after="240" w:line="240" w:lineRule="auto"/>
        <w:rPr>
          <w:rFonts w:ascii="Arial" w:eastAsia="Times New Roman" w:hAnsi="Arial" w:cs="Times New Roman"/>
          <w:b/>
          <w:bCs/>
          <w:color w:val="0B5394"/>
          <w:sz w:val="48"/>
          <w:szCs w:val="48"/>
          <w:shd w:val="clear" w:color="auto" w:fill="FFFFFF"/>
          <w:lang w:eastAsia="en-IN"/>
        </w:rPr>
      </w:pPr>
    </w:p>
    <w:p w14:paraId="05A73130" w14:textId="45E935C0" w:rsidR="00472D90" w:rsidRPr="00472D90" w:rsidRDefault="00472D90" w:rsidP="00472D9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D90">
        <w:rPr>
          <w:rFonts w:eastAsia="Times New Roman" w:cstheme="minorHAnsi"/>
          <w:b/>
          <w:bCs/>
          <w:color w:val="0B5394"/>
          <w:sz w:val="48"/>
          <w:szCs w:val="48"/>
          <w:shd w:val="clear" w:color="auto" w:fill="FFFFFF"/>
          <w:lang w:eastAsia="en-IN"/>
        </w:rPr>
        <w:lastRenderedPageBreak/>
        <w:t>PROLOGUE:</w:t>
      </w:r>
    </w:p>
    <w:p w14:paraId="2B82EAD3" w14:textId="3DFB5337" w:rsidR="00EE27FE" w:rsidRPr="00EE27FE" w:rsidRDefault="00EE27FE" w:rsidP="00EE27FE">
      <w:pPr>
        <w:spacing w:before="240" w:after="24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E27FE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In this tech era, we communicate </w:t>
      </w:r>
      <w:r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and transform </w:t>
      </w:r>
      <w:bookmarkStart w:id="0" w:name="_GoBack"/>
      <w:bookmarkEnd w:id="0"/>
      <w:r w:rsidRPr="00EE27FE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our ideas &amp; thoughts into actions digitally. There are many platforms where people showcase their ideas through the source-code, demos and contribute to open-source projects to enhance their self learning. So, we have taken a motivation to build sort of this for our PEC students. In this virtual world, everything is done remotely from their own desktops. Hence, we have decided to build a website for the same so that the students can seamlessly learn, share resources at their own convenience. </w:t>
      </w:r>
    </w:p>
    <w:p w14:paraId="58775A7F" w14:textId="77777777" w:rsidR="00EE27FE" w:rsidRPr="00EE27FE" w:rsidRDefault="00EE27FE" w:rsidP="00EE27FE">
      <w:pPr>
        <w:spacing w:before="240" w:after="24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E27FE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We explain our core of the project by using an analogy for better understanding of our idea. We visualize our idea in the way that suppose there is a user who logs/sign-up on the website and get a news feed section on the main page. Newsfeed is a portion of a page that displays latest blogs, posts or project related stuff as per the timestamp. Now, it’s a choice of a user to surf projects, blogs or something by using category filters. And the user can contribute to the project by browsing a project idea, and can upload the project related resources for others.</w:t>
      </w:r>
    </w:p>
    <w:p w14:paraId="75D79CAA" w14:textId="77777777" w:rsidR="00EE27FE" w:rsidRPr="00EE27FE" w:rsidRDefault="00EE27FE" w:rsidP="00EE27FE">
      <w:pPr>
        <w:spacing w:before="240" w:after="24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EE27FE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 xml:space="preserve">Overall, this idea will connect the PEC students and enable them to express their thoughts, ideas and work securely and friendly on a webpage. We can do a lot of betterment in the future by adding an online coding platform, resource sharing etc in the website. </w:t>
      </w:r>
    </w:p>
    <w:p w14:paraId="5601691D" w14:textId="77777777" w:rsidR="00472D90" w:rsidRPr="00472D90" w:rsidRDefault="00472D90" w:rsidP="00472D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2D9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en-IN"/>
        </w:rPr>
        <w:t>   </w:t>
      </w:r>
    </w:p>
    <w:p w14:paraId="0F2A6829" w14:textId="77777777" w:rsidR="00472D90" w:rsidRPr="00472D90" w:rsidRDefault="00472D90" w:rsidP="00472D90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2D90">
        <w:rPr>
          <w:rFonts w:eastAsia="Times New Roman" w:cstheme="minorHAnsi"/>
          <w:b/>
          <w:bCs/>
          <w:color w:val="0B5394"/>
          <w:sz w:val="48"/>
          <w:szCs w:val="48"/>
          <w:shd w:val="clear" w:color="auto" w:fill="FFFFFF"/>
          <w:lang w:eastAsia="en-IN"/>
        </w:rPr>
        <w:t>OBJECTIVES:</w:t>
      </w:r>
    </w:p>
    <w:p w14:paraId="68EAB293" w14:textId="77777777" w:rsidR="00472D90" w:rsidRPr="00472D90" w:rsidRDefault="00472D90" w:rsidP="00472D90">
      <w:pPr>
        <w:numPr>
          <w:ilvl w:val="0"/>
          <w:numId w:val="2"/>
        </w:numPr>
        <w:spacing w:before="240" w:after="0" w:line="276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72D90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Seamlessly connecting and appreciating the thoughts and ideas.</w:t>
      </w:r>
    </w:p>
    <w:p w14:paraId="0ED1AEC3" w14:textId="77777777" w:rsidR="00472D90" w:rsidRPr="00472D90" w:rsidRDefault="00472D90" w:rsidP="00472D90">
      <w:pPr>
        <w:numPr>
          <w:ilvl w:val="0"/>
          <w:numId w:val="2"/>
        </w:numPr>
        <w:spacing w:after="0" w:line="276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72D90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Showcasing your work either via project source- codes, demos etc.</w:t>
      </w:r>
    </w:p>
    <w:p w14:paraId="1D2A1DE6" w14:textId="77777777" w:rsidR="00472D90" w:rsidRPr="00472D90" w:rsidRDefault="00472D90" w:rsidP="00472D90">
      <w:pPr>
        <w:numPr>
          <w:ilvl w:val="0"/>
          <w:numId w:val="2"/>
        </w:numPr>
        <w:spacing w:after="240" w:line="276" w:lineRule="auto"/>
        <w:textAlignment w:val="baseline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72D90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Contributing to projects for an incremental learning.</w:t>
      </w:r>
    </w:p>
    <w:p w14:paraId="1C52DDD4" w14:textId="77777777" w:rsidR="00472D90" w:rsidRDefault="00472D90"/>
    <w:sectPr w:rsidR="00472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D6313"/>
    <w:multiLevelType w:val="multilevel"/>
    <w:tmpl w:val="2E7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C6954"/>
    <w:multiLevelType w:val="multilevel"/>
    <w:tmpl w:val="0C6A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90"/>
    <w:rsid w:val="003E7FB3"/>
    <w:rsid w:val="00472D90"/>
    <w:rsid w:val="005B3BC5"/>
    <w:rsid w:val="00E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9893"/>
  <w15:chartTrackingRefBased/>
  <w15:docId w15:val="{58970A81-27BD-4A7A-A852-68278DCB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72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4</cp:revision>
  <dcterms:created xsi:type="dcterms:W3CDTF">2020-09-04T06:15:00Z</dcterms:created>
  <dcterms:modified xsi:type="dcterms:W3CDTF">2020-09-04T06:36:00Z</dcterms:modified>
</cp:coreProperties>
</file>