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D89" w:rsidRDefault="00893D89" w:rsidP="00893D89">
      <w:pPr>
        <w:pStyle w:val="Title"/>
      </w:pPr>
      <w:proofErr w:type="spellStart"/>
      <w:r>
        <w:t>Billdesk</w:t>
      </w:r>
      <w:proofErr w:type="spellEnd"/>
      <w:r>
        <w:t xml:space="preserve"> Repository</w:t>
      </w:r>
    </w:p>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Default="006E60DE" w:rsidP="006E60DE"/>
    <w:p w:rsidR="006E60DE" w:rsidRPr="007E4434" w:rsidRDefault="006E60DE" w:rsidP="006E60DE">
      <w:pPr>
        <w:pStyle w:val="IntroTOC"/>
      </w:pPr>
      <w:r>
        <w:lastRenderedPageBreak/>
        <w:t>Table of Contents</w:t>
      </w:r>
    </w:p>
    <w:p w:rsidR="0033084A" w:rsidRDefault="00E4085E">
      <w:pPr>
        <w:pStyle w:val="TOC1"/>
        <w:rPr>
          <w:rFonts w:asciiTheme="minorHAnsi" w:eastAsiaTheme="minorEastAsia" w:hAnsiTheme="minorHAnsi" w:cstheme="minorBidi"/>
          <w:noProof/>
          <w:sz w:val="22"/>
          <w:szCs w:val="22"/>
        </w:rPr>
      </w:pPr>
      <w:r w:rsidRPr="00E4085E">
        <w:fldChar w:fldCharType="begin"/>
      </w:r>
      <w:r w:rsidR="006E60DE">
        <w:instrText xml:space="preserve"> TOC \o "2-3" \h \z \t "Heading 1,1" </w:instrText>
      </w:r>
      <w:r w:rsidRPr="00E4085E">
        <w:fldChar w:fldCharType="separate"/>
      </w:r>
      <w:hyperlink w:anchor="_Toc444101744" w:history="1">
        <w:r w:rsidR="0033084A" w:rsidRPr="00B12B9F">
          <w:rPr>
            <w:rStyle w:val="Hyperlink"/>
            <w:noProof/>
          </w:rPr>
          <w:t>Scope</w:t>
        </w:r>
        <w:r w:rsidR="0033084A">
          <w:rPr>
            <w:noProof/>
            <w:webHidden/>
          </w:rPr>
          <w:tab/>
        </w:r>
        <w:r w:rsidR="0033084A">
          <w:rPr>
            <w:noProof/>
            <w:webHidden/>
          </w:rPr>
          <w:fldChar w:fldCharType="begin"/>
        </w:r>
        <w:r w:rsidR="0033084A">
          <w:rPr>
            <w:noProof/>
            <w:webHidden/>
          </w:rPr>
          <w:instrText xml:space="preserve"> PAGEREF _Toc444101744 \h </w:instrText>
        </w:r>
        <w:r w:rsidR="0033084A">
          <w:rPr>
            <w:noProof/>
            <w:webHidden/>
          </w:rPr>
        </w:r>
        <w:r w:rsidR="0033084A">
          <w:rPr>
            <w:noProof/>
            <w:webHidden/>
          </w:rPr>
          <w:fldChar w:fldCharType="separate"/>
        </w:r>
        <w:r w:rsidR="0033084A">
          <w:rPr>
            <w:noProof/>
            <w:webHidden/>
          </w:rPr>
          <w:t>3</w:t>
        </w:r>
        <w:r w:rsidR="0033084A">
          <w:rPr>
            <w:noProof/>
            <w:webHidden/>
          </w:rPr>
          <w:fldChar w:fldCharType="end"/>
        </w:r>
      </w:hyperlink>
    </w:p>
    <w:p w:rsidR="0033084A" w:rsidRDefault="0033084A">
      <w:pPr>
        <w:pStyle w:val="TOC1"/>
        <w:rPr>
          <w:rFonts w:asciiTheme="minorHAnsi" w:eastAsiaTheme="minorEastAsia" w:hAnsiTheme="minorHAnsi" w:cstheme="minorBidi"/>
          <w:noProof/>
          <w:sz w:val="22"/>
          <w:szCs w:val="22"/>
        </w:rPr>
      </w:pPr>
      <w:hyperlink w:anchor="_Toc444101745" w:history="1">
        <w:r w:rsidRPr="00B12B9F">
          <w:rPr>
            <w:rStyle w:val="Hyperlink"/>
            <w:noProof/>
          </w:rPr>
          <w:t>Software dependencies</w:t>
        </w:r>
        <w:r>
          <w:rPr>
            <w:noProof/>
            <w:webHidden/>
          </w:rPr>
          <w:tab/>
        </w:r>
        <w:r>
          <w:rPr>
            <w:noProof/>
            <w:webHidden/>
          </w:rPr>
          <w:fldChar w:fldCharType="begin"/>
        </w:r>
        <w:r>
          <w:rPr>
            <w:noProof/>
            <w:webHidden/>
          </w:rPr>
          <w:instrText xml:space="preserve"> PAGEREF _Toc444101745 \h </w:instrText>
        </w:r>
        <w:r>
          <w:rPr>
            <w:noProof/>
            <w:webHidden/>
          </w:rPr>
        </w:r>
        <w:r>
          <w:rPr>
            <w:noProof/>
            <w:webHidden/>
          </w:rPr>
          <w:fldChar w:fldCharType="separate"/>
        </w:r>
        <w:r>
          <w:rPr>
            <w:noProof/>
            <w:webHidden/>
          </w:rPr>
          <w:t>4</w:t>
        </w:r>
        <w:r>
          <w:rPr>
            <w:noProof/>
            <w:webHidden/>
          </w:rPr>
          <w:fldChar w:fldCharType="end"/>
        </w:r>
      </w:hyperlink>
    </w:p>
    <w:p w:rsidR="0033084A" w:rsidRDefault="0033084A">
      <w:pPr>
        <w:pStyle w:val="TOC1"/>
        <w:rPr>
          <w:rFonts w:asciiTheme="minorHAnsi" w:eastAsiaTheme="minorEastAsia" w:hAnsiTheme="minorHAnsi" w:cstheme="minorBidi"/>
          <w:noProof/>
          <w:sz w:val="22"/>
          <w:szCs w:val="22"/>
        </w:rPr>
      </w:pPr>
      <w:hyperlink w:anchor="_Toc444101746" w:history="1">
        <w:r w:rsidRPr="00B12B9F">
          <w:rPr>
            <w:rStyle w:val="Hyperlink"/>
            <w:noProof/>
          </w:rPr>
          <w:t>Menu list</w:t>
        </w:r>
        <w:r>
          <w:rPr>
            <w:noProof/>
            <w:webHidden/>
          </w:rPr>
          <w:tab/>
        </w:r>
        <w:r>
          <w:rPr>
            <w:noProof/>
            <w:webHidden/>
          </w:rPr>
          <w:fldChar w:fldCharType="begin"/>
        </w:r>
        <w:r>
          <w:rPr>
            <w:noProof/>
            <w:webHidden/>
          </w:rPr>
          <w:instrText xml:space="preserve"> PAGEREF _Toc444101746 \h </w:instrText>
        </w:r>
        <w:r>
          <w:rPr>
            <w:noProof/>
            <w:webHidden/>
          </w:rPr>
        </w:r>
        <w:r>
          <w:rPr>
            <w:noProof/>
            <w:webHidden/>
          </w:rPr>
          <w:fldChar w:fldCharType="separate"/>
        </w:r>
        <w:r>
          <w:rPr>
            <w:noProof/>
            <w:webHidden/>
          </w:rPr>
          <w:t>5</w:t>
        </w:r>
        <w:r>
          <w:rPr>
            <w:noProof/>
            <w:webHidden/>
          </w:rPr>
          <w:fldChar w:fldCharType="end"/>
        </w:r>
      </w:hyperlink>
    </w:p>
    <w:p w:rsidR="0033084A" w:rsidRDefault="0033084A">
      <w:pPr>
        <w:pStyle w:val="TOC1"/>
        <w:rPr>
          <w:rFonts w:asciiTheme="minorHAnsi" w:eastAsiaTheme="minorEastAsia" w:hAnsiTheme="minorHAnsi" w:cstheme="minorBidi"/>
          <w:noProof/>
          <w:sz w:val="22"/>
          <w:szCs w:val="22"/>
        </w:rPr>
      </w:pPr>
      <w:hyperlink w:anchor="_Toc444101747" w:history="1">
        <w:r w:rsidRPr="00B12B9F">
          <w:rPr>
            <w:rStyle w:val="Hyperlink"/>
            <w:noProof/>
          </w:rPr>
          <w:t>Tables:-</w:t>
        </w:r>
        <w:r>
          <w:rPr>
            <w:noProof/>
            <w:webHidden/>
          </w:rPr>
          <w:tab/>
        </w:r>
        <w:r>
          <w:rPr>
            <w:noProof/>
            <w:webHidden/>
          </w:rPr>
          <w:fldChar w:fldCharType="begin"/>
        </w:r>
        <w:r>
          <w:rPr>
            <w:noProof/>
            <w:webHidden/>
          </w:rPr>
          <w:instrText xml:space="preserve"> PAGEREF _Toc444101747 \h </w:instrText>
        </w:r>
        <w:r>
          <w:rPr>
            <w:noProof/>
            <w:webHidden/>
          </w:rPr>
        </w:r>
        <w:r>
          <w:rPr>
            <w:noProof/>
            <w:webHidden/>
          </w:rPr>
          <w:fldChar w:fldCharType="separate"/>
        </w:r>
        <w:r>
          <w:rPr>
            <w:noProof/>
            <w:webHidden/>
          </w:rPr>
          <w:t>6</w:t>
        </w:r>
        <w:r>
          <w:rPr>
            <w:noProof/>
            <w:webHidden/>
          </w:rPr>
          <w:fldChar w:fldCharType="end"/>
        </w:r>
      </w:hyperlink>
    </w:p>
    <w:p w:rsidR="0033084A" w:rsidRDefault="0033084A">
      <w:pPr>
        <w:pStyle w:val="TOC1"/>
        <w:tabs>
          <w:tab w:val="left" w:pos="5321"/>
        </w:tabs>
        <w:rPr>
          <w:rFonts w:asciiTheme="minorHAnsi" w:eastAsiaTheme="minorEastAsia" w:hAnsiTheme="minorHAnsi" w:cstheme="minorBidi"/>
          <w:noProof/>
          <w:sz w:val="22"/>
          <w:szCs w:val="22"/>
        </w:rPr>
      </w:pPr>
      <w:hyperlink w:anchor="_Toc444101748" w:history="1">
        <w:r w:rsidRPr="00B12B9F">
          <w:rPr>
            <w:rStyle w:val="Hyperlink"/>
            <w:noProof/>
          </w:rPr>
          <w:t xml:space="preserve">Creation of transactional data files from live </w:t>
        </w:r>
        <w:r>
          <w:rPr>
            <w:rFonts w:asciiTheme="minorHAnsi" w:eastAsiaTheme="minorEastAsia" w:hAnsiTheme="minorHAnsi" w:cstheme="minorBidi"/>
            <w:noProof/>
            <w:sz w:val="22"/>
            <w:szCs w:val="22"/>
          </w:rPr>
          <w:tab/>
        </w:r>
        <w:r w:rsidRPr="00B12B9F">
          <w:rPr>
            <w:rStyle w:val="Hyperlink"/>
            <w:noProof/>
          </w:rPr>
          <w:t>environment.</w:t>
        </w:r>
        <w:r>
          <w:rPr>
            <w:noProof/>
            <w:webHidden/>
          </w:rPr>
          <w:tab/>
        </w:r>
        <w:r>
          <w:rPr>
            <w:noProof/>
            <w:webHidden/>
          </w:rPr>
          <w:fldChar w:fldCharType="begin"/>
        </w:r>
        <w:r>
          <w:rPr>
            <w:noProof/>
            <w:webHidden/>
          </w:rPr>
          <w:instrText xml:space="preserve"> PAGEREF _Toc444101748 \h </w:instrText>
        </w:r>
        <w:r>
          <w:rPr>
            <w:noProof/>
            <w:webHidden/>
          </w:rPr>
        </w:r>
        <w:r>
          <w:rPr>
            <w:noProof/>
            <w:webHidden/>
          </w:rPr>
          <w:fldChar w:fldCharType="separate"/>
        </w:r>
        <w:r>
          <w:rPr>
            <w:noProof/>
            <w:webHidden/>
          </w:rPr>
          <w:t>7</w:t>
        </w:r>
        <w:r>
          <w:rPr>
            <w:noProof/>
            <w:webHidden/>
          </w:rPr>
          <w:fldChar w:fldCharType="end"/>
        </w:r>
      </w:hyperlink>
    </w:p>
    <w:p w:rsidR="0033084A" w:rsidRDefault="0033084A">
      <w:pPr>
        <w:pStyle w:val="TOC2"/>
        <w:tabs>
          <w:tab w:val="left" w:pos="1320"/>
        </w:tabs>
        <w:rPr>
          <w:rFonts w:asciiTheme="minorHAnsi" w:eastAsiaTheme="minorEastAsia" w:hAnsiTheme="minorHAnsi" w:cstheme="minorBidi"/>
          <w:noProof/>
          <w:sz w:val="22"/>
          <w:szCs w:val="22"/>
        </w:rPr>
      </w:pPr>
      <w:hyperlink w:anchor="_Toc444101749" w:history="1">
        <w:r w:rsidRPr="00B12B9F">
          <w:rPr>
            <w:rStyle w:val="Hyperlink"/>
            <w:noProof/>
          </w:rPr>
          <w:t>a)</w:t>
        </w:r>
        <w:r>
          <w:rPr>
            <w:rFonts w:asciiTheme="minorHAnsi" w:eastAsiaTheme="minorEastAsia" w:hAnsiTheme="minorHAnsi" w:cstheme="minorBidi"/>
            <w:noProof/>
            <w:sz w:val="22"/>
            <w:szCs w:val="22"/>
          </w:rPr>
          <w:tab/>
        </w:r>
        <w:r w:rsidRPr="00B12B9F">
          <w:rPr>
            <w:rStyle w:val="Hyperlink"/>
            <w:noProof/>
          </w:rPr>
          <w:t>PGI</w:t>
        </w:r>
        <w:r>
          <w:rPr>
            <w:noProof/>
            <w:webHidden/>
          </w:rPr>
          <w:tab/>
        </w:r>
        <w:r>
          <w:rPr>
            <w:noProof/>
            <w:webHidden/>
          </w:rPr>
          <w:fldChar w:fldCharType="begin"/>
        </w:r>
        <w:r>
          <w:rPr>
            <w:noProof/>
            <w:webHidden/>
          </w:rPr>
          <w:instrText xml:space="preserve"> PAGEREF _Toc444101749 \h </w:instrText>
        </w:r>
        <w:r>
          <w:rPr>
            <w:noProof/>
            <w:webHidden/>
          </w:rPr>
        </w:r>
        <w:r>
          <w:rPr>
            <w:noProof/>
            <w:webHidden/>
          </w:rPr>
          <w:fldChar w:fldCharType="separate"/>
        </w:r>
        <w:r>
          <w:rPr>
            <w:noProof/>
            <w:webHidden/>
          </w:rPr>
          <w:t>7</w:t>
        </w:r>
        <w:r>
          <w:rPr>
            <w:noProof/>
            <w:webHidden/>
          </w:rPr>
          <w:fldChar w:fldCharType="end"/>
        </w:r>
      </w:hyperlink>
    </w:p>
    <w:p w:rsidR="0033084A" w:rsidRDefault="0033084A">
      <w:pPr>
        <w:pStyle w:val="TOC2"/>
        <w:tabs>
          <w:tab w:val="left" w:pos="1320"/>
        </w:tabs>
        <w:rPr>
          <w:rFonts w:asciiTheme="minorHAnsi" w:eastAsiaTheme="minorEastAsia" w:hAnsiTheme="minorHAnsi" w:cstheme="minorBidi"/>
          <w:noProof/>
          <w:sz w:val="22"/>
          <w:szCs w:val="22"/>
        </w:rPr>
      </w:pPr>
      <w:hyperlink w:anchor="_Toc444101750" w:history="1">
        <w:r w:rsidRPr="00B12B9F">
          <w:rPr>
            <w:rStyle w:val="Hyperlink"/>
            <w:noProof/>
          </w:rPr>
          <w:t>b)</w:t>
        </w:r>
        <w:r>
          <w:rPr>
            <w:rFonts w:asciiTheme="minorHAnsi" w:eastAsiaTheme="minorEastAsia" w:hAnsiTheme="minorHAnsi" w:cstheme="minorBidi"/>
            <w:noProof/>
            <w:sz w:val="22"/>
            <w:szCs w:val="22"/>
          </w:rPr>
          <w:tab/>
        </w:r>
        <w:r w:rsidRPr="00B12B9F">
          <w:rPr>
            <w:rStyle w:val="Hyperlink"/>
            <w:noProof/>
          </w:rPr>
          <w:t>BMS (10.20.7.2)</w:t>
        </w:r>
        <w:r>
          <w:rPr>
            <w:noProof/>
            <w:webHidden/>
          </w:rPr>
          <w:tab/>
        </w:r>
        <w:r>
          <w:rPr>
            <w:noProof/>
            <w:webHidden/>
          </w:rPr>
          <w:fldChar w:fldCharType="begin"/>
        </w:r>
        <w:r>
          <w:rPr>
            <w:noProof/>
            <w:webHidden/>
          </w:rPr>
          <w:instrText xml:space="preserve"> PAGEREF _Toc444101750 \h </w:instrText>
        </w:r>
        <w:r>
          <w:rPr>
            <w:noProof/>
            <w:webHidden/>
          </w:rPr>
        </w:r>
        <w:r>
          <w:rPr>
            <w:noProof/>
            <w:webHidden/>
          </w:rPr>
          <w:fldChar w:fldCharType="separate"/>
        </w:r>
        <w:r>
          <w:rPr>
            <w:noProof/>
            <w:webHidden/>
          </w:rPr>
          <w:t>7</w:t>
        </w:r>
        <w:r>
          <w:rPr>
            <w:noProof/>
            <w:webHidden/>
          </w:rPr>
          <w:fldChar w:fldCharType="end"/>
        </w:r>
      </w:hyperlink>
    </w:p>
    <w:p w:rsidR="0033084A" w:rsidRDefault="0033084A">
      <w:pPr>
        <w:pStyle w:val="TOC2"/>
        <w:tabs>
          <w:tab w:val="left" w:pos="1320"/>
        </w:tabs>
        <w:rPr>
          <w:rFonts w:asciiTheme="minorHAnsi" w:eastAsiaTheme="minorEastAsia" w:hAnsiTheme="minorHAnsi" w:cstheme="minorBidi"/>
          <w:noProof/>
          <w:sz w:val="22"/>
          <w:szCs w:val="22"/>
        </w:rPr>
      </w:pPr>
      <w:hyperlink w:anchor="_Toc444101751" w:history="1">
        <w:r w:rsidRPr="00B12B9F">
          <w:rPr>
            <w:rStyle w:val="Hyperlink"/>
            <w:noProof/>
          </w:rPr>
          <w:t>c)</w:t>
        </w:r>
        <w:r>
          <w:rPr>
            <w:rFonts w:asciiTheme="minorHAnsi" w:eastAsiaTheme="minorEastAsia" w:hAnsiTheme="minorHAnsi" w:cstheme="minorBidi"/>
            <w:noProof/>
            <w:sz w:val="22"/>
            <w:szCs w:val="22"/>
          </w:rPr>
          <w:tab/>
        </w:r>
        <w:r w:rsidRPr="00B12B9F">
          <w:rPr>
            <w:rStyle w:val="Hyperlink"/>
            <w:noProof/>
          </w:rPr>
          <w:t>CP (10.20.7.2)</w:t>
        </w:r>
        <w:r>
          <w:rPr>
            <w:noProof/>
            <w:webHidden/>
          </w:rPr>
          <w:tab/>
        </w:r>
        <w:r>
          <w:rPr>
            <w:noProof/>
            <w:webHidden/>
          </w:rPr>
          <w:fldChar w:fldCharType="begin"/>
        </w:r>
        <w:r>
          <w:rPr>
            <w:noProof/>
            <w:webHidden/>
          </w:rPr>
          <w:instrText xml:space="preserve"> PAGEREF _Toc444101751 \h </w:instrText>
        </w:r>
        <w:r>
          <w:rPr>
            <w:noProof/>
            <w:webHidden/>
          </w:rPr>
        </w:r>
        <w:r>
          <w:rPr>
            <w:noProof/>
            <w:webHidden/>
          </w:rPr>
          <w:fldChar w:fldCharType="separate"/>
        </w:r>
        <w:r>
          <w:rPr>
            <w:noProof/>
            <w:webHidden/>
          </w:rPr>
          <w:t>8</w:t>
        </w:r>
        <w:r>
          <w:rPr>
            <w:noProof/>
            <w:webHidden/>
          </w:rPr>
          <w:fldChar w:fldCharType="end"/>
        </w:r>
      </w:hyperlink>
    </w:p>
    <w:p w:rsidR="0033084A" w:rsidRDefault="0033084A">
      <w:pPr>
        <w:pStyle w:val="TOC1"/>
        <w:rPr>
          <w:rFonts w:asciiTheme="minorHAnsi" w:eastAsiaTheme="minorEastAsia" w:hAnsiTheme="minorHAnsi" w:cstheme="minorBidi"/>
          <w:noProof/>
          <w:sz w:val="22"/>
          <w:szCs w:val="22"/>
        </w:rPr>
      </w:pPr>
      <w:hyperlink w:anchor="_Toc444101752" w:history="1">
        <w:r w:rsidRPr="00B12B9F">
          <w:rPr>
            <w:rStyle w:val="Hyperlink"/>
            <w:noProof/>
          </w:rPr>
          <w:t>Config Management.</w:t>
        </w:r>
        <w:r>
          <w:rPr>
            <w:noProof/>
            <w:webHidden/>
          </w:rPr>
          <w:tab/>
        </w:r>
        <w:r>
          <w:rPr>
            <w:noProof/>
            <w:webHidden/>
          </w:rPr>
          <w:fldChar w:fldCharType="begin"/>
        </w:r>
        <w:r>
          <w:rPr>
            <w:noProof/>
            <w:webHidden/>
          </w:rPr>
          <w:instrText xml:space="preserve"> PAGEREF _Toc444101752 \h </w:instrText>
        </w:r>
        <w:r>
          <w:rPr>
            <w:noProof/>
            <w:webHidden/>
          </w:rPr>
        </w:r>
        <w:r>
          <w:rPr>
            <w:noProof/>
            <w:webHidden/>
          </w:rPr>
          <w:fldChar w:fldCharType="separate"/>
        </w:r>
        <w:r>
          <w:rPr>
            <w:noProof/>
            <w:webHidden/>
          </w:rPr>
          <w:t>9</w:t>
        </w:r>
        <w:r>
          <w:rPr>
            <w:noProof/>
            <w:webHidden/>
          </w:rPr>
          <w:fldChar w:fldCharType="end"/>
        </w:r>
      </w:hyperlink>
    </w:p>
    <w:p w:rsidR="0033084A" w:rsidRDefault="0033084A">
      <w:pPr>
        <w:pStyle w:val="TOC2"/>
        <w:tabs>
          <w:tab w:val="left" w:pos="1320"/>
        </w:tabs>
        <w:rPr>
          <w:rFonts w:asciiTheme="minorHAnsi" w:eastAsiaTheme="minorEastAsia" w:hAnsiTheme="minorHAnsi" w:cstheme="minorBidi"/>
          <w:noProof/>
          <w:sz w:val="22"/>
          <w:szCs w:val="22"/>
        </w:rPr>
      </w:pPr>
      <w:hyperlink w:anchor="_Toc444101753" w:history="1">
        <w:r w:rsidRPr="00B12B9F">
          <w:rPr>
            <w:rStyle w:val="Hyperlink"/>
            <w:noProof/>
          </w:rPr>
          <w:t>a)</w:t>
        </w:r>
        <w:r>
          <w:rPr>
            <w:rFonts w:asciiTheme="minorHAnsi" w:eastAsiaTheme="minorEastAsia" w:hAnsiTheme="minorHAnsi" w:cstheme="minorBidi"/>
            <w:noProof/>
            <w:sz w:val="22"/>
            <w:szCs w:val="22"/>
          </w:rPr>
          <w:tab/>
        </w:r>
        <w:r w:rsidRPr="00B12B9F">
          <w:rPr>
            <w:rStyle w:val="Hyperlink"/>
            <w:noProof/>
          </w:rPr>
          <w:t>PGI</w:t>
        </w:r>
        <w:r>
          <w:rPr>
            <w:noProof/>
            <w:webHidden/>
          </w:rPr>
          <w:tab/>
        </w:r>
        <w:r>
          <w:rPr>
            <w:noProof/>
            <w:webHidden/>
          </w:rPr>
          <w:fldChar w:fldCharType="begin"/>
        </w:r>
        <w:r>
          <w:rPr>
            <w:noProof/>
            <w:webHidden/>
          </w:rPr>
          <w:instrText xml:space="preserve"> PAGEREF _Toc444101753 \h </w:instrText>
        </w:r>
        <w:r>
          <w:rPr>
            <w:noProof/>
            <w:webHidden/>
          </w:rPr>
        </w:r>
        <w:r>
          <w:rPr>
            <w:noProof/>
            <w:webHidden/>
          </w:rPr>
          <w:fldChar w:fldCharType="separate"/>
        </w:r>
        <w:r>
          <w:rPr>
            <w:noProof/>
            <w:webHidden/>
          </w:rPr>
          <w:t>9</w:t>
        </w:r>
        <w:r>
          <w:rPr>
            <w:noProof/>
            <w:webHidden/>
          </w:rPr>
          <w:fldChar w:fldCharType="end"/>
        </w:r>
      </w:hyperlink>
    </w:p>
    <w:p w:rsidR="0033084A" w:rsidRDefault="0033084A">
      <w:pPr>
        <w:pStyle w:val="TOC2"/>
        <w:tabs>
          <w:tab w:val="left" w:pos="1320"/>
        </w:tabs>
        <w:rPr>
          <w:rFonts w:asciiTheme="minorHAnsi" w:eastAsiaTheme="minorEastAsia" w:hAnsiTheme="minorHAnsi" w:cstheme="minorBidi"/>
          <w:noProof/>
          <w:sz w:val="22"/>
          <w:szCs w:val="22"/>
        </w:rPr>
      </w:pPr>
      <w:hyperlink w:anchor="_Toc444101754" w:history="1">
        <w:r w:rsidRPr="00B12B9F">
          <w:rPr>
            <w:rStyle w:val="Hyperlink"/>
            <w:noProof/>
          </w:rPr>
          <w:t>b)</w:t>
        </w:r>
        <w:r>
          <w:rPr>
            <w:rFonts w:asciiTheme="minorHAnsi" w:eastAsiaTheme="minorEastAsia" w:hAnsiTheme="minorHAnsi" w:cstheme="minorBidi"/>
            <w:noProof/>
            <w:sz w:val="22"/>
            <w:szCs w:val="22"/>
          </w:rPr>
          <w:tab/>
        </w:r>
        <w:r w:rsidRPr="00B12B9F">
          <w:rPr>
            <w:rStyle w:val="Hyperlink"/>
            <w:noProof/>
          </w:rPr>
          <w:t>BMS</w:t>
        </w:r>
        <w:r>
          <w:rPr>
            <w:noProof/>
            <w:webHidden/>
          </w:rPr>
          <w:tab/>
        </w:r>
        <w:r>
          <w:rPr>
            <w:noProof/>
            <w:webHidden/>
          </w:rPr>
          <w:fldChar w:fldCharType="begin"/>
        </w:r>
        <w:r>
          <w:rPr>
            <w:noProof/>
            <w:webHidden/>
          </w:rPr>
          <w:instrText xml:space="preserve"> PAGEREF _Toc444101754 \h </w:instrText>
        </w:r>
        <w:r>
          <w:rPr>
            <w:noProof/>
            <w:webHidden/>
          </w:rPr>
        </w:r>
        <w:r>
          <w:rPr>
            <w:noProof/>
            <w:webHidden/>
          </w:rPr>
          <w:fldChar w:fldCharType="separate"/>
        </w:r>
        <w:r>
          <w:rPr>
            <w:noProof/>
            <w:webHidden/>
          </w:rPr>
          <w:t>9</w:t>
        </w:r>
        <w:r>
          <w:rPr>
            <w:noProof/>
            <w:webHidden/>
          </w:rPr>
          <w:fldChar w:fldCharType="end"/>
        </w:r>
      </w:hyperlink>
    </w:p>
    <w:p w:rsidR="0033084A" w:rsidRDefault="0033084A">
      <w:pPr>
        <w:pStyle w:val="TOC2"/>
        <w:tabs>
          <w:tab w:val="left" w:pos="1320"/>
        </w:tabs>
        <w:rPr>
          <w:rFonts w:asciiTheme="minorHAnsi" w:eastAsiaTheme="minorEastAsia" w:hAnsiTheme="minorHAnsi" w:cstheme="minorBidi"/>
          <w:noProof/>
          <w:sz w:val="22"/>
          <w:szCs w:val="22"/>
        </w:rPr>
      </w:pPr>
      <w:hyperlink w:anchor="_Toc444101755" w:history="1">
        <w:r w:rsidRPr="00B12B9F">
          <w:rPr>
            <w:rStyle w:val="Hyperlink"/>
            <w:noProof/>
          </w:rPr>
          <w:t>c)</w:t>
        </w:r>
        <w:r>
          <w:rPr>
            <w:rFonts w:asciiTheme="minorHAnsi" w:eastAsiaTheme="minorEastAsia" w:hAnsiTheme="minorHAnsi" w:cstheme="minorBidi"/>
            <w:noProof/>
            <w:sz w:val="22"/>
            <w:szCs w:val="22"/>
          </w:rPr>
          <w:tab/>
        </w:r>
        <w:r w:rsidRPr="00B12B9F">
          <w:rPr>
            <w:rStyle w:val="Hyperlink"/>
            <w:noProof/>
          </w:rPr>
          <w:t>CP</w:t>
        </w:r>
        <w:r>
          <w:rPr>
            <w:noProof/>
            <w:webHidden/>
          </w:rPr>
          <w:tab/>
        </w:r>
        <w:r>
          <w:rPr>
            <w:noProof/>
            <w:webHidden/>
          </w:rPr>
          <w:fldChar w:fldCharType="begin"/>
        </w:r>
        <w:r>
          <w:rPr>
            <w:noProof/>
            <w:webHidden/>
          </w:rPr>
          <w:instrText xml:space="preserve"> PAGEREF _Toc444101755 \h </w:instrText>
        </w:r>
        <w:r>
          <w:rPr>
            <w:noProof/>
            <w:webHidden/>
          </w:rPr>
        </w:r>
        <w:r>
          <w:rPr>
            <w:noProof/>
            <w:webHidden/>
          </w:rPr>
          <w:fldChar w:fldCharType="separate"/>
        </w:r>
        <w:r>
          <w:rPr>
            <w:noProof/>
            <w:webHidden/>
          </w:rPr>
          <w:t>10</w:t>
        </w:r>
        <w:r>
          <w:rPr>
            <w:noProof/>
            <w:webHidden/>
          </w:rPr>
          <w:fldChar w:fldCharType="end"/>
        </w:r>
      </w:hyperlink>
    </w:p>
    <w:p w:rsidR="0033084A" w:rsidRDefault="0033084A">
      <w:pPr>
        <w:pStyle w:val="TOC1"/>
        <w:rPr>
          <w:rFonts w:asciiTheme="minorHAnsi" w:eastAsiaTheme="minorEastAsia" w:hAnsiTheme="minorHAnsi" w:cstheme="minorBidi"/>
          <w:noProof/>
          <w:sz w:val="22"/>
          <w:szCs w:val="22"/>
        </w:rPr>
      </w:pPr>
      <w:hyperlink w:anchor="_Toc444101756" w:history="1">
        <w:r w:rsidRPr="00B12B9F">
          <w:rPr>
            <w:rStyle w:val="Hyperlink"/>
            <w:noProof/>
          </w:rPr>
          <w:t>Invoice tax/charges management</w:t>
        </w:r>
        <w:r>
          <w:rPr>
            <w:noProof/>
            <w:webHidden/>
          </w:rPr>
          <w:tab/>
        </w:r>
        <w:r>
          <w:rPr>
            <w:noProof/>
            <w:webHidden/>
          </w:rPr>
          <w:fldChar w:fldCharType="begin"/>
        </w:r>
        <w:r>
          <w:rPr>
            <w:noProof/>
            <w:webHidden/>
          </w:rPr>
          <w:instrText xml:space="preserve"> PAGEREF _Toc444101756 \h </w:instrText>
        </w:r>
        <w:r>
          <w:rPr>
            <w:noProof/>
            <w:webHidden/>
          </w:rPr>
        </w:r>
        <w:r>
          <w:rPr>
            <w:noProof/>
            <w:webHidden/>
          </w:rPr>
          <w:fldChar w:fldCharType="separate"/>
        </w:r>
        <w:r>
          <w:rPr>
            <w:noProof/>
            <w:webHidden/>
          </w:rPr>
          <w:t>10</w:t>
        </w:r>
        <w:r>
          <w:rPr>
            <w:noProof/>
            <w:webHidden/>
          </w:rPr>
          <w:fldChar w:fldCharType="end"/>
        </w:r>
      </w:hyperlink>
    </w:p>
    <w:p w:rsidR="0033084A" w:rsidRDefault="0033084A">
      <w:pPr>
        <w:pStyle w:val="TOC1"/>
        <w:rPr>
          <w:rFonts w:asciiTheme="minorHAnsi" w:eastAsiaTheme="minorEastAsia" w:hAnsiTheme="minorHAnsi" w:cstheme="minorBidi"/>
          <w:noProof/>
          <w:sz w:val="22"/>
          <w:szCs w:val="22"/>
        </w:rPr>
      </w:pPr>
      <w:hyperlink w:anchor="_Toc444101757" w:history="1">
        <w:r w:rsidRPr="00B12B9F">
          <w:rPr>
            <w:rStyle w:val="Hyperlink"/>
            <w:noProof/>
          </w:rPr>
          <w:t>Invoice calculation and template creation</w:t>
        </w:r>
        <w:r>
          <w:rPr>
            <w:noProof/>
            <w:webHidden/>
          </w:rPr>
          <w:tab/>
        </w:r>
        <w:r>
          <w:rPr>
            <w:noProof/>
            <w:webHidden/>
          </w:rPr>
          <w:fldChar w:fldCharType="begin"/>
        </w:r>
        <w:r>
          <w:rPr>
            <w:noProof/>
            <w:webHidden/>
          </w:rPr>
          <w:instrText xml:space="preserve"> PAGEREF _Toc444101757 \h </w:instrText>
        </w:r>
        <w:r>
          <w:rPr>
            <w:noProof/>
            <w:webHidden/>
          </w:rPr>
        </w:r>
        <w:r>
          <w:rPr>
            <w:noProof/>
            <w:webHidden/>
          </w:rPr>
          <w:fldChar w:fldCharType="separate"/>
        </w:r>
        <w:r>
          <w:rPr>
            <w:noProof/>
            <w:webHidden/>
          </w:rPr>
          <w:t>11</w:t>
        </w:r>
        <w:r>
          <w:rPr>
            <w:noProof/>
            <w:webHidden/>
          </w:rPr>
          <w:fldChar w:fldCharType="end"/>
        </w:r>
      </w:hyperlink>
    </w:p>
    <w:p w:rsidR="0033084A" w:rsidRDefault="0033084A">
      <w:pPr>
        <w:pStyle w:val="TOC2"/>
        <w:rPr>
          <w:rFonts w:asciiTheme="minorHAnsi" w:eastAsiaTheme="minorEastAsia" w:hAnsiTheme="minorHAnsi" w:cstheme="minorBidi"/>
          <w:noProof/>
          <w:sz w:val="22"/>
          <w:szCs w:val="22"/>
        </w:rPr>
      </w:pPr>
      <w:hyperlink w:anchor="_Toc444101758" w:history="1">
        <w:r w:rsidRPr="00B12B9F">
          <w:rPr>
            <w:rStyle w:val="Hyperlink"/>
            <w:noProof/>
          </w:rPr>
          <w:t>Read from files and push transactional data into repo database</w:t>
        </w:r>
        <w:r>
          <w:rPr>
            <w:noProof/>
            <w:webHidden/>
          </w:rPr>
          <w:tab/>
        </w:r>
        <w:r>
          <w:rPr>
            <w:noProof/>
            <w:webHidden/>
          </w:rPr>
          <w:fldChar w:fldCharType="begin"/>
        </w:r>
        <w:r>
          <w:rPr>
            <w:noProof/>
            <w:webHidden/>
          </w:rPr>
          <w:instrText xml:space="preserve"> PAGEREF _Toc444101758 \h </w:instrText>
        </w:r>
        <w:r>
          <w:rPr>
            <w:noProof/>
            <w:webHidden/>
          </w:rPr>
        </w:r>
        <w:r>
          <w:rPr>
            <w:noProof/>
            <w:webHidden/>
          </w:rPr>
          <w:fldChar w:fldCharType="separate"/>
        </w:r>
        <w:r>
          <w:rPr>
            <w:noProof/>
            <w:webHidden/>
          </w:rPr>
          <w:t>11</w:t>
        </w:r>
        <w:r>
          <w:rPr>
            <w:noProof/>
            <w:webHidden/>
          </w:rPr>
          <w:fldChar w:fldCharType="end"/>
        </w:r>
      </w:hyperlink>
    </w:p>
    <w:p w:rsidR="0033084A" w:rsidRDefault="0033084A">
      <w:pPr>
        <w:pStyle w:val="TOC2"/>
        <w:rPr>
          <w:rFonts w:asciiTheme="minorHAnsi" w:eastAsiaTheme="minorEastAsia" w:hAnsiTheme="minorHAnsi" w:cstheme="minorBidi"/>
          <w:noProof/>
          <w:sz w:val="22"/>
          <w:szCs w:val="22"/>
        </w:rPr>
      </w:pPr>
      <w:hyperlink w:anchor="_Toc444101759" w:history="1">
        <w:r w:rsidRPr="00B12B9F">
          <w:rPr>
            <w:rStyle w:val="Hyperlink"/>
            <w:noProof/>
          </w:rPr>
          <w:t>Logic and process for calculations</w:t>
        </w:r>
        <w:r>
          <w:rPr>
            <w:noProof/>
            <w:webHidden/>
          </w:rPr>
          <w:tab/>
        </w:r>
        <w:r>
          <w:rPr>
            <w:noProof/>
            <w:webHidden/>
          </w:rPr>
          <w:fldChar w:fldCharType="begin"/>
        </w:r>
        <w:r>
          <w:rPr>
            <w:noProof/>
            <w:webHidden/>
          </w:rPr>
          <w:instrText xml:space="preserve"> PAGEREF _Toc444101759 \h </w:instrText>
        </w:r>
        <w:r>
          <w:rPr>
            <w:noProof/>
            <w:webHidden/>
          </w:rPr>
        </w:r>
        <w:r>
          <w:rPr>
            <w:noProof/>
            <w:webHidden/>
          </w:rPr>
          <w:fldChar w:fldCharType="separate"/>
        </w:r>
        <w:r>
          <w:rPr>
            <w:noProof/>
            <w:webHidden/>
          </w:rPr>
          <w:t>13</w:t>
        </w:r>
        <w:r>
          <w:rPr>
            <w:noProof/>
            <w:webHidden/>
          </w:rPr>
          <w:fldChar w:fldCharType="end"/>
        </w:r>
      </w:hyperlink>
    </w:p>
    <w:p w:rsidR="0033084A" w:rsidRDefault="0033084A">
      <w:pPr>
        <w:pStyle w:val="TOC3"/>
        <w:tabs>
          <w:tab w:val="right" w:leader="dot" w:pos="9350"/>
        </w:tabs>
        <w:rPr>
          <w:rFonts w:asciiTheme="minorHAnsi" w:eastAsiaTheme="minorEastAsia" w:hAnsiTheme="minorHAnsi" w:cstheme="minorBidi"/>
          <w:noProof/>
          <w:sz w:val="22"/>
          <w:szCs w:val="22"/>
        </w:rPr>
      </w:pPr>
      <w:hyperlink w:anchor="_Toc444101760" w:history="1">
        <w:r w:rsidRPr="00B12B9F">
          <w:rPr>
            <w:rStyle w:val="Hyperlink"/>
            <w:noProof/>
          </w:rPr>
          <w:t>Calculate the charges:</w:t>
        </w:r>
        <w:r>
          <w:rPr>
            <w:noProof/>
            <w:webHidden/>
          </w:rPr>
          <w:tab/>
        </w:r>
        <w:r>
          <w:rPr>
            <w:noProof/>
            <w:webHidden/>
          </w:rPr>
          <w:fldChar w:fldCharType="begin"/>
        </w:r>
        <w:r>
          <w:rPr>
            <w:noProof/>
            <w:webHidden/>
          </w:rPr>
          <w:instrText xml:space="preserve"> PAGEREF _Toc444101760 \h </w:instrText>
        </w:r>
        <w:r>
          <w:rPr>
            <w:noProof/>
            <w:webHidden/>
          </w:rPr>
        </w:r>
        <w:r>
          <w:rPr>
            <w:noProof/>
            <w:webHidden/>
          </w:rPr>
          <w:fldChar w:fldCharType="separate"/>
        </w:r>
        <w:r>
          <w:rPr>
            <w:noProof/>
            <w:webHidden/>
          </w:rPr>
          <w:t>15</w:t>
        </w:r>
        <w:r>
          <w:rPr>
            <w:noProof/>
            <w:webHidden/>
          </w:rPr>
          <w:fldChar w:fldCharType="end"/>
        </w:r>
      </w:hyperlink>
    </w:p>
    <w:p w:rsidR="0033084A" w:rsidRDefault="0033084A">
      <w:pPr>
        <w:pStyle w:val="TOC1"/>
        <w:rPr>
          <w:rFonts w:asciiTheme="minorHAnsi" w:eastAsiaTheme="minorEastAsia" w:hAnsiTheme="minorHAnsi" w:cstheme="minorBidi"/>
          <w:noProof/>
          <w:sz w:val="22"/>
          <w:szCs w:val="22"/>
        </w:rPr>
      </w:pPr>
      <w:hyperlink w:anchor="_Toc444101761" w:history="1">
        <w:r w:rsidRPr="00B12B9F">
          <w:rPr>
            <w:rStyle w:val="Hyperlink"/>
            <w:noProof/>
          </w:rPr>
          <w:t>BankShare calculation and template creation</w:t>
        </w:r>
        <w:r>
          <w:rPr>
            <w:noProof/>
            <w:webHidden/>
          </w:rPr>
          <w:tab/>
        </w:r>
        <w:r>
          <w:rPr>
            <w:noProof/>
            <w:webHidden/>
          </w:rPr>
          <w:fldChar w:fldCharType="begin"/>
        </w:r>
        <w:r>
          <w:rPr>
            <w:noProof/>
            <w:webHidden/>
          </w:rPr>
          <w:instrText xml:space="preserve"> PAGEREF _Toc444101761 \h </w:instrText>
        </w:r>
        <w:r>
          <w:rPr>
            <w:noProof/>
            <w:webHidden/>
          </w:rPr>
        </w:r>
        <w:r>
          <w:rPr>
            <w:noProof/>
            <w:webHidden/>
          </w:rPr>
          <w:fldChar w:fldCharType="separate"/>
        </w:r>
        <w:r>
          <w:rPr>
            <w:noProof/>
            <w:webHidden/>
          </w:rPr>
          <w:t>19</w:t>
        </w:r>
        <w:r>
          <w:rPr>
            <w:noProof/>
            <w:webHidden/>
          </w:rPr>
          <w:fldChar w:fldCharType="end"/>
        </w:r>
      </w:hyperlink>
    </w:p>
    <w:p w:rsidR="0033084A" w:rsidRDefault="0033084A">
      <w:pPr>
        <w:pStyle w:val="TOC3"/>
        <w:tabs>
          <w:tab w:val="right" w:leader="dot" w:pos="9350"/>
        </w:tabs>
        <w:rPr>
          <w:rFonts w:asciiTheme="minorHAnsi" w:eastAsiaTheme="minorEastAsia" w:hAnsiTheme="minorHAnsi" w:cstheme="minorBidi"/>
          <w:noProof/>
          <w:sz w:val="22"/>
          <w:szCs w:val="22"/>
        </w:rPr>
      </w:pPr>
      <w:hyperlink w:anchor="_Toc444101762" w:history="1">
        <w:r w:rsidRPr="00B12B9F">
          <w:rPr>
            <w:rStyle w:val="Hyperlink"/>
            <w:noProof/>
          </w:rPr>
          <w:t>Calculate the share:</w:t>
        </w:r>
        <w:r>
          <w:rPr>
            <w:noProof/>
            <w:webHidden/>
          </w:rPr>
          <w:tab/>
        </w:r>
        <w:r>
          <w:rPr>
            <w:noProof/>
            <w:webHidden/>
          </w:rPr>
          <w:fldChar w:fldCharType="begin"/>
        </w:r>
        <w:r>
          <w:rPr>
            <w:noProof/>
            <w:webHidden/>
          </w:rPr>
          <w:instrText xml:space="preserve"> PAGEREF _Toc444101762 \h </w:instrText>
        </w:r>
        <w:r>
          <w:rPr>
            <w:noProof/>
            <w:webHidden/>
          </w:rPr>
        </w:r>
        <w:r>
          <w:rPr>
            <w:noProof/>
            <w:webHidden/>
          </w:rPr>
          <w:fldChar w:fldCharType="separate"/>
        </w:r>
        <w:r>
          <w:rPr>
            <w:noProof/>
            <w:webHidden/>
          </w:rPr>
          <w:t>20</w:t>
        </w:r>
        <w:r>
          <w:rPr>
            <w:noProof/>
            <w:webHidden/>
          </w:rPr>
          <w:fldChar w:fldCharType="end"/>
        </w:r>
      </w:hyperlink>
    </w:p>
    <w:p w:rsidR="0033084A" w:rsidRDefault="0033084A">
      <w:pPr>
        <w:pStyle w:val="TOC1"/>
        <w:rPr>
          <w:rFonts w:asciiTheme="minorHAnsi" w:eastAsiaTheme="minorEastAsia" w:hAnsiTheme="minorHAnsi" w:cstheme="minorBidi"/>
          <w:noProof/>
          <w:sz w:val="22"/>
          <w:szCs w:val="22"/>
        </w:rPr>
      </w:pPr>
      <w:hyperlink w:anchor="_Toc444101763" w:history="1">
        <w:r w:rsidRPr="00B12B9F">
          <w:rPr>
            <w:rStyle w:val="Hyperlink"/>
            <w:noProof/>
          </w:rPr>
          <w:t>Annexure 1</w:t>
        </w:r>
        <w:r>
          <w:rPr>
            <w:noProof/>
            <w:webHidden/>
          </w:rPr>
          <w:tab/>
        </w:r>
        <w:r>
          <w:rPr>
            <w:noProof/>
            <w:webHidden/>
          </w:rPr>
          <w:fldChar w:fldCharType="begin"/>
        </w:r>
        <w:r>
          <w:rPr>
            <w:noProof/>
            <w:webHidden/>
          </w:rPr>
          <w:instrText xml:space="preserve"> PAGEREF _Toc444101763 \h </w:instrText>
        </w:r>
        <w:r>
          <w:rPr>
            <w:noProof/>
            <w:webHidden/>
          </w:rPr>
        </w:r>
        <w:r>
          <w:rPr>
            <w:noProof/>
            <w:webHidden/>
          </w:rPr>
          <w:fldChar w:fldCharType="separate"/>
        </w:r>
        <w:r>
          <w:rPr>
            <w:noProof/>
            <w:webHidden/>
          </w:rPr>
          <w:t>22</w:t>
        </w:r>
        <w:r>
          <w:rPr>
            <w:noProof/>
            <w:webHidden/>
          </w:rPr>
          <w:fldChar w:fldCharType="end"/>
        </w:r>
      </w:hyperlink>
    </w:p>
    <w:p w:rsidR="006E60DE" w:rsidRDefault="00E4085E" w:rsidP="006E60DE">
      <w:r>
        <w:fldChar w:fldCharType="end"/>
      </w:r>
    </w:p>
    <w:p w:rsidR="006E60DE" w:rsidRDefault="006E60DE" w:rsidP="006E60DE"/>
    <w:p w:rsidR="004D6F81" w:rsidRDefault="004D6F81" w:rsidP="006E60DE">
      <w:pPr>
        <w:pStyle w:val="Heading1"/>
      </w:pPr>
    </w:p>
    <w:p w:rsidR="004D6F81" w:rsidRDefault="004D6F81" w:rsidP="006E60DE">
      <w:pPr>
        <w:pStyle w:val="Heading1"/>
      </w:pPr>
    </w:p>
    <w:p w:rsidR="004D6F81" w:rsidRDefault="004D6F81" w:rsidP="006E60DE">
      <w:pPr>
        <w:pStyle w:val="Heading1"/>
      </w:pPr>
    </w:p>
    <w:p w:rsidR="00FA0B32" w:rsidRPr="00FA0B32" w:rsidRDefault="00FA0B32" w:rsidP="00FA0B32"/>
    <w:p w:rsidR="00FA0B32" w:rsidRDefault="00FA0B32" w:rsidP="006E60DE">
      <w:pPr>
        <w:pStyle w:val="Heading1"/>
      </w:pPr>
    </w:p>
    <w:p w:rsidR="00206209" w:rsidRPr="00206209" w:rsidRDefault="00206209" w:rsidP="00206209"/>
    <w:p w:rsidR="00FA0B32" w:rsidRDefault="00FA0B32" w:rsidP="006E60DE">
      <w:pPr>
        <w:pStyle w:val="Heading1"/>
      </w:pPr>
    </w:p>
    <w:p w:rsidR="00FA0B32" w:rsidRDefault="00FA0B32" w:rsidP="006E60DE">
      <w:pPr>
        <w:pStyle w:val="Heading1"/>
      </w:pPr>
    </w:p>
    <w:p w:rsidR="006E60DE" w:rsidRDefault="006E60DE" w:rsidP="006E60DE"/>
    <w:p w:rsidR="00395A2C" w:rsidRDefault="00395A2C" w:rsidP="00FA0B32">
      <w:pPr>
        <w:pStyle w:val="Heading1"/>
      </w:pPr>
    </w:p>
    <w:p w:rsidR="00FA0B32" w:rsidRDefault="00B16B47" w:rsidP="00FA0B32">
      <w:pPr>
        <w:pStyle w:val="Heading1"/>
      </w:pPr>
      <w:bookmarkStart w:id="0" w:name="_Toc444101744"/>
      <w:r>
        <w:t>Scope</w:t>
      </w:r>
      <w:bookmarkEnd w:id="0"/>
    </w:p>
    <w:p w:rsidR="00FA0B32" w:rsidRDefault="00FA0B32" w:rsidP="00FA0B32"/>
    <w:p w:rsidR="00907C4D" w:rsidRDefault="00907C4D" w:rsidP="00907C4D">
      <w:r>
        <w:t xml:space="preserve">This document will provide a detailed description of the requirements and implementation for the </w:t>
      </w:r>
      <w:proofErr w:type="spellStart"/>
      <w:r>
        <w:t>Billdesk</w:t>
      </w:r>
      <w:proofErr w:type="spellEnd"/>
      <w:r>
        <w:t xml:space="preserve"> Repository </w:t>
      </w:r>
      <w:r w:rsidR="00D12EF2">
        <w:t xml:space="preserve">Invoicing </w:t>
      </w:r>
      <w:proofErr w:type="gramStart"/>
      <w:r w:rsidR="00D12EF2">
        <w:t>System</w:t>
      </w:r>
      <w:r>
        <w:t>(</w:t>
      </w:r>
      <w:proofErr w:type="gramEnd"/>
      <w:r>
        <w:t xml:space="preserve">BRIS). This document will allow a complete understanding of what is to be expected of the BRIS to be constructed. The clear understanding of the BRIS and its’ functionality will allow for the correct software to be developed for the end user and will be used for the development of the future stages of the project. This </w:t>
      </w:r>
      <w:r w:rsidR="00D12EF2">
        <w:t>document</w:t>
      </w:r>
      <w:r>
        <w:t xml:space="preserve"> will provide the foundation for the project. From this document, the BRIS can be designed, constructed, and finally tested.</w:t>
      </w:r>
    </w:p>
    <w:p w:rsidR="00FA0B32" w:rsidRDefault="00907C4D" w:rsidP="00907C4D">
      <w:r>
        <w:t>This document will be used by the accounts team constructing the invoices for the merchants. The accounts team will use this to fully understand the expectations of this BRIS to construct the appropriate invoices. The end users will be able to use this document as a test to check if the software will be constructing the system to their expectations.  If it is not to their expectations the end users can specify how it is not to their liking and requirements.</w:t>
      </w:r>
    </w:p>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B16B47" w:rsidRDefault="00B16B47" w:rsidP="00FA0B32"/>
    <w:p w:rsidR="00003B3A" w:rsidRDefault="00003B3A" w:rsidP="00FA0B32">
      <w:pPr>
        <w:pStyle w:val="Heading1"/>
      </w:pPr>
    </w:p>
    <w:p w:rsidR="00FA0B32" w:rsidRDefault="00907C4D" w:rsidP="00FA0B32">
      <w:pPr>
        <w:pStyle w:val="Heading1"/>
      </w:pPr>
      <w:bookmarkStart w:id="1" w:name="_Toc444101745"/>
      <w:r>
        <w:t>Software d</w:t>
      </w:r>
      <w:r w:rsidR="00FA0B32">
        <w:t>ependencies</w:t>
      </w:r>
      <w:bookmarkEnd w:id="1"/>
    </w:p>
    <w:p w:rsidR="00FA0B32" w:rsidRDefault="00FA0B32" w:rsidP="00FA0B32"/>
    <w:p w:rsidR="00FA0B32" w:rsidRDefault="00FA0B32" w:rsidP="00FA0B32">
      <w:r>
        <w:t xml:space="preserve">There are list of dependencies in the </w:t>
      </w:r>
      <w:r w:rsidR="00D12EF2">
        <w:t>project as</w:t>
      </w:r>
      <w:r>
        <w:t xml:space="preserve"> below:</w:t>
      </w:r>
    </w:p>
    <w:p w:rsidR="00FA0B32" w:rsidRDefault="00FA0B32" w:rsidP="00FA0B32">
      <w:pPr>
        <w:pStyle w:val="ListParagraph"/>
        <w:numPr>
          <w:ilvl w:val="0"/>
          <w:numId w:val="1"/>
        </w:numPr>
      </w:pPr>
      <w:r>
        <w:t>Spring framework supporting jars</w:t>
      </w:r>
    </w:p>
    <w:p w:rsidR="00FA0B32" w:rsidRDefault="00FA0B32" w:rsidP="00FA0B32">
      <w:pPr>
        <w:pStyle w:val="ListParagraph"/>
        <w:numPr>
          <w:ilvl w:val="0"/>
          <w:numId w:val="1"/>
        </w:numPr>
      </w:pPr>
      <w:proofErr w:type="spellStart"/>
      <w:r>
        <w:t>Docx</w:t>
      </w:r>
      <w:proofErr w:type="spellEnd"/>
      <w:r>
        <w:t xml:space="preserve"> read and write supporting jars</w:t>
      </w:r>
    </w:p>
    <w:p w:rsidR="00FA0B32" w:rsidRDefault="00FA0B32" w:rsidP="00FA0B32">
      <w:pPr>
        <w:pStyle w:val="ListParagraph"/>
        <w:numPr>
          <w:ilvl w:val="0"/>
          <w:numId w:val="1"/>
        </w:numPr>
      </w:pPr>
      <w:r>
        <w:t xml:space="preserve">Database </w:t>
      </w:r>
      <w:proofErr w:type="spellStart"/>
      <w:r>
        <w:t>jdbc</w:t>
      </w:r>
      <w:proofErr w:type="spellEnd"/>
      <w:r>
        <w:t xml:space="preserve"> connection supporting jars</w:t>
      </w:r>
    </w:p>
    <w:p w:rsidR="00FA0B32" w:rsidRDefault="00FA0B32" w:rsidP="00FA0B32">
      <w:pPr>
        <w:pStyle w:val="ListParagraph"/>
        <w:numPr>
          <w:ilvl w:val="0"/>
          <w:numId w:val="1"/>
        </w:numPr>
      </w:pPr>
      <w:r>
        <w:t>Ant</w:t>
      </w:r>
      <w:r w:rsidR="00496387">
        <w:t xml:space="preserve"> for building project and deployment</w:t>
      </w:r>
    </w:p>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FA0B32" w:rsidP="00FA0B32"/>
    <w:p w:rsidR="00FA0B32" w:rsidRDefault="00496387" w:rsidP="00FA0B32">
      <w:pPr>
        <w:pStyle w:val="Heading1"/>
      </w:pPr>
      <w:bookmarkStart w:id="2" w:name="_Toc444101746"/>
      <w:r>
        <w:t>Menu list</w:t>
      </w:r>
      <w:bookmarkEnd w:id="2"/>
      <w:r>
        <w:t xml:space="preserve"> </w:t>
      </w:r>
    </w:p>
    <w:p w:rsidR="00FA0B32" w:rsidRDefault="00FA0B32" w:rsidP="00FA0B32"/>
    <w:p w:rsidR="00FA0B32" w:rsidRDefault="00306ECE" w:rsidP="00306ECE">
      <w:pPr>
        <w:pStyle w:val="ListParagraph"/>
        <w:numPr>
          <w:ilvl w:val="0"/>
          <w:numId w:val="2"/>
        </w:numPr>
      </w:pPr>
      <w:r>
        <w:t>Add Group User</w:t>
      </w:r>
    </w:p>
    <w:p w:rsidR="00306ECE" w:rsidRDefault="00306ECE" w:rsidP="00306ECE">
      <w:pPr>
        <w:pStyle w:val="ListParagraph"/>
        <w:numPr>
          <w:ilvl w:val="0"/>
          <w:numId w:val="2"/>
        </w:numPr>
      </w:pPr>
      <w:r>
        <w:t>View Group User</w:t>
      </w:r>
    </w:p>
    <w:p w:rsidR="00306ECE" w:rsidRDefault="00306ECE" w:rsidP="00306ECE">
      <w:pPr>
        <w:pStyle w:val="ListParagraph"/>
        <w:numPr>
          <w:ilvl w:val="0"/>
          <w:numId w:val="2"/>
        </w:numPr>
      </w:pPr>
      <w:r>
        <w:t>Add User</w:t>
      </w:r>
    </w:p>
    <w:p w:rsidR="00306ECE" w:rsidRDefault="00306ECE" w:rsidP="00306ECE">
      <w:pPr>
        <w:pStyle w:val="ListParagraph"/>
        <w:numPr>
          <w:ilvl w:val="0"/>
          <w:numId w:val="2"/>
        </w:numPr>
      </w:pPr>
      <w:r>
        <w:t>View User</w:t>
      </w:r>
    </w:p>
    <w:p w:rsidR="00306ECE" w:rsidRDefault="00306ECE" w:rsidP="00306ECE">
      <w:pPr>
        <w:pStyle w:val="ListParagraph"/>
        <w:numPr>
          <w:ilvl w:val="0"/>
          <w:numId w:val="2"/>
        </w:numPr>
      </w:pPr>
      <w:r>
        <w:t>Add Group Merchant</w:t>
      </w:r>
    </w:p>
    <w:p w:rsidR="00306ECE" w:rsidRDefault="00306ECE" w:rsidP="00306ECE">
      <w:pPr>
        <w:pStyle w:val="ListParagraph"/>
        <w:numPr>
          <w:ilvl w:val="0"/>
          <w:numId w:val="2"/>
        </w:numPr>
      </w:pPr>
      <w:r>
        <w:t>View Group Merchant</w:t>
      </w:r>
    </w:p>
    <w:p w:rsidR="00306ECE" w:rsidRDefault="00306ECE" w:rsidP="00306ECE">
      <w:pPr>
        <w:pStyle w:val="ListParagraph"/>
        <w:numPr>
          <w:ilvl w:val="0"/>
          <w:numId w:val="2"/>
        </w:numPr>
      </w:pPr>
      <w:r>
        <w:t>Add Merchant</w:t>
      </w:r>
    </w:p>
    <w:p w:rsidR="00306ECE" w:rsidRDefault="00306ECE" w:rsidP="00306ECE">
      <w:pPr>
        <w:pStyle w:val="ListParagraph"/>
        <w:numPr>
          <w:ilvl w:val="0"/>
          <w:numId w:val="2"/>
        </w:numPr>
      </w:pPr>
      <w:r>
        <w:t>View Merchant</w:t>
      </w:r>
    </w:p>
    <w:p w:rsidR="00306ECE" w:rsidRDefault="00306ECE" w:rsidP="00306ECE">
      <w:pPr>
        <w:pStyle w:val="ListParagraph"/>
        <w:numPr>
          <w:ilvl w:val="0"/>
          <w:numId w:val="2"/>
        </w:numPr>
      </w:pPr>
      <w:r>
        <w:t xml:space="preserve">Add Merchant </w:t>
      </w:r>
      <w:r w:rsidRPr="00306ECE">
        <w:t xml:space="preserve">Pay </w:t>
      </w:r>
      <w:proofErr w:type="spellStart"/>
      <w:r w:rsidRPr="00306ECE">
        <w:t>Config</w:t>
      </w:r>
      <w:proofErr w:type="spellEnd"/>
    </w:p>
    <w:p w:rsidR="00306ECE" w:rsidRDefault="00306ECE" w:rsidP="00306ECE">
      <w:pPr>
        <w:pStyle w:val="ListParagraph"/>
        <w:numPr>
          <w:ilvl w:val="0"/>
          <w:numId w:val="2"/>
        </w:numPr>
      </w:pPr>
      <w:r>
        <w:t xml:space="preserve">View Merchant </w:t>
      </w:r>
      <w:r w:rsidRPr="00306ECE">
        <w:t xml:space="preserve">Pay </w:t>
      </w:r>
      <w:proofErr w:type="spellStart"/>
      <w:r w:rsidRPr="00306ECE">
        <w:t>Config</w:t>
      </w:r>
      <w:proofErr w:type="spellEnd"/>
    </w:p>
    <w:p w:rsidR="00306ECE" w:rsidRDefault="00306ECE" w:rsidP="00306ECE">
      <w:pPr>
        <w:pStyle w:val="ListParagraph"/>
        <w:numPr>
          <w:ilvl w:val="0"/>
          <w:numId w:val="2"/>
        </w:numPr>
      </w:pPr>
      <w:r>
        <w:t xml:space="preserve">Add Merchant Rate </w:t>
      </w:r>
      <w:proofErr w:type="spellStart"/>
      <w:r>
        <w:t>Config</w:t>
      </w:r>
      <w:proofErr w:type="spellEnd"/>
    </w:p>
    <w:p w:rsidR="00306ECE" w:rsidRDefault="00306ECE" w:rsidP="00306ECE">
      <w:pPr>
        <w:pStyle w:val="ListParagraph"/>
        <w:numPr>
          <w:ilvl w:val="0"/>
          <w:numId w:val="2"/>
        </w:numPr>
      </w:pPr>
      <w:r>
        <w:t xml:space="preserve">View Merchant Rate </w:t>
      </w:r>
      <w:proofErr w:type="spellStart"/>
      <w:r>
        <w:t>Config</w:t>
      </w:r>
      <w:proofErr w:type="spellEnd"/>
    </w:p>
    <w:p w:rsidR="00306ECE" w:rsidRDefault="00306ECE" w:rsidP="00306ECE">
      <w:pPr>
        <w:pStyle w:val="ListParagraph"/>
        <w:numPr>
          <w:ilvl w:val="0"/>
          <w:numId w:val="2"/>
        </w:numPr>
      </w:pPr>
      <w:r>
        <w:t xml:space="preserve">Download </w:t>
      </w:r>
      <w:r w:rsidR="00D12EF2">
        <w:t>Invoice</w:t>
      </w:r>
    </w:p>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FD324F"/>
    <w:p w:rsidR="00FD324F" w:rsidRDefault="00FD324F" w:rsidP="00024FD7">
      <w:pPr>
        <w:pStyle w:val="Heading1"/>
      </w:pPr>
      <w:bookmarkStart w:id="3" w:name="_Toc444101747"/>
      <w:r>
        <w:t>Tables</w:t>
      </w:r>
      <w:r w:rsidR="00496387">
        <w:t>:-</w:t>
      </w:r>
      <w:bookmarkEnd w:id="3"/>
    </w:p>
    <w:p w:rsidR="00766BE3" w:rsidRDefault="00766BE3" w:rsidP="00766BE3"/>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GROUP_MERCHANT;</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MERCHANT_MASTER;</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TAX_MASTER;</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BILLDESK_ID_GENERATOR;</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MERCHANT_RATE_CONFIG;</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MERC_INV_RATE_TYPE_MASTER;</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ZONE_COUNTER;</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TRANSACTION_DETAILS;</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INVOICE_FILE_INFO;</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BIN_DETAILS;</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MICR_BRANCH_NAME;</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SIP_CONF_MASTER;</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MERC_INVOICE_DETAILS;</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MERC_INVOICE_MASTER;</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BANK_MASTER;</w:t>
      </w:r>
    </w:p>
    <w:p w:rsidR="00766BE3" w:rsidRPr="00766BE3" w:rsidRDefault="00766BE3" w:rsidP="00766B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BE3">
        <w:rPr>
          <w:rFonts w:ascii="Courier New" w:eastAsia="Times New Roman" w:hAnsi="Courier New" w:cs="Courier New"/>
          <w:sz w:val="20"/>
          <w:szCs w:val="20"/>
        </w:rPr>
        <w:t>BANK_SHARE_CONFIG;</w:t>
      </w:r>
    </w:p>
    <w:p w:rsidR="00766BE3" w:rsidRDefault="00766BE3" w:rsidP="00766BE3"/>
    <w:p w:rsidR="00766BE3" w:rsidRDefault="00631664" w:rsidP="00766BE3">
      <w:r>
        <w:t>Table structures attached in annexure 1</w:t>
      </w:r>
    </w:p>
    <w:p w:rsidR="00206209" w:rsidRDefault="00206209" w:rsidP="00631664">
      <w:pPr>
        <w:pStyle w:val="Heading1"/>
      </w:pPr>
    </w:p>
    <w:p w:rsidR="00206209" w:rsidRDefault="00206209" w:rsidP="00206209"/>
    <w:p w:rsidR="00206209" w:rsidRPr="00206209" w:rsidRDefault="00206209" w:rsidP="00206209"/>
    <w:p w:rsidR="00726DD2" w:rsidRDefault="00726DD2" w:rsidP="00726DD2"/>
    <w:p w:rsidR="001A24E1" w:rsidRDefault="001A24E1" w:rsidP="00726DD2"/>
    <w:p w:rsidR="00206209" w:rsidRDefault="00206209" w:rsidP="00CB1337"/>
    <w:p w:rsidR="00134E3A" w:rsidRDefault="00134E3A" w:rsidP="00206209">
      <w:pPr>
        <w:pStyle w:val="Heading1"/>
      </w:pPr>
    </w:p>
    <w:p w:rsidR="00206209" w:rsidRDefault="00206209" w:rsidP="00206209">
      <w:pPr>
        <w:pStyle w:val="Heading1"/>
      </w:pPr>
      <w:bookmarkStart w:id="4" w:name="_Toc444101748"/>
      <w:r>
        <w:t xml:space="preserve">Creation of transactional data files from live </w:t>
      </w:r>
      <w:r w:rsidR="00134E3A">
        <w:tab/>
      </w:r>
      <w:r w:rsidR="00134E3A" w:rsidRPr="00134E3A">
        <w:t>environment</w:t>
      </w:r>
      <w:r>
        <w:t>.</w:t>
      </w:r>
      <w:bookmarkEnd w:id="4"/>
    </w:p>
    <w:p w:rsidR="00206209" w:rsidRDefault="00206209" w:rsidP="00CB1337"/>
    <w:p w:rsidR="002029EB" w:rsidRDefault="005F5D04" w:rsidP="00CB1337">
      <w:r>
        <w:t>Creation of t</w:t>
      </w:r>
      <w:r w:rsidR="00631664">
        <w:t>ransactional d</w:t>
      </w:r>
      <w:r w:rsidR="009974A7">
        <w:t xml:space="preserve">ata </w:t>
      </w:r>
      <w:r>
        <w:t xml:space="preserve">files </w:t>
      </w:r>
      <w:r w:rsidR="00726DD2">
        <w:t xml:space="preserve">will be </w:t>
      </w:r>
      <w:r w:rsidR="002029EB">
        <w:t>pulled</w:t>
      </w:r>
      <w:r w:rsidR="009974A7">
        <w:t xml:space="preserve"> in</w:t>
      </w:r>
      <w:r>
        <w:t>to</w:t>
      </w:r>
      <w:r w:rsidR="009974A7">
        <w:t xml:space="preserve"> </w:t>
      </w:r>
      <w:r w:rsidR="002029EB">
        <w:t xml:space="preserve">system for </w:t>
      </w:r>
      <w:r w:rsidR="009974A7">
        <w:t xml:space="preserve">repo </w:t>
      </w:r>
      <w:r w:rsidR="00730278">
        <w:t>from different</w:t>
      </w:r>
      <w:r w:rsidR="002029EB">
        <w:t xml:space="preserve"> other </w:t>
      </w:r>
      <w:r w:rsidR="00730278">
        <w:t>systems.</w:t>
      </w:r>
      <w:r w:rsidR="00CB1337">
        <w:t xml:space="preserve"> This </w:t>
      </w:r>
      <w:r w:rsidR="002029EB">
        <w:t>is a</w:t>
      </w:r>
      <w:r w:rsidR="00CB1337">
        <w:t xml:space="preserve"> daily process and requires monitoring of </w:t>
      </w:r>
      <w:r w:rsidR="002029EB">
        <w:t>pulled</w:t>
      </w:r>
      <w:r w:rsidR="00CB1337">
        <w:t xml:space="preserve"> data from systems in repo </w:t>
      </w:r>
      <w:r w:rsidR="002029EB">
        <w:t>defined files for further process</w:t>
      </w:r>
      <w:r w:rsidR="00CB1337">
        <w:t>.</w:t>
      </w:r>
    </w:p>
    <w:p w:rsidR="002029EB" w:rsidRDefault="00CB1337" w:rsidP="00CB1337">
      <w:r>
        <w:t xml:space="preserve"> </w:t>
      </w:r>
      <w:r w:rsidR="002029EB">
        <w:t>We</w:t>
      </w:r>
      <w:r>
        <w:t xml:space="preserve"> should keep track in </w:t>
      </w:r>
      <w:r w:rsidR="002029EB">
        <w:t xml:space="preserve">the </w:t>
      </w:r>
      <w:r>
        <w:t xml:space="preserve">sheet </w:t>
      </w:r>
      <w:r w:rsidR="002029EB">
        <w:t>(</w:t>
      </w:r>
      <w:r>
        <w:t xml:space="preserve">attached </w:t>
      </w:r>
      <w:r w:rsidR="002029EB">
        <w:t xml:space="preserve">in annexure -1) </w:t>
      </w:r>
      <w:r>
        <w:t xml:space="preserve">for reference and maintenance.  </w:t>
      </w:r>
      <w:r w:rsidR="002029EB">
        <w:t>This sheet should be</w:t>
      </w:r>
      <w:r>
        <w:t xml:space="preserve"> update</w:t>
      </w:r>
      <w:r w:rsidR="002029EB">
        <w:t>d</w:t>
      </w:r>
      <w:r>
        <w:t xml:space="preserve"> </w:t>
      </w:r>
      <w:r w:rsidR="002029EB">
        <w:t>and</w:t>
      </w:r>
      <w:r>
        <w:t xml:space="preserve"> monitor</w:t>
      </w:r>
      <w:r w:rsidR="002029EB">
        <w:t>ed</w:t>
      </w:r>
      <w:r>
        <w:t xml:space="preserve"> on daily basis</w:t>
      </w:r>
      <w:r w:rsidR="002029EB">
        <w:t>. We can manage sheet</w:t>
      </w:r>
      <w:r>
        <w:t xml:space="preserve"> with the mail reference received daily by </w:t>
      </w:r>
      <w:r w:rsidR="002029EB">
        <w:t>pulled</w:t>
      </w:r>
      <w:r>
        <w:t xml:space="preserve"> crone </w:t>
      </w:r>
      <w:r w:rsidR="002029EB">
        <w:t xml:space="preserve">data </w:t>
      </w:r>
      <w:r>
        <w:t xml:space="preserve">server on daily basis. </w:t>
      </w:r>
    </w:p>
    <w:p w:rsidR="002029EB" w:rsidRDefault="002029EB" w:rsidP="00CB1337">
      <w:r>
        <w:t>D</w:t>
      </w:r>
      <w:r w:rsidR="00CB1337">
        <w:t>ata monitoring is required because we have to make sure that complete</w:t>
      </w:r>
      <w:r>
        <w:t xml:space="preserve"> and correct</w:t>
      </w:r>
      <w:r w:rsidR="00CB1337">
        <w:t xml:space="preserve"> data </w:t>
      </w:r>
      <w:r>
        <w:t xml:space="preserve">is pulled </w:t>
      </w:r>
      <w:r w:rsidR="00CB1337">
        <w:t>f</w:t>
      </w:r>
      <w:r>
        <w:t>rom different systems</w:t>
      </w:r>
      <w:r w:rsidR="00CB1337">
        <w:t xml:space="preserve">. </w:t>
      </w:r>
    </w:p>
    <w:p w:rsidR="00CB1337" w:rsidRDefault="00CB1337" w:rsidP="00CB1337">
      <w:r>
        <w:t xml:space="preserve">We have to </w:t>
      </w:r>
      <w:r w:rsidR="002029EB">
        <w:t>resolve</w:t>
      </w:r>
      <w:r>
        <w:t xml:space="preserve"> the issues in </w:t>
      </w:r>
      <w:r w:rsidR="002029EB">
        <w:t>pulling</w:t>
      </w:r>
      <w:r>
        <w:t xml:space="preserve"> the data on regular basis so that at the end we will get correct </w:t>
      </w:r>
      <w:r w:rsidR="002029EB">
        <w:t>transactional data</w:t>
      </w:r>
      <w:r>
        <w:t xml:space="preserve">. </w:t>
      </w:r>
    </w:p>
    <w:p w:rsidR="00726DD2" w:rsidRDefault="00483843" w:rsidP="00726DD2">
      <w:r w:rsidRPr="00483843">
        <w:rPr>
          <w:b/>
          <w:color w:val="FF0000"/>
        </w:rPr>
        <w:t>TODO</w:t>
      </w:r>
      <w:r>
        <w:t>: One dedicated person for monitoring</w:t>
      </w:r>
      <w:r w:rsidR="00125DDD">
        <w:t xml:space="preserve"> and resolving issues</w:t>
      </w:r>
      <w:r>
        <w:t>.</w:t>
      </w:r>
    </w:p>
    <w:p w:rsidR="00125DDD" w:rsidRDefault="00125DDD" w:rsidP="00631664">
      <w:pPr>
        <w:pStyle w:val="Heading2"/>
      </w:pPr>
    </w:p>
    <w:p w:rsidR="00125DDD" w:rsidRDefault="00125DDD" w:rsidP="00125DDD">
      <w:r>
        <w:t xml:space="preserve">Below </w:t>
      </w:r>
      <w:r w:rsidR="007A7464">
        <w:t>is the list</w:t>
      </w:r>
      <w:r>
        <w:t xml:space="preserve"> of systems from where we are going to pull the data</w:t>
      </w:r>
      <w:r w:rsidR="00F762C5">
        <w:t xml:space="preserve"> a</w:t>
      </w:r>
      <w:r w:rsidR="007A7464">
        <w:t xml:space="preserve">nd the process defined for the </w:t>
      </w:r>
      <w:r w:rsidR="00F762C5">
        <w:t>pulling</w:t>
      </w:r>
      <w:r w:rsidR="007A7464">
        <w:t>.</w:t>
      </w:r>
    </w:p>
    <w:p w:rsidR="002D08B8" w:rsidRDefault="002D08B8" w:rsidP="00125DDD"/>
    <w:p w:rsidR="00726DD2" w:rsidRDefault="00726DD2" w:rsidP="007A7464">
      <w:pPr>
        <w:pStyle w:val="Heading2"/>
        <w:numPr>
          <w:ilvl w:val="0"/>
          <w:numId w:val="11"/>
        </w:numPr>
      </w:pPr>
      <w:bookmarkStart w:id="5" w:name="_Toc444101749"/>
      <w:r>
        <w:t>PG</w:t>
      </w:r>
      <w:r w:rsidR="00872AD8">
        <w:t>I</w:t>
      </w:r>
      <w:bookmarkEnd w:id="5"/>
    </w:p>
    <w:p w:rsidR="00631664" w:rsidRDefault="00631664" w:rsidP="00631664"/>
    <w:p w:rsidR="00631664" w:rsidRDefault="00872AD8" w:rsidP="004268D1">
      <w:pPr>
        <w:ind w:left="720"/>
      </w:pPr>
      <w:r>
        <w:t xml:space="preserve">Need to </w:t>
      </w:r>
      <w:r w:rsidR="002D08B8">
        <w:t>check</w:t>
      </w:r>
      <w:r>
        <w:t xml:space="preserve"> with </w:t>
      </w:r>
      <w:proofErr w:type="spellStart"/>
      <w:r>
        <w:t>Ankit</w:t>
      </w:r>
      <w:proofErr w:type="spellEnd"/>
      <w:r>
        <w:t xml:space="preserve"> for the same.</w:t>
      </w:r>
    </w:p>
    <w:p w:rsidR="002D08B8" w:rsidRDefault="002D08B8" w:rsidP="004268D1">
      <w:pPr>
        <w:ind w:left="720"/>
      </w:pPr>
    </w:p>
    <w:p w:rsidR="00726DD2" w:rsidRDefault="00726DD2" w:rsidP="007A7464">
      <w:pPr>
        <w:pStyle w:val="Heading2"/>
        <w:numPr>
          <w:ilvl w:val="0"/>
          <w:numId w:val="11"/>
        </w:numPr>
      </w:pPr>
      <w:bookmarkStart w:id="6" w:name="_Toc444101750"/>
      <w:r>
        <w:t>BMS</w:t>
      </w:r>
      <w:r w:rsidR="002D08B8">
        <w:t xml:space="preserve"> (10.20.7.2)</w:t>
      </w:r>
      <w:bookmarkEnd w:id="6"/>
    </w:p>
    <w:p w:rsidR="0019427E" w:rsidRDefault="0019427E" w:rsidP="0019427E"/>
    <w:p w:rsidR="00AA1799" w:rsidRDefault="00C80C27" w:rsidP="004268D1">
      <w:pPr>
        <w:ind w:left="720"/>
        <w:rPr>
          <w:b/>
          <w:bCs/>
          <w:color w:val="FF0000"/>
        </w:rPr>
      </w:pPr>
      <w:r>
        <w:rPr>
          <w:b/>
          <w:bCs/>
          <w:color w:val="FF0000"/>
        </w:rPr>
        <w:t xml:space="preserve">Crone </w:t>
      </w:r>
      <w:r w:rsidR="00AA1799">
        <w:rPr>
          <w:b/>
          <w:bCs/>
          <w:color w:val="FF0000"/>
        </w:rPr>
        <w:t>Shell script Path:</w:t>
      </w:r>
    </w:p>
    <w:p w:rsidR="00872AD8" w:rsidRDefault="00AA1799" w:rsidP="0029476E">
      <w:pPr>
        <w:ind w:left="1440"/>
      </w:pPr>
      <w:r>
        <w:t>/home2/sh3dsk/Applications/BMSAPPS/bin/BMSRepo.sh</w:t>
      </w:r>
    </w:p>
    <w:p w:rsidR="005F5D04" w:rsidRDefault="00055F53" w:rsidP="0029476E">
      <w:pPr>
        <w:ind w:left="1440"/>
      </w:pPr>
      <w:r>
        <w:t>(</w:t>
      </w:r>
      <w:r w:rsidR="005F5D04">
        <w:t>BMSRepo.sh</w:t>
      </w:r>
      <w:r w:rsidR="009C0C28">
        <w:t xml:space="preserve"> file</w:t>
      </w:r>
      <w:r w:rsidR="005F5D04">
        <w:t xml:space="preserve"> attached in annexure 1</w:t>
      </w:r>
      <w:r>
        <w:t>)</w:t>
      </w:r>
    </w:p>
    <w:p w:rsidR="00AA1799" w:rsidRDefault="00AA1799" w:rsidP="004268D1">
      <w:pPr>
        <w:ind w:left="720"/>
      </w:pPr>
      <w:r>
        <w:rPr>
          <w:b/>
          <w:bCs/>
          <w:color w:val="FF0000"/>
        </w:rPr>
        <w:t xml:space="preserve">Crone </w:t>
      </w:r>
      <w:proofErr w:type="gramStart"/>
      <w:r>
        <w:rPr>
          <w:b/>
          <w:bCs/>
          <w:color w:val="FF0000"/>
        </w:rPr>
        <w:t>Timing :</w:t>
      </w:r>
      <w:proofErr w:type="gramEnd"/>
      <w:r>
        <w:t xml:space="preserve"> </w:t>
      </w:r>
    </w:p>
    <w:p w:rsidR="0019427E" w:rsidRDefault="00AA1799" w:rsidP="0029476E">
      <w:pPr>
        <w:ind w:left="720" w:firstLine="720"/>
      </w:pPr>
      <w:r>
        <w:t>1:23 am daily (takes around 1 hour to create the files)</w:t>
      </w:r>
    </w:p>
    <w:p w:rsidR="00AA1799" w:rsidRDefault="004372BE" w:rsidP="004268D1">
      <w:pPr>
        <w:ind w:left="720"/>
        <w:rPr>
          <w:b/>
          <w:bCs/>
          <w:color w:val="FF0000"/>
        </w:rPr>
      </w:pPr>
      <w:r>
        <w:rPr>
          <w:b/>
          <w:bCs/>
          <w:color w:val="FF0000"/>
        </w:rPr>
        <w:lastRenderedPageBreak/>
        <w:t xml:space="preserve">Crone </w:t>
      </w:r>
      <w:r w:rsidR="00AA1799">
        <w:rPr>
          <w:b/>
          <w:bCs/>
          <w:color w:val="FF0000"/>
        </w:rPr>
        <w:t>Report Auto mail</w:t>
      </w:r>
      <w:r>
        <w:rPr>
          <w:b/>
          <w:bCs/>
          <w:color w:val="FF0000"/>
        </w:rPr>
        <w:t xml:space="preserve"> format</w:t>
      </w:r>
      <w:r w:rsidR="00AA1799">
        <w:rPr>
          <w:b/>
          <w:bCs/>
          <w:color w:val="FF0000"/>
        </w:rPr>
        <w:t>:</w:t>
      </w:r>
    </w:p>
    <w:p w:rsidR="00AA1799" w:rsidRDefault="00AA1799" w:rsidP="0029476E">
      <w:pPr>
        <w:pStyle w:val="PlainText"/>
        <w:ind w:left="1440"/>
      </w:pPr>
      <w:r>
        <w:t>BMS Repo File Creation Process Completed:</w:t>
      </w:r>
    </w:p>
    <w:p w:rsidR="00AA1799" w:rsidRDefault="00AA1799" w:rsidP="0029476E">
      <w:pPr>
        <w:pStyle w:val="PlainText"/>
        <w:ind w:left="1440"/>
      </w:pPr>
    </w:p>
    <w:p w:rsidR="00AA1799" w:rsidRDefault="00AA1799" w:rsidP="0029476E">
      <w:pPr>
        <w:pStyle w:val="PlainText"/>
        <w:ind w:left="1440"/>
      </w:pPr>
      <w:proofErr w:type="spellStart"/>
      <w:r>
        <w:t>Txn</w:t>
      </w:r>
      <w:proofErr w:type="spellEnd"/>
      <w:r>
        <w:t xml:space="preserve"> File </w:t>
      </w:r>
      <w:proofErr w:type="gramStart"/>
      <w:r>
        <w:t>Name :</w:t>
      </w:r>
      <w:proofErr w:type="gramEnd"/>
      <w:r>
        <w:t xml:space="preserve"> REPO_BMS_TXN_20151215012302_1130427.txt</w:t>
      </w:r>
    </w:p>
    <w:p w:rsidR="00AA1799" w:rsidRDefault="00AA1799" w:rsidP="0029476E">
      <w:pPr>
        <w:pStyle w:val="PlainText"/>
        <w:ind w:left="1440"/>
      </w:pPr>
    </w:p>
    <w:p w:rsidR="00AA1799" w:rsidRDefault="00AA1799" w:rsidP="0029476E">
      <w:pPr>
        <w:pStyle w:val="PlainText"/>
        <w:ind w:left="1440"/>
      </w:pPr>
      <w:r>
        <w:t xml:space="preserve">Total Number of </w:t>
      </w:r>
      <w:proofErr w:type="spellStart"/>
      <w:proofErr w:type="gramStart"/>
      <w:r>
        <w:t>Txns</w:t>
      </w:r>
      <w:proofErr w:type="spellEnd"/>
      <w:r>
        <w:t xml:space="preserve"> :</w:t>
      </w:r>
      <w:proofErr w:type="gramEnd"/>
      <w:r>
        <w:t xml:space="preserve"> 1130427</w:t>
      </w:r>
    </w:p>
    <w:p w:rsidR="00AA1799" w:rsidRDefault="00AA1799" w:rsidP="0029476E">
      <w:pPr>
        <w:pStyle w:val="PlainText"/>
        <w:ind w:left="1440"/>
      </w:pPr>
    </w:p>
    <w:p w:rsidR="00AA1799" w:rsidRDefault="00AA1799" w:rsidP="0029476E">
      <w:pPr>
        <w:pStyle w:val="PlainText"/>
        <w:ind w:left="1440"/>
      </w:pPr>
      <w:r>
        <w:t xml:space="preserve">BMS Repo process is completed </w:t>
      </w:r>
      <w:proofErr w:type="gramStart"/>
      <w:r>
        <w:t>for :</w:t>
      </w:r>
      <w:proofErr w:type="gramEnd"/>
      <w:r>
        <w:t xml:space="preserve"> 20151215</w:t>
      </w:r>
    </w:p>
    <w:p w:rsidR="00AA1799" w:rsidRDefault="00AA1799" w:rsidP="0029476E">
      <w:pPr>
        <w:pStyle w:val="PlainText"/>
        <w:ind w:left="1440"/>
      </w:pPr>
    </w:p>
    <w:p w:rsidR="00AA1799" w:rsidRDefault="00AA1799" w:rsidP="0029476E">
      <w:pPr>
        <w:pStyle w:val="PlainText"/>
        <w:ind w:left="1440"/>
      </w:pPr>
      <w:proofErr w:type="spellStart"/>
      <w:r>
        <w:t>Cust</w:t>
      </w:r>
      <w:proofErr w:type="spellEnd"/>
      <w:r>
        <w:t xml:space="preserve"> File </w:t>
      </w:r>
      <w:proofErr w:type="gramStart"/>
      <w:r>
        <w:t>Name :</w:t>
      </w:r>
      <w:proofErr w:type="gramEnd"/>
      <w:r>
        <w:t xml:space="preserve"> REPO_BMS_TXN_CUST_20151215012302_1130427.txt</w:t>
      </w:r>
    </w:p>
    <w:p w:rsidR="00AA1799" w:rsidRDefault="00AA1799" w:rsidP="0029476E">
      <w:pPr>
        <w:pStyle w:val="PlainText"/>
        <w:ind w:left="1440"/>
      </w:pPr>
    </w:p>
    <w:p w:rsidR="00AA1799" w:rsidRDefault="00AA1799" w:rsidP="0029476E">
      <w:pPr>
        <w:pStyle w:val="PlainText"/>
        <w:ind w:left="1440"/>
      </w:pPr>
      <w:r>
        <w:t xml:space="preserve">Total Number of </w:t>
      </w:r>
      <w:proofErr w:type="spellStart"/>
      <w:proofErr w:type="gramStart"/>
      <w:r>
        <w:t>Txns</w:t>
      </w:r>
      <w:proofErr w:type="spellEnd"/>
      <w:r>
        <w:t xml:space="preserve"> :</w:t>
      </w:r>
      <w:proofErr w:type="gramEnd"/>
      <w:r>
        <w:t xml:space="preserve"> 1130427</w:t>
      </w:r>
    </w:p>
    <w:p w:rsidR="00AA1799" w:rsidRDefault="00AA1799" w:rsidP="0029476E">
      <w:pPr>
        <w:pStyle w:val="PlainText"/>
        <w:ind w:left="1440"/>
      </w:pPr>
    </w:p>
    <w:p w:rsidR="00AA1799" w:rsidRDefault="00AA1799" w:rsidP="0029476E">
      <w:pPr>
        <w:pStyle w:val="PlainText"/>
        <w:ind w:left="1440"/>
      </w:pPr>
      <w:r>
        <w:t xml:space="preserve">BMS Repo process is completed </w:t>
      </w:r>
      <w:r w:rsidR="00F42862">
        <w:t>for:</w:t>
      </w:r>
      <w:r>
        <w:t xml:space="preserve"> 20151215</w:t>
      </w:r>
    </w:p>
    <w:p w:rsidR="00AA1799" w:rsidRDefault="00AA1799" w:rsidP="004268D1">
      <w:pPr>
        <w:ind w:left="720"/>
      </w:pPr>
    </w:p>
    <w:p w:rsidR="00BD1261" w:rsidRDefault="00F70805" w:rsidP="004268D1">
      <w:pPr>
        <w:ind w:left="720"/>
        <w:rPr>
          <w:b/>
          <w:bCs/>
          <w:color w:val="FF0000"/>
        </w:rPr>
      </w:pPr>
      <w:r>
        <w:rPr>
          <w:b/>
          <w:bCs/>
          <w:color w:val="FF0000"/>
        </w:rPr>
        <w:t xml:space="preserve">Created </w:t>
      </w:r>
      <w:r w:rsidR="00BD1261">
        <w:rPr>
          <w:b/>
          <w:bCs/>
          <w:color w:val="FF0000"/>
        </w:rPr>
        <w:t>File Path:</w:t>
      </w:r>
    </w:p>
    <w:p w:rsidR="00BD1261" w:rsidRDefault="00BD1261" w:rsidP="0029476E">
      <w:pPr>
        <w:ind w:left="1440"/>
        <w:rPr>
          <w:color w:val="1F497D"/>
        </w:rPr>
      </w:pPr>
      <w:r>
        <w:rPr>
          <w:color w:val="1F497D"/>
        </w:rPr>
        <w:t>/</w:t>
      </w:r>
      <w:proofErr w:type="spellStart"/>
      <w:r>
        <w:rPr>
          <w:color w:val="1F497D"/>
        </w:rPr>
        <w:t>IBMBULKFiles</w:t>
      </w:r>
      <w:proofErr w:type="spellEnd"/>
      <w:r>
        <w:rPr>
          <w:color w:val="1F497D"/>
        </w:rPr>
        <w:t>/Invoice/Input/Created/</w:t>
      </w:r>
      <w:proofErr w:type="spellStart"/>
      <w:r>
        <w:rPr>
          <w:color w:val="1F497D"/>
        </w:rPr>
        <w:t>TxnData</w:t>
      </w:r>
      <w:proofErr w:type="spellEnd"/>
    </w:p>
    <w:p w:rsidR="00BD1261" w:rsidRDefault="00BD1261" w:rsidP="0029476E">
      <w:pPr>
        <w:ind w:left="1440"/>
        <w:rPr>
          <w:color w:val="1F497D"/>
        </w:rPr>
      </w:pPr>
      <w:r>
        <w:rPr>
          <w:color w:val="1F497D"/>
        </w:rPr>
        <w:t>/</w:t>
      </w:r>
      <w:proofErr w:type="spellStart"/>
      <w:r>
        <w:rPr>
          <w:color w:val="1F497D"/>
        </w:rPr>
        <w:t>IBMBULKFiles</w:t>
      </w:r>
      <w:proofErr w:type="spellEnd"/>
      <w:r>
        <w:rPr>
          <w:color w:val="1F497D"/>
        </w:rPr>
        <w:t>/Invoice/Input/Created/</w:t>
      </w:r>
      <w:proofErr w:type="spellStart"/>
      <w:r>
        <w:rPr>
          <w:color w:val="1F497D"/>
        </w:rPr>
        <w:t>CustData</w:t>
      </w:r>
      <w:proofErr w:type="spellEnd"/>
    </w:p>
    <w:p w:rsidR="00BD1261" w:rsidRPr="00BD1261" w:rsidRDefault="00BD1261" w:rsidP="0019427E">
      <w:pPr>
        <w:rPr>
          <w:color w:val="1F497D"/>
        </w:rPr>
      </w:pPr>
    </w:p>
    <w:p w:rsidR="0019427E" w:rsidRDefault="00726DD2" w:rsidP="004268D1">
      <w:pPr>
        <w:pStyle w:val="Heading2"/>
        <w:numPr>
          <w:ilvl w:val="0"/>
          <w:numId w:val="11"/>
        </w:numPr>
      </w:pPr>
      <w:bookmarkStart w:id="7" w:name="_Toc444101751"/>
      <w:r>
        <w:t>CP</w:t>
      </w:r>
      <w:r w:rsidR="002D08B8">
        <w:t xml:space="preserve"> (10.20.7.2)</w:t>
      </w:r>
      <w:bookmarkEnd w:id="7"/>
    </w:p>
    <w:p w:rsidR="00AA1799" w:rsidRPr="00AA1799" w:rsidRDefault="00AA1799" w:rsidP="00AA1799"/>
    <w:p w:rsidR="00F42862" w:rsidRDefault="00F42862" w:rsidP="00F42862">
      <w:pPr>
        <w:ind w:left="720"/>
        <w:rPr>
          <w:b/>
          <w:bCs/>
          <w:color w:val="FF0000"/>
        </w:rPr>
      </w:pPr>
      <w:r>
        <w:rPr>
          <w:b/>
          <w:bCs/>
          <w:color w:val="FF0000"/>
        </w:rPr>
        <w:t>Crone Shell script Path:</w:t>
      </w:r>
    </w:p>
    <w:p w:rsidR="00AA1799" w:rsidRDefault="00AA1799" w:rsidP="00F42862">
      <w:pPr>
        <w:ind w:left="1440"/>
      </w:pPr>
      <w:r>
        <w:t>/home2/sh3dsk/Applications/</w:t>
      </w:r>
      <w:proofErr w:type="spellStart"/>
      <w:r>
        <w:t>BillPay</w:t>
      </w:r>
      <w:proofErr w:type="spellEnd"/>
      <w:r>
        <w:t>/bin/RepoFileCreation.sh</w:t>
      </w:r>
    </w:p>
    <w:p w:rsidR="005F5D04" w:rsidRDefault="00F42862" w:rsidP="00F42862">
      <w:pPr>
        <w:ind w:left="1440"/>
      </w:pPr>
      <w:r>
        <w:t>(</w:t>
      </w:r>
      <w:r w:rsidR="005F5D04">
        <w:t>RepoFileCreation.sh</w:t>
      </w:r>
      <w:r w:rsidR="009C0C28">
        <w:t xml:space="preserve"> file</w:t>
      </w:r>
      <w:r w:rsidR="005F5D04">
        <w:t xml:space="preserve"> attached in annexure 1</w:t>
      </w:r>
      <w:r>
        <w:t>)</w:t>
      </w:r>
    </w:p>
    <w:p w:rsidR="00AA1799" w:rsidRDefault="00AA1799" w:rsidP="004268D1">
      <w:pPr>
        <w:ind w:left="720"/>
      </w:pPr>
      <w:r>
        <w:rPr>
          <w:b/>
          <w:bCs/>
          <w:color w:val="FF0000"/>
        </w:rPr>
        <w:t xml:space="preserve">Crone </w:t>
      </w:r>
      <w:proofErr w:type="gramStart"/>
      <w:r>
        <w:rPr>
          <w:b/>
          <w:bCs/>
          <w:color w:val="FF0000"/>
        </w:rPr>
        <w:t>Timing :</w:t>
      </w:r>
      <w:proofErr w:type="gramEnd"/>
      <w:r>
        <w:t xml:space="preserve"> </w:t>
      </w:r>
    </w:p>
    <w:p w:rsidR="00AA1799" w:rsidRDefault="00AA1799" w:rsidP="00F42862">
      <w:pPr>
        <w:ind w:left="720" w:firstLine="720"/>
      </w:pPr>
      <w:r>
        <w:t xml:space="preserve">1:21 am daily (takes around 30-45 </w:t>
      </w:r>
      <w:proofErr w:type="spellStart"/>
      <w:r>
        <w:t>mins</w:t>
      </w:r>
      <w:proofErr w:type="spellEnd"/>
      <w:r>
        <w:t xml:space="preserve"> to create the files)</w:t>
      </w:r>
    </w:p>
    <w:p w:rsidR="00F42862" w:rsidRDefault="00F42862" w:rsidP="00F42862">
      <w:pPr>
        <w:ind w:left="720"/>
        <w:rPr>
          <w:b/>
          <w:bCs/>
          <w:color w:val="FF0000"/>
        </w:rPr>
      </w:pPr>
      <w:r>
        <w:rPr>
          <w:b/>
          <w:bCs/>
          <w:color w:val="FF0000"/>
        </w:rPr>
        <w:t>Crone Report Auto mail format:</w:t>
      </w:r>
    </w:p>
    <w:p w:rsidR="00AA1799" w:rsidRDefault="00AA1799" w:rsidP="00F42862">
      <w:pPr>
        <w:pStyle w:val="PlainText"/>
        <w:ind w:left="1440"/>
      </w:pPr>
      <w:proofErr w:type="spellStart"/>
      <w:r>
        <w:t>CardPay</w:t>
      </w:r>
      <w:proofErr w:type="spellEnd"/>
      <w:r>
        <w:t xml:space="preserve"> Repo File Creation Process Completed:</w:t>
      </w:r>
    </w:p>
    <w:p w:rsidR="00AA1799" w:rsidRDefault="00AA1799" w:rsidP="00F42862">
      <w:pPr>
        <w:pStyle w:val="PlainText"/>
        <w:ind w:left="1440"/>
      </w:pPr>
    </w:p>
    <w:p w:rsidR="00AA1799" w:rsidRDefault="00AA1799" w:rsidP="00F42862">
      <w:pPr>
        <w:pStyle w:val="PlainText"/>
        <w:ind w:left="1440"/>
      </w:pPr>
      <w:proofErr w:type="spellStart"/>
      <w:r>
        <w:t>Txn</w:t>
      </w:r>
      <w:proofErr w:type="spellEnd"/>
      <w:r>
        <w:t xml:space="preserve"> File Name: REPO_CP_TXN_20151215012109_31429.txt</w:t>
      </w:r>
    </w:p>
    <w:p w:rsidR="00AA1799" w:rsidRDefault="00AA1799" w:rsidP="00F42862">
      <w:pPr>
        <w:pStyle w:val="PlainText"/>
        <w:ind w:left="1440"/>
      </w:pPr>
    </w:p>
    <w:p w:rsidR="00AA1799" w:rsidRDefault="00AA1799" w:rsidP="00F42862">
      <w:pPr>
        <w:pStyle w:val="PlainText"/>
        <w:ind w:left="1440"/>
      </w:pPr>
      <w:r>
        <w:t xml:space="preserve">Total Number of </w:t>
      </w:r>
      <w:proofErr w:type="spellStart"/>
      <w:r>
        <w:t>Txns</w:t>
      </w:r>
      <w:proofErr w:type="spellEnd"/>
      <w:r>
        <w:t>: 31429</w:t>
      </w:r>
    </w:p>
    <w:p w:rsidR="00AA1799" w:rsidRDefault="00AA1799" w:rsidP="00F42862">
      <w:pPr>
        <w:pStyle w:val="PlainText"/>
        <w:ind w:left="1440"/>
      </w:pPr>
    </w:p>
    <w:p w:rsidR="00AA1799" w:rsidRDefault="00AA1799" w:rsidP="00F42862">
      <w:pPr>
        <w:pStyle w:val="PlainText"/>
        <w:ind w:left="1440"/>
      </w:pPr>
      <w:proofErr w:type="spellStart"/>
      <w:r>
        <w:t>CardPay</w:t>
      </w:r>
      <w:proofErr w:type="spellEnd"/>
      <w:r>
        <w:t xml:space="preserve"> Repo process is completed </w:t>
      </w:r>
      <w:proofErr w:type="gramStart"/>
      <w:r>
        <w:t>for :20151215</w:t>
      </w:r>
      <w:proofErr w:type="gramEnd"/>
    </w:p>
    <w:p w:rsidR="00AA1799" w:rsidRDefault="00AA1799" w:rsidP="00F42862">
      <w:pPr>
        <w:pStyle w:val="PlainText"/>
        <w:ind w:left="1440"/>
      </w:pPr>
    </w:p>
    <w:p w:rsidR="00AA1799" w:rsidRDefault="00AA1799" w:rsidP="00F42862">
      <w:pPr>
        <w:pStyle w:val="PlainText"/>
        <w:ind w:left="1440"/>
      </w:pPr>
      <w:proofErr w:type="spellStart"/>
      <w:r>
        <w:t>Cust</w:t>
      </w:r>
      <w:proofErr w:type="spellEnd"/>
      <w:r>
        <w:t xml:space="preserve"> File Name: REPO_CP_TXN_CUST_20151215012109_31429.txt</w:t>
      </w:r>
    </w:p>
    <w:p w:rsidR="00AA1799" w:rsidRDefault="00AA1799" w:rsidP="00F42862">
      <w:pPr>
        <w:pStyle w:val="PlainText"/>
        <w:ind w:left="1440"/>
      </w:pPr>
    </w:p>
    <w:p w:rsidR="00AA1799" w:rsidRDefault="00AA1799" w:rsidP="00F42862">
      <w:pPr>
        <w:pStyle w:val="PlainText"/>
        <w:ind w:left="1440"/>
      </w:pPr>
      <w:r>
        <w:t xml:space="preserve">Total Number of </w:t>
      </w:r>
      <w:proofErr w:type="spellStart"/>
      <w:r>
        <w:t>Txns</w:t>
      </w:r>
      <w:proofErr w:type="spellEnd"/>
      <w:r>
        <w:t>: 31429</w:t>
      </w:r>
    </w:p>
    <w:p w:rsidR="00AA1799" w:rsidRDefault="00AA1799" w:rsidP="00F42862">
      <w:pPr>
        <w:pStyle w:val="PlainText"/>
        <w:ind w:left="1440"/>
      </w:pPr>
    </w:p>
    <w:p w:rsidR="00AA1799" w:rsidRDefault="00AA1799" w:rsidP="00F42862">
      <w:pPr>
        <w:ind w:left="1440"/>
      </w:pPr>
      <w:proofErr w:type="spellStart"/>
      <w:r>
        <w:t>CardPay</w:t>
      </w:r>
      <w:proofErr w:type="spellEnd"/>
      <w:r>
        <w:t xml:space="preserve"> Repo process is completed </w:t>
      </w:r>
      <w:proofErr w:type="gramStart"/>
      <w:r>
        <w:t>for :20151215</w:t>
      </w:r>
      <w:proofErr w:type="gramEnd"/>
    </w:p>
    <w:p w:rsidR="00F42862" w:rsidRDefault="00F42862" w:rsidP="00F42862">
      <w:pPr>
        <w:ind w:left="720"/>
        <w:rPr>
          <w:b/>
          <w:bCs/>
          <w:color w:val="FF0000"/>
        </w:rPr>
      </w:pPr>
      <w:r>
        <w:rPr>
          <w:b/>
          <w:bCs/>
          <w:color w:val="FF0000"/>
        </w:rPr>
        <w:t>Created File Path:</w:t>
      </w:r>
    </w:p>
    <w:p w:rsidR="00CB1337" w:rsidRDefault="00CB1337" w:rsidP="00F42862">
      <w:pPr>
        <w:ind w:left="1440"/>
        <w:rPr>
          <w:color w:val="1F497D"/>
        </w:rPr>
      </w:pPr>
      <w:r>
        <w:rPr>
          <w:color w:val="1F497D"/>
        </w:rPr>
        <w:t>/</w:t>
      </w:r>
      <w:proofErr w:type="spellStart"/>
      <w:r>
        <w:rPr>
          <w:color w:val="1F497D"/>
        </w:rPr>
        <w:t>IBMBULKFiles</w:t>
      </w:r>
      <w:proofErr w:type="spellEnd"/>
      <w:r>
        <w:rPr>
          <w:color w:val="1F497D"/>
        </w:rPr>
        <w:t>/Invoice/Input/Created/</w:t>
      </w:r>
      <w:proofErr w:type="spellStart"/>
      <w:r>
        <w:rPr>
          <w:color w:val="1F497D"/>
        </w:rPr>
        <w:t>TxnData</w:t>
      </w:r>
      <w:proofErr w:type="spellEnd"/>
    </w:p>
    <w:p w:rsidR="00CB1337" w:rsidRPr="00AA1799" w:rsidRDefault="00CB1337" w:rsidP="00E4469F">
      <w:pPr>
        <w:ind w:left="1440"/>
      </w:pPr>
      <w:r>
        <w:rPr>
          <w:color w:val="1F497D"/>
        </w:rPr>
        <w:t>/</w:t>
      </w:r>
      <w:proofErr w:type="spellStart"/>
      <w:r>
        <w:rPr>
          <w:color w:val="1F497D"/>
        </w:rPr>
        <w:t>IBMBULKFiles</w:t>
      </w:r>
      <w:proofErr w:type="spellEnd"/>
      <w:r>
        <w:rPr>
          <w:color w:val="1F497D"/>
        </w:rPr>
        <w:t>/Invoice/Input/Created/</w:t>
      </w:r>
      <w:proofErr w:type="spellStart"/>
      <w:r>
        <w:rPr>
          <w:color w:val="1F497D"/>
        </w:rPr>
        <w:t>CustData</w:t>
      </w:r>
      <w:proofErr w:type="spellEnd"/>
    </w:p>
    <w:p w:rsidR="00726DD2" w:rsidRDefault="009F1D26" w:rsidP="009F1D26">
      <w:pPr>
        <w:pStyle w:val="Heading1"/>
      </w:pPr>
      <w:bookmarkStart w:id="8" w:name="_Toc444101752"/>
      <w:proofErr w:type="spellStart"/>
      <w:proofErr w:type="gramStart"/>
      <w:r>
        <w:t>Config</w:t>
      </w:r>
      <w:proofErr w:type="spellEnd"/>
      <w:r>
        <w:t xml:space="preserve"> Management</w:t>
      </w:r>
      <w:r w:rsidR="00726DD2">
        <w:t>.</w:t>
      </w:r>
      <w:bookmarkEnd w:id="8"/>
      <w:proofErr w:type="gramEnd"/>
    </w:p>
    <w:p w:rsidR="00726DD2" w:rsidRDefault="00726DD2" w:rsidP="00726DD2"/>
    <w:p w:rsidR="005B57B4" w:rsidRDefault="009A4747" w:rsidP="005B57B4">
      <w:r>
        <w:t>This is the process where manual interaction required</w:t>
      </w:r>
      <w:r w:rsidR="00726DD2">
        <w:t>.</w:t>
      </w:r>
      <w:r>
        <w:t xml:space="preserve"> Mostly accounts </w:t>
      </w:r>
      <w:r w:rsidR="00075805">
        <w:t xml:space="preserve">team </w:t>
      </w:r>
      <w:r>
        <w:t>will</w:t>
      </w:r>
      <w:r w:rsidR="00075805">
        <w:t xml:space="preserve"> be</w:t>
      </w:r>
      <w:r>
        <w:t xml:space="preserve"> the correct one</w:t>
      </w:r>
      <w:r w:rsidR="00075805">
        <w:t>s</w:t>
      </w:r>
      <w:r>
        <w:t xml:space="preserve"> to handle the </w:t>
      </w:r>
      <w:r w:rsidR="00075805">
        <w:t>same</w:t>
      </w:r>
      <w:r>
        <w:t xml:space="preserve">. </w:t>
      </w:r>
    </w:p>
    <w:p w:rsidR="001A74DA" w:rsidRDefault="001A74DA" w:rsidP="005B57B4">
      <w:r>
        <w:t xml:space="preserve">Below is the list of systems from where we are going to pull the </w:t>
      </w:r>
      <w:proofErr w:type="spellStart"/>
      <w:r w:rsidR="00F762C5">
        <w:t>config</w:t>
      </w:r>
      <w:proofErr w:type="spellEnd"/>
      <w:r>
        <w:t xml:space="preserve"> data</w:t>
      </w:r>
      <w:r w:rsidR="00F762C5">
        <w:t xml:space="preserve"> and</w:t>
      </w:r>
      <w:r>
        <w:t xml:space="preserve"> the </w:t>
      </w:r>
      <w:r w:rsidR="00075805">
        <w:t xml:space="preserve">defined </w:t>
      </w:r>
      <w:r>
        <w:t>process.</w:t>
      </w:r>
    </w:p>
    <w:p w:rsidR="005B57B4" w:rsidRDefault="00DB2656" w:rsidP="00EA5C27">
      <w:r>
        <w:t>Server local IP</w:t>
      </w:r>
      <w:r w:rsidR="00EA5C27">
        <w:t xml:space="preserve">: </w:t>
      </w:r>
      <w:r w:rsidR="00EA5C27">
        <w:rPr>
          <w:b/>
          <w:bCs/>
          <w:color w:val="1F497D"/>
        </w:rPr>
        <w:t>10.20.7.2</w:t>
      </w:r>
    </w:p>
    <w:p w:rsidR="005B57B4" w:rsidRDefault="005B57B4" w:rsidP="0072366A">
      <w:pPr>
        <w:pStyle w:val="Heading2"/>
        <w:numPr>
          <w:ilvl w:val="0"/>
          <w:numId w:val="12"/>
        </w:numPr>
      </w:pPr>
      <w:bookmarkStart w:id="9" w:name="_Toc444101753"/>
      <w:r>
        <w:t>PGI</w:t>
      </w:r>
      <w:bookmarkEnd w:id="9"/>
    </w:p>
    <w:p w:rsidR="005B57B4" w:rsidRDefault="005B57B4" w:rsidP="005B57B4"/>
    <w:p w:rsidR="005B57B4" w:rsidRDefault="005B57B4" w:rsidP="0072366A">
      <w:pPr>
        <w:ind w:firstLine="720"/>
      </w:pPr>
      <w:r>
        <w:t xml:space="preserve">Need to discuss with </w:t>
      </w:r>
      <w:proofErr w:type="spellStart"/>
      <w:r>
        <w:t>Ankit</w:t>
      </w:r>
      <w:proofErr w:type="spellEnd"/>
      <w:r>
        <w:t xml:space="preserve"> to create </w:t>
      </w:r>
      <w:r w:rsidR="002D08B8">
        <w:t xml:space="preserve">one single </w:t>
      </w:r>
      <w:bookmarkStart w:id="10" w:name="_GoBack"/>
      <w:bookmarkEnd w:id="10"/>
      <w:r>
        <w:t>file and schedule crone for the same.</w:t>
      </w:r>
    </w:p>
    <w:p w:rsidR="005B57B4" w:rsidRPr="00631664" w:rsidRDefault="005B57B4" w:rsidP="005B57B4"/>
    <w:p w:rsidR="005B57B4" w:rsidRDefault="005B57B4" w:rsidP="0072366A">
      <w:pPr>
        <w:pStyle w:val="Heading2"/>
        <w:numPr>
          <w:ilvl w:val="0"/>
          <w:numId w:val="12"/>
        </w:numPr>
      </w:pPr>
      <w:bookmarkStart w:id="11" w:name="_Toc444101754"/>
      <w:r>
        <w:t>BMS</w:t>
      </w:r>
      <w:bookmarkEnd w:id="11"/>
    </w:p>
    <w:p w:rsidR="00766BE3" w:rsidRDefault="00766BE3" w:rsidP="00766BE3"/>
    <w:p w:rsidR="00137C0A" w:rsidRDefault="00137C0A" w:rsidP="0072366A">
      <w:pPr>
        <w:ind w:left="360"/>
        <w:rPr>
          <w:b/>
          <w:bCs/>
          <w:color w:val="FF0000"/>
        </w:rPr>
      </w:pPr>
      <w:r>
        <w:rPr>
          <w:b/>
          <w:bCs/>
          <w:color w:val="FF0000"/>
        </w:rPr>
        <w:t>Shell script Path:</w:t>
      </w:r>
    </w:p>
    <w:p w:rsidR="00137C0A" w:rsidRDefault="00137C0A" w:rsidP="0072366A">
      <w:pPr>
        <w:ind w:left="720"/>
      </w:pPr>
      <w:r>
        <w:rPr>
          <w:color w:val="1F497D"/>
        </w:rPr>
        <w:t>/home2/sh3dsk/Applications/Reports/bin</w:t>
      </w:r>
      <w:r>
        <w:t>/</w:t>
      </w:r>
      <w:r w:rsidRPr="00137C0A">
        <w:t xml:space="preserve"> bmsrepoconfig.sh</w:t>
      </w:r>
    </w:p>
    <w:p w:rsidR="00137C0A" w:rsidRDefault="0072366A" w:rsidP="0072366A">
      <w:pPr>
        <w:ind w:left="720"/>
      </w:pPr>
      <w:r>
        <w:t>(</w:t>
      </w:r>
      <w:proofErr w:type="gramStart"/>
      <w:r w:rsidR="00137C0A" w:rsidRPr="00137C0A">
        <w:t>bmsrepoconfig.sh</w:t>
      </w:r>
      <w:proofErr w:type="gramEnd"/>
      <w:r w:rsidR="00137C0A">
        <w:t xml:space="preserve"> file attached in annexure 1</w:t>
      </w:r>
      <w:r>
        <w:t>)</w:t>
      </w:r>
    </w:p>
    <w:p w:rsidR="00137C0A" w:rsidRDefault="00137C0A" w:rsidP="0072366A">
      <w:pPr>
        <w:ind w:left="360"/>
      </w:pPr>
      <w:r>
        <w:rPr>
          <w:b/>
          <w:bCs/>
          <w:color w:val="FF0000"/>
        </w:rPr>
        <w:t xml:space="preserve">Crone </w:t>
      </w:r>
      <w:proofErr w:type="gramStart"/>
      <w:r>
        <w:rPr>
          <w:b/>
          <w:bCs/>
          <w:color w:val="FF0000"/>
        </w:rPr>
        <w:t>Timing :</w:t>
      </w:r>
      <w:proofErr w:type="gramEnd"/>
      <w:r>
        <w:t xml:space="preserve"> </w:t>
      </w:r>
    </w:p>
    <w:p w:rsidR="00137C0A" w:rsidRDefault="00137C0A" w:rsidP="00D775AF">
      <w:pPr>
        <w:ind w:left="360" w:firstLine="360"/>
      </w:pPr>
      <w:proofErr w:type="gramStart"/>
      <w:r>
        <w:t>Yet to discuss</w:t>
      </w:r>
      <w:r w:rsidR="00D775AF">
        <w:t>.</w:t>
      </w:r>
      <w:proofErr w:type="gramEnd"/>
      <w:r w:rsidR="00D775AF">
        <w:t xml:space="preserve"> Right now it is a manual process by Victor.</w:t>
      </w:r>
    </w:p>
    <w:p w:rsidR="00137C0A" w:rsidRDefault="00137C0A" w:rsidP="0072366A">
      <w:pPr>
        <w:ind w:left="360"/>
        <w:rPr>
          <w:b/>
          <w:bCs/>
          <w:color w:val="FF0000"/>
        </w:rPr>
      </w:pPr>
      <w:proofErr w:type="spellStart"/>
      <w:r>
        <w:rPr>
          <w:b/>
          <w:bCs/>
          <w:color w:val="FF0000"/>
        </w:rPr>
        <w:t>Config</w:t>
      </w:r>
      <w:proofErr w:type="spellEnd"/>
      <w:r>
        <w:rPr>
          <w:b/>
          <w:bCs/>
          <w:color w:val="FF0000"/>
        </w:rPr>
        <w:t xml:space="preserve"> Auto mail:</w:t>
      </w:r>
    </w:p>
    <w:p w:rsidR="00136C4B" w:rsidRDefault="00136C4B" w:rsidP="0032251F">
      <w:pPr>
        <w:ind w:left="720"/>
      </w:pPr>
      <w:r>
        <w:t xml:space="preserve">Mail Subject: </w:t>
      </w:r>
      <w:r w:rsidRPr="00136C4B">
        <w:t xml:space="preserve">BMS REPO </w:t>
      </w:r>
      <w:proofErr w:type="spellStart"/>
      <w:r w:rsidRPr="00136C4B">
        <w:t>Config</w:t>
      </w:r>
      <w:proofErr w:type="spellEnd"/>
      <w:r w:rsidRPr="00136C4B">
        <w:t>- 25 Sept to 4th Oct</w:t>
      </w:r>
    </w:p>
    <w:p w:rsidR="00766BE3" w:rsidRDefault="00136C4B" w:rsidP="0032251F">
      <w:pPr>
        <w:ind w:left="720"/>
      </w:pPr>
      <w:r>
        <w:t xml:space="preserve">Mail </w:t>
      </w:r>
      <w:proofErr w:type="gramStart"/>
      <w:r>
        <w:t>Text :</w:t>
      </w:r>
      <w:proofErr w:type="gramEnd"/>
      <w:r>
        <w:t xml:space="preserve"> </w:t>
      </w:r>
      <w:r w:rsidRPr="00136C4B">
        <w:t xml:space="preserve">BMS REPO </w:t>
      </w:r>
      <w:proofErr w:type="spellStart"/>
      <w:r w:rsidRPr="00136C4B">
        <w:t>Config</w:t>
      </w:r>
      <w:proofErr w:type="spellEnd"/>
      <w:r>
        <w:t>.</w:t>
      </w:r>
    </w:p>
    <w:p w:rsidR="00136C4B" w:rsidRDefault="00136C4B" w:rsidP="0032251F">
      <w:pPr>
        <w:ind w:left="720"/>
      </w:pPr>
      <w:r>
        <w:t xml:space="preserve">File in </w:t>
      </w:r>
      <w:proofErr w:type="gramStart"/>
      <w:r>
        <w:t>attachment :</w:t>
      </w:r>
      <w:proofErr w:type="gramEnd"/>
      <w:r>
        <w:t xml:space="preserve"> </w:t>
      </w:r>
      <w:r w:rsidRPr="00136C4B">
        <w:t>bmsrepoconfigpayin_25 Sept</w:t>
      </w:r>
      <w:r>
        <w:t xml:space="preserve"> 2015</w:t>
      </w:r>
      <w:r w:rsidRPr="00136C4B">
        <w:t>.txt</w:t>
      </w:r>
    </w:p>
    <w:p w:rsidR="00136C4B" w:rsidRDefault="00136C4B" w:rsidP="00FB0534">
      <w:pPr>
        <w:pStyle w:val="Heading2"/>
        <w:numPr>
          <w:ilvl w:val="0"/>
          <w:numId w:val="12"/>
        </w:numPr>
      </w:pPr>
      <w:bookmarkStart w:id="12" w:name="_Toc444101755"/>
      <w:r>
        <w:lastRenderedPageBreak/>
        <w:t>CP</w:t>
      </w:r>
      <w:bookmarkEnd w:id="12"/>
    </w:p>
    <w:p w:rsidR="00136C4B" w:rsidRDefault="00136C4B" w:rsidP="00136C4B"/>
    <w:p w:rsidR="00136C4B" w:rsidRDefault="00136C4B" w:rsidP="00FB0534">
      <w:pPr>
        <w:ind w:left="360"/>
        <w:rPr>
          <w:b/>
          <w:bCs/>
          <w:color w:val="FF0000"/>
        </w:rPr>
      </w:pPr>
      <w:r>
        <w:rPr>
          <w:b/>
          <w:bCs/>
          <w:color w:val="FF0000"/>
        </w:rPr>
        <w:t>Shell script Path:</w:t>
      </w:r>
    </w:p>
    <w:p w:rsidR="00136C4B" w:rsidRDefault="00136C4B" w:rsidP="0001217A">
      <w:pPr>
        <w:ind w:left="360" w:firstLine="360"/>
      </w:pPr>
      <w:r>
        <w:rPr>
          <w:color w:val="1F497D"/>
        </w:rPr>
        <w:t>/home2/sh3dsk/Applications/Reports/bin</w:t>
      </w:r>
      <w:r>
        <w:t>/</w:t>
      </w:r>
      <w:r w:rsidRPr="00137C0A">
        <w:t xml:space="preserve"> </w:t>
      </w:r>
      <w:r w:rsidRPr="00136C4B">
        <w:t>cprepoconfig.sh</w:t>
      </w:r>
    </w:p>
    <w:p w:rsidR="00136C4B" w:rsidRDefault="0001217A" w:rsidP="0001217A">
      <w:pPr>
        <w:ind w:left="360" w:firstLine="360"/>
      </w:pPr>
      <w:r>
        <w:t>(</w:t>
      </w:r>
      <w:proofErr w:type="gramStart"/>
      <w:r w:rsidR="00136C4B" w:rsidRPr="00136C4B">
        <w:t>cprepoconfig.sh</w:t>
      </w:r>
      <w:proofErr w:type="gramEnd"/>
      <w:r w:rsidR="00136C4B">
        <w:t xml:space="preserve"> file attached in annexure 1</w:t>
      </w:r>
      <w:r>
        <w:t>)</w:t>
      </w:r>
    </w:p>
    <w:p w:rsidR="00136C4B" w:rsidRDefault="00136C4B" w:rsidP="00FB0534">
      <w:pPr>
        <w:ind w:left="360"/>
      </w:pPr>
      <w:r>
        <w:rPr>
          <w:b/>
          <w:bCs/>
          <w:color w:val="FF0000"/>
        </w:rPr>
        <w:t xml:space="preserve">Crone </w:t>
      </w:r>
      <w:proofErr w:type="gramStart"/>
      <w:r>
        <w:rPr>
          <w:b/>
          <w:bCs/>
          <w:color w:val="FF0000"/>
        </w:rPr>
        <w:t>Timing :</w:t>
      </w:r>
      <w:proofErr w:type="gramEnd"/>
      <w:r>
        <w:t xml:space="preserve"> </w:t>
      </w:r>
    </w:p>
    <w:p w:rsidR="0001217A" w:rsidRDefault="0001217A" w:rsidP="0001217A">
      <w:pPr>
        <w:ind w:left="360" w:firstLine="360"/>
      </w:pPr>
      <w:proofErr w:type="gramStart"/>
      <w:r>
        <w:t>Yet to discuss.</w:t>
      </w:r>
      <w:proofErr w:type="gramEnd"/>
      <w:r>
        <w:t xml:space="preserve"> Right now it is a manual process by Victor.</w:t>
      </w:r>
    </w:p>
    <w:p w:rsidR="00136C4B" w:rsidRDefault="00136C4B" w:rsidP="00FB0534">
      <w:pPr>
        <w:ind w:left="360"/>
        <w:rPr>
          <w:b/>
          <w:bCs/>
          <w:color w:val="FF0000"/>
        </w:rPr>
      </w:pPr>
      <w:proofErr w:type="spellStart"/>
      <w:r>
        <w:rPr>
          <w:b/>
          <w:bCs/>
          <w:color w:val="FF0000"/>
        </w:rPr>
        <w:t>Config</w:t>
      </w:r>
      <w:proofErr w:type="spellEnd"/>
      <w:r>
        <w:rPr>
          <w:b/>
          <w:bCs/>
          <w:color w:val="FF0000"/>
        </w:rPr>
        <w:t xml:space="preserve"> Auto mail:</w:t>
      </w:r>
    </w:p>
    <w:p w:rsidR="00136C4B" w:rsidRDefault="00136C4B" w:rsidP="0001217A">
      <w:pPr>
        <w:ind w:left="720"/>
      </w:pPr>
      <w:r>
        <w:t xml:space="preserve">Mail Subject: </w:t>
      </w:r>
      <w:r w:rsidRPr="00136C4B">
        <w:t xml:space="preserve">CP REPO </w:t>
      </w:r>
      <w:proofErr w:type="spellStart"/>
      <w:r w:rsidRPr="00136C4B">
        <w:t>Config</w:t>
      </w:r>
      <w:proofErr w:type="spellEnd"/>
      <w:r w:rsidRPr="00136C4B">
        <w:t>- 25 Sept to 4th Oct</w:t>
      </w:r>
    </w:p>
    <w:p w:rsidR="00136C4B" w:rsidRDefault="00136C4B" w:rsidP="0001217A">
      <w:pPr>
        <w:ind w:left="720"/>
      </w:pPr>
      <w:r>
        <w:t xml:space="preserve">Mail </w:t>
      </w:r>
      <w:proofErr w:type="gramStart"/>
      <w:r>
        <w:t>Text :</w:t>
      </w:r>
      <w:proofErr w:type="gramEnd"/>
      <w:r>
        <w:t xml:space="preserve"> </w:t>
      </w:r>
      <w:r w:rsidRPr="00136C4B">
        <w:t xml:space="preserve">CP REPO </w:t>
      </w:r>
      <w:proofErr w:type="spellStart"/>
      <w:r w:rsidRPr="00136C4B">
        <w:t>Config</w:t>
      </w:r>
      <w:proofErr w:type="spellEnd"/>
      <w:r>
        <w:t>.</w:t>
      </w:r>
    </w:p>
    <w:p w:rsidR="00EA5C27" w:rsidRDefault="00136C4B" w:rsidP="006E76D2">
      <w:pPr>
        <w:ind w:left="720"/>
      </w:pPr>
      <w:r>
        <w:t xml:space="preserve">File in </w:t>
      </w:r>
      <w:proofErr w:type="gramStart"/>
      <w:r>
        <w:t>attachment :</w:t>
      </w:r>
      <w:proofErr w:type="gramEnd"/>
      <w:r>
        <w:t xml:space="preserve"> cprepoconfig</w:t>
      </w:r>
      <w:r w:rsidRPr="00136C4B">
        <w:t>_25 Sept</w:t>
      </w:r>
      <w:r>
        <w:t xml:space="preserve"> 2015</w:t>
      </w:r>
      <w:r w:rsidRPr="00136C4B">
        <w:t>.txt</w:t>
      </w:r>
    </w:p>
    <w:p w:rsidR="006E76D2" w:rsidRDefault="006E76D2" w:rsidP="006E76D2">
      <w:pPr>
        <w:ind w:left="720"/>
      </w:pPr>
    </w:p>
    <w:p w:rsidR="009E6CB2" w:rsidRPr="0006392B" w:rsidRDefault="009E6CB2" w:rsidP="00726DD2">
      <w:pPr>
        <w:rPr>
          <w:b/>
        </w:rPr>
      </w:pPr>
      <w:r w:rsidRPr="0006392B">
        <w:rPr>
          <w:b/>
        </w:rPr>
        <w:t>Existing flow:</w:t>
      </w:r>
    </w:p>
    <w:p w:rsidR="00075805" w:rsidRDefault="00075805" w:rsidP="00726DD2">
      <w:r>
        <w:t>After getting the txt file, accounts team will copy paste</w:t>
      </w:r>
      <w:r w:rsidR="0006392B">
        <w:t xml:space="preserve"> data</w:t>
      </w:r>
      <w:r>
        <w:t xml:space="preserve"> in e</w:t>
      </w:r>
      <w:r w:rsidR="003B3177">
        <w:t xml:space="preserve">xcel and update the rate for all the </w:t>
      </w:r>
      <w:proofErr w:type="spellStart"/>
      <w:r w:rsidR="003B3177">
        <w:t>configs</w:t>
      </w:r>
      <w:proofErr w:type="spellEnd"/>
      <w:r w:rsidR="003B3177">
        <w:t xml:space="preserve"> as per GROSS and NET merchants. There are many limitations in the copy paste directly ex.  </w:t>
      </w:r>
      <w:proofErr w:type="gramStart"/>
      <w:r w:rsidR="003B3177">
        <w:t>we</w:t>
      </w:r>
      <w:proofErr w:type="gramEnd"/>
      <w:r w:rsidR="003B3177">
        <w:t xml:space="preserve"> have many fields where we require</w:t>
      </w:r>
      <w:r w:rsidR="0006392B">
        <w:t>d</w:t>
      </w:r>
      <w:r w:rsidR="003B3177">
        <w:t xml:space="preserve"> n times zero and excel will convert in one zero.</w:t>
      </w:r>
      <w:r>
        <w:t xml:space="preserve"> </w:t>
      </w:r>
      <w:r w:rsidR="003B3177">
        <w:t xml:space="preserve"> This will be a very critical process because on basis of all the parameters we are making </w:t>
      </w:r>
      <w:proofErr w:type="spellStart"/>
      <w:r w:rsidR="003B3177">
        <w:t>nemonics</w:t>
      </w:r>
      <w:proofErr w:type="spellEnd"/>
      <w:r w:rsidR="003B3177">
        <w:t xml:space="preserve"> which will decide the rate of merchant’s transactions. </w:t>
      </w:r>
    </w:p>
    <w:p w:rsidR="00483843" w:rsidRDefault="003B3177" w:rsidP="00726DD2">
      <w:r>
        <w:t>After the update in the sheet by accounts team, Victor will generate the inserts query and inserts the data in the repo system for the calculation.</w:t>
      </w:r>
    </w:p>
    <w:p w:rsidR="00483843" w:rsidRDefault="00483843" w:rsidP="0006392B">
      <w:r w:rsidRPr="00483843">
        <w:rPr>
          <w:b/>
          <w:color w:val="FF0000"/>
        </w:rPr>
        <w:t>TODO</w:t>
      </w:r>
      <w:r>
        <w:t>:</w:t>
      </w:r>
      <w:r w:rsidR="00EA5C27">
        <w:t xml:space="preserve"> </w:t>
      </w:r>
      <w:r>
        <w:t xml:space="preserve">Create one interface for accounts team to upload </w:t>
      </w:r>
      <w:proofErr w:type="spellStart"/>
      <w:r>
        <w:t>configs</w:t>
      </w:r>
      <w:proofErr w:type="spellEnd"/>
      <w:r>
        <w:t xml:space="preserve"> in </w:t>
      </w:r>
      <w:proofErr w:type="spellStart"/>
      <w:r>
        <w:t>csv</w:t>
      </w:r>
      <w:proofErr w:type="spellEnd"/>
      <w:r>
        <w:t xml:space="preserve"> format for merchants on regular basis.</w:t>
      </w:r>
    </w:p>
    <w:p w:rsidR="006651CA" w:rsidRDefault="00824EBD" w:rsidP="00483843">
      <w:pPr>
        <w:pStyle w:val="Heading1"/>
      </w:pPr>
      <w:bookmarkStart w:id="13" w:name="_Toc444101756"/>
      <w:r>
        <w:t>Invoice tax/charges management</w:t>
      </w:r>
      <w:bookmarkEnd w:id="13"/>
    </w:p>
    <w:p w:rsidR="006651CA" w:rsidRDefault="006651CA" w:rsidP="006651CA"/>
    <w:p w:rsidR="00726DD2" w:rsidRDefault="006651CA" w:rsidP="006651CA">
      <w:r>
        <w:t xml:space="preserve">Mostly taxes and charges are not changing on daily </w:t>
      </w:r>
      <w:r w:rsidR="00D12EF2">
        <w:t>basis but</w:t>
      </w:r>
      <w:r>
        <w:t xml:space="preserve"> may change</w:t>
      </w:r>
      <w:r w:rsidR="00A53302">
        <w:t xml:space="preserve"> in the middle of the month/week</w:t>
      </w:r>
      <w:r>
        <w:t>.</w:t>
      </w:r>
      <w:r w:rsidR="009974A7">
        <w:t xml:space="preserve"> </w:t>
      </w:r>
    </w:p>
    <w:p w:rsidR="00657062" w:rsidRDefault="00483843" w:rsidP="006651CA">
      <w:r w:rsidRPr="00483843">
        <w:rPr>
          <w:b/>
          <w:color w:val="FF0000"/>
        </w:rPr>
        <w:t>TODO</w:t>
      </w:r>
      <w:r>
        <w:t>: Interface to change taxes and charge for particular time</w:t>
      </w:r>
      <w:r w:rsidR="00A53302">
        <w:t xml:space="preserve"> </w:t>
      </w:r>
      <w:r>
        <w:t>period/time range.</w:t>
      </w:r>
    </w:p>
    <w:p w:rsidR="00657062" w:rsidRDefault="00657062" w:rsidP="006651CA"/>
    <w:p w:rsidR="00657062" w:rsidRDefault="007A2D66" w:rsidP="00483843">
      <w:pPr>
        <w:pStyle w:val="Heading1"/>
      </w:pPr>
      <w:bookmarkStart w:id="14" w:name="_Toc444101757"/>
      <w:r>
        <w:lastRenderedPageBreak/>
        <w:t>Inv</w:t>
      </w:r>
      <w:r w:rsidR="00657062">
        <w:t>oi</w:t>
      </w:r>
      <w:r>
        <w:t>c</w:t>
      </w:r>
      <w:r w:rsidR="00657062">
        <w:t xml:space="preserve">e calculation and </w:t>
      </w:r>
      <w:r w:rsidR="009D7AD4">
        <w:t>template creation</w:t>
      </w:r>
      <w:bookmarkEnd w:id="14"/>
    </w:p>
    <w:p w:rsidR="00657062" w:rsidRDefault="00657062" w:rsidP="00657062"/>
    <w:p w:rsidR="00FC3028" w:rsidRDefault="00FC3028" w:rsidP="00657062">
      <w:r>
        <w:t xml:space="preserve">Invoice calculation and template creation are the two different processes. </w:t>
      </w:r>
    </w:p>
    <w:p w:rsidR="004314A8" w:rsidRDefault="004314A8" w:rsidP="00657062">
      <w:r>
        <w:t>Initial process will read the file from the created path and dump the files after process for the calculation in processed path.</w:t>
      </w:r>
    </w:p>
    <w:p w:rsidR="00815D38" w:rsidRDefault="00FC3028" w:rsidP="00657062">
      <w:r>
        <w:t xml:space="preserve">Charges calculation of all the transactions according to different rate </w:t>
      </w:r>
      <w:proofErr w:type="spellStart"/>
      <w:r>
        <w:t>config</w:t>
      </w:r>
      <w:proofErr w:type="spellEnd"/>
      <w:r>
        <w:t xml:space="preserve"> will be a time taking process that’s why we are calculating on the same day when we are inserting data in the repo database. We are picking 2 </w:t>
      </w:r>
      <w:proofErr w:type="spellStart"/>
      <w:r>
        <w:t>lakhs</w:t>
      </w:r>
      <w:proofErr w:type="spellEnd"/>
      <w:r>
        <w:t xml:space="preserve"> transactions at a time for the month and calculate charges and taxes and insert it in the database. </w:t>
      </w:r>
    </w:p>
    <w:p w:rsidR="009C0C28" w:rsidRDefault="00E06FB2" w:rsidP="00657062">
      <w:r>
        <w:t xml:space="preserve">Right now we are generation multiple </w:t>
      </w:r>
      <w:r w:rsidR="00815D38">
        <w:t>scripts for calculation and charges and taxes for the transactions depending upon the total number of transaction for the day.</w:t>
      </w:r>
    </w:p>
    <w:p w:rsidR="00815D38" w:rsidRDefault="004314A8" w:rsidP="00657062">
      <w:r>
        <w:t>Reports of processed data will also generate and stored in the specific path.</w:t>
      </w:r>
    </w:p>
    <w:p w:rsidR="009C0C28" w:rsidRDefault="009C0C28" w:rsidP="009C0C28">
      <w:pPr>
        <w:pStyle w:val="Heading2"/>
      </w:pPr>
      <w:bookmarkStart w:id="15" w:name="_Toc444101758"/>
      <w:r>
        <w:t>Read from file</w:t>
      </w:r>
      <w:r w:rsidR="00631369">
        <w:t>s</w:t>
      </w:r>
      <w:r>
        <w:t xml:space="preserve"> and push transactional data into repo database</w:t>
      </w:r>
      <w:bookmarkEnd w:id="15"/>
    </w:p>
    <w:p w:rsidR="009C0C28" w:rsidRDefault="009C0C28" w:rsidP="009C0C28"/>
    <w:p w:rsidR="00766C65" w:rsidRDefault="002A4BE9" w:rsidP="009C0C28">
      <w:r>
        <w:t>Server local IP</w:t>
      </w:r>
      <w:r w:rsidR="00766C65">
        <w:t xml:space="preserve">: </w:t>
      </w:r>
      <w:r w:rsidR="00766C65">
        <w:rPr>
          <w:b/>
          <w:bCs/>
          <w:color w:val="1F497D"/>
        </w:rPr>
        <w:t>10.20.7.2</w:t>
      </w:r>
    </w:p>
    <w:p w:rsidR="009C0C28" w:rsidRDefault="009C0C28" w:rsidP="009C0C28">
      <w:pPr>
        <w:rPr>
          <w:b/>
          <w:bCs/>
          <w:color w:val="FF0000"/>
        </w:rPr>
      </w:pPr>
      <w:r>
        <w:rPr>
          <w:b/>
          <w:bCs/>
          <w:color w:val="FF0000"/>
        </w:rPr>
        <w:t>Shell script Path:</w:t>
      </w:r>
    </w:p>
    <w:p w:rsidR="009C0C28" w:rsidRDefault="009C0C28" w:rsidP="00C878AA">
      <w:pPr>
        <w:ind w:left="720"/>
      </w:pPr>
      <w:r>
        <w:rPr>
          <w:color w:val="1F497D"/>
        </w:rPr>
        <w:t xml:space="preserve"> /home2/sh3dsk/Applications/Invoice/bin/ProcessRepoTxns.sh</w:t>
      </w:r>
    </w:p>
    <w:p w:rsidR="008E6306" w:rsidRDefault="00C878AA" w:rsidP="00C878AA">
      <w:pPr>
        <w:ind w:left="720"/>
      </w:pPr>
      <w:r>
        <w:rPr>
          <w:color w:val="1F497D"/>
        </w:rPr>
        <w:t>(</w:t>
      </w:r>
      <w:r w:rsidR="009C0C28">
        <w:rPr>
          <w:color w:val="1F497D"/>
        </w:rPr>
        <w:t>ProcessRepoTxns.sh</w:t>
      </w:r>
      <w:r w:rsidR="009C0C28">
        <w:t xml:space="preserve"> file attached in annexure 1</w:t>
      </w:r>
      <w:r>
        <w:t>)</w:t>
      </w:r>
    </w:p>
    <w:p w:rsidR="009C0C28" w:rsidRDefault="009C0C28" w:rsidP="009C0C28">
      <w:r>
        <w:rPr>
          <w:b/>
          <w:bCs/>
          <w:color w:val="FF0000"/>
        </w:rPr>
        <w:t xml:space="preserve">Crone </w:t>
      </w:r>
      <w:proofErr w:type="gramStart"/>
      <w:r>
        <w:rPr>
          <w:b/>
          <w:bCs/>
          <w:color w:val="FF0000"/>
        </w:rPr>
        <w:t>Timing :</w:t>
      </w:r>
      <w:proofErr w:type="gramEnd"/>
      <w:r>
        <w:t xml:space="preserve"> </w:t>
      </w:r>
    </w:p>
    <w:p w:rsidR="00F034CF" w:rsidRDefault="009C0C28" w:rsidP="00C878AA">
      <w:pPr>
        <w:ind w:firstLine="720"/>
        <w:rPr>
          <w:color w:val="1F497D"/>
        </w:rPr>
      </w:pPr>
      <w:r>
        <w:rPr>
          <w:color w:val="1F497D"/>
        </w:rPr>
        <w:t>04:01,</w:t>
      </w:r>
      <w:r w:rsidR="00993FB8">
        <w:rPr>
          <w:color w:val="1F497D"/>
        </w:rPr>
        <w:t xml:space="preserve"> </w:t>
      </w:r>
      <w:r>
        <w:rPr>
          <w:color w:val="1F497D"/>
        </w:rPr>
        <w:t>09:01,</w:t>
      </w:r>
      <w:r w:rsidR="00993FB8">
        <w:rPr>
          <w:color w:val="1F497D"/>
        </w:rPr>
        <w:t xml:space="preserve"> </w:t>
      </w:r>
      <w:r>
        <w:rPr>
          <w:color w:val="1F497D"/>
        </w:rPr>
        <w:t>14:01</w:t>
      </w:r>
      <w:r w:rsidR="008E6306">
        <w:rPr>
          <w:color w:val="1F497D"/>
        </w:rPr>
        <w:t xml:space="preserve"> daily</w:t>
      </w:r>
    </w:p>
    <w:p w:rsidR="00631369" w:rsidRDefault="00631369" w:rsidP="00631369">
      <w:pPr>
        <w:rPr>
          <w:b/>
          <w:bCs/>
          <w:color w:val="FF0000"/>
        </w:rPr>
      </w:pPr>
      <w:r>
        <w:rPr>
          <w:b/>
          <w:bCs/>
          <w:color w:val="FF0000"/>
        </w:rPr>
        <w:t>Picked File Path:</w:t>
      </w:r>
    </w:p>
    <w:p w:rsidR="00631369" w:rsidRDefault="00631369" w:rsidP="00631369">
      <w:pPr>
        <w:ind w:firstLine="720"/>
        <w:rPr>
          <w:color w:val="1F497D"/>
        </w:rPr>
      </w:pPr>
      <w:r>
        <w:rPr>
          <w:color w:val="1F497D"/>
        </w:rPr>
        <w:t>/</w:t>
      </w:r>
      <w:proofErr w:type="spellStart"/>
      <w:r>
        <w:rPr>
          <w:color w:val="1F497D"/>
        </w:rPr>
        <w:t>IBMBULKFiles</w:t>
      </w:r>
      <w:proofErr w:type="spellEnd"/>
      <w:r>
        <w:rPr>
          <w:color w:val="1F497D"/>
        </w:rPr>
        <w:t>/Invoice/Input/Created/</w:t>
      </w:r>
      <w:proofErr w:type="spellStart"/>
      <w:r>
        <w:rPr>
          <w:color w:val="1F497D"/>
        </w:rPr>
        <w:t>TxnData</w:t>
      </w:r>
      <w:proofErr w:type="spellEnd"/>
    </w:p>
    <w:p w:rsidR="00631369" w:rsidRDefault="00631369" w:rsidP="00631369">
      <w:pPr>
        <w:ind w:firstLine="720"/>
        <w:rPr>
          <w:color w:val="1F497D"/>
        </w:rPr>
      </w:pPr>
      <w:r>
        <w:rPr>
          <w:color w:val="1F497D"/>
        </w:rPr>
        <w:t>/</w:t>
      </w:r>
      <w:proofErr w:type="spellStart"/>
      <w:r>
        <w:rPr>
          <w:color w:val="1F497D"/>
        </w:rPr>
        <w:t>IBMBULKFiles</w:t>
      </w:r>
      <w:proofErr w:type="spellEnd"/>
      <w:r>
        <w:rPr>
          <w:color w:val="1F497D"/>
        </w:rPr>
        <w:t>/Invoice/Input/Created/</w:t>
      </w:r>
      <w:proofErr w:type="spellStart"/>
      <w:r>
        <w:rPr>
          <w:color w:val="1F497D"/>
        </w:rPr>
        <w:t>CustData</w:t>
      </w:r>
      <w:proofErr w:type="spellEnd"/>
    </w:p>
    <w:p w:rsidR="00F034CF" w:rsidRPr="00F034CF" w:rsidRDefault="00F034CF" w:rsidP="00F034CF">
      <w:pPr>
        <w:rPr>
          <w:b/>
          <w:bCs/>
          <w:color w:val="FF0000"/>
        </w:rPr>
      </w:pPr>
      <w:r w:rsidRPr="00F034CF">
        <w:rPr>
          <w:b/>
          <w:bCs/>
          <w:color w:val="FF0000"/>
        </w:rPr>
        <w:t xml:space="preserve">Transfers the file after </w:t>
      </w:r>
      <w:proofErr w:type="gramStart"/>
      <w:r w:rsidRPr="00F034CF">
        <w:rPr>
          <w:b/>
          <w:bCs/>
          <w:color w:val="FF0000"/>
        </w:rPr>
        <w:t>process</w:t>
      </w:r>
      <w:r>
        <w:rPr>
          <w:b/>
          <w:bCs/>
          <w:color w:val="FF0000"/>
        </w:rPr>
        <w:t xml:space="preserve">ing </w:t>
      </w:r>
      <w:r w:rsidRPr="00F034CF">
        <w:rPr>
          <w:b/>
          <w:bCs/>
          <w:color w:val="FF0000"/>
        </w:rPr>
        <w:t>:</w:t>
      </w:r>
      <w:proofErr w:type="gramEnd"/>
    </w:p>
    <w:p w:rsidR="00F034CF" w:rsidRDefault="00F034CF" w:rsidP="00C878AA">
      <w:pPr>
        <w:ind w:left="720"/>
        <w:rPr>
          <w:color w:val="1F497D"/>
        </w:rPr>
      </w:pPr>
      <w:r>
        <w:rPr>
          <w:color w:val="1F497D"/>
        </w:rPr>
        <w:t>/</w:t>
      </w:r>
      <w:proofErr w:type="spellStart"/>
      <w:r>
        <w:rPr>
          <w:color w:val="1F497D"/>
        </w:rPr>
        <w:t>IBMBULKFiles</w:t>
      </w:r>
      <w:proofErr w:type="spellEnd"/>
      <w:r>
        <w:rPr>
          <w:color w:val="1F497D"/>
        </w:rPr>
        <w:t>/Invoice/Input/Processed/</w:t>
      </w:r>
      <w:proofErr w:type="spellStart"/>
      <w:r>
        <w:rPr>
          <w:color w:val="1F497D"/>
        </w:rPr>
        <w:t>TxnData</w:t>
      </w:r>
      <w:proofErr w:type="spellEnd"/>
    </w:p>
    <w:p w:rsidR="00F034CF" w:rsidRDefault="00F034CF" w:rsidP="00C878AA">
      <w:pPr>
        <w:ind w:left="720"/>
        <w:rPr>
          <w:color w:val="1F497D"/>
        </w:rPr>
      </w:pPr>
      <w:r>
        <w:rPr>
          <w:color w:val="1F497D"/>
        </w:rPr>
        <w:t>/</w:t>
      </w:r>
      <w:proofErr w:type="spellStart"/>
      <w:r>
        <w:rPr>
          <w:color w:val="1F497D"/>
        </w:rPr>
        <w:t>IBMBULKFiles</w:t>
      </w:r>
      <w:proofErr w:type="spellEnd"/>
      <w:r>
        <w:rPr>
          <w:color w:val="1F497D"/>
        </w:rPr>
        <w:t>/Invoice/Input/Processed/</w:t>
      </w:r>
      <w:proofErr w:type="spellStart"/>
      <w:r>
        <w:rPr>
          <w:color w:val="1F497D"/>
        </w:rPr>
        <w:t>CustData</w:t>
      </w:r>
      <w:proofErr w:type="spellEnd"/>
    </w:p>
    <w:p w:rsidR="00651D14" w:rsidRPr="00651D14" w:rsidRDefault="00651D14" w:rsidP="00651D14">
      <w:pPr>
        <w:rPr>
          <w:b/>
          <w:bCs/>
          <w:color w:val="FF0000"/>
        </w:rPr>
      </w:pPr>
      <w:r w:rsidRPr="00651D14">
        <w:rPr>
          <w:b/>
          <w:bCs/>
          <w:color w:val="FF0000"/>
        </w:rPr>
        <w:t>Gen</w:t>
      </w:r>
      <w:r>
        <w:rPr>
          <w:b/>
          <w:bCs/>
          <w:color w:val="FF0000"/>
        </w:rPr>
        <w:t xml:space="preserve">erates the processing </w:t>
      </w:r>
      <w:proofErr w:type="gramStart"/>
      <w:r>
        <w:rPr>
          <w:b/>
          <w:bCs/>
          <w:color w:val="FF0000"/>
        </w:rPr>
        <w:t xml:space="preserve">Reports </w:t>
      </w:r>
      <w:r w:rsidRPr="00651D14">
        <w:rPr>
          <w:b/>
          <w:bCs/>
          <w:color w:val="FF0000"/>
        </w:rPr>
        <w:t>:</w:t>
      </w:r>
      <w:proofErr w:type="gramEnd"/>
    </w:p>
    <w:p w:rsidR="00651D14" w:rsidRDefault="00651D14" w:rsidP="002A4BE9">
      <w:pPr>
        <w:ind w:left="720"/>
        <w:rPr>
          <w:color w:val="1F497D"/>
        </w:rPr>
      </w:pPr>
      <w:r>
        <w:rPr>
          <w:color w:val="1F497D"/>
        </w:rPr>
        <w:t>/</w:t>
      </w:r>
      <w:proofErr w:type="spellStart"/>
      <w:r>
        <w:rPr>
          <w:color w:val="1F497D"/>
        </w:rPr>
        <w:t>IBMBULKFiles</w:t>
      </w:r>
      <w:proofErr w:type="spellEnd"/>
      <w:r>
        <w:rPr>
          <w:color w:val="1F497D"/>
        </w:rPr>
        <w:t>/Invoice/Input/Reports</w:t>
      </w:r>
    </w:p>
    <w:p w:rsidR="00651D14" w:rsidRDefault="00651D14" w:rsidP="002A4BE9">
      <w:pPr>
        <w:ind w:left="720"/>
        <w:rPr>
          <w:color w:val="1F497D"/>
        </w:rPr>
      </w:pPr>
      <w:proofErr w:type="gramStart"/>
      <w:r w:rsidRPr="003453BC">
        <w:rPr>
          <w:b/>
          <w:bCs/>
          <w:color w:val="00B050"/>
        </w:rPr>
        <w:lastRenderedPageBreak/>
        <w:t>Note :</w:t>
      </w:r>
      <w:proofErr w:type="gramEnd"/>
      <w:r>
        <w:rPr>
          <w:color w:val="1F497D"/>
        </w:rPr>
        <w:t xml:space="preserve"> </w:t>
      </w:r>
      <w:r w:rsidR="00993FB8">
        <w:rPr>
          <w:color w:val="1F497D"/>
        </w:rPr>
        <w:t xml:space="preserve"> </w:t>
      </w:r>
      <w:r>
        <w:rPr>
          <w:color w:val="1F497D"/>
        </w:rPr>
        <w:t>File name contains total file name and error records count (ex: REPO_CP_TXN_CUST_20151216012109_220506_PR_20151216060622_220506_0.html)</w:t>
      </w:r>
    </w:p>
    <w:p w:rsidR="003453BC" w:rsidRDefault="003453BC" w:rsidP="003453BC">
      <w:pPr>
        <w:rPr>
          <w:b/>
          <w:bCs/>
          <w:color w:val="FF0000"/>
        </w:rPr>
      </w:pPr>
    </w:p>
    <w:p w:rsidR="003453BC" w:rsidRPr="003B52BE" w:rsidRDefault="003453BC" w:rsidP="003453BC">
      <w:pPr>
        <w:rPr>
          <w:b/>
          <w:bCs/>
          <w:color w:val="FF0000"/>
        </w:rPr>
      </w:pPr>
      <w:r w:rsidRPr="003B52BE">
        <w:rPr>
          <w:b/>
          <w:bCs/>
          <w:color w:val="FF0000"/>
        </w:rPr>
        <w:t xml:space="preserve">Invoice </w:t>
      </w:r>
      <w:r w:rsidR="004314A8">
        <w:rPr>
          <w:b/>
          <w:bCs/>
          <w:color w:val="FF0000"/>
        </w:rPr>
        <w:t>creation</w:t>
      </w:r>
      <w:r w:rsidRPr="003B52BE">
        <w:rPr>
          <w:b/>
          <w:bCs/>
          <w:color w:val="FF0000"/>
        </w:rPr>
        <w:t>:</w:t>
      </w:r>
    </w:p>
    <w:p w:rsidR="005E0447" w:rsidRDefault="0073382A" w:rsidP="003453BC">
      <w:pPr>
        <w:rPr>
          <w:color w:val="1F497D"/>
        </w:rPr>
      </w:pPr>
      <w:r>
        <w:rPr>
          <w:color w:val="1F497D"/>
        </w:rPr>
        <w:t xml:space="preserve">Invoice </w:t>
      </w:r>
      <w:r w:rsidR="00B54A36">
        <w:rPr>
          <w:color w:val="1F497D"/>
        </w:rPr>
        <w:t xml:space="preserve">creation </w:t>
      </w:r>
      <w:r>
        <w:rPr>
          <w:color w:val="1F497D"/>
        </w:rPr>
        <w:t>need</w:t>
      </w:r>
      <w:r w:rsidR="00B54A36">
        <w:rPr>
          <w:color w:val="1F497D"/>
        </w:rPr>
        <w:t>s</w:t>
      </w:r>
      <w:r>
        <w:rPr>
          <w:color w:val="1F497D"/>
        </w:rPr>
        <w:t xml:space="preserve"> number of unique merchants for that particular month.</w:t>
      </w:r>
      <w:r w:rsidR="001346C9">
        <w:rPr>
          <w:color w:val="1F497D"/>
        </w:rPr>
        <w:t xml:space="preserve">  Right now this is a manual task by Victor.</w:t>
      </w:r>
    </w:p>
    <w:p w:rsidR="005E0447" w:rsidRDefault="0073382A" w:rsidP="003453BC">
      <w:pPr>
        <w:rPr>
          <w:color w:val="1F497D"/>
        </w:rPr>
      </w:pPr>
      <w:r>
        <w:rPr>
          <w:color w:val="1F497D"/>
        </w:rPr>
        <w:t>Get total unique MERCHANT_ID from the spool.</w:t>
      </w:r>
    </w:p>
    <w:p w:rsidR="0073382A" w:rsidRDefault="0073382A" w:rsidP="003453BC">
      <w:pPr>
        <w:rPr>
          <w:color w:val="1F497D"/>
        </w:rPr>
      </w:pPr>
      <w:r>
        <w:rPr>
          <w:color w:val="1F497D"/>
        </w:rPr>
        <w:t xml:space="preserve">Create one spool every time to get the unique MERCHANT_IDs for that period ex. </w:t>
      </w:r>
      <w:r w:rsidRPr="0073382A">
        <w:rPr>
          <w:color w:val="1F497D"/>
        </w:rPr>
        <w:t>NOV15_INV_GROUPMERCHANTID.sql</w:t>
      </w:r>
      <w:r>
        <w:rPr>
          <w:color w:val="1F497D"/>
        </w:rPr>
        <w:t xml:space="preserve"> attached in annexure1. Run that spool and arrange the data in the format required for the invoice template creation ex. </w:t>
      </w:r>
      <w:r w:rsidRPr="0073382A">
        <w:rPr>
          <w:color w:val="1F497D"/>
        </w:rPr>
        <w:t>NOV15_INV_GROUPMERCHANTID.txt</w:t>
      </w:r>
      <w:r>
        <w:rPr>
          <w:color w:val="1F497D"/>
        </w:rPr>
        <w:t xml:space="preserve"> attached in annexure1. Now copy paste that </w:t>
      </w:r>
      <w:r w:rsidR="00273EF0">
        <w:rPr>
          <w:color w:val="1F497D"/>
        </w:rPr>
        <w:t xml:space="preserve">formatted text in the shell script which will generate the invoice for that particular merchant ex. </w:t>
      </w:r>
      <w:r w:rsidR="00273EF0" w:rsidRPr="00273EF0">
        <w:rPr>
          <w:color w:val="1F497D"/>
        </w:rPr>
        <w:t>GenerateMercInvoice.sh</w:t>
      </w:r>
      <w:r w:rsidR="00273EF0">
        <w:rPr>
          <w:color w:val="1F497D"/>
        </w:rPr>
        <w:t xml:space="preserve"> attached in annexure 1.</w:t>
      </w:r>
    </w:p>
    <w:p w:rsidR="00F034CF" w:rsidRDefault="00094D40" w:rsidP="009C0C28">
      <w:r w:rsidRPr="00094D40">
        <w:rPr>
          <w:b/>
          <w:color w:val="FF0000"/>
        </w:rPr>
        <w:t>TODO</w:t>
      </w:r>
      <w:r>
        <w:t>:</w:t>
      </w:r>
      <w:r w:rsidR="00F45253">
        <w:tab/>
      </w:r>
      <w:r>
        <w:t>An Interface</w:t>
      </w:r>
      <w:r w:rsidR="009C1DAF">
        <w:t xml:space="preserve"> from where one can trigger the process of getting unique merchant and arrange all </w:t>
      </w:r>
      <w:r w:rsidR="000B6017">
        <w:t xml:space="preserve">unique merchants </w:t>
      </w:r>
      <w:r w:rsidR="009C1DAF">
        <w:t>in required format for invoice creation and also interface</w:t>
      </w:r>
      <w:r>
        <w:t xml:space="preserve"> </w:t>
      </w:r>
      <w:r w:rsidR="007473C5">
        <w:t>for invoice creation</w:t>
      </w:r>
      <w:r w:rsidR="0055114F">
        <w:t xml:space="preserve"> for</w:t>
      </w:r>
      <w:r w:rsidR="007473C5">
        <w:t xml:space="preserve"> merchant and </w:t>
      </w:r>
      <w:r w:rsidR="0055114F">
        <w:t>time interval</w:t>
      </w:r>
      <w:r>
        <w:t>.</w:t>
      </w:r>
    </w:p>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670024" w:rsidRDefault="00670024" w:rsidP="009C0C28"/>
    <w:p w:rsidR="009E25F4" w:rsidRDefault="009E25F4" w:rsidP="00FE24C6">
      <w:pPr>
        <w:pStyle w:val="Heading2"/>
      </w:pPr>
      <w:bookmarkStart w:id="16" w:name="_Toc444101759"/>
      <w:r>
        <w:lastRenderedPageBreak/>
        <w:t>Logic and process for calculations</w:t>
      </w:r>
      <w:bookmarkEnd w:id="16"/>
    </w:p>
    <w:p w:rsidR="009E25F4" w:rsidRDefault="009E25F4" w:rsidP="009E25F4"/>
    <w:p w:rsidR="009E25F4" w:rsidRDefault="009E25F4" w:rsidP="009E25F4">
      <w:r>
        <w:t xml:space="preserve">For calculation java class used is </w:t>
      </w:r>
      <w:proofErr w:type="spellStart"/>
      <w:r w:rsidRPr="009E25F4">
        <w:t>MerchantInvoiceCalculateChargesSingleTable</w:t>
      </w:r>
      <w:proofErr w:type="spellEnd"/>
      <w:r>
        <w:t>.  Main method of class will take two parameters:</w:t>
      </w:r>
    </w:p>
    <w:p w:rsidR="009E25F4" w:rsidRDefault="009E25F4" w:rsidP="009E25F4">
      <w:pPr>
        <w:pStyle w:val="ListParagraph"/>
        <w:numPr>
          <w:ilvl w:val="0"/>
          <w:numId w:val="13"/>
        </w:numPr>
      </w:pPr>
      <w:proofErr w:type="spellStart"/>
      <w:proofErr w:type="gramStart"/>
      <w:r>
        <w:rPr>
          <w:rFonts w:ascii="Consolas" w:hAnsi="Consolas" w:cs="Consolas"/>
          <w:color w:val="000000"/>
          <w:sz w:val="20"/>
          <w:szCs w:val="20"/>
          <w:highlight w:val="yellow"/>
        </w:rPr>
        <w:t>dateStr</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t>Date for which program will pick the transaction from transaction table. Default will be null.</w:t>
      </w:r>
    </w:p>
    <w:p w:rsidR="009E25F4" w:rsidRDefault="009E25F4" w:rsidP="009E25F4">
      <w:pPr>
        <w:pStyle w:val="ListParagraph"/>
        <w:numPr>
          <w:ilvl w:val="0"/>
          <w:numId w:val="13"/>
        </w:numPr>
      </w:pPr>
      <w:r>
        <w:t xml:space="preserve"> </w:t>
      </w:r>
      <w:proofErr w:type="spellStart"/>
      <w:proofErr w:type="gramStart"/>
      <w:r>
        <w:rPr>
          <w:rFonts w:ascii="Consolas" w:hAnsi="Consolas" w:cs="Consolas"/>
          <w:color w:val="000000"/>
          <w:sz w:val="20"/>
          <w:szCs w:val="20"/>
          <w:highlight w:val="yellow"/>
        </w:rPr>
        <w:t>countTotal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Pr="009E25F4">
        <w:t xml:space="preserve">How many times process will pick the transaction from database table </w:t>
      </w:r>
      <w:proofErr w:type="spellStart"/>
      <w:r w:rsidRPr="009E25F4">
        <w:t>transaction_details</w:t>
      </w:r>
      <w:proofErr w:type="spellEnd"/>
      <w:r w:rsidRPr="009E25F4">
        <w:t xml:space="preserve"> in </w:t>
      </w:r>
      <w:proofErr w:type="spellStart"/>
      <w:r w:rsidRPr="009E25F4">
        <w:t>repodb</w:t>
      </w:r>
      <w:proofErr w:type="spellEnd"/>
      <w:r w:rsidRPr="009E25F4">
        <w:t xml:space="preserve"> for the calculation. Default will be 1.</w:t>
      </w:r>
    </w:p>
    <w:p w:rsidR="004D10F7" w:rsidRDefault="009E25F4" w:rsidP="009E25F4">
      <w:r>
        <w:t xml:space="preserve">Now create a connection with database.  Get list of Group merchant and put it in </w:t>
      </w:r>
      <w:proofErr w:type="spellStart"/>
      <w:r>
        <w:t>HashMap</w:t>
      </w:r>
      <w:proofErr w:type="spellEnd"/>
      <w:r>
        <w:t xml:space="preserve"> for further use. Now get all required data for the calculation </w:t>
      </w:r>
      <w:proofErr w:type="spellStart"/>
      <w:r>
        <w:t>i.e</w:t>
      </w:r>
      <w:proofErr w:type="spellEnd"/>
      <w:r>
        <w:t xml:space="preserve"> Rate Type Master, Card bin details, Merchant Master</w:t>
      </w:r>
      <w:proofErr w:type="gramStart"/>
      <w:r>
        <w:t xml:space="preserve">, </w:t>
      </w:r>
      <w:r w:rsidR="004D10F7">
        <w:t xml:space="preserve"> Merchant</w:t>
      </w:r>
      <w:proofErr w:type="gramEnd"/>
      <w:r w:rsidR="004D10F7">
        <w:t xml:space="preserve"> rate </w:t>
      </w:r>
      <w:proofErr w:type="spellStart"/>
      <w:r w:rsidR="004D10F7">
        <w:t>config</w:t>
      </w:r>
      <w:proofErr w:type="spellEnd"/>
      <w:r w:rsidR="004D10F7">
        <w:t xml:space="preserve"> and SIP </w:t>
      </w:r>
      <w:proofErr w:type="spellStart"/>
      <w:r w:rsidR="004D10F7">
        <w:t>Config</w:t>
      </w:r>
      <w:proofErr w:type="spellEnd"/>
      <w:r w:rsidR="004D10F7">
        <w:t xml:space="preserve">. For CITI billers we have </w:t>
      </w:r>
      <w:proofErr w:type="spellStart"/>
      <w:r w:rsidR="004D10F7">
        <w:t>configs</w:t>
      </w:r>
      <w:proofErr w:type="spellEnd"/>
      <w:r w:rsidR="004D10F7">
        <w:t xml:space="preserve"> in properties files. </w:t>
      </w:r>
      <w:proofErr w:type="gramStart"/>
      <w:r w:rsidR="004D10F7">
        <w:t>Will discuss next.</w:t>
      </w:r>
      <w:proofErr w:type="gramEnd"/>
    </w:p>
    <w:p w:rsidR="000771B7" w:rsidRDefault="000771B7" w:rsidP="009E25F4">
      <w:r>
        <w:t xml:space="preserve">Get transactions from </w:t>
      </w:r>
      <w:r w:rsidRPr="000771B7">
        <w:t>TRANSACTION_DETAILS</w:t>
      </w:r>
      <w:r>
        <w:t xml:space="preserve"> table for the particular date if specified else random from the table where </w:t>
      </w:r>
      <w:r w:rsidRPr="000771B7">
        <w:t xml:space="preserve">MERC_INV_STATUS IS NULL OR MERC_INV_STATUS = </w:t>
      </w:r>
      <w:proofErr w:type="gramStart"/>
      <w:r w:rsidRPr="000771B7">
        <w:t>'R'</w:t>
      </w:r>
      <w:r>
        <w:t xml:space="preserve">  in</w:t>
      </w:r>
      <w:proofErr w:type="gramEnd"/>
      <w:r>
        <w:t xml:space="preserve"> the batch of 2 </w:t>
      </w:r>
      <w:proofErr w:type="spellStart"/>
      <w:r>
        <w:t>lakhs</w:t>
      </w:r>
      <w:proofErr w:type="spellEnd"/>
      <w:r>
        <w:t xml:space="preserve"> only. This is because we found if we go for more transactions connection timeout and JAVA heap out of memory problem comes in picture. So research says that 2 </w:t>
      </w:r>
      <w:proofErr w:type="spellStart"/>
      <w:r>
        <w:t>lakhs</w:t>
      </w:r>
      <w:proofErr w:type="spellEnd"/>
      <w:r>
        <w:t xml:space="preserve"> is the best count for fetching in existing system.</w:t>
      </w:r>
    </w:p>
    <w:p w:rsidR="000771B7" w:rsidRDefault="000771B7" w:rsidP="009E25F4">
      <w:r>
        <w:t xml:space="preserve">If count of transactions is zero then return from the process. Now get customer details for the transactions and set details for all the transactions. </w:t>
      </w:r>
    </w:p>
    <w:p w:rsidR="000771B7" w:rsidRDefault="000771B7" w:rsidP="009E25F4">
      <w:r>
        <w:t xml:space="preserve">Get transaction object from the list </w:t>
      </w:r>
      <w:r w:rsidR="001243E0">
        <w:t>in</w:t>
      </w:r>
      <w:r>
        <w:t xml:space="preserve"> the loop one by one. There may be some transaction that are not valid for invoicing so we will ignore them and put </w:t>
      </w:r>
      <w:proofErr w:type="spellStart"/>
      <w:r>
        <w:t>repo_txn_id</w:t>
      </w:r>
      <w:proofErr w:type="spellEnd"/>
      <w:r>
        <w:t xml:space="preserve"> in the ignore transaction list. The logic for valid transactions </w:t>
      </w:r>
      <w:proofErr w:type="gramStart"/>
      <w:r>
        <w:t>are</w:t>
      </w:r>
      <w:proofErr w:type="gramEnd"/>
      <w:r>
        <w:t>:</w:t>
      </w:r>
    </w:p>
    <w:p w:rsidR="000771B7" w:rsidRDefault="000771B7" w:rsidP="000771B7">
      <w:pPr>
        <w:pStyle w:val="ListParagraph"/>
        <w:numPr>
          <w:ilvl w:val="0"/>
          <w:numId w:val="14"/>
        </w:numPr>
      </w:pPr>
      <w:r>
        <w:t xml:space="preserve">If SYSTEM_ID = </w:t>
      </w:r>
      <w:proofErr w:type="spellStart"/>
      <w:r>
        <w:t>CardPay</w:t>
      </w:r>
      <w:proofErr w:type="spellEnd"/>
      <w:r>
        <w:t xml:space="preserve"> then transaction status should be either success or failed</w:t>
      </w:r>
    </w:p>
    <w:p w:rsidR="000771B7" w:rsidRDefault="000771B7" w:rsidP="000771B7">
      <w:pPr>
        <w:pStyle w:val="ListParagraph"/>
        <w:numPr>
          <w:ilvl w:val="0"/>
          <w:numId w:val="14"/>
        </w:numPr>
      </w:pPr>
      <w:r>
        <w:t>If   SYSTEM_ID =</w:t>
      </w:r>
      <w:r w:rsidRPr="000771B7">
        <w:t xml:space="preserve"> BMS</w:t>
      </w:r>
      <w:r>
        <w:t xml:space="preserve"> then transaction status should be success.</w:t>
      </w:r>
    </w:p>
    <w:p w:rsidR="000771B7" w:rsidRDefault="000771B7" w:rsidP="000771B7">
      <w:pPr>
        <w:pStyle w:val="ListParagraph"/>
        <w:numPr>
          <w:ilvl w:val="0"/>
          <w:numId w:val="14"/>
        </w:numPr>
      </w:pPr>
      <w:r>
        <w:t>If   SYSTEM_ID =</w:t>
      </w:r>
      <w:r w:rsidRPr="000771B7">
        <w:t xml:space="preserve"> </w:t>
      </w:r>
      <w:r>
        <w:t>PGI then transaction status should be success.</w:t>
      </w:r>
    </w:p>
    <w:p w:rsidR="000771B7" w:rsidRDefault="000771B7" w:rsidP="000771B7">
      <w:pPr>
        <w:pStyle w:val="ListParagraph"/>
        <w:numPr>
          <w:ilvl w:val="0"/>
          <w:numId w:val="14"/>
        </w:numPr>
      </w:pPr>
      <w:r>
        <w:t xml:space="preserve">Else </w:t>
      </w:r>
      <w:proofErr w:type="gramStart"/>
      <w:r>
        <w:t>transaction are</w:t>
      </w:r>
      <w:proofErr w:type="gramEnd"/>
      <w:r>
        <w:t xml:space="preserve"> not valid for invoicing.</w:t>
      </w:r>
    </w:p>
    <w:p w:rsidR="000771B7" w:rsidRDefault="000771B7" w:rsidP="000771B7">
      <w:r>
        <w:t xml:space="preserve">We are also ignoring some transactions which </w:t>
      </w:r>
      <w:proofErr w:type="gramStart"/>
      <w:r>
        <w:t>comes</w:t>
      </w:r>
      <w:proofErr w:type="gramEnd"/>
      <w:r>
        <w:t xml:space="preserve"> in below criteria and put them in </w:t>
      </w:r>
      <w:proofErr w:type="spellStart"/>
      <w:r w:rsidRPr="000771B7">
        <w:t>transactionCardPayUBPType</w:t>
      </w:r>
      <w:proofErr w:type="spellEnd"/>
      <w:r>
        <w:t xml:space="preserve"> </w:t>
      </w:r>
      <w:r w:rsidRPr="000771B7">
        <w:t>List</w:t>
      </w:r>
      <w:r>
        <w:t>.</w:t>
      </w:r>
    </w:p>
    <w:p w:rsidR="000771B7" w:rsidRDefault="000771B7" w:rsidP="000771B7">
      <w:pPr>
        <w:pStyle w:val="ListParagraph"/>
        <w:numPr>
          <w:ilvl w:val="0"/>
          <w:numId w:val="15"/>
        </w:numPr>
      </w:pPr>
      <w:r>
        <w:t xml:space="preserve">If SYSTEM_ID = </w:t>
      </w:r>
      <w:proofErr w:type="spellStart"/>
      <w:r>
        <w:t>CardPay</w:t>
      </w:r>
      <w:proofErr w:type="spellEnd"/>
      <w:r>
        <w:t xml:space="preserve"> and </w:t>
      </w:r>
      <w:proofErr w:type="spellStart"/>
      <w:r>
        <w:t>MerchantId</w:t>
      </w:r>
      <w:proofErr w:type="spellEnd"/>
      <w:r>
        <w:t xml:space="preserve"> ends with UBP and </w:t>
      </w:r>
      <w:proofErr w:type="spellStart"/>
      <w:r>
        <w:t>sourceId</w:t>
      </w:r>
      <w:proofErr w:type="spellEnd"/>
      <w:r>
        <w:t xml:space="preserve"> ends with UBP</w:t>
      </w:r>
    </w:p>
    <w:p w:rsidR="000771B7" w:rsidRDefault="000771B7" w:rsidP="000771B7">
      <w:pPr>
        <w:pStyle w:val="ListParagraph"/>
        <w:numPr>
          <w:ilvl w:val="0"/>
          <w:numId w:val="15"/>
        </w:numPr>
      </w:pPr>
      <w:r>
        <w:t xml:space="preserve">If SYSTEM_ID = </w:t>
      </w:r>
      <w:proofErr w:type="spellStart"/>
      <w:r>
        <w:t>CardPay</w:t>
      </w:r>
      <w:proofErr w:type="spellEnd"/>
      <w:r>
        <w:t xml:space="preserve"> and </w:t>
      </w:r>
      <w:proofErr w:type="spellStart"/>
      <w:r>
        <w:t>MerchantId</w:t>
      </w:r>
      <w:proofErr w:type="spellEnd"/>
      <w:r>
        <w:t xml:space="preserve"> ends with VBP and </w:t>
      </w:r>
      <w:proofErr w:type="spellStart"/>
      <w:r>
        <w:t>sourceId</w:t>
      </w:r>
      <w:proofErr w:type="spellEnd"/>
      <w:r>
        <w:t xml:space="preserve"> ends with VBP</w:t>
      </w:r>
    </w:p>
    <w:p w:rsidR="000771B7" w:rsidRDefault="000771B7" w:rsidP="000771B7">
      <w:pPr>
        <w:pStyle w:val="ListParagraph"/>
        <w:numPr>
          <w:ilvl w:val="0"/>
          <w:numId w:val="15"/>
        </w:numPr>
      </w:pPr>
      <w:r>
        <w:t xml:space="preserve">If SYSTEM_ID = </w:t>
      </w:r>
      <w:proofErr w:type="spellStart"/>
      <w:r>
        <w:t>CardPay</w:t>
      </w:r>
      <w:proofErr w:type="spellEnd"/>
      <w:r>
        <w:t xml:space="preserve"> and </w:t>
      </w:r>
      <w:proofErr w:type="spellStart"/>
      <w:r>
        <w:t>MerchantId</w:t>
      </w:r>
      <w:proofErr w:type="spellEnd"/>
      <w:r>
        <w:t xml:space="preserve"> ends with UBP and </w:t>
      </w:r>
      <w:proofErr w:type="spellStart"/>
      <w:r>
        <w:t>sourceId</w:t>
      </w:r>
      <w:proofErr w:type="spellEnd"/>
      <w:r>
        <w:t xml:space="preserve"> ends with </w:t>
      </w:r>
      <w:r w:rsidRPr="000771B7">
        <w:t>UBPBANK</w:t>
      </w:r>
    </w:p>
    <w:p w:rsidR="000771B7" w:rsidRDefault="000771B7" w:rsidP="000771B7"/>
    <w:p w:rsidR="002F7B25" w:rsidRDefault="002F7B25" w:rsidP="002F7B25">
      <w:r>
        <w:t xml:space="preserve">Check </w:t>
      </w:r>
      <w:proofErr w:type="spellStart"/>
      <w:r>
        <w:t>payconfig</w:t>
      </w:r>
      <w:proofErr w:type="spellEnd"/>
      <w:r>
        <w:t xml:space="preserve"> present in the system for calculations with the combination of unique parameters i.e. </w:t>
      </w:r>
    </w:p>
    <w:p w:rsidR="00C858E3" w:rsidRDefault="00C858E3" w:rsidP="000771B7">
      <w:proofErr w:type="gramStart"/>
      <w:r>
        <w:lastRenderedPageBreak/>
        <w:t>SYSTEM_ID~Merchant_ID~Bank_ID~PayeeBank_ID~ProductCode~Merchant_ID_BANK.</w:t>
      </w:r>
      <w:proofErr w:type="gramEnd"/>
      <w:r>
        <w:t xml:space="preserve"> If not present in the </w:t>
      </w:r>
      <w:proofErr w:type="spellStart"/>
      <w:r>
        <w:t>merchantRateConfig</w:t>
      </w:r>
      <w:proofErr w:type="spellEnd"/>
      <w:r>
        <w:t xml:space="preserve"> </w:t>
      </w:r>
      <w:proofErr w:type="spellStart"/>
      <w:r>
        <w:t>hashmap</w:t>
      </w:r>
      <w:proofErr w:type="spellEnd"/>
      <w:r>
        <w:t xml:space="preserve"> then put that transaction in </w:t>
      </w:r>
      <w:proofErr w:type="spellStart"/>
      <w:r>
        <w:t>config</w:t>
      </w:r>
      <w:proofErr w:type="spellEnd"/>
      <w:r>
        <w:t xml:space="preserve"> error list and log that rate </w:t>
      </w:r>
      <w:proofErr w:type="spellStart"/>
      <w:r>
        <w:t>config</w:t>
      </w:r>
      <w:proofErr w:type="spellEnd"/>
      <w:r>
        <w:t xml:space="preserve"> error in the log file and continue with the next transaction.</w:t>
      </w:r>
    </w:p>
    <w:p w:rsidR="00C858E3" w:rsidRDefault="00C858E3" w:rsidP="000771B7">
      <w:r>
        <w:t xml:space="preserve">If merchant rate </w:t>
      </w:r>
      <w:proofErr w:type="spellStart"/>
      <w:r>
        <w:t>config</w:t>
      </w:r>
      <w:proofErr w:type="spellEnd"/>
      <w:r>
        <w:t xml:space="preserve"> present then get the </w:t>
      </w:r>
      <w:proofErr w:type="spellStart"/>
      <w:r>
        <w:t>ratetypemnemonic</w:t>
      </w:r>
      <w:proofErr w:type="spellEnd"/>
      <w:r>
        <w:t xml:space="preserve"> from the </w:t>
      </w:r>
      <w:proofErr w:type="spellStart"/>
      <w:r w:rsidRPr="00C858E3">
        <w:t>MerchantRateConfig</w:t>
      </w:r>
      <w:proofErr w:type="spellEnd"/>
      <w:r>
        <w:t xml:space="preserve">. </w:t>
      </w:r>
      <w:r w:rsidRPr="00C858E3">
        <w:t>Get revised Rate Ty</w:t>
      </w:r>
      <w:r>
        <w:t>pe Mnemonic based on card bin. Check if customer details present for that transaction or not. If not then log the error wit message “</w:t>
      </w:r>
      <w:proofErr w:type="spellStart"/>
      <w:r w:rsidRPr="00C858E3">
        <w:t>Processing_Error</w:t>
      </w:r>
      <w:proofErr w:type="spellEnd"/>
      <w:r w:rsidRPr="00C858E3">
        <w:t xml:space="preserve">: No </w:t>
      </w:r>
      <w:proofErr w:type="spellStart"/>
      <w:r w:rsidRPr="00C858E3">
        <w:t>TxnCustDetails</w:t>
      </w:r>
      <w:proofErr w:type="spellEnd"/>
      <w:r w:rsidRPr="00C858E3">
        <w:t xml:space="preserve"> found for:</w:t>
      </w:r>
      <w:r>
        <w:t xml:space="preserve">” that </w:t>
      </w:r>
      <w:proofErr w:type="spellStart"/>
      <w:r>
        <w:t>repo_txn_id</w:t>
      </w:r>
      <w:proofErr w:type="spellEnd"/>
      <w:r>
        <w:t xml:space="preserve"> and continue with next transaction. If transaction details found then get the </w:t>
      </w:r>
      <w:proofErr w:type="spellStart"/>
      <w:r>
        <w:t>cardbin</w:t>
      </w:r>
      <w:proofErr w:type="spellEnd"/>
      <w:r>
        <w:t xml:space="preserve"> from the customer details for that transaction and validate null, blank and NA and get </w:t>
      </w:r>
      <w:proofErr w:type="spellStart"/>
      <w:r>
        <w:t>CardBin</w:t>
      </w:r>
      <w:proofErr w:type="spellEnd"/>
      <w:r>
        <w:t xml:space="preserve"> details from the </w:t>
      </w:r>
      <w:proofErr w:type="spellStart"/>
      <w:r>
        <w:t>binDetails</w:t>
      </w:r>
      <w:proofErr w:type="spellEnd"/>
      <w:r>
        <w:t xml:space="preserve"> </w:t>
      </w:r>
      <w:proofErr w:type="spellStart"/>
      <w:r>
        <w:t>hashmap</w:t>
      </w:r>
      <w:proofErr w:type="spellEnd"/>
      <w:r>
        <w:t xml:space="preserve"> with the key </w:t>
      </w:r>
      <w:proofErr w:type="spellStart"/>
      <w:r>
        <w:t>cardbin</w:t>
      </w:r>
      <w:proofErr w:type="spellEnd"/>
      <w:r>
        <w:t xml:space="preserve">. If </w:t>
      </w:r>
      <w:proofErr w:type="spellStart"/>
      <w:r>
        <w:t>ratetypemnemonic</w:t>
      </w:r>
      <w:proofErr w:type="spellEnd"/>
      <w:r>
        <w:t xml:space="preserve"> starts with “C_” and </w:t>
      </w:r>
      <w:proofErr w:type="spellStart"/>
      <w:r>
        <w:t>bindetails</w:t>
      </w:r>
      <w:proofErr w:type="spellEnd"/>
      <w:r>
        <w:t xml:space="preserve"> is not null then we will check for different </w:t>
      </w:r>
      <w:proofErr w:type="spellStart"/>
      <w:r>
        <w:t>ratetype</w:t>
      </w:r>
      <w:proofErr w:type="spellEnd"/>
      <w:r>
        <w:t xml:space="preserve"> mnemonic with the </w:t>
      </w:r>
      <w:proofErr w:type="spellStart"/>
      <w:r>
        <w:t>CardProductId</w:t>
      </w:r>
      <w:proofErr w:type="spellEnd"/>
      <w:r>
        <w:t xml:space="preserve"> from </w:t>
      </w:r>
      <w:proofErr w:type="spellStart"/>
      <w:r>
        <w:t>bindetails</w:t>
      </w:r>
      <w:proofErr w:type="spellEnd"/>
      <w:r>
        <w:t xml:space="preserve"> appended with underscore and previous </w:t>
      </w:r>
      <w:proofErr w:type="spellStart"/>
      <w:r>
        <w:t>ratetypemnemonic</w:t>
      </w:r>
      <w:proofErr w:type="spellEnd"/>
      <w:r>
        <w:t>.</w:t>
      </w:r>
    </w:p>
    <w:p w:rsidR="00C858E3" w:rsidRDefault="00C858E3" w:rsidP="000771B7">
      <w:r w:rsidRPr="00C858E3">
        <w:t>Get Merch</w:t>
      </w:r>
      <w:r>
        <w:t xml:space="preserve">ant Inv Rate Type Master Model from the </w:t>
      </w:r>
      <w:proofErr w:type="spellStart"/>
      <w:r>
        <w:t>ratetypemnemonic</w:t>
      </w:r>
      <w:proofErr w:type="spellEnd"/>
      <w:r>
        <w:t xml:space="preserve"> key from the </w:t>
      </w:r>
      <w:proofErr w:type="spellStart"/>
      <w:r w:rsidRPr="00C858E3">
        <w:t>mercInvRateTypeMaster</w:t>
      </w:r>
      <w:proofErr w:type="spellEnd"/>
      <w:r>
        <w:t xml:space="preserve"> </w:t>
      </w:r>
      <w:proofErr w:type="spellStart"/>
      <w:r w:rsidRPr="00C858E3">
        <w:t>HashMap</w:t>
      </w:r>
      <w:proofErr w:type="spellEnd"/>
      <w:r>
        <w:t xml:space="preserve">. If </w:t>
      </w:r>
      <w:proofErr w:type="spellStart"/>
      <w:r w:rsidRPr="00C858E3">
        <w:t>mercInvRateTypeMaster</w:t>
      </w:r>
      <w:proofErr w:type="spellEnd"/>
      <w:r>
        <w:t xml:space="preserve"> </w:t>
      </w:r>
      <w:r w:rsidRPr="00C858E3">
        <w:t>List</w:t>
      </w:r>
      <w:r>
        <w:t xml:space="preserve"> is null for the card bin </w:t>
      </w:r>
      <w:proofErr w:type="spellStart"/>
      <w:r>
        <w:t>ratetypemnemonic</w:t>
      </w:r>
      <w:proofErr w:type="spellEnd"/>
      <w:r>
        <w:t xml:space="preserve"> key then check with the original </w:t>
      </w:r>
      <w:proofErr w:type="spellStart"/>
      <w:r>
        <w:t>ratetypemnemonic</w:t>
      </w:r>
      <w:proofErr w:type="spellEnd"/>
      <w:r>
        <w:t xml:space="preserve"> key. If with both the </w:t>
      </w:r>
      <w:proofErr w:type="spellStart"/>
      <w:r>
        <w:t>cardbin</w:t>
      </w:r>
      <w:proofErr w:type="spellEnd"/>
      <w:r>
        <w:t xml:space="preserve"> </w:t>
      </w:r>
      <w:proofErr w:type="spellStart"/>
      <w:r>
        <w:t>ratetypemnemonic</w:t>
      </w:r>
      <w:proofErr w:type="spellEnd"/>
      <w:r>
        <w:t xml:space="preserve"> key and original </w:t>
      </w:r>
      <w:proofErr w:type="spellStart"/>
      <w:r>
        <w:t>ratetypemnemonic</w:t>
      </w:r>
      <w:proofErr w:type="spellEnd"/>
      <w:r>
        <w:t xml:space="preserve"> key </w:t>
      </w:r>
      <w:proofErr w:type="spellStart"/>
      <w:r w:rsidRPr="00C858E3">
        <w:t>mercInvRateTypeMaster</w:t>
      </w:r>
      <w:proofErr w:type="spellEnd"/>
      <w:r>
        <w:t xml:space="preserve"> </w:t>
      </w:r>
      <w:r w:rsidRPr="00C858E3">
        <w:t>List</w:t>
      </w:r>
      <w:r>
        <w:t xml:space="preserve"> is null then ignore the transaction and log it and put it in </w:t>
      </w:r>
      <w:proofErr w:type="spellStart"/>
      <w:r w:rsidRPr="00C858E3">
        <w:t>transactionConfigErrorId</w:t>
      </w:r>
      <w:proofErr w:type="spellEnd"/>
      <w:r>
        <w:t xml:space="preserve"> </w:t>
      </w:r>
      <w:r w:rsidRPr="00C858E3">
        <w:t>List</w:t>
      </w:r>
      <w:r>
        <w:t>. Continue with next transaction in the list.</w:t>
      </w:r>
    </w:p>
    <w:p w:rsidR="00C858E3" w:rsidRDefault="002A2FE7" w:rsidP="000771B7">
      <w:r>
        <w:t xml:space="preserve">Now we have </w:t>
      </w:r>
      <w:proofErr w:type="spellStart"/>
      <w:r w:rsidRPr="00C858E3">
        <w:t>mercInvRateTypeMaster</w:t>
      </w:r>
      <w:proofErr w:type="spellEnd"/>
      <w:r>
        <w:t xml:space="preserve"> List for the calculations and set the same for that transaction for fu</w:t>
      </w:r>
      <w:r w:rsidR="00430DDD">
        <w:t>r</w:t>
      </w:r>
      <w:r>
        <w:t>ther use.</w:t>
      </w:r>
    </w:p>
    <w:p w:rsidR="002A2FE7" w:rsidRDefault="002A2FE7" w:rsidP="002A2FE7">
      <w:r>
        <w:t>Now check the merchant for the unique key combination to find out Group Merchant ID for the invoicing p</w:t>
      </w:r>
      <w:r w:rsidR="001B21F5">
        <w:t>urpose because we are generating</w:t>
      </w:r>
      <w:r>
        <w:t xml:space="preserve"> invoices for the </w:t>
      </w:r>
      <w:proofErr w:type="spellStart"/>
      <w:r>
        <w:t>GroupMerchantId</w:t>
      </w:r>
      <w:proofErr w:type="spellEnd"/>
      <w:r>
        <w:t xml:space="preserve">.  </w:t>
      </w:r>
      <w:proofErr w:type="gramStart"/>
      <w:r>
        <w:t>Unique merchant key id combination of SYSTEM_DI~MERCHANT_ID~SUB_MERCHANT_ID.</w:t>
      </w:r>
      <w:proofErr w:type="gramEnd"/>
      <w:r>
        <w:t xml:space="preserve"> Find out merchant master for that unique key in the Merchant master </w:t>
      </w:r>
      <w:proofErr w:type="spellStart"/>
      <w:r>
        <w:t>hashmap</w:t>
      </w:r>
      <w:proofErr w:type="spellEnd"/>
      <w:r>
        <w:t xml:space="preserve"> with the unique key. If not found then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2A2FE7">
        <w:t xml:space="preserve"> </w:t>
      </w:r>
      <w:r>
        <w:t>Continue with next transaction in the list.</w:t>
      </w:r>
    </w:p>
    <w:p w:rsidR="002A2FE7" w:rsidRDefault="002A2FE7" w:rsidP="000771B7">
      <w:r>
        <w:t xml:space="preserve">We have now merchant master and group </w:t>
      </w:r>
      <w:proofErr w:type="spellStart"/>
      <w:r>
        <w:t>merchantId</w:t>
      </w:r>
      <w:proofErr w:type="spellEnd"/>
      <w:r>
        <w:t>. Set the same in the transaction. For some merchant we have some logic for the group merchant search. Find below the logic:</w:t>
      </w:r>
    </w:p>
    <w:p w:rsidR="002A2FE7" w:rsidRDefault="00A05799" w:rsidP="00A05799">
      <w:pPr>
        <w:pStyle w:val="ListParagraph"/>
        <w:numPr>
          <w:ilvl w:val="0"/>
          <w:numId w:val="16"/>
        </w:numPr>
      </w:pPr>
      <w:r>
        <w:t xml:space="preserve">If </w:t>
      </w:r>
      <w:proofErr w:type="spellStart"/>
      <w:r>
        <w:t>groupmerchantid</w:t>
      </w:r>
      <w:proofErr w:type="spellEnd"/>
      <w:r>
        <w:t xml:space="preserve"> is </w:t>
      </w:r>
      <w:r w:rsidRPr="00A05799">
        <w:t>SBIELRCESB</w:t>
      </w:r>
      <w:r>
        <w:t xml:space="preserve"> and transaction additionalInfo2 is not null then group merchant id will be </w:t>
      </w:r>
      <w:proofErr w:type="spellStart"/>
      <w:r w:rsidRPr="00A05799">
        <w:t>groupMerc</w:t>
      </w:r>
      <w:r>
        <w:t>hantId</w:t>
      </w:r>
      <w:proofErr w:type="spellEnd"/>
      <w:r>
        <w:t>+"_"+AdditionalInfo2(</w:t>
      </w:r>
      <w:r w:rsidRPr="00A05799">
        <w:t>MICR Branch Code</w:t>
      </w:r>
      <w:r>
        <w:t>)</w:t>
      </w:r>
    </w:p>
    <w:p w:rsidR="00A05799" w:rsidRDefault="00A05799" w:rsidP="00A05799">
      <w:pPr>
        <w:pStyle w:val="ListParagraph"/>
        <w:numPr>
          <w:ilvl w:val="0"/>
          <w:numId w:val="16"/>
        </w:numPr>
      </w:pPr>
      <w:r>
        <w:t xml:space="preserve">If </w:t>
      </w:r>
      <w:proofErr w:type="spellStart"/>
      <w:r>
        <w:t>groupmerchantid</w:t>
      </w:r>
      <w:proofErr w:type="spellEnd"/>
      <w:r>
        <w:t xml:space="preserve"> is </w:t>
      </w:r>
      <w:proofErr w:type="spellStart"/>
      <w:r w:rsidRPr="00A05799">
        <w:t>SBIELRC</w:t>
      </w:r>
      <w:r>
        <w:t>and</w:t>
      </w:r>
      <w:proofErr w:type="spellEnd"/>
      <w:r>
        <w:t xml:space="preserve"> transaction additionalInfo3 is not null then group merchant id will be </w:t>
      </w:r>
      <w:proofErr w:type="spellStart"/>
      <w:r w:rsidRPr="00A05799">
        <w:t>groupMerc</w:t>
      </w:r>
      <w:r>
        <w:t>hantId</w:t>
      </w:r>
      <w:proofErr w:type="spellEnd"/>
      <w:r>
        <w:t>+"_"+AdditionalInfo3(</w:t>
      </w:r>
      <w:r w:rsidRPr="00A05799">
        <w:t>MICR Branch Code</w:t>
      </w:r>
      <w:r>
        <w:t>)</w:t>
      </w:r>
    </w:p>
    <w:p w:rsidR="00A05799" w:rsidRDefault="00A05799" w:rsidP="00A05799">
      <w:pPr>
        <w:pStyle w:val="ListParagraph"/>
        <w:numPr>
          <w:ilvl w:val="0"/>
          <w:numId w:val="16"/>
        </w:numPr>
      </w:pPr>
      <w:r>
        <w:t xml:space="preserve">If </w:t>
      </w:r>
      <w:proofErr w:type="spellStart"/>
      <w:r>
        <w:t>groupmerchantid</w:t>
      </w:r>
      <w:proofErr w:type="spellEnd"/>
      <w:r>
        <w:t xml:space="preserve"> is </w:t>
      </w:r>
      <w:proofErr w:type="spellStart"/>
      <w:r w:rsidRPr="00A05799">
        <w:t>MTNLDELCRM</w:t>
      </w:r>
      <w:r>
        <w:t>and</w:t>
      </w:r>
      <w:proofErr w:type="spellEnd"/>
      <w:r>
        <w:t xml:space="preserve"> transaction additionalInfo2 is not null and starts with 900 then group merchant id will be </w:t>
      </w:r>
      <w:proofErr w:type="spellStart"/>
      <w:r w:rsidRPr="00A05799">
        <w:t>groupMerc</w:t>
      </w:r>
      <w:r>
        <w:t>hantId</w:t>
      </w:r>
      <w:proofErr w:type="spellEnd"/>
      <w:r>
        <w:t>+"_"+900</w:t>
      </w:r>
    </w:p>
    <w:p w:rsidR="00A05799" w:rsidRDefault="004D7548" w:rsidP="00A05799">
      <w:r w:rsidRPr="004D7548">
        <w:t xml:space="preserve">To check is there a split in invoice at merchant rate </w:t>
      </w:r>
      <w:proofErr w:type="spellStart"/>
      <w:r w:rsidRPr="004D7548">
        <w:t>config</w:t>
      </w:r>
      <w:proofErr w:type="spellEnd"/>
      <w:r w:rsidRPr="004D7548">
        <w:t xml:space="preserve"> level</w:t>
      </w:r>
      <w:r>
        <w:t xml:space="preserve"> we will check group </w:t>
      </w:r>
      <w:proofErr w:type="spellStart"/>
      <w:r>
        <w:t>merchantId</w:t>
      </w:r>
      <w:proofErr w:type="spellEnd"/>
      <w:r>
        <w:t xml:space="preserve"> in </w:t>
      </w:r>
      <w:proofErr w:type="spellStart"/>
      <w:r>
        <w:t>merchantRateConfig</w:t>
      </w:r>
      <w:proofErr w:type="spellEnd"/>
      <w:r>
        <w:t xml:space="preserve"> and if it is NA then continue with the above </w:t>
      </w:r>
      <w:proofErr w:type="spellStart"/>
      <w:r>
        <w:t>groupmerchantId</w:t>
      </w:r>
      <w:proofErr w:type="spellEnd"/>
      <w:r>
        <w:t xml:space="preserve"> else get group </w:t>
      </w:r>
      <w:proofErr w:type="spellStart"/>
      <w:r>
        <w:t>merchantId</w:t>
      </w:r>
      <w:proofErr w:type="spellEnd"/>
      <w:r>
        <w:t xml:space="preserve"> from  </w:t>
      </w:r>
      <w:proofErr w:type="spellStart"/>
      <w:r>
        <w:t>merchantRateConfig</w:t>
      </w:r>
      <w:proofErr w:type="spellEnd"/>
      <w:r>
        <w:t xml:space="preserve"> and continue. If we found nothing in </w:t>
      </w:r>
      <w:proofErr w:type="spellStart"/>
      <w:r>
        <w:t>groupmerchant</w:t>
      </w:r>
      <w:proofErr w:type="spellEnd"/>
      <w:r>
        <w:t xml:space="preserve"> </w:t>
      </w:r>
      <w:proofErr w:type="spellStart"/>
      <w:r>
        <w:t>hashmap</w:t>
      </w:r>
      <w:proofErr w:type="spellEnd"/>
      <w:r>
        <w:t xml:space="preserve"> for the </w:t>
      </w:r>
      <w:proofErr w:type="spellStart"/>
      <w:r>
        <w:t>groupmerchantid</w:t>
      </w:r>
      <w:proofErr w:type="spellEnd"/>
      <w:r>
        <w:t xml:space="preserve"> key then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2A2FE7">
        <w:t xml:space="preserve"> </w:t>
      </w:r>
      <w:r>
        <w:t xml:space="preserve">Continue with next transaction in the list. If group merchant found and detail format not found for that </w:t>
      </w:r>
      <w:r>
        <w:lastRenderedPageBreak/>
        <w:t xml:space="preserve">group merchant then also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2A2FE7">
        <w:t xml:space="preserve"> </w:t>
      </w:r>
      <w:r>
        <w:t>Continue with next transaction in the list.</w:t>
      </w:r>
      <w:r w:rsidR="00641F2C">
        <w:t xml:space="preserve"> From details format we are able to check the merchant format for invoicing and if it is CITI then we will discuss later and put the same CITI transaction in the </w:t>
      </w:r>
      <w:proofErr w:type="spellStart"/>
      <w:r w:rsidR="00641F2C" w:rsidRPr="00641F2C">
        <w:t>transactionCitiMerchantId</w:t>
      </w:r>
      <w:proofErr w:type="spellEnd"/>
      <w:r w:rsidR="00641F2C">
        <w:t xml:space="preserve"> </w:t>
      </w:r>
      <w:r w:rsidR="00641F2C" w:rsidRPr="00641F2C">
        <w:t>List</w:t>
      </w:r>
      <w:r w:rsidR="00641F2C">
        <w:t>.</w:t>
      </w:r>
    </w:p>
    <w:p w:rsidR="00FA2AE6" w:rsidRDefault="00FA2AE6" w:rsidP="00A05799">
      <w:r w:rsidRPr="00FA2AE6">
        <w:t xml:space="preserve">Check If merchant is </w:t>
      </w:r>
      <w:proofErr w:type="spellStart"/>
      <w:r w:rsidRPr="00FA2AE6">
        <w:t>Axamfb</w:t>
      </w:r>
      <w:proofErr w:type="spellEnd"/>
      <w:r w:rsidRPr="00FA2AE6">
        <w:t xml:space="preserve"> and SIP is D</w:t>
      </w:r>
      <w:r>
        <w:t xml:space="preserve"> for different </w:t>
      </w:r>
      <w:proofErr w:type="spellStart"/>
      <w:r w:rsidRPr="00FA2AE6">
        <w:t>rateTypeMnemonic</w:t>
      </w:r>
      <w:proofErr w:type="spellEnd"/>
      <w:r>
        <w:t xml:space="preserve">. If group merchant id is AXAMFB then get SIP day from the transaction. </w:t>
      </w:r>
      <w:proofErr w:type="gramStart"/>
      <w:r>
        <w:t xml:space="preserve">Get </w:t>
      </w:r>
      <w:proofErr w:type="spellStart"/>
      <w:r>
        <w:t>sIpConfMaster</w:t>
      </w:r>
      <w:proofErr w:type="spellEnd"/>
      <w:r>
        <w:t xml:space="preserve"> from the </w:t>
      </w:r>
      <w:proofErr w:type="spellStart"/>
      <w:r>
        <w:t>sipconfmaster</w:t>
      </w:r>
      <w:proofErr w:type="spellEnd"/>
      <w:r>
        <w:t xml:space="preserve"> </w:t>
      </w:r>
      <w:proofErr w:type="spellStart"/>
      <w:r>
        <w:t>hashmap</w:t>
      </w:r>
      <w:proofErr w:type="spellEnd"/>
      <w:r>
        <w:t xml:space="preserve"> with the key SYSTEM_ID~MERCHANT_ID.</w:t>
      </w:r>
      <w:proofErr w:type="gramEnd"/>
      <w:r>
        <w:t xml:space="preserve"> If </w:t>
      </w:r>
      <w:proofErr w:type="spellStart"/>
      <w:r>
        <w:t>sipConfMaster</w:t>
      </w:r>
      <w:proofErr w:type="spellEnd"/>
      <w:r>
        <w:t xml:space="preserve"> is null then sip is NA. If not then get </w:t>
      </w:r>
      <w:proofErr w:type="spellStart"/>
      <w:r>
        <w:t>infofieldname</w:t>
      </w:r>
      <w:proofErr w:type="spellEnd"/>
      <w:r>
        <w:t xml:space="preserve"> from the </w:t>
      </w:r>
      <w:proofErr w:type="spellStart"/>
      <w:r>
        <w:t>sIpConfMaster</w:t>
      </w:r>
      <w:proofErr w:type="spellEnd"/>
      <w:r>
        <w:t xml:space="preserve">. If </w:t>
      </w:r>
      <w:proofErr w:type="spellStart"/>
      <w:r>
        <w:t>infofieldname</w:t>
      </w:r>
      <w:proofErr w:type="spellEnd"/>
      <w:r>
        <w:t xml:space="preserve"> is null or empty then sip is NA. If not then get the token position and token separator from </w:t>
      </w:r>
      <w:proofErr w:type="spellStart"/>
      <w:r>
        <w:t>sIpConfMaster</w:t>
      </w:r>
      <w:proofErr w:type="spellEnd"/>
      <w:r>
        <w:t xml:space="preserve"> and get SIP from transaction field mentioned in </w:t>
      </w:r>
      <w:proofErr w:type="spellStart"/>
      <w:r>
        <w:t>sIpConfMaster</w:t>
      </w:r>
      <w:proofErr w:type="spellEnd"/>
      <w:r>
        <w:t xml:space="preserve"> with token separator and token position. </w:t>
      </w:r>
      <w:proofErr w:type="gramStart"/>
      <w:r>
        <w:t xml:space="preserve">If SIP equals D then </w:t>
      </w:r>
      <w:proofErr w:type="spellStart"/>
      <w:r w:rsidRPr="00FA2AE6">
        <w:t>rateTypeMnemonic</w:t>
      </w:r>
      <w:proofErr w:type="spellEnd"/>
      <w:r>
        <w:t xml:space="preserve"> will be </w:t>
      </w:r>
      <w:proofErr w:type="spellStart"/>
      <w:r w:rsidRPr="00FA2AE6">
        <w:t>rateTypeMnemonic</w:t>
      </w:r>
      <w:proofErr w:type="spellEnd"/>
      <w:r>
        <w:t>+”_D”.</w:t>
      </w:r>
      <w:proofErr w:type="gramEnd"/>
      <w:r>
        <w:t xml:space="preserve"> Now check </w:t>
      </w:r>
      <w:proofErr w:type="spellStart"/>
      <w:r w:rsidRPr="00FA2AE6">
        <w:t>mercInvRateTypeMasterList</w:t>
      </w:r>
      <w:proofErr w:type="spellEnd"/>
      <w:r>
        <w:t xml:space="preserve"> for new </w:t>
      </w:r>
      <w:proofErr w:type="spellStart"/>
      <w:r w:rsidRPr="00FA2AE6">
        <w:t>rateTypeMnemonic</w:t>
      </w:r>
      <w:proofErr w:type="spellEnd"/>
      <w:r>
        <w:t xml:space="preserve">. If </w:t>
      </w:r>
      <w:r w:rsidRPr="00FA2AE6">
        <w:t>could not get the rate master for revised mnemoni</w:t>
      </w:r>
      <w:r>
        <w:t>c which came based on sip day</w:t>
      </w:r>
      <w:r w:rsidR="00430DDD">
        <w:t xml:space="preserve"> then</w:t>
      </w:r>
      <w:r w:rsidRPr="00FA2AE6">
        <w:t xml:space="preserve"> shift</w:t>
      </w:r>
      <w:r w:rsidR="00430DDD">
        <w:t>ed</w:t>
      </w:r>
      <w:r w:rsidRPr="00FA2AE6">
        <w:t xml:space="preserve"> to the original mnemonic.</w:t>
      </w:r>
    </w:p>
    <w:p w:rsidR="00FA2AE6" w:rsidRDefault="00FA2AE6" w:rsidP="00A05799"/>
    <w:p w:rsidR="004D7548" w:rsidRDefault="0036528D" w:rsidP="0036528D">
      <w:pPr>
        <w:pStyle w:val="Heading3"/>
      </w:pPr>
      <w:bookmarkStart w:id="17" w:name="_Toc444101760"/>
      <w:r>
        <w:t>Calculate the charges:</w:t>
      </w:r>
      <w:bookmarkEnd w:id="17"/>
    </w:p>
    <w:p w:rsidR="000771B7" w:rsidRDefault="000771B7" w:rsidP="000771B7">
      <w:pPr>
        <w:pStyle w:val="ListParagraph"/>
      </w:pPr>
    </w:p>
    <w:p w:rsidR="009E25F4" w:rsidRPr="003F7439" w:rsidRDefault="001B189C" w:rsidP="009E25F4">
      <w:pPr>
        <w:rPr>
          <w:b/>
        </w:rPr>
      </w:pPr>
      <w:r w:rsidRPr="003F7439">
        <w:rPr>
          <w:b/>
        </w:rPr>
        <w:t>For Gross:</w:t>
      </w:r>
    </w:p>
    <w:p w:rsidR="001B189C" w:rsidRDefault="001B189C" w:rsidP="001B189C">
      <w:pPr>
        <w:pStyle w:val="ListParagraph"/>
        <w:numPr>
          <w:ilvl w:val="0"/>
          <w:numId w:val="17"/>
        </w:numPr>
      </w:pPr>
      <w:r>
        <w:t xml:space="preserve"> First step is to </w:t>
      </w:r>
      <w:proofErr w:type="spellStart"/>
      <w:r>
        <w:t>getInvMonthBase</w:t>
      </w:r>
      <w:proofErr w:type="spellEnd"/>
      <w:r>
        <w:t xml:space="preserve"> timestamp.</w:t>
      </w:r>
    </w:p>
    <w:p w:rsidR="00065299" w:rsidRDefault="00065299" w:rsidP="00065299">
      <w:pPr>
        <w:pStyle w:val="ListParagraph"/>
        <w:numPr>
          <w:ilvl w:val="0"/>
          <w:numId w:val="18"/>
        </w:numPr>
      </w:pPr>
      <w:r>
        <w:t xml:space="preserve">If </w:t>
      </w:r>
      <w:proofErr w:type="gramStart"/>
      <w:r>
        <w:t>Invoice  gros</w:t>
      </w:r>
      <w:r w:rsidR="002E097C">
        <w:t>s</w:t>
      </w:r>
      <w:proofErr w:type="gramEnd"/>
      <w:r w:rsidR="002E097C">
        <w:t xml:space="preserve"> date base in group merchant </w:t>
      </w:r>
      <w:r>
        <w:t xml:space="preserve"> is </w:t>
      </w:r>
      <w:r w:rsidRPr="00065299">
        <w:t>TRANSACTION_TIMESTAMP</w:t>
      </w:r>
      <w:r>
        <w:t xml:space="preserve"> then base will be transaction timestamp. </w:t>
      </w:r>
    </w:p>
    <w:p w:rsidR="00065299" w:rsidRDefault="00065299" w:rsidP="00065299">
      <w:pPr>
        <w:pStyle w:val="ListParagraph"/>
        <w:numPr>
          <w:ilvl w:val="0"/>
          <w:numId w:val="18"/>
        </w:numPr>
      </w:pPr>
      <w:r>
        <w:t xml:space="preserve">If </w:t>
      </w:r>
      <w:proofErr w:type="gramStart"/>
      <w:r>
        <w:t>Invoice  gros</w:t>
      </w:r>
      <w:r w:rsidR="002E097C">
        <w:t>s</w:t>
      </w:r>
      <w:proofErr w:type="gramEnd"/>
      <w:r w:rsidR="002E097C">
        <w:t xml:space="preserve"> date base in group merchant </w:t>
      </w:r>
      <w:r>
        <w:t xml:space="preserve"> is </w:t>
      </w:r>
      <w:r w:rsidRPr="00065299">
        <w:t>MERCHANT_TID_DATE</w:t>
      </w:r>
      <w:r>
        <w:t xml:space="preserve"> then base will be  </w:t>
      </w:r>
      <w:proofErr w:type="spellStart"/>
      <w:r>
        <w:t>MerchantTID</w:t>
      </w:r>
      <w:proofErr w:type="spellEnd"/>
      <w:r>
        <w:t xml:space="preserve"> date from transaction. </w:t>
      </w:r>
    </w:p>
    <w:p w:rsidR="002E097C" w:rsidRDefault="00065299" w:rsidP="00065299">
      <w:pPr>
        <w:pStyle w:val="ListParagraph"/>
        <w:numPr>
          <w:ilvl w:val="0"/>
          <w:numId w:val="18"/>
        </w:numPr>
      </w:pPr>
      <w:r>
        <w:t>If Invoice  gros</w:t>
      </w:r>
      <w:r w:rsidR="002E097C">
        <w:t xml:space="preserve">s date base in group merchant </w:t>
      </w:r>
      <w:r>
        <w:t xml:space="preserve"> </w:t>
      </w:r>
      <w:proofErr w:type="spellStart"/>
      <w:r w:rsidR="002E097C" w:rsidRPr="002E097C">
        <w:t>startsWith</w:t>
      </w:r>
      <w:proofErr w:type="spellEnd"/>
      <w:r w:rsidR="002E097C" w:rsidRPr="002E097C">
        <w:t xml:space="preserve"> </w:t>
      </w:r>
      <w:r w:rsidRPr="00065299">
        <w:t>TRANSACTION_RECON_DATE</w:t>
      </w:r>
      <w:r>
        <w:t xml:space="preserve"> then base will be</w:t>
      </w:r>
      <w:r w:rsidR="002E097C">
        <w:t xml:space="preserve"> as follow:</w:t>
      </w:r>
    </w:p>
    <w:p w:rsidR="009E25F4" w:rsidRDefault="002E097C" w:rsidP="002E097C">
      <w:pPr>
        <w:pStyle w:val="ListParagraph"/>
        <w:numPr>
          <w:ilvl w:val="1"/>
          <w:numId w:val="18"/>
        </w:numPr>
      </w:pPr>
      <w:r>
        <w:t xml:space="preserve">If SYSTEM_ID equals </w:t>
      </w:r>
      <w:proofErr w:type="spellStart"/>
      <w:r>
        <w:t>CardPay</w:t>
      </w:r>
      <w:proofErr w:type="spellEnd"/>
      <w:r>
        <w:t xml:space="preserve"> then base will be recon date (</w:t>
      </w:r>
      <w:proofErr w:type="spellStart"/>
      <w:r>
        <w:t>debitfile</w:t>
      </w:r>
      <w:proofErr w:type="spellEnd"/>
      <w:r>
        <w:t xml:space="preserve"> date)</w:t>
      </w:r>
      <w:r w:rsidR="00065299">
        <w:t xml:space="preserve"> </w:t>
      </w:r>
    </w:p>
    <w:p w:rsidR="002E097C" w:rsidRDefault="002E097C" w:rsidP="002E097C">
      <w:pPr>
        <w:pStyle w:val="ListParagraph"/>
        <w:numPr>
          <w:ilvl w:val="1"/>
          <w:numId w:val="18"/>
        </w:numPr>
      </w:pPr>
      <w:r>
        <w:t xml:space="preserve">If </w:t>
      </w:r>
      <w:proofErr w:type="spellStart"/>
      <w:r>
        <w:t>indexof</w:t>
      </w:r>
      <w:proofErr w:type="spellEnd"/>
      <w:r>
        <w:t>(“~”)==-1 then base will be recon date (</w:t>
      </w:r>
      <w:proofErr w:type="spellStart"/>
      <w:r>
        <w:t>debitfile</w:t>
      </w:r>
      <w:proofErr w:type="spellEnd"/>
      <w:r>
        <w:t xml:space="preserve"> date)</w:t>
      </w:r>
    </w:p>
    <w:p w:rsidR="002E097C" w:rsidRDefault="002E097C" w:rsidP="002E097C">
      <w:pPr>
        <w:pStyle w:val="ListParagraph"/>
        <w:numPr>
          <w:ilvl w:val="1"/>
          <w:numId w:val="18"/>
        </w:numPr>
      </w:pPr>
      <w:r>
        <w:t xml:space="preserve">If </w:t>
      </w:r>
      <w:proofErr w:type="spellStart"/>
      <w:r>
        <w:t>indexof</w:t>
      </w:r>
      <w:proofErr w:type="spellEnd"/>
      <w:r>
        <w:t xml:space="preserve">(“~”)!=-1 then substring Invoice  gross date base in group merchant with </w:t>
      </w:r>
      <w:proofErr w:type="spellStart"/>
      <w:r>
        <w:t>indexof</w:t>
      </w:r>
      <w:proofErr w:type="spellEnd"/>
      <w:r>
        <w:t xml:space="preserve">(“~”)+1 and if result equals </w:t>
      </w:r>
      <w:r w:rsidRPr="00065299">
        <w:t>TRANSACTION_TIMESTAMP</w:t>
      </w:r>
      <w:r>
        <w:t xml:space="preserve"> then base will be transaction timestamp else if result equals </w:t>
      </w:r>
      <w:r w:rsidRPr="00065299">
        <w:t>MERCHANT_TID_DATE</w:t>
      </w:r>
      <w:r>
        <w:t xml:space="preserve"> then base will be  </w:t>
      </w:r>
      <w:proofErr w:type="spellStart"/>
      <w:r>
        <w:t>MerchantTID</w:t>
      </w:r>
      <w:proofErr w:type="spellEnd"/>
      <w:r>
        <w:t xml:space="preserve"> date from transaction 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2E097C" w:rsidRDefault="002E097C" w:rsidP="002E097C">
      <w:pPr>
        <w:pStyle w:val="ListParagraph"/>
        <w:numPr>
          <w:ilvl w:val="0"/>
          <w:numId w:val="18"/>
        </w:numPr>
      </w:pPr>
      <w:r>
        <w:t xml:space="preserve">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3F7439" w:rsidRDefault="003F7439" w:rsidP="003F7439">
      <w:pPr>
        <w:pStyle w:val="ListParagraph"/>
        <w:numPr>
          <w:ilvl w:val="0"/>
          <w:numId w:val="18"/>
        </w:numPr>
      </w:pPr>
      <w:r>
        <w:t xml:space="preserve">If </w:t>
      </w:r>
      <w:proofErr w:type="spellStart"/>
      <w:r>
        <w:t>baseDate</w:t>
      </w:r>
      <w:proofErr w:type="spellEnd"/>
      <w:r>
        <w:t xml:space="preserve"> is null then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3F7439" w:rsidRDefault="003F7439" w:rsidP="003F7439">
      <w:pPr>
        <w:pStyle w:val="ListParagraph"/>
        <w:numPr>
          <w:ilvl w:val="0"/>
          <w:numId w:val="18"/>
        </w:numPr>
      </w:pPr>
      <w:r w:rsidRPr="003F7439">
        <w:t xml:space="preserve">Include transactions happening on 1st of month to </w:t>
      </w:r>
      <w:r w:rsidR="00E20D26" w:rsidRPr="003F7439">
        <w:t>previous</w:t>
      </w:r>
      <w:r w:rsidRPr="003F7439">
        <w:t xml:space="preserve"> month</w:t>
      </w:r>
      <w:r>
        <w:t xml:space="preserve"> for list of </w:t>
      </w:r>
      <w:proofErr w:type="gramStart"/>
      <w:r>
        <w:t>merchants</w:t>
      </w:r>
      <w:proofErr w:type="gramEnd"/>
      <w:r>
        <w:t xml:space="preserve"> </w:t>
      </w:r>
      <w:proofErr w:type="spellStart"/>
      <w:r>
        <w:t>i.e</w:t>
      </w:r>
      <w:proofErr w:type="spellEnd"/>
      <w:r>
        <w:t xml:space="preserve"> </w:t>
      </w:r>
      <w:r w:rsidRPr="003F7439">
        <w:t>{"BSES_423", "BSES_493", "BSES_503", "BSES_533", "BEST"}</w:t>
      </w:r>
      <w:r>
        <w:t xml:space="preserve">.  </w:t>
      </w:r>
      <w:r w:rsidRPr="003F7439">
        <w:t>Include transactions</w:t>
      </w:r>
      <w:r w:rsidR="00FD16B6">
        <w:t xml:space="preserve"> happening on last day of previ</w:t>
      </w:r>
      <w:r w:rsidRPr="003F7439">
        <w:t>o</w:t>
      </w:r>
      <w:r w:rsidR="00FD16B6">
        <w:t>u</w:t>
      </w:r>
      <w:r w:rsidRPr="003F7439">
        <w:t>s month to this month</w:t>
      </w:r>
      <w:r>
        <w:t xml:space="preserve"> for list of </w:t>
      </w:r>
      <w:proofErr w:type="gramStart"/>
      <w:r>
        <w:t>merchants</w:t>
      </w:r>
      <w:proofErr w:type="gramEnd"/>
      <w:r>
        <w:t xml:space="preserve"> </w:t>
      </w:r>
      <w:proofErr w:type="spellStart"/>
      <w:r>
        <w:t>i.e</w:t>
      </w:r>
      <w:proofErr w:type="spellEnd"/>
      <w:r>
        <w:t xml:space="preserve"> </w:t>
      </w:r>
      <w:r w:rsidRPr="003F7439">
        <w:t>{"TATASKYDS"}</w:t>
      </w:r>
      <w:r>
        <w:t xml:space="preserve">. </w:t>
      </w:r>
      <w:r w:rsidR="000F5B67" w:rsidRPr="000F5B67">
        <w:t>Include transactions happening on 2nd of month to previous month</w:t>
      </w:r>
      <w:r w:rsidR="000F5B67">
        <w:t xml:space="preserve"> for list of </w:t>
      </w:r>
      <w:proofErr w:type="gramStart"/>
      <w:r w:rsidR="000F5B67">
        <w:t>merchants</w:t>
      </w:r>
      <w:proofErr w:type="gramEnd"/>
      <w:r w:rsidR="000F5B67">
        <w:t xml:space="preserve"> </w:t>
      </w:r>
      <w:proofErr w:type="spellStart"/>
      <w:r w:rsidR="000F5B67">
        <w:t>i.e</w:t>
      </w:r>
      <w:proofErr w:type="spellEnd"/>
      <w:r w:rsidR="000F5B67">
        <w:t xml:space="preserve"> </w:t>
      </w:r>
      <w:r w:rsidR="000F5B67" w:rsidRPr="000F5B67">
        <w:t>{"BSNLKYN"}</w:t>
      </w:r>
      <w:r w:rsidR="000F5B67">
        <w:t xml:space="preserve">. </w:t>
      </w:r>
      <w:r w:rsidR="000F5B67" w:rsidRPr="000F5B67">
        <w:t xml:space="preserve">Include transactions happening on 2nd of month to </w:t>
      </w:r>
      <w:r w:rsidR="00430DDD" w:rsidRPr="000F5B67">
        <w:t>previous</w:t>
      </w:r>
      <w:r w:rsidR="000F5B67" w:rsidRPr="000F5B67">
        <w:t xml:space="preserve"> </w:t>
      </w:r>
      <w:r w:rsidR="000F5B67" w:rsidRPr="000F5B67">
        <w:lastRenderedPageBreak/>
        <w:t>month if 1st is Sunday</w:t>
      </w:r>
      <w:r w:rsidR="000F5B67">
        <w:t xml:space="preserve"> for list of merchants </w:t>
      </w:r>
      <w:proofErr w:type="spellStart"/>
      <w:r w:rsidR="000F5B67">
        <w:t>i.e</w:t>
      </w:r>
      <w:proofErr w:type="spellEnd"/>
      <w:r w:rsidR="000F5B67">
        <w:t xml:space="preserve"> </w:t>
      </w:r>
      <w:r w:rsidR="000F5B67" w:rsidRPr="000F5B67">
        <w:t>{"BSES_423", "BSES_493", "BSES_503", "BSES_533"}</w:t>
      </w:r>
      <w:r w:rsidR="000F5B67">
        <w:t>.</w:t>
      </w:r>
    </w:p>
    <w:p w:rsidR="000F5B67" w:rsidRDefault="000F5B67" w:rsidP="000F5B67">
      <w:pPr>
        <w:pStyle w:val="ListParagraph"/>
        <w:numPr>
          <w:ilvl w:val="0"/>
          <w:numId w:val="17"/>
        </w:numPr>
      </w:pPr>
      <w:r>
        <w:t>Calculate Invoice charges</w:t>
      </w:r>
    </w:p>
    <w:p w:rsidR="000F5B67" w:rsidRDefault="000F5B67" w:rsidP="000F5B67">
      <w:pPr>
        <w:ind w:left="720"/>
      </w:pPr>
      <w:r>
        <w:t xml:space="preserve">For CITI </w:t>
      </w:r>
      <w:proofErr w:type="spellStart"/>
      <w:r w:rsidRPr="000F5B67">
        <w:t>invInvRateTypeMnemonic</w:t>
      </w:r>
      <w:proofErr w:type="spellEnd"/>
      <w:r>
        <w:t xml:space="preserve"> will be </w:t>
      </w:r>
      <w:proofErr w:type="spellStart"/>
      <w:r w:rsidRPr="000F5B67">
        <w:t>inv</w:t>
      </w:r>
      <w:r>
        <w:t>InvRateTypeMnemonic</w:t>
      </w:r>
      <w:proofErr w:type="spellEnd"/>
      <w:r>
        <w:t xml:space="preserve">+"_FOR_CITI". Get </w:t>
      </w:r>
      <w:proofErr w:type="spellStart"/>
      <w:r w:rsidRPr="000F5B67">
        <w:t>mercInvRateTypeMaster</w:t>
      </w:r>
      <w:proofErr w:type="spellEnd"/>
      <w:r>
        <w:t xml:space="preserve"> list from </w:t>
      </w:r>
      <w:proofErr w:type="spellStart"/>
      <w:r w:rsidR="00033472" w:rsidRPr="000F5B67">
        <w:t>mercInvRateTypeMaster</w:t>
      </w:r>
      <w:proofErr w:type="spellEnd"/>
      <w:r w:rsidR="00033472">
        <w:t xml:space="preserve"> </w:t>
      </w:r>
      <w:proofErr w:type="spellStart"/>
      <w:r w:rsidR="00033472">
        <w:t>hashmap</w:t>
      </w:r>
      <w:proofErr w:type="spellEnd"/>
      <w:r>
        <w:t xml:space="preserve"> for the </w:t>
      </w:r>
      <w:proofErr w:type="spellStart"/>
      <w:r w:rsidR="002E402A">
        <w:t>i</w:t>
      </w:r>
      <w:r w:rsidRPr="000F5B67">
        <w:t>nvRateTypeMnemonic</w:t>
      </w:r>
      <w:proofErr w:type="spellEnd"/>
      <w:r>
        <w:t xml:space="preserve"> </w:t>
      </w:r>
      <w:r w:rsidR="002E402A">
        <w:t xml:space="preserve">lie in date range </w:t>
      </w:r>
      <w:proofErr w:type="gramStart"/>
      <w:r w:rsidR="002E402A">
        <w:t xml:space="preserve">of </w:t>
      </w:r>
      <w:r>
        <w:t xml:space="preserve"> </w:t>
      </w:r>
      <w:proofErr w:type="spellStart"/>
      <w:r w:rsidR="002E402A" w:rsidRPr="002E402A">
        <w:t>timestampDateBase</w:t>
      </w:r>
      <w:proofErr w:type="spellEnd"/>
      <w:proofErr w:type="gramEnd"/>
      <w:r w:rsidR="002E402A">
        <w:t xml:space="preserve"> </w:t>
      </w:r>
      <w:r>
        <w:t xml:space="preserve">calculated above. If </w:t>
      </w:r>
      <w:r w:rsidR="00033472">
        <w:t xml:space="preserve">list is empty </w:t>
      </w:r>
      <w:r w:rsidR="00033472" w:rsidRPr="00033472">
        <w:t xml:space="preserve">then log the </w:t>
      </w:r>
      <w:proofErr w:type="spellStart"/>
      <w:r w:rsidR="00033472" w:rsidRPr="00033472">
        <w:t>config</w:t>
      </w:r>
      <w:proofErr w:type="spellEnd"/>
      <w:r w:rsidR="00033472" w:rsidRPr="00033472">
        <w:t xml:space="preserve"> error and put it in </w:t>
      </w:r>
      <w:proofErr w:type="spellStart"/>
      <w:r w:rsidR="00033472" w:rsidRPr="00033472">
        <w:t>transactionConfigErrorId</w:t>
      </w:r>
      <w:proofErr w:type="spellEnd"/>
      <w:r w:rsidR="00033472" w:rsidRPr="00033472">
        <w:t xml:space="preserve"> List</w:t>
      </w:r>
      <w:r w:rsidR="00033472">
        <w:t>.</w:t>
      </w:r>
      <w:r w:rsidR="00033472" w:rsidRPr="00033472">
        <w:t xml:space="preserve"> Continue with next transaction in the list.</w:t>
      </w:r>
    </w:p>
    <w:p w:rsidR="00033472" w:rsidRDefault="00033472" w:rsidP="000F5B67">
      <w:pPr>
        <w:ind w:left="720"/>
      </w:pPr>
      <w:r>
        <w:t xml:space="preserve">Now get the final </w:t>
      </w:r>
      <w:proofErr w:type="spellStart"/>
      <w:r w:rsidRPr="000F5B67">
        <w:t>mercInvRateTypeMaster</w:t>
      </w:r>
      <w:proofErr w:type="spellEnd"/>
      <w:r>
        <w:t xml:space="preserve"> from the list above. Get the </w:t>
      </w:r>
      <w:proofErr w:type="spellStart"/>
      <w:r>
        <w:t>slabtype</w:t>
      </w:r>
      <w:proofErr w:type="spellEnd"/>
      <w:r>
        <w:t xml:space="preserve"> for the first element from the list to start the calculation. Below is the logic to get the final </w:t>
      </w:r>
      <w:proofErr w:type="spellStart"/>
      <w:r w:rsidRPr="000F5B67">
        <w:t>mercInvRateTypeMaster</w:t>
      </w:r>
      <w:proofErr w:type="spellEnd"/>
      <w:r>
        <w:t>.</w:t>
      </w:r>
    </w:p>
    <w:p w:rsidR="004F1991" w:rsidRDefault="004F1991" w:rsidP="000F5B67">
      <w:pPr>
        <w:ind w:left="720"/>
      </w:pPr>
      <w:proofErr w:type="gramStart"/>
      <w:r>
        <w:t>Note :</w:t>
      </w:r>
      <w:proofErr w:type="gramEnd"/>
      <w:r>
        <w:t xml:space="preserve">  </w:t>
      </w:r>
      <w:proofErr w:type="spellStart"/>
      <w:r>
        <w:t>SlabType</w:t>
      </w:r>
      <w:proofErr w:type="spellEnd"/>
      <w:r>
        <w:t xml:space="preserve"> - </w:t>
      </w:r>
      <w:r w:rsidRPr="004F1991">
        <w:t xml:space="preserve">A - Refers to the Slab based on the Amount of the transaction; hence, the </w:t>
      </w:r>
      <w:proofErr w:type="spellStart"/>
      <w:r w:rsidRPr="004F1991">
        <w:t>MinAmt</w:t>
      </w:r>
      <w:proofErr w:type="spellEnd"/>
      <w:r w:rsidRPr="004F1991">
        <w:t>/</w:t>
      </w:r>
      <w:proofErr w:type="spellStart"/>
      <w:r w:rsidRPr="004F1991">
        <w:t>MaxAmt</w:t>
      </w:r>
      <w:proofErr w:type="spellEnd"/>
      <w:r w:rsidRPr="004F1991">
        <w:t xml:space="preserve"> will be specified; while N - Refers to the Slab based on the Number of the transactions; hence the </w:t>
      </w:r>
      <w:proofErr w:type="spellStart"/>
      <w:r w:rsidRPr="004F1991">
        <w:t>MinTxn</w:t>
      </w:r>
      <w:proofErr w:type="spellEnd"/>
      <w:r w:rsidRPr="004F1991">
        <w:t>/</w:t>
      </w:r>
      <w:proofErr w:type="spellStart"/>
      <w:r w:rsidRPr="004F1991">
        <w:t>MaxTxn</w:t>
      </w:r>
      <w:proofErr w:type="spellEnd"/>
      <w:r w:rsidRPr="004F1991">
        <w:t xml:space="preserve"> will be specified, T - Total of </w:t>
      </w:r>
      <w:proofErr w:type="spellStart"/>
      <w:r w:rsidRPr="004F1991">
        <w:t>txn</w:t>
      </w:r>
      <w:proofErr w:type="spellEnd"/>
      <w:r w:rsidRPr="004F1991">
        <w:t xml:space="preserve"> amount per month would be applied and again </w:t>
      </w:r>
      <w:proofErr w:type="spellStart"/>
      <w:r w:rsidRPr="004F1991">
        <w:t>MinAmt</w:t>
      </w:r>
      <w:proofErr w:type="spellEnd"/>
      <w:r w:rsidRPr="004F1991">
        <w:t xml:space="preserve"> and </w:t>
      </w:r>
      <w:proofErr w:type="spellStart"/>
      <w:r w:rsidRPr="004F1991">
        <w:t>MaxAmt</w:t>
      </w:r>
      <w:proofErr w:type="spellEnd"/>
      <w:r w:rsidRPr="004F1991">
        <w:t xml:space="preserve"> fields will be used in this case. If NA then no slab</w:t>
      </w:r>
    </w:p>
    <w:p w:rsidR="00C60014" w:rsidRPr="00C60014" w:rsidRDefault="00C60014" w:rsidP="000F5B67">
      <w:pPr>
        <w:ind w:left="720"/>
        <w:rPr>
          <w:b/>
        </w:rPr>
      </w:pPr>
      <w:r w:rsidRPr="00C60014">
        <w:rPr>
          <w:b/>
        </w:rPr>
        <w:t xml:space="preserve">If </w:t>
      </w:r>
      <w:proofErr w:type="spellStart"/>
      <w:r w:rsidRPr="00C60014">
        <w:rPr>
          <w:b/>
        </w:rPr>
        <w:t>slabtype</w:t>
      </w:r>
      <w:proofErr w:type="spellEnd"/>
      <w:r w:rsidRPr="00C60014">
        <w:rPr>
          <w:b/>
        </w:rPr>
        <w:t xml:space="preserve"> is NA:</w:t>
      </w:r>
    </w:p>
    <w:p w:rsidR="00033472" w:rsidRDefault="00033472" w:rsidP="00033472">
      <w:pPr>
        <w:pStyle w:val="ListParagraph"/>
        <w:numPr>
          <w:ilvl w:val="0"/>
          <w:numId w:val="20"/>
        </w:numPr>
      </w:pPr>
      <w:r>
        <w:t xml:space="preserve">If </w:t>
      </w:r>
      <w:proofErr w:type="spellStart"/>
      <w:r>
        <w:t>slabtype</w:t>
      </w:r>
      <w:proofErr w:type="spellEnd"/>
      <w:r>
        <w:t xml:space="preserve"> is NA and more than two </w:t>
      </w:r>
      <w:proofErr w:type="spellStart"/>
      <w:r w:rsidRPr="000F5B67">
        <w:t>mercInvRateTypeMaster</w:t>
      </w:r>
      <w:proofErr w:type="spellEnd"/>
      <w:r>
        <w:t xml:space="preserve"> found from the list then </w:t>
      </w:r>
      <w:r w:rsidRPr="00033472">
        <w:t xml:space="preserve">log the </w:t>
      </w:r>
      <w:proofErr w:type="spellStart"/>
      <w:r w:rsidRPr="00033472">
        <w:t>config</w:t>
      </w:r>
      <w:proofErr w:type="spellEnd"/>
      <w:r w:rsidRPr="00033472">
        <w:t xml:space="preserve"> error and put it in </w:t>
      </w:r>
      <w:proofErr w:type="spellStart"/>
      <w:r w:rsidRPr="00033472">
        <w:t>transactionConfigErrorId</w:t>
      </w:r>
      <w:proofErr w:type="spellEnd"/>
      <w:r w:rsidRPr="00033472">
        <w:t xml:space="preserve"> List</w:t>
      </w:r>
      <w:r>
        <w:t xml:space="preserve"> because for </w:t>
      </w:r>
      <w:proofErr w:type="spellStart"/>
      <w:r>
        <w:t>slabtype</w:t>
      </w:r>
      <w:proofErr w:type="spellEnd"/>
      <w:r>
        <w:t xml:space="preserve"> NA only two </w:t>
      </w:r>
      <w:proofErr w:type="spellStart"/>
      <w:r w:rsidRPr="000F5B67">
        <w:t>mercInvRateTypeMaster</w:t>
      </w:r>
      <w:proofErr w:type="spellEnd"/>
      <w:r>
        <w:t xml:space="preserve"> is pos</w:t>
      </w:r>
      <w:r w:rsidR="00430DDD">
        <w:t>s</w:t>
      </w:r>
      <w:r>
        <w:t>ible.</w:t>
      </w:r>
      <w:r w:rsidRPr="00033472">
        <w:t xml:space="preserve">  Continue with next transaction in the list.</w:t>
      </w:r>
    </w:p>
    <w:p w:rsidR="00033472" w:rsidRDefault="00033472" w:rsidP="00033472">
      <w:pPr>
        <w:pStyle w:val="ListParagraph"/>
        <w:numPr>
          <w:ilvl w:val="0"/>
          <w:numId w:val="20"/>
        </w:numPr>
      </w:pPr>
      <w:r>
        <w:t xml:space="preserve"> J</w:t>
      </w:r>
      <w:r w:rsidRPr="00033472">
        <w:t xml:space="preserve">ust comparing slab types </w:t>
      </w:r>
      <w:r>
        <w:t xml:space="preserve">again </w:t>
      </w:r>
      <w:r w:rsidRPr="00033472">
        <w:t xml:space="preserve">to make sure whether </w:t>
      </w:r>
      <w:proofErr w:type="spellStart"/>
      <w:r w:rsidRPr="00033472">
        <w:t>config</w:t>
      </w:r>
      <w:proofErr w:type="spellEnd"/>
      <w:r w:rsidRPr="00033472">
        <w:t xml:space="preserve"> has any mistake.</w:t>
      </w:r>
      <w:r>
        <w:t xml:space="preserve"> If then </w:t>
      </w:r>
      <w:r w:rsidRPr="00033472">
        <w:t xml:space="preserve">log the </w:t>
      </w:r>
      <w:proofErr w:type="spellStart"/>
      <w:r w:rsidRPr="00033472">
        <w:t>config</w:t>
      </w:r>
      <w:proofErr w:type="spellEnd"/>
      <w:r w:rsidRPr="00033472">
        <w:t xml:space="preserve"> error and put it in </w:t>
      </w:r>
      <w:proofErr w:type="spellStart"/>
      <w:r w:rsidRPr="00033472">
        <w:t>transactionConfigErrorId</w:t>
      </w:r>
      <w:proofErr w:type="spellEnd"/>
      <w:r w:rsidRPr="00033472">
        <w:t xml:space="preserve"> List</w:t>
      </w:r>
      <w:r>
        <w:t>.</w:t>
      </w:r>
      <w:r w:rsidRPr="00033472">
        <w:t xml:space="preserve"> Continue with next transaction in the list.</w:t>
      </w:r>
    </w:p>
    <w:p w:rsidR="00C60014" w:rsidRDefault="00C60014" w:rsidP="00C60014">
      <w:pPr>
        <w:pStyle w:val="ListParagraph"/>
        <w:numPr>
          <w:ilvl w:val="0"/>
          <w:numId w:val="20"/>
        </w:numPr>
      </w:pPr>
      <w:r>
        <w:t xml:space="preserve">If transaction status is SUCCESS and </w:t>
      </w:r>
      <w:proofErr w:type="spellStart"/>
      <w:r>
        <w:t>rateApplicable</w:t>
      </w:r>
      <w:proofErr w:type="spellEnd"/>
      <w:r>
        <w:t xml:space="preserve"> is empty or B or S then pick </w:t>
      </w:r>
      <w:proofErr w:type="gramStart"/>
      <w:r>
        <w:t xml:space="preserve">the  </w:t>
      </w:r>
      <w:proofErr w:type="spellStart"/>
      <w:r w:rsidRPr="000F5B67">
        <w:t>mercInvRateTypeMaster</w:t>
      </w:r>
      <w:proofErr w:type="spellEnd"/>
      <w:proofErr w:type="gramEnd"/>
      <w:r>
        <w:t xml:space="preserve"> for fu</w:t>
      </w:r>
      <w:r w:rsidR="00430DDD">
        <w:t>r</w:t>
      </w:r>
      <w:r>
        <w:t xml:space="preserve">ther calculation. Else if transaction status is Failed </w:t>
      </w:r>
      <w:proofErr w:type="gramStart"/>
      <w:r>
        <w:t>and</w:t>
      </w:r>
      <w:r w:rsidRPr="00C60014">
        <w:t xml:space="preserve"> </w:t>
      </w:r>
      <w:r>
        <w:t xml:space="preserve"> </w:t>
      </w:r>
      <w:proofErr w:type="spellStart"/>
      <w:r>
        <w:t>rateApplicable</w:t>
      </w:r>
      <w:proofErr w:type="spellEnd"/>
      <w:proofErr w:type="gramEnd"/>
      <w:r>
        <w:t xml:space="preserve"> is B or F then pick the </w:t>
      </w:r>
      <w:proofErr w:type="spellStart"/>
      <w:r w:rsidRPr="000F5B67">
        <w:t>mercInvRateTypeMaster</w:t>
      </w:r>
      <w:proofErr w:type="spellEnd"/>
      <w:r>
        <w:t xml:space="preserve"> else </w:t>
      </w:r>
      <w:r w:rsidRPr="00033472">
        <w:t xml:space="preserve">log the </w:t>
      </w:r>
      <w:proofErr w:type="spellStart"/>
      <w:r w:rsidRPr="00033472">
        <w:t>config</w:t>
      </w:r>
      <w:proofErr w:type="spellEnd"/>
      <w:r w:rsidRPr="00033472">
        <w:t xml:space="preserve"> error and put it in </w:t>
      </w:r>
      <w:proofErr w:type="spellStart"/>
      <w:r w:rsidRPr="00033472">
        <w:t>transactionConfigErrorId</w:t>
      </w:r>
      <w:proofErr w:type="spellEnd"/>
      <w:r w:rsidRPr="00033472">
        <w:t xml:space="preserve"> List</w:t>
      </w:r>
      <w:r>
        <w:t>.</w:t>
      </w:r>
      <w:r w:rsidRPr="00033472">
        <w:t xml:space="preserve"> Continue with next transaction in the list.</w:t>
      </w:r>
    </w:p>
    <w:p w:rsidR="00033472" w:rsidRDefault="00033472" w:rsidP="00C60014">
      <w:pPr>
        <w:ind w:left="720"/>
      </w:pPr>
    </w:p>
    <w:p w:rsidR="00C60014" w:rsidRPr="00C60014" w:rsidRDefault="00C60014" w:rsidP="00C60014">
      <w:pPr>
        <w:ind w:left="720"/>
        <w:rPr>
          <w:b/>
        </w:rPr>
      </w:pPr>
      <w:r w:rsidRPr="00C60014">
        <w:rPr>
          <w:b/>
        </w:rPr>
        <w:t xml:space="preserve">If </w:t>
      </w:r>
      <w:proofErr w:type="spellStart"/>
      <w:r w:rsidRPr="00C60014">
        <w:rPr>
          <w:b/>
        </w:rPr>
        <w:t>slabtype</w:t>
      </w:r>
      <w:proofErr w:type="spellEnd"/>
      <w:r w:rsidRPr="00C60014">
        <w:rPr>
          <w:b/>
        </w:rPr>
        <w:t xml:space="preserve"> is other then NA:</w:t>
      </w:r>
    </w:p>
    <w:p w:rsidR="009E25F4" w:rsidRDefault="00235599" w:rsidP="00C60014">
      <w:pPr>
        <w:pStyle w:val="ListParagraph"/>
        <w:numPr>
          <w:ilvl w:val="0"/>
          <w:numId w:val="21"/>
        </w:numPr>
      </w:pPr>
      <w:r>
        <w:t xml:space="preserve">If </w:t>
      </w:r>
      <w:proofErr w:type="spellStart"/>
      <w:r>
        <w:t>slabtype</w:t>
      </w:r>
      <w:proofErr w:type="spellEnd"/>
      <w:r>
        <w:t xml:space="preserve"> is N or T</w:t>
      </w:r>
      <w:r w:rsidR="0009272E">
        <w:t xml:space="preserve"> get transactions and store them in </w:t>
      </w:r>
      <w:proofErr w:type="spellStart"/>
      <w:r w:rsidR="0009272E">
        <w:t>hashmap</w:t>
      </w:r>
      <w:proofErr w:type="spellEnd"/>
      <w:r w:rsidR="0009272E">
        <w:t xml:space="preserve"> for further calculation with key group </w:t>
      </w:r>
      <w:proofErr w:type="spellStart"/>
      <w:r w:rsidR="0009272E">
        <w:t>merchantId</w:t>
      </w:r>
      <w:proofErr w:type="spellEnd"/>
      <w:r w:rsidR="0009272E">
        <w:t xml:space="preserve"> ~</w:t>
      </w:r>
      <w:r w:rsidR="0009272E" w:rsidRPr="0009272E">
        <w:t xml:space="preserve"> </w:t>
      </w:r>
      <w:proofErr w:type="spellStart"/>
      <w:r w:rsidR="0009272E" w:rsidRPr="0009272E">
        <w:t>MercGrossInvoiceMonth</w:t>
      </w:r>
      <w:proofErr w:type="spellEnd"/>
      <w:r w:rsidR="0009272E">
        <w:t>. Get total transactions and total amount for the merchant.</w:t>
      </w:r>
    </w:p>
    <w:p w:rsidR="0009272E" w:rsidRDefault="0009272E" w:rsidP="00C60014">
      <w:pPr>
        <w:pStyle w:val="ListParagraph"/>
        <w:numPr>
          <w:ilvl w:val="0"/>
          <w:numId w:val="21"/>
        </w:numPr>
      </w:pPr>
      <w:r>
        <w:t xml:space="preserve">If </w:t>
      </w:r>
      <w:proofErr w:type="spellStart"/>
      <w:r>
        <w:t>slabtype</w:t>
      </w:r>
      <w:proofErr w:type="spellEnd"/>
      <w:r>
        <w:t xml:space="preserve"> is </w:t>
      </w:r>
      <w:proofErr w:type="gramStart"/>
      <w:r>
        <w:t>A</w:t>
      </w:r>
      <w:proofErr w:type="gramEnd"/>
      <w:r>
        <w:t xml:space="preserve"> get min and max amount for merchant</w:t>
      </w:r>
      <w:r w:rsidRPr="0009272E">
        <w:t xml:space="preserve"> </w:t>
      </w:r>
      <w:r>
        <w:t>transactions.</w:t>
      </w:r>
    </w:p>
    <w:p w:rsidR="0009272E" w:rsidRDefault="0009272E" w:rsidP="00C60014">
      <w:pPr>
        <w:pStyle w:val="ListParagraph"/>
        <w:numPr>
          <w:ilvl w:val="0"/>
          <w:numId w:val="21"/>
        </w:numPr>
      </w:pPr>
      <w:r>
        <w:t xml:space="preserve">If </w:t>
      </w:r>
      <w:proofErr w:type="spellStart"/>
      <w:r>
        <w:t>slabtype</w:t>
      </w:r>
      <w:proofErr w:type="spellEnd"/>
      <w:r>
        <w:t xml:space="preserve"> is N get min</w:t>
      </w:r>
      <w:r w:rsidR="00430DDD">
        <w:t xml:space="preserve"> </w:t>
      </w:r>
      <w:r>
        <w:t>and max transaction count for merchant</w:t>
      </w:r>
      <w:r w:rsidRPr="0009272E">
        <w:t xml:space="preserve"> </w:t>
      </w:r>
      <w:r>
        <w:t>transactions.</w:t>
      </w:r>
    </w:p>
    <w:p w:rsidR="00FB53A2" w:rsidRDefault="00FB53A2" w:rsidP="00FB53A2">
      <w:pPr>
        <w:pStyle w:val="ListParagraph"/>
        <w:numPr>
          <w:ilvl w:val="0"/>
          <w:numId w:val="21"/>
        </w:numPr>
      </w:pPr>
      <w:r>
        <w:t xml:space="preserve">If </w:t>
      </w:r>
      <w:proofErr w:type="spellStart"/>
      <w:r>
        <w:t>slabtype</w:t>
      </w:r>
      <w:proofErr w:type="spellEnd"/>
      <w:r>
        <w:t xml:space="preserve"> is T get min and max amount for merchant</w:t>
      </w:r>
      <w:r w:rsidRPr="0009272E">
        <w:t xml:space="preserve"> </w:t>
      </w:r>
      <w:r>
        <w:t>transactions.</w:t>
      </w:r>
    </w:p>
    <w:p w:rsidR="00FB53A2" w:rsidRDefault="00FB53A2" w:rsidP="00FB53A2">
      <w:pPr>
        <w:pStyle w:val="ListParagraph"/>
        <w:numPr>
          <w:ilvl w:val="0"/>
          <w:numId w:val="21"/>
        </w:numPr>
      </w:pPr>
      <w:r>
        <w:lastRenderedPageBreak/>
        <w:t xml:space="preserve">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FB53A2">
        <w:t xml:space="preserve"> Continue with next transaction in the list.</w:t>
      </w:r>
    </w:p>
    <w:p w:rsidR="003F7439" w:rsidRDefault="00FB53A2" w:rsidP="00FB53A2">
      <w:pPr>
        <w:ind w:left="720"/>
      </w:pPr>
      <w:r>
        <w:t xml:space="preserve">Check the final </w:t>
      </w:r>
      <w:proofErr w:type="spellStart"/>
      <w:r>
        <w:t>mercInvRateTypeMaster</w:t>
      </w:r>
      <w:proofErr w:type="spellEnd"/>
      <w:r>
        <w:t xml:space="preserve"> and processed further 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FB53A2">
        <w:t xml:space="preserve"> Continue with next transaction in the list.</w:t>
      </w:r>
      <w:r>
        <w:t xml:space="preserve"> If merchant is CITI then calculated which we will discuss later else calculate </w:t>
      </w:r>
      <w:proofErr w:type="spellStart"/>
      <w:r w:rsidR="005A2495" w:rsidRPr="005A2495">
        <w:t>FinalChargesAndTaxes</w:t>
      </w:r>
      <w:proofErr w:type="spellEnd"/>
      <w:r w:rsidR="005A2495">
        <w:t xml:space="preserve"> </w:t>
      </w:r>
      <w:r>
        <w:t>for other merchants</w:t>
      </w:r>
      <w:r w:rsidR="005A2495">
        <w:t xml:space="preserve"> and set same in the </w:t>
      </w:r>
      <w:r w:rsidR="00430DDD">
        <w:t>transaction</w:t>
      </w:r>
      <w:r>
        <w:t>.</w:t>
      </w:r>
    </w:p>
    <w:p w:rsidR="005A2495" w:rsidRDefault="005A2495" w:rsidP="00FB53A2">
      <w:pPr>
        <w:ind w:left="720"/>
      </w:pPr>
      <w:r>
        <w:t xml:space="preserve">Check service tax and applicability and set zero if not null and </w:t>
      </w:r>
      <w:proofErr w:type="spellStart"/>
      <w:proofErr w:type="gramStart"/>
      <w:r w:rsidRPr="005A2495">
        <w:t>groupMerchant.getSTaxApplicable</w:t>
      </w:r>
      <w:proofErr w:type="spellEnd"/>
      <w:r w:rsidRPr="005A2495">
        <w:t>(</w:t>
      </w:r>
      <w:proofErr w:type="gramEnd"/>
      <w:r w:rsidRPr="005A2495">
        <w:t>).equals("N")</w:t>
      </w:r>
      <w:r w:rsidR="00430DDD">
        <w:t>. Set</w:t>
      </w:r>
      <w:r>
        <w:t xml:space="preserve"> </w:t>
      </w:r>
      <w:proofErr w:type="spellStart"/>
      <w:r>
        <w:t>merc</w:t>
      </w:r>
      <w:proofErr w:type="spellEnd"/>
      <w:r>
        <w:t xml:space="preserve"> invoice month to null for fu</w:t>
      </w:r>
      <w:r w:rsidR="00430DDD">
        <w:t>r</w:t>
      </w:r>
      <w:r>
        <w:t xml:space="preserve">ther check of the same </w:t>
      </w:r>
      <w:proofErr w:type="gramStart"/>
      <w:r>
        <w:t>with  some</w:t>
      </w:r>
      <w:proofErr w:type="gramEnd"/>
      <w:r>
        <w:t xml:space="preserve"> more logic.</w:t>
      </w:r>
    </w:p>
    <w:p w:rsidR="00426701" w:rsidRDefault="005A2495" w:rsidP="00FB53A2">
      <w:pPr>
        <w:ind w:left="720"/>
      </w:pPr>
      <w:r>
        <w:t xml:space="preserve">If there is gross charges </w:t>
      </w:r>
      <w:r w:rsidR="00426701">
        <w:t xml:space="preserve">and ECS success and failure charges or invoice transaction charges present then set </w:t>
      </w:r>
      <w:proofErr w:type="spellStart"/>
      <w:r w:rsidR="00426701">
        <w:t>merc</w:t>
      </w:r>
      <w:proofErr w:type="spellEnd"/>
      <w:r w:rsidR="00426701">
        <w:t xml:space="preserve"> gross invoice month to timestamp base. Else if there is no </w:t>
      </w:r>
      <w:proofErr w:type="spellStart"/>
      <w:r w:rsidR="00426701">
        <w:t>tomerchant</w:t>
      </w:r>
      <w:proofErr w:type="spellEnd"/>
      <w:r w:rsidR="00426701">
        <w:t xml:space="preserve"> charges and transaction charges we will check </w:t>
      </w:r>
      <w:r w:rsidR="00426701" w:rsidRPr="00426701">
        <w:t>default invoice type</w:t>
      </w:r>
      <w:r w:rsidR="00426701">
        <w:t xml:space="preserve">. If </w:t>
      </w:r>
      <w:r w:rsidR="00426701" w:rsidRPr="00426701">
        <w:t>transaction has no surcharge, no net charges and no gross charges, and default invoice type is net</w:t>
      </w:r>
      <w:r w:rsidR="00426701">
        <w:t xml:space="preserve"> then set </w:t>
      </w:r>
      <w:proofErr w:type="spellStart"/>
      <w:r w:rsidR="00426701">
        <w:t>merc</w:t>
      </w:r>
      <w:proofErr w:type="spellEnd"/>
      <w:r w:rsidR="00426701">
        <w:t xml:space="preserve"> net Invoice month </w:t>
      </w:r>
      <w:proofErr w:type="gramStart"/>
      <w:r w:rsidR="00426701">
        <w:t>for  timestamp</w:t>
      </w:r>
      <w:proofErr w:type="gramEnd"/>
      <w:r w:rsidR="00426701">
        <w:t xml:space="preserve"> calculated below for net transaction.</w:t>
      </w:r>
    </w:p>
    <w:p w:rsidR="00426701" w:rsidRDefault="00660334" w:rsidP="00426701">
      <w:pPr>
        <w:pStyle w:val="ListParagraph"/>
        <w:numPr>
          <w:ilvl w:val="0"/>
          <w:numId w:val="22"/>
        </w:numPr>
      </w:pPr>
      <w:r>
        <w:t>If Invoice net</w:t>
      </w:r>
      <w:r w:rsidR="00426701">
        <w:t xml:space="preserve"> date base in group </w:t>
      </w:r>
      <w:proofErr w:type="gramStart"/>
      <w:r w:rsidR="00426701">
        <w:t>merchant  is</w:t>
      </w:r>
      <w:proofErr w:type="gramEnd"/>
      <w:r w:rsidR="00426701">
        <w:t xml:space="preserve"> </w:t>
      </w:r>
      <w:r w:rsidR="00426701" w:rsidRPr="00065299">
        <w:t>TRANSACTION_TIMESTAMP</w:t>
      </w:r>
      <w:r w:rsidR="00426701">
        <w:t xml:space="preserve"> then base will be transaction timestamp. </w:t>
      </w:r>
    </w:p>
    <w:p w:rsidR="00426701" w:rsidRDefault="00660334" w:rsidP="00426701">
      <w:pPr>
        <w:pStyle w:val="ListParagraph"/>
        <w:numPr>
          <w:ilvl w:val="0"/>
          <w:numId w:val="22"/>
        </w:numPr>
      </w:pPr>
      <w:r>
        <w:t>If Invoice net</w:t>
      </w:r>
      <w:r w:rsidR="00426701">
        <w:t xml:space="preserve"> date base in group </w:t>
      </w:r>
      <w:proofErr w:type="gramStart"/>
      <w:r w:rsidR="00426701">
        <w:t>merchant  is</w:t>
      </w:r>
      <w:proofErr w:type="gramEnd"/>
      <w:r w:rsidR="00426701">
        <w:t xml:space="preserve"> </w:t>
      </w:r>
      <w:r w:rsidR="00426701" w:rsidRPr="00065299">
        <w:t>MERCHANT_TID_DATE</w:t>
      </w:r>
      <w:r w:rsidR="00426701">
        <w:t xml:space="preserve"> then base will be  </w:t>
      </w:r>
      <w:proofErr w:type="spellStart"/>
      <w:r w:rsidR="00426701">
        <w:t>MerchantTID</w:t>
      </w:r>
      <w:proofErr w:type="spellEnd"/>
      <w:r w:rsidR="00426701">
        <w:t xml:space="preserve"> date from transaction. </w:t>
      </w:r>
    </w:p>
    <w:p w:rsidR="00426701" w:rsidRDefault="00426701" w:rsidP="00426701">
      <w:pPr>
        <w:pStyle w:val="ListParagraph"/>
        <w:numPr>
          <w:ilvl w:val="0"/>
          <w:numId w:val="22"/>
        </w:numPr>
      </w:pPr>
      <w:r>
        <w:t xml:space="preserve">If Invoice  </w:t>
      </w:r>
      <w:r w:rsidR="00660334">
        <w:t>net</w:t>
      </w:r>
      <w:r>
        <w:t xml:space="preserve"> date base in group merchant  </w:t>
      </w:r>
      <w:proofErr w:type="spellStart"/>
      <w:r w:rsidRPr="002E097C">
        <w:t>startsWith</w:t>
      </w:r>
      <w:proofErr w:type="spellEnd"/>
      <w:r w:rsidRPr="002E097C">
        <w:t xml:space="preserve"> </w:t>
      </w:r>
      <w:r w:rsidRPr="00065299">
        <w:t>TRANSACTION_RECON_DATE</w:t>
      </w:r>
      <w:r>
        <w:t xml:space="preserve"> then base will be as follow:</w:t>
      </w:r>
    </w:p>
    <w:p w:rsidR="00426701" w:rsidRDefault="00426701" w:rsidP="00426701">
      <w:pPr>
        <w:pStyle w:val="ListParagraph"/>
        <w:numPr>
          <w:ilvl w:val="1"/>
          <w:numId w:val="22"/>
        </w:numPr>
      </w:pPr>
      <w:r>
        <w:t xml:space="preserve">If SYSTEM_ID equals </w:t>
      </w:r>
      <w:proofErr w:type="spellStart"/>
      <w:r>
        <w:t>CardPay</w:t>
      </w:r>
      <w:proofErr w:type="spellEnd"/>
      <w:r>
        <w:t xml:space="preserve"> then base will be recon date (</w:t>
      </w:r>
      <w:proofErr w:type="spellStart"/>
      <w:r>
        <w:t>debitfile</w:t>
      </w:r>
      <w:proofErr w:type="spellEnd"/>
      <w:r>
        <w:t xml:space="preserve"> date) </w:t>
      </w:r>
    </w:p>
    <w:p w:rsidR="00426701" w:rsidRDefault="00426701" w:rsidP="00426701">
      <w:pPr>
        <w:pStyle w:val="ListParagraph"/>
        <w:numPr>
          <w:ilvl w:val="1"/>
          <w:numId w:val="22"/>
        </w:numPr>
      </w:pPr>
      <w:r>
        <w:t xml:space="preserve">If </w:t>
      </w:r>
      <w:proofErr w:type="spellStart"/>
      <w:r>
        <w:t>indexof</w:t>
      </w:r>
      <w:proofErr w:type="spellEnd"/>
      <w:r>
        <w:t>(“~”)==-1 then base will be recon date (</w:t>
      </w:r>
      <w:proofErr w:type="spellStart"/>
      <w:r>
        <w:t>debitfile</w:t>
      </w:r>
      <w:proofErr w:type="spellEnd"/>
      <w:r>
        <w:t xml:space="preserve"> date)</w:t>
      </w:r>
    </w:p>
    <w:p w:rsidR="00426701" w:rsidRDefault="00426701" w:rsidP="00426701">
      <w:pPr>
        <w:pStyle w:val="ListParagraph"/>
        <w:numPr>
          <w:ilvl w:val="1"/>
          <w:numId w:val="22"/>
        </w:numPr>
      </w:pPr>
      <w:r>
        <w:t xml:space="preserve">If </w:t>
      </w:r>
      <w:proofErr w:type="spellStart"/>
      <w:r>
        <w:t>indexof</w:t>
      </w:r>
      <w:proofErr w:type="spellEnd"/>
      <w:r>
        <w:t xml:space="preserve">(“~”)!=-1 then substring Invoice  </w:t>
      </w:r>
      <w:r w:rsidR="00660334">
        <w:t>net</w:t>
      </w:r>
      <w:r>
        <w:t xml:space="preserve"> date base in group merchant with </w:t>
      </w:r>
      <w:proofErr w:type="spellStart"/>
      <w:r>
        <w:t>indexof</w:t>
      </w:r>
      <w:proofErr w:type="spellEnd"/>
      <w:r>
        <w:t xml:space="preserve">(“~”)+1 and if result equals </w:t>
      </w:r>
      <w:r w:rsidRPr="00065299">
        <w:t>TRANSACTION_TIMESTAMP</w:t>
      </w:r>
      <w:r>
        <w:t xml:space="preserve"> then base will be transaction timestamp else if result equals </w:t>
      </w:r>
      <w:r w:rsidRPr="00065299">
        <w:t>MERCHANT_TID_DATE</w:t>
      </w:r>
      <w:r>
        <w:t xml:space="preserve"> then base will be  </w:t>
      </w:r>
      <w:proofErr w:type="spellStart"/>
      <w:r>
        <w:t>MerchantTID</w:t>
      </w:r>
      <w:proofErr w:type="spellEnd"/>
      <w:r>
        <w:t xml:space="preserve"> date from transaction 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426701" w:rsidRDefault="00426701" w:rsidP="00426701">
      <w:pPr>
        <w:pStyle w:val="ListParagraph"/>
        <w:numPr>
          <w:ilvl w:val="0"/>
          <w:numId w:val="22"/>
        </w:numPr>
      </w:pPr>
      <w:r>
        <w:t xml:space="preserve">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426701" w:rsidRDefault="00426701" w:rsidP="00426701">
      <w:pPr>
        <w:pStyle w:val="ListParagraph"/>
        <w:numPr>
          <w:ilvl w:val="0"/>
          <w:numId w:val="22"/>
        </w:numPr>
      </w:pPr>
      <w:r>
        <w:t xml:space="preserve">If </w:t>
      </w:r>
      <w:proofErr w:type="spellStart"/>
      <w:r>
        <w:t>baseDate</w:t>
      </w:r>
      <w:proofErr w:type="spellEnd"/>
      <w:r>
        <w:t xml:space="preserve"> is null then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660334" w:rsidRDefault="00982277" w:rsidP="00982277">
      <w:r>
        <w:t xml:space="preserve">If </w:t>
      </w:r>
      <w:r w:rsidRPr="00426701">
        <w:t xml:space="preserve">transaction has no surcharge, no net charges and no gross charges, and default invoice type is </w:t>
      </w:r>
      <w:r>
        <w:t xml:space="preserve">surcharge then set </w:t>
      </w:r>
      <w:proofErr w:type="spellStart"/>
      <w:r>
        <w:t>merc</w:t>
      </w:r>
      <w:proofErr w:type="spellEnd"/>
      <w:r>
        <w:t xml:space="preserve"> surcharge Invoice month for  timestamp calculated below for surcharge transaction and set zero charges and service tax for surcharge.</w:t>
      </w:r>
    </w:p>
    <w:p w:rsidR="00660334" w:rsidRDefault="00660334" w:rsidP="00660334">
      <w:pPr>
        <w:pStyle w:val="ListParagraph"/>
        <w:numPr>
          <w:ilvl w:val="0"/>
          <w:numId w:val="23"/>
        </w:numPr>
      </w:pPr>
      <w:r>
        <w:t>If Invoice surcha</w:t>
      </w:r>
      <w:r w:rsidR="00430DDD">
        <w:t>rge date base in group merchant</w:t>
      </w:r>
      <w:r>
        <w:t xml:space="preserve"> is </w:t>
      </w:r>
      <w:r w:rsidRPr="00065299">
        <w:t>TRANSACTION_TIMESTAMP</w:t>
      </w:r>
      <w:r>
        <w:t xml:space="preserve"> then base will be transaction timestamp. </w:t>
      </w:r>
    </w:p>
    <w:p w:rsidR="00660334" w:rsidRDefault="00660334" w:rsidP="00660334">
      <w:pPr>
        <w:pStyle w:val="ListParagraph"/>
        <w:numPr>
          <w:ilvl w:val="0"/>
          <w:numId w:val="23"/>
        </w:numPr>
      </w:pPr>
      <w:r>
        <w:t>If Invoice surcha</w:t>
      </w:r>
      <w:r w:rsidR="00430DDD">
        <w:t>rge date base in group merchant</w:t>
      </w:r>
      <w:r>
        <w:t xml:space="preserve"> is </w:t>
      </w:r>
      <w:r w:rsidRPr="00065299">
        <w:t>MERCHANT_TID_DATE</w:t>
      </w:r>
      <w:r>
        <w:t xml:space="preserve"> then base will </w:t>
      </w:r>
      <w:proofErr w:type="gramStart"/>
      <w:r>
        <w:t xml:space="preserve">be  </w:t>
      </w:r>
      <w:proofErr w:type="spellStart"/>
      <w:r>
        <w:t>MerchantTID</w:t>
      </w:r>
      <w:proofErr w:type="spellEnd"/>
      <w:proofErr w:type="gramEnd"/>
      <w:r>
        <w:t xml:space="preserve"> date from transaction. </w:t>
      </w:r>
    </w:p>
    <w:p w:rsidR="00660334" w:rsidRDefault="00660334" w:rsidP="00660334">
      <w:pPr>
        <w:pStyle w:val="ListParagraph"/>
        <w:numPr>
          <w:ilvl w:val="0"/>
          <w:numId w:val="23"/>
        </w:numPr>
      </w:pPr>
      <w:r>
        <w:t xml:space="preserve">If Invoice  surcharge date base in group merchant  </w:t>
      </w:r>
      <w:proofErr w:type="spellStart"/>
      <w:r w:rsidRPr="002E097C">
        <w:t>startsWith</w:t>
      </w:r>
      <w:proofErr w:type="spellEnd"/>
      <w:r w:rsidRPr="002E097C">
        <w:t xml:space="preserve"> </w:t>
      </w:r>
      <w:r w:rsidRPr="00065299">
        <w:t>TRANSACTION_RECON_DATE</w:t>
      </w:r>
      <w:r>
        <w:t xml:space="preserve"> then base will be as follow:</w:t>
      </w:r>
    </w:p>
    <w:p w:rsidR="00660334" w:rsidRDefault="00660334" w:rsidP="00660334">
      <w:pPr>
        <w:pStyle w:val="ListParagraph"/>
        <w:numPr>
          <w:ilvl w:val="1"/>
          <w:numId w:val="23"/>
        </w:numPr>
      </w:pPr>
      <w:r>
        <w:lastRenderedPageBreak/>
        <w:t xml:space="preserve">If SYSTEM_ID equals </w:t>
      </w:r>
      <w:proofErr w:type="spellStart"/>
      <w:r>
        <w:t>CardPay</w:t>
      </w:r>
      <w:proofErr w:type="spellEnd"/>
      <w:r>
        <w:t xml:space="preserve"> then base will be recon date (</w:t>
      </w:r>
      <w:proofErr w:type="spellStart"/>
      <w:r>
        <w:t>debitfile</w:t>
      </w:r>
      <w:proofErr w:type="spellEnd"/>
      <w:r>
        <w:t xml:space="preserve"> date) </w:t>
      </w:r>
    </w:p>
    <w:p w:rsidR="00660334" w:rsidRDefault="00660334" w:rsidP="00660334">
      <w:pPr>
        <w:pStyle w:val="ListParagraph"/>
        <w:numPr>
          <w:ilvl w:val="1"/>
          <w:numId w:val="23"/>
        </w:numPr>
      </w:pPr>
      <w:r>
        <w:t xml:space="preserve">If </w:t>
      </w:r>
      <w:proofErr w:type="spellStart"/>
      <w:r>
        <w:t>indexof</w:t>
      </w:r>
      <w:proofErr w:type="spellEnd"/>
      <w:r>
        <w:t>(“~”)==-1 then base will be recon date (</w:t>
      </w:r>
      <w:proofErr w:type="spellStart"/>
      <w:r>
        <w:t>debitfile</w:t>
      </w:r>
      <w:proofErr w:type="spellEnd"/>
      <w:r>
        <w:t xml:space="preserve"> date)</w:t>
      </w:r>
    </w:p>
    <w:p w:rsidR="00660334" w:rsidRDefault="00660334" w:rsidP="00660334">
      <w:pPr>
        <w:pStyle w:val="ListParagraph"/>
        <w:numPr>
          <w:ilvl w:val="1"/>
          <w:numId w:val="23"/>
        </w:numPr>
      </w:pPr>
      <w:r>
        <w:t xml:space="preserve">If </w:t>
      </w:r>
      <w:proofErr w:type="spellStart"/>
      <w:r>
        <w:t>indexof</w:t>
      </w:r>
      <w:proofErr w:type="spellEnd"/>
      <w:r>
        <w:t xml:space="preserve">(“~”)!=-1 then substring Invoice  surcharge date base in group merchant with </w:t>
      </w:r>
      <w:proofErr w:type="spellStart"/>
      <w:r>
        <w:t>indexof</w:t>
      </w:r>
      <w:proofErr w:type="spellEnd"/>
      <w:r>
        <w:t xml:space="preserve">(“~”)+1 and if result equals </w:t>
      </w:r>
      <w:r w:rsidRPr="00065299">
        <w:t>TRANSACTION_TIMESTAMP</w:t>
      </w:r>
      <w:r>
        <w:t xml:space="preserve"> then base will be transaction timestamp else if result equals </w:t>
      </w:r>
      <w:r w:rsidRPr="00065299">
        <w:t>MERCHANT_TID_DATE</w:t>
      </w:r>
      <w:r>
        <w:t xml:space="preserve"> then base will be  </w:t>
      </w:r>
      <w:proofErr w:type="spellStart"/>
      <w:r>
        <w:t>MerchantTID</w:t>
      </w:r>
      <w:proofErr w:type="spellEnd"/>
      <w:r>
        <w:t xml:space="preserve"> date from transaction 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660334" w:rsidRDefault="00660334" w:rsidP="00660334">
      <w:pPr>
        <w:pStyle w:val="ListParagraph"/>
        <w:numPr>
          <w:ilvl w:val="0"/>
          <w:numId w:val="23"/>
        </w:numPr>
      </w:pPr>
      <w:r>
        <w:t xml:space="preserve">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660334" w:rsidRDefault="00660334" w:rsidP="00660334">
      <w:pPr>
        <w:pStyle w:val="ListParagraph"/>
        <w:numPr>
          <w:ilvl w:val="0"/>
          <w:numId w:val="23"/>
        </w:numPr>
      </w:pPr>
      <w:r>
        <w:t xml:space="preserve">If </w:t>
      </w:r>
      <w:proofErr w:type="spellStart"/>
      <w:r>
        <w:t>baseDate</w:t>
      </w:r>
      <w:proofErr w:type="spellEnd"/>
      <w:r>
        <w:t xml:space="preserve"> is null then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832A43" w:rsidRDefault="00832A43" w:rsidP="00832A43">
      <w:r>
        <w:t>If there is surcharge transact</w:t>
      </w:r>
      <w:r w:rsidR="00430DDD">
        <w:t xml:space="preserve">ion </w:t>
      </w:r>
      <w:proofErr w:type="gramStart"/>
      <w:r w:rsidR="00430DDD">
        <w:t>charges exists</w:t>
      </w:r>
      <w:proofErr w:type="gramEnd"/>
      <w:r w:rsidR="00430DDD">
        <w:t xml:space="preserve"> then set </w:t>
      </w:r>
      <w:proofErr w:type="spellStart"/>
      <w:r w:rsidR="00430DDD">
        <w:t>merc</w:t>
      </w:r>
      <w:proofErr w:type="spellEnd"/>
      <w:r>
        <w:t xml:space="preserve"> surcharge invoice month to surcharges invoice month base as calculated above. For PGI surcharge is net charges plus net service tax. If net and surcharge charges are same then net charges will be zero for that transaction else final net charges will be difference of net charges minus net charges. If </w:t>
      </w:r>
      <w:proofErr w:type="spellStart"/>
      <w:proofErr w:type="gramStart"/>
      <w:r w:rsidRPr="00832A43">
        <w:t>groupMerchant.getSTaxApplicable</w:t>
      </w:r>
      <w:proofErr w:type="spellEnd"/>
      <w:r w:rsidRPr="00832A43">
        <w:t>(</w:t>
      </w:r>
      <w:proofErr w:type="gramEnd"/>
      <w:r w:rsidRPr="00832A43">
        <w:t>).equals("N")</w:t>
      </w:r>
      <w:r>
        <w:t xml:space="preserve"> ok else remove services tax and charges from surcharge which is inclusive of both and set surcharge charges and service tax to the transaction.</w:t>
      </w:r>
    </w:p>
    <w:p w:rsidR="00832A43" w:rsidRDefault="00832A43" w:rsidP="00832A43">
      <w:r>
        <w:t xml:space="preserve">If there is net </w:t>
      </w:r>
      <w:r w:rsidR="00CD3C13">
        <w:t xml:space="preserve">charges set </w:t>
      </w:r>
      <w:proofErr w:type="spellStart"/>
      <w:r w:rsidR="00CD3C13">
        <w:t>merc</w:t>
      </w:r>
      <w:proofErr w:type="spellEnd"/>
      <w:r w:rsidR="00CD3C13">
        <w:t xml:space="preserve"> net invoice month to net invoice month timestamp base.</w:t>
      </w:r>
      <w:r>
        <w:t xml:space="preserve"> </w:t>
      </w:r>
    </w:p>
    <w:p w:rsidR="00CD3C13" w:rsidRDefault="00CD3C13" w:rsidP="00CD3C13">
      <w:r>
        <w:t xml:space="preserve">There are </w:t>
      </w:r>
      <w:proofErr w:type="gramStart"/>
      <w:r>
        <w:t>transactions which has</w:t>
      </w:r>
      <w:proofErr w:type="gramEnd"/>
      <w:r>
        <w:t xml:space="preserve"> to excluded from the invoicing part. Check </w:t>
      </w:r>
      <w:proofErr w:type="spellStart"/>
      <w:proofErr w:type="gramStart"/>
      <w:r w:rsidRPr="00CD3C13">
        <w:t>MercInvRateTypeMaster</w:t>
      </w:r>
      <w:proofErr w:type="spellEnd"/>
      <w:r w:rsidRPr="00CD3C13">
        <w:t>(</w:t>
      </w:r>
      <w:proofErr w:type="gramEnd"/>
      <w:r w:rsidRPr="00CD3C13">
        <w:t>).</w:t>
      </w:r>
      <w:proofErr w:type="spellStart"/>
      <w:r w:rsidRPr="00CD3C13">
        <w:t>getInvExclude</w:t>
      </w:r>
      <w:proofErr w:type="spellEnd"/>
      <w:r w:rsidRPr="00CD3C13">
        <w:t>()</w:t>
      </w:r>
      <w:r>
        <w:t xml:space="preserve"> transaction status for failed transaction.</w:t>
      </w:r>
      <w:r w:rsidRPr="00CD3C13">
        <w:t xml:space="preserve"> </w:t>
      </w:r>
      <w:r>
        <w:t>Failed transaction, not to be included and transaction status is also fai</w:t>
      </w:r>
      <w:r w:rsidR="00430DDD">
        <w:t>led. Nullify all the gross, net</w:t>
      </w:r>
      <w:r>
        <w:t xml:space="preserve">, surcharge </w:t>
      </w:r>
      <w:proofErr w:type="spellStart"/>
      <w:proofErr w:type="gramStart"/>
      <w:r>
        <w:t>merc</w:t>
      </w:r>
      <w:proofErr w:type="spellEnd"/>
      <w:r>
        <w:t xml:space="preserve">  inv</w:t>
      </w:r>
      <w:proofErr w:type="gramEnd"/>
      <w:r>
        <w:t xml:space="preserve"> months. </w:t>
      </w:r>
      <w:proofErr w:type="gramStart"/>
      <w:r>
        <w:t>Transaction - not to be included in any invoice</w:t>
      </w:r>
      <w:proofErr w:type="gramEnd"/>
      <w:r>
        <w:t xml:space="preserve"> but should be present in </w:t>
      </w:r>
      <w:proofErr w:type="spellStart"/>
      <w:r>
        <w:t>merc_inv_details</w:t>
      </w:r>
      <w:proofErr w:type="spellEnd"/>
      <w:r>
        <w:t xml:space="preserve"> for MIS </w:t>
      </w:r>
      <w:r w:rsidR="00430DDD">
        <w:t>purposes</w:t>
      </w:r>
      <w:r>
        <w:t>.</w:t>
      </w:r>
    </w:p>
    <w:p w:rsidR="00CD3C13" w:rsidRDefault="00CD3C13" w:rsidP="00CD3C13">
      <w:r>
        <w:t xml:space="preserve">Finally update the transaction in </w:t>
      </w:r>
      <w:proofErr w:type="spellStart"/>
      <w:r>
        <w:t>transaction_details</w:t>
      </w:r>
      <w:proofErr w:type="spellEnd"/>
      <w:r>
        <w:t xml:space="preserve"> table and insert in </w:t>
      </w:r>
      <w:r w:rsidR="00B80C21" w:rsidRPr="00B80C21">
        <w:t>BANK_SHARE_DETAILS</w:t>
      </w:r>
      <w:r w:rsidR="00B80C21">
        <w:t xml:space="preserve"> </w:t>
      </w:r>
      <w:r>
        <w:t xml:space="preserve">table accordingly. </w:t>
      </w:r>
    </w:p>
    <w:p w:rsidR="00660334" w:rsidRDefault="00660334" w:rsidP="00982277"/>
    <w:p w:rsidR="00007164" w:rsidRDefault="00007164" w:rsidP="00982277"/>
    <w:p w:rsidR="00007164" w:rsidRDefault="00007164" w:rsidP="00982277"/>
    <w:p w:rsidR="00007164" w:rsidRDefault="00007164" w:rsidP="00982277"/>
    <w:p w:rsidR="00007164" w:rsidRDefault="00007164" w:rsidP="00982277"/>
    <w:p w:rsidR="00007164" w:rsidRDefault="00007164" w:rsidP="00982277"/>
    <w:p w:rsidR="00007164" w:rsidRPr="009E25F4" w:rsidRDefault="00007164" w:rsidP="00982277"/>
    <w:p w:rsidR="007908BD" w:rsidRDefault="007908BD" w:rsidP="007908BD"/>
    <w:p w:rsidR="00D360E9" w:rsidRDefault="00D360E9" w:rsidP="007908BD"/>
    <w:p w:rsidR="007908BD" w:rsidRDefault="007908BD" w:rsidP="007908BD"/>
    <w:p w:rsidR="00D360E9" w:rsidRDefault="00D360E9" w:rsidP="00D360E9">
      <w:pPr>
        <w:pStyle w:val="Heading1"/>
      </w:pPr>
      <w:bookmarkStart w:id="18" w:name="_Toc444101761"/>
      <w:proofErr w:type="spellStart"/>
      <w:r>
        <w:lastRenderedPageBreak/>
        <w:t>BankShare</w:t>
      </w:r>
      <w:proofErr w:type="spellEnd"/>
      <w:r>
        <w:t xml:space="preserve"> calculation and template creation</w:t>
      </w:r>
      <w:bookmarkEnd w:id="18"/>
    </w:p>
    <w:p w:rsidR="00D360E9" w:rsidRDefault="00D360E9" w:rsidP="007908BD"/>
    <w:p w:rsidR="007908BD" w:rsidRDefault="007908BD" w:rsidP="007908BD">
      <w:r>
        <w:t xml:space="preserve">For Bank Share calculation java class used is </w:t>
      </w:r>
      <w:proofErr w:type="spellStart"/>
      <w:r w:rsidRPr="007908BD">
        <w:t>BankShareReportCalculateCharges</w:t>
      </w:r>
      <w:proofErr w:type="spellEnd"/>
      <w:r>
        <w:t>.  Main method of class will take two parameters:</w:t>
      </w:r>
    </w:p>
    <w:p w:rsidR="007908BD" w:rsidRDefault="007908BD" w:rsidP="007908BD">
      <w:pPr>
        <w:pStyle w:val="ListParagraph"/>
        <w:numPr>
          <w:ilvl w:val="0"/>
          <w:numId w:val="24"/>
        </w:numPr>
      </w:pPr>
      <w:proofErr w:type="spellStart"/>
      <w:proofErr w:type="gramStart"/>
      <w:r>
        <w:rPr>
          <w:rFonts w:ascii="Consolas" w:hAnsi="Consolas" w:cs="Consolas"/>
          <w:color w:val="000000"/>
          <w:sz w:val="20"/>
          <w:szCs w:val="20"/>
          <w:highlight w:val="yellow"/>
        </w:rPr>
        <w:t>dateStr</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t>Date for which program will pick the transaction from transaction table. Default will be null.</w:t>
      </w:r>
    </w:p>
    <w:p w:rsidR="007908BD" w:rsidRDefault="007908BD" w:rsidP="007908BD">
      <w:pPr>
        <w:pStyle w:val="ListParagraph"/>
        <w:numPr>
          <w:ilvl w:val="0"/>
          <w:numId w:val="24"/>
        </w:numPr>
      </w:pPr>
      <w:r>
        <w:t xml:space="preserve"> </w:t>
      </w:r>
      <w:proofErr w:type="spellStart"/>
      <w:proofErr w:type="gramStart"/>
      <w:r>
        <w:rPr>
          <w:rFonts w:ascii="Consolas" w:hAnsi="Consolas" w:cs="Consolas"/>
          <w:color w:val="000000"/>
          <w:sz w:val="20"/>
          <w:szCs w:val="20"/>
          <w:highlight w:val="yellow"/>
        </w:rPr>
        <w:t>countTotal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Pr="009E25F4">
        <w:t>How many times process will pick the transaction</w:t>
      </w:r>
      <w:r w:rsidR="00AD21D8">
        <w:t>s</w:t>
      </w:r>
      <w:r w:rsidRPr="009E25F4">
        <w:t xml:space="preserve"> from database table </w:t>
      </w:r>
      <w:proofErr w:type="spellStart"/>
      <w:r w:rsidRPr="009E25F4">
        <w:t>transaction_details</w:t>
      </w:r>
      <w:proofErr w:type="spellEnd"/>
      <w:r w:rsidRPr="009E25F4">
        <w:t xml:space="preserve"> in </w:t>
      </w:r>
      <w:proofErr w:type="spellStart"/>
      <w:r w:rsidRPr="009E25F4">
        <w:t>repodb</w:t>
      </w:r>
      <w:proofErr w:type="spellEnd"/>
      <w:r w:rsidRPr="009E25F4">
        <w:t xml:space="preserve"> for the calculation. Default will be 1.</w:t>
      </w:r>
    </w:p>
    <w:p w:rsidR="007908BD" w:rsidRDefault="007908BD" w:rsidP="007908BD">
      <w:r>
        <w:t xml:space="preserve">Now create a connection with database.  Get list of Group Bank and put it in </w:t>
      </w:r>
      <w:proofErr w:type="spellStart"/>
      <w:r>
        <w:t>HashMap</w:t>
      </w:r>
      <w:proofErr w:type="spellEnd"/>
      <w:r>
        <w:t xml:space="preserve"> for further use. Now get all required data for the calculation </w:t>
      </w:r>
      <w:proofErr w:type="spellStart"/>
      <w:r>
        <w:t>i.e</w:t>
      </w:r>
      <w:proofErr w:type="spellEnd"/>
      <w:r>
        <w:t xml:space="preserve"> Rate Type Master, </w:t>
      </w:r>
      <w:r w:rsidR="001243E0">
        <w:t xml:space="preserve">Card bin details, Bank Master, </w:t>
      </w:r>
      <w:proofErr w:type="spellStart"/>
      <w:r>
        <w:t>BankShare</w:t>
      </w:r>
      <w:proofErr w:type="spellEnd"/>
      <w:r>
        <w:t xml:space="preserve"> </w:t>
      </w:r>
      <w:proofErr w:type="spellStart"/>
      <w:r>
        <w:t>c</w:t>
      </w:r>
      <w:r w:rsidR="00391A1C">
        <w:t>onfig</w:t>
      </w:r>
      <w:proofErr w:type="spellEnd"/>
      <w:r>
        <w:t>.</w:t>
      </w:r>
    </w:p>
    <w:p w:rsidR="001243E0" w:rsidRDefault="001243E0" w:rsidP="001243E0">
      <w:r>
        <w:t xml:space="preserve">Get transactions from </w:t>
      </w:r>
      <w:r w:rsidRPr="000771B7">
        <w:t>TRANSACTION_DETAILS</w:t>
      </w:r>
      <w:r>
        <w:t xml:space="preserve"> table for the particular date if specified else random from the table where </w:t>
      </w:r>
      <w:r w:rsidRPr="001243E0">
        <w:t>BANK_SHARE_STATUS</w:t>
      </w:r>
      <w:r w:rsidRPr="000771B7">
        <w:t xml:space="preserve"> = </w:t>
      </w:r>
      <w:proofErr w:type="gramStart"/>
      <w:r w:rsidRPr="000771B7">
        <w:t>'</w:t>
      </w:r>
      <w:r>
        <w:t>N</w:t>
      </w:r>
      <w:r w:rsidRPr="000771B7">
        <w:t>'</w:t>
      </w:r>
      <w:r>
        <w:t xml:space="preserve">  in</w:t>
      </w:r>
      <w:proofErr w:type="gramEnd"/>
      <w:r>
        <w:t xml:space="preserve"> the batch of 2 </w:t>
      </w:r>
      <w:proofErr w:type="spellStart"/>
      <w:r>
        <w:t>lakhs</w:t>
      </w:r>
      <w:proofErr w:type="spellEnd"/>
      <w:r>
        <w:t xml:space="preserve"> only. This is because we found if we go for more transactions connection timeout and JAVA heap out of memory problem comes in picture. So research says that 2 </w:t>
      </w:r>
      <w:proofErr w:type="spellStart"/>
      <w:r>
        <w:t>lakhs</w:t>
      </w:r>
      <w:proofErr w:type="spellEnd"/>
      <w:r>
        <w:t xml:space="preserve"> is the best count for fetching in existing system.</w:t>
      </w:r>
    </w:p>
    <w:p w:rsidR="001243E0" w:rsidRDefault="001243E0" w:rsidP="001243E0">
      <w:r>
        <w:t>If count of transactions is zero then return from the process. Now get customer details for the transactions and set details for all the transactions.</w:t>
      </w:r>
    </w:p>
    <w:p w:rsidR="002F7B25" w:rsidRDefault="001243E0" w:rsidP="002F7B25">
      <w:r>
        <w:t xml:space="preserve"> </w:t>
      </w:r>
      <w:r w:rsidR="002F7B25">
        <w:t xml:space="preserve">Get transaction object from the list in the loop one by one. There may be some transaction that are not valid for invoicing so we will ignore them and put </w:t>
      </w:r>
      <w:proofErr w:type="spellStart"/>
      <w:r w:rsidR="002F7B25">
        <w:t>repo_txn_id</w:t>
      </w:r>
      <w:proofErr w:type="spellEnd"/>
      <w:r w:rsidR="002F7B25">
        <w:t xml:space="preserve"> in the ignore transaction list. The logic for valid transactions </w:t>
      </w:r>
      <w:proofErr w:type="gramStart"/>
      <w:r w:rsidR="002F7B25">
        <w:t>are</w:t>
      </w:r>
      <w:proofErr w:type="gramEnd"/>
      <w:r w:rsidR="002F7B25">
        <w:t>:</w:t>
      </w:r>
    </w:p>
    <w:p w:rsidR="002F7B25" w:rsidRDefault="002F7B25" w:rsidP="002F7B25">
      <w:pPr>
        <w:pStyle w:val="ListParagraph"/>
        <w:numPr>
          <w:ilvl w:val="0"/>
          <w:numId w:val="25"/>
        </w:numPr>
      </w:pPr>
      <w:r>
        <w:t xml:space="preserve">If SYSTEM_ID = </w:t>
      </w:r>
      <w:proofErr w:type="spellStart"/>
      <w:r>
        <w:t>CardPay</w:t>
      </w:r>
      <w:proofErr w:type="spellEnd"/>
      <w:r>
        <w:t xml:space="preserve"> then transaction status should be either success or failed</w:t>
      </w:r>
    </w:p>
    <w:p w:rsidR="002F7B25" w:rsidRDefault="002F7B25" w:rsidP="002F7B25">
      <w:pPr>
        <w:pStyle w:val="ListParagraph"/>
        <w:numPr>
          <w:ilvl w:val="0"/>
          <w:numId w:val="25"/>
        </w:numPr>
      </w:pPr>
      <w:r>
        <w:t>If   SYSTEM_ID =</w:t>
      </w:r>
      <w:r w:rsidRPr="000771B7">
        <w:t xml:space="preserve"> BMS</w:t>
      </w:r>
      <w:r>
        <w:t xml:space="preserve"> then transaction status should be success.</w:t>
      </w:r>
    </w:p>
    <w:p w:rsidR="002F7B25" w:rsidRDefault="002F7B25" w:rsidP="002F7B25">
      <w:pPr>
        <w:pStyle w:val="ListParagraph"/>
        <w:numPr>
          <w:ilvl w:val="0"/>
          <w:numId w:val="25"/>
        </w:numPr>
      </w:pPr>
      <w:r>
        <w:t>If   SYSTEM_ID =</w:t>
      </w:r>
      <w:r w:rsidRPr="000771B7">
        <w:t xml:space="preserve"> </w:t>
      </w:r>
      <w:r>
        <w:t>PGI then transaction status should be success.</w:t>
      </w:r>
    </w:p>
    <w:p w:rsidR="002F7B25" w:rsidRDefault="002F7B25" w:rsidP="002F7B25">
      <w:pPr>
        <w:pStyle w:val="ListParagraph"/>
        <w:numPr>
          <w:ilvl w:val="0"/>
          <w:numId w:val="25"/>
        </w:numPr>
      </w:pPr>
      <w:r>
        <w:t xml:space="preserve">Else </w:t>
      </w:r>
      <w:proofErr w:type="gramStart"/>
      <w:r>
        <w:t>transaction are</w:t>
      </w:r>
      <w:proofErr w:type="gramEnd"/>
      <w:r>
        <w:t xml:space="preserve"> not valid for invoicing.</w:t>
      </w:r>
    </w:p>
    <w:p w:rsidR="00F56723" w:rsidRDefault="00320990" w:rsidP="001243E0">
      <w:r>
        <w:t xml:space="preserve">Check </w:t>
      </w:r>
      <w:proofErr w:type="spellStart"/>
      <w:r w:rsidRPr="00320990">
        <w:t>shareConfigKey</w:t>
      </w:r>
      <w:proofErr w:type="spellEnd"/>
      <w:r w:rsidRPr="00320990">
        <w:t xml:space="preserve"> </w:t>
      </w:r>
      <w:r w:rsidR="00F56723">
        <w:t>present in the system for calculations with the combination of unique parameters i.e.</w:t>
      </w:r>
      <w:r w:rsidR="00652B5F">
        <w:t xml:space="preserve"> </w:t>
      </w:r>
      <w:r w:rsidR="00F56723">
        <w:t xml:space="preserve"> </w:t>
      </w:r>
      <w:proofErr w:type="gramStart"/>
      <w:r w:rsidR="00F56723">
        <w:t>SYSTEM_ID~Merchant_ID~Bank_ID~PayeeBank_ID~ProductCode~Merchant_ID_BANK</w:t>
      </w:r>
      <w:r w:rsidR="00652B5F">
        <w:t>~ME_CODE</w:t>
      </w:r>
      <w:r w:rsidR="00F56723">
        <w:t>.</w:t>
      </w:r>
      <w:proofErr w:type="gramEnd"/>
      <w:r w:rsidR="00652B5F">
        <w:t xml:space="preserve"> If not present in the </w:t>
      </w:r>
      <w:proofErr w:type="spellStart"/>
      <w:r w:rsidR="00652B5F">
        <w:t>bankShareConfig</w:t>
      </w:r>
      <w:proofErr w:type="spellEnd"/>
      <w:r w:rsidR="00652B5F">
        <w:t xml:space="preserve"> </w:t>
      </w:r>
      <w:proofErr w:type="spellStart"/>
      <w:r w:rsidR="00652B5F">
        <w:t>hashmap</w:t>
      </w:r>
      <w:proofErr w:type="spellEnd"/>
      <w:r w:rsidR="00652B5F">
        <w:t xml:space="preserve"> then put that transaction in </w:t>
      </w:r>
      <w:proofErr w:type="spellStart"/>
      <w:r w:rsidR="00652B5F">
        <w:t>config</w:t>
      </w:r>
      <w:proofErr w:type="spellEnd"/>
      <w:r w:rsidR="00652B5F">
        <w:t xml:space="preserve"> error list and log that rate </w:t>
      </w:r>
      <w:proofErr w:type="spellStart"/>
      <w:r w:rsidR="00652B5F">
        <w:t>config</w:t>
      </w:r>
      <w:proofErr w:type="spellEnd"/>
      <w:r w:rsidR="00652B5F">
        <w:t xml:space="preserve"> error in the log file and continue with the next transaction.</w:t>
      </w:r>
    </w:p>
    <w:p w:rsidR="001D1E2A" w:rsidRDefault="001D1E2A" w:rsidP="001D1E2A">
      <w:proofErr w:type="gramStart"/>
      <w:r>
        <w:t xml:space="preserve">If bank share </w:t>
      </w:r>
      <w:proofErr w:type="spellStart"/>
      <w:r>
        <w:t>config</w:t>
      </w:r>
      <w:proofErr w:type="spellEnd"/>
      <w:r>
        <w:t xml:space="preserve"> present then get the </w:t>
      </w:r>
      <w:proofErr w:type="spellStart"/>
      <w:r>
        <w:t>ratetypemnemonic</w:t>
      </w:r>
      <w:proofErr w:type="spellEnd"/>
      <w:r>
        <w:t xml:space="preserve"> from the </w:t>
      </w:r>
      <w:proofErr w:type="spellStart"/>
      <w:r>
        <w:t>BankShare</w:t>
      </w:r>
      <w:r w:rsidRPr="00C858E3">
        <w:t>Config</w:t>
      </w:r>
      <w:proofErr w:type="spellEnd"/>
      <w:r>
        <w:t>.</w:t>
      </w:r>
      <w:proofErr w:type="gramEnd"/>
      <w:r>
        <w:t xml:space="preserve"> </w:t>
      </w:r>
      <w:r w:rsidRPr="00C858E3">
        <w:t>Get revised Rate Ty</w:t>
      </w:r>
      <w:r>
        <w:t xml:space="preserve">pe Mnemonic based on card bin. Check if customer details present for that transaction or not. If transaction details found then get the </w:t>
      </w:r>
      <w:proofErr w:type="spellStart"/>
      <w:r>
        <w:t>cardbin</w:t>
      </w:r>
      <w:proofErr w:type="spellEnd"/>
      <w:r>
        <w:t xml:space="preserve"> from the customer details for that transaction and validate null, blank and NA and get </w:t>
      </w:r>
      <w:proofErr w:type="spellStart"/>
      <w:r>
        <w:t>CardBin</w:t>
      </w:r>
      <w:proofErr w:type="spellEnd"/>
      <w:r>
        <w:t xml:space="preserve"> details from the </w:t>
      </w:r>
      <w:proofErr w:type="spellStart"/>
      <w:r>
        <w:t>binDetails</w:t>
      </w:r>
      <w:proofErr w:type="spellEnd"/>
      <w:r>
        <w:t xml:space="preserve"> </w:t>
      </w:r>
      <w:proofErr w:type="spellStart"/>
      <w:r>
        <w:t>hashmap</w:t>
      </w:r>
      <w:proofErr w:type="spellEnd"/>
      <w:r>
        <w:t xml:space="preserve"> with the key </w:t>
      </w:r>
      <w:proofErr w:type="spellStart"/>
      <w:r>
        <w:t>cardbin</w:t>
      </w:r>
      <w:proofErr w:type="spellEnd"/>
      <w:r>
        <w:t xml:space="preserve">. If </w:t>
      </w:r>
      <w:proofErr w:type="spellStart"/>
      <w:r>
        <w:t>ratetypemnemonic</w:t>
      </w:r>
      <w:proofErr w:type="spellEnd"/>
      <w:r>
        <w:t xml:space="preserve"> starts with “C_” and </w:t>
      </w:r>
      <w:proofErr w:type="spellStart"/>
      <w:r>
        <w:t>bindetails</w:t>
      </w:r>
      <w:proofErr w:type="spellEnd"/>
      <w:r>
        <w:t xml:space="preserve"> is not null then we will check for different </w:t>
      </w:r>
      <w:proofErr w:type="spellStart"/>
      <w:r>
        <w:t>ratetype</w:t>
      </w:r>
      <w:proofErr w:type="spellEnd"/>
      <w:r>
        <w:t xml:space="preserve"> mnemonic with the </w:t>
      </w:r>
      <w:proofErr w:type="spellStart"/>
      <w:r>
        <w:t>CardProductId</w:t>
      </w:r>
      <w:proofErr w:type="spellEnd"/>
      <w:r>
        <w:t xml:space="preserve"> from </w:t>
      </w:r>
      <w:proofErr w:type="spellStart"/>
      <w:r>
        <w:t>bindetails</w:t>
      </w:r>
      <w:proofErr w:type="spellEnd"/>
      <w:r>
        <w:t xml:space="preserve"> appended with underscore and previous </w:t>
      </w:r>
      <w:proofErr w:type="spellStart"/>
      <w:r>
        <w:t>ratetypemnemonic</w:t>
      </w:r>
      <w:proofErr w:type="spellEnd"/>
      <w:r>
        <w:t xml:space="preserve">. Get card type from the </w:t>
      </w:r>
      <w:proofErr w:type="spellStart"/>
      <w:r>
        <w:t>CardProductId</w:t>
      </w:r>
      <w:proofErr w:type="spellEnd"/>
      <w:r>
        <w:t xml:space="preserve">. If </w:t>
      </w:r>
      <w:proofErr w:type="spellStart"/>
      <w:proofErr w:type="gramStart"/>
      <w:r>
        <w:t>charat</w:t>
      </w:r>
      <w:proofErr w:type="spellEnd"/>
      <w:r>
        <w:t>(</w:t>
      </w:r>
      <w:proofErr w:type="gramEnd"/>
      <w:r>
        <w:t xml:space="preserve">2) </w:t>
      </w:r>
      <w:r w:rsidR="00844A00">
        <w:t xml:space="preserve">of </w:t>
      </w:r>
      <w:proofErr w:type="spellStart"/>
      <w:r w:rsidR="00844A00">
        <w:t>CardProductId</w:t>
      </w:r>
      <w:proofErr w:type="spellEnd"/>
      <w:r w:rsidR="00844A00">
        <w:t xml:space="preserve"> is C then set </w:t>
      </w:r>
      <w:proofErr w:type="spellStart"/>
      <w:r w:rsidR="00844A00">
        <w:t>cardtype</w:t>
      </w:r>
      <w:proofErr w:type="spellEnd"/>
      <w:r w:rsidR="00844A00">
        <w:t xml:space="preserve"> is </w:t>
      </w:r>
      <w:proofErr w:type="spellStart"/>
      <w:r w:rsidR="00844A00">
        <w:t>creditcard</w:t>
      </w:r>
      <w:proofErr w:type="spellEnd"/>
      <w:r w:rsidR="00844A00">
        <w:t xml:space="preserve"> in transaction and if D then </w:t>
      </w:r>
      <w:proofErr w:type="spellStart"/>
      <w:r w:rsidR="00844A00">
        <w:t>cardtype</w:t>
      </w:r>
      <w:proofErr w:type="spellEnd"/>
      <w:r w:rsidR="00844A00">
        <w:t xml:space="preserve"> is </w:t>
      </w:r>
      <w:proofErr w:type="spellStart"/>
      <w:r w:rsidR="00844A00">
        <w:t>debitcard</w:t>
      </w:r>
      <w:proofErr w:type="spellEnd"/>
      <w:r w:rsidR="00844A00">
        <w:t xml:space="preserve">. </w:t>
      </w:r>
    </w:p>
    <w:p w:rsidR="004A2D58" w:rsidRDefault="004A2D58" w:rsidP="004A2D58">
      <w:r w:rsidRPr="00C858E3">
        <w:lastRenderedPageBreak/>
        <w:t xml:space="preserve">Get </w:t>
      </w:r>
      <w:proofErr w:type="spellStart"/>
      <w:r>
        <w:t>BankShare</w:t>
      </w:r>
      <w:proofErr w:type="spellEnd"/>
      <w:r>
        <w:t xml:space="preserve"> Rate Type Master Model from the </w:t>
      </w:r>
      <w:proofErr w:type="spellStart"/>
      <w:r>
        <w:t>ratetypemnemonic</w:t>
      </w:r>
      <w:proofErr w:type="spellEnd"/>
      <w:r>
        <w:t xml:space="preserve"> key from the </w:t>
      </w:r>
      <w:proofErr w:type="spellStart"/>
      <w:r>
        <w:t>bankShare</w:t>
      </w:r>
      <w:r w:rsidRPr="00C858E3">
        <w:t>RateTypeMaster</w:t>
      </w:r>
      <w:proofErr w:type="spellEnd"/>
      <w:r>
        <w:t xml:space="preserve"> </w:t>
      </w:r>
      <w:proofErr w:type="spellStart"/>
      <w:r w:rsidRPr="00C858E3">
        <w:t>HashMap</w:t>
      </w:r>
      <w:proofErr w:type="spellEnd"/>
      <w:r>
        <w:t xml:space="preserve">. If </w:t>
      </w:r>
      <w:proofErr w:type="spellStart"/>
      <w:r>
        <w:t>bankShare</w:t>
      </w:r>
      <w:r w:rsidRPr="00C858E3">
        <w:t>RateTypeMaster</w:t>
      </w:r>
      <w:proofErr w:type="spellEnd"/>
      <w:r>
        <w:t xml:space="preserve"> </w:t>
      </w:r>
      <w:r w:rsidRPr="00C858E3">
        <w:t>List</w:t>
      </w:r>
      <w:r>
        <w:t xml:space="preserve"> is null for the card bin </w:t>
      </w:r>
      <w:proofErr w:type="spellStart"/>
      <w:r>
        <w:t>ratetypemnemonic</w:t>
      </w:r>
      <w:proofErr w:type="spellEnd"/>
      <w:r>
        <w:t xml:space="preserve"> key then check with the original </w:t>
      </w:r>
      <w:proofErr w:type="spellStart"/>
      <w:r>
        <w:t>ratetypemnemonic</w:t>
      </w:r>
      <w:proofErr w:type="spellEnd"/>
      <w:r>
        <w:t xml:space="preserve"> key. If with both the </w:t>
      </w:r>
      <w:proofErr w:type="spellStart"/>
      <w:r>
        <w:t>cardbin</w:t>
      </w:r>
      <w:proofErr w:type="spellEnd"/>
      <w:r>
        <w:t xml:space="preserve"> </w:t>
      </w:r>
      <w:proofErr w:type="spellStart"/>
      <w:r>
        <w:t>ratetypemnemonic</w:t>
      </w:r>
      <w:proofErr w:type="spellEnd"/>
      <w:r>
        <w:t xml:space="preserve"> key and original </w:t>
      </w:r>
      <w:proofErr w:type="spellStart"/>
      <w:r>
        <w:t>ratetypemnemonic</w:t>
      </w:r>
      <w:proofErr w:type="spellEnd"/>
      <w:r>
        <w:t xml:space="preserve"> key </w:t>
      </w:r>
      <w:proofErr w:type="spellStart"/>
      <w:r>
        <w:t>bankShare</w:t>
      </w:r>
      <w:r w:rsidRPr="00C858E3">
        <w:t>RateTypeMaster</w:t>
      </w:r>
      <w:proofErr w:type="spellEnd"/>
      <w:r>
        <w:t xml:space="preserve"> </w:t>
      </w:r>
      <w:r w:rsidRPr="00C858E3">
        <w:t>List</w:t>
      </w:r>
      <w:r>
        <w:t xml:space="preserve"> is null then ignore the transaction and log it and put it in </w:t>
      </w:r>
      <w:proofErr w:type="spellStart"/>
      <w:r w:rsidRPr="00C858E3">
        <w:t>transactionConfigErrorId</w:t>
      </w:r>
      <w:proofErr w:type="spellEnd"/>
      <w:r>
        <w:t xml:space="preserve"> </w:t>
      </w:r>
      <w:r w:rsidRPr="00C858E3">
        <w:t>List</w:t>
      </w:r>
      <w:r>
        <w:t>. Continue with next transaction in the list.</w:t>
      </w:r>
    </w:p>
    <w:p w:rsidR="00E72D1C" w:rsidRDefault="00E72D1C" w:rsidP="004A2D58">
      <w:r>
        <w:t xml:space="preserve">Now we have </w:t>
      </w:r>
      <w:proofErr w:type="spellStart"/>
      <w:r>
        <w:t>bankShare</w:t>
      </w:r>
      <w:r w:rsidRPr="00C858E3">
        <w:t>RateTypeMaster</w:t>
      </w:r>
      <w:proofErr w:type="spellEnd"/>
      <w:r>
        <w:t xml:space="preserve"> List for the calculations and set the same for that transaction for </w:t>
      </w:r>
      <w:r w:rsidR="00430DDD">
        <w:t>further</w:t>
      </w:r>
      <w:r>
        <w:t xml:space="preserve"> use.</w:t>
      </w:r>
    </w:p>
    <w:p w:rsidR="00B17AE6" w:rsidRDefault="00B17AE6" w:rsidP="00B17AE6">
      <w:r>
        <w:t xml:space="preserve">Now check the bank for the unique key combination to find out Group Bank ID for the invoicing purpose because we are generating </w:t>
      </w:r>
      <w:r w:rsidR="000D453E">
        <w:t>reports</w:t>
      </w:r>
      <w:r>
        <w:t xml:space="preserve"> for the </w:t>
      </w:r>
      <w:proofErr w:type="spellStart"/>
      <w:r>
        <w:t>Group</w:t>
      </w:r>
      <w:r w:rsidR="00503C45">
        <w:t>Bank</w:t>
      </w:r>
      <w:r>
        <w:t>Id</w:t>
      </w:r>
      <w:proofErr w:type="spellEnd"/>
      <w:r>
        <w:t xml:space="preserve">.  Unique </w:t>
      </w:r>
      <w:r w:rsidR="00F46622">
        <w:t>bank</w:t>
      </w:r>
      <w:r>
        <w:t xml:space="preserve"> key id combination of SYSTEM_DI~</w:t>
      </w:r>
      <w:r w:rsidR="00F46622">
        <w:t>BANK</w:t>
      </w:r>
      <w:r>
        <w:t>_ID~</w:t>
      </w:r>
      <w:r w:rsidR="00F46622">
        <w:t>PAYEE_BANK</w:t>
      </w:r>
      <w:r>
        <w:t xml:space="preserve">_ID. Find out </w:t>
      </w:r>
      <w:r w:rsidR="00F46622">
        <w:t>bank</w:t>
      </w:r>
      <w:r>
        <w:t xml:space="preserve"> master for that unique key in the </w:t>
      </w:r>
      <w:r w:rsidR="00F46622">
        <w:t>Bank</w:t>
      </w:r>
      <w:r>
        <w:t xml:space="preserve"> master </w:t>
      </w:r>
      <w:proofErr w:type="spellStart"/>
      <w:r>
        <w:t>hashmap</w:t>
      </w:r>
      <w:proofErr w:type="spellEnd"/>
      <w:r>
        <w:t xml:space="preserve"> with the unique key. If not found then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2A2FE7">
        <w:t xml:space="preserve"> </w:t>
      </w:r>
      <w:r>
        <w:t>Continue with next transaction in the list.</w:t>
      </w:r>
    </w:p>
    <w:p w:rsidR="00E72D1C" w:rsidRDefault="000D453E" w:rsidP="004A2D58">
      <w:r w:rsidRPr="004D7548">
        <w:t xml:space="preserve">To check is there a split in </w:t>
      </w:r>
      <w:r>
        <w:t>report</w:t>
      </w:r>
      <w:r w:rsidRPr="004D7548">
        <w:t xml:space="preserve"> at </w:t>
      </w:r>
      <w:r>
        <w:t>bank</w:t>
      </w:r>
      <w:r w:rsidRPr="004D7548">
        <w:t xml:space="preserve"> rate </w:t>
      </w:r>
      <w:proofErr w:type="spellStart"/>
      <w:r w:rsidRPr="004D7548">
        <w:t>config</w:t>
      </w:r>
      <w:proofErr w:type="spellEnd"/>
      <w:r w:rsidRPr="004D7548">
        <w:t xml:space="preserve"> level</w:t>
      </w:r>
      <w:r>
        <w:t xml:space="preserve"> we will check group </w:t>
      </w:r>
      <w:proofErr w:type="spellStart"/>
      <w:r>
        <w:t>bankId</w:t>
      </w:r>
      <w:proofErr w:type="spellEnd"/>
      <w:r>
        <w:t xml:space="preserve"> in </w:t>
      </w:r>
      <w:proofErr w:type="spellStart"/>
      <w:r>
        <w:t>bankRateConfig</w:t>
      </w:r>
      <w:proofErr w:type="spellEnd"/>
      <w:r>
        <w:t xml:space="preserve"> and if it is NA then continue with the above </w:t>
      </w:r>
      <w:proofErr w:type="spellStart"/>
      <w:r>
        <w:t>groupbankId</w:t>
      </w:r>
      <w:proofErr w:type="spellEnd"/>
      <w:r>
        <w:t xml:space="preserve"> else get group </w:t>
      </w:r>
      <w:proofErr w:type="spellStart"/>
      <w:r>
        <w:t>bankId</w:t>
      </w:r>
      <w:proofErr w:type="spellEnd"/>
      <w:r>
        <w:t xml:space="preserve"> from  </w:t>
      </w:r>
      <w:proofErr w:type="spellStart"/>
      <w:r>
        <w:t>bankRateConfig</w:t>
      </w:r>
      <w:proofErr w:type="spellEnd"/>
      <w:r>
        <w:t xml:space="preserve"> and continue. If we found nothing in </w:t>
      </w:r>
      <w:proofErr w:type="spellStart"/>
      <w:r>
        <w:t>groupbank</w:t>
      </w:r>
      <w:proofErr w:type="spellEnd"/>
      <w:r>
        <w:t xml:space="preserve"> </w:t>
      </w:r>
      <w:proofErr w:type="spellStart"/>
      <w:r>
        <w:t>hashmap</w:t>
      </w:r>
      <w:proofErr w:type="spellEnd"/>
      <w:r>
        <w:t xml:space="preserve"> for the </w:t>
      </w:r>
      <w:proofErr w:type="spellStart"/>
      <w:r>
        <w:t>groupbankid</w:t>
      </w:r>
      <w:proofErr w:type="spellEnd"/>
      <w:r>
        <w:t xml:space="preserve"> key then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2A2FE7">
        <w:t xml:space="preserve"> </w:t>
      </w:r>
      <w:r>
        <w:t xml:space="preserve">Continue with next transaction in the list. If group bank found and detail format not found for that group bank then also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2A2FE7">
        <w:t xml:space="preserve"> </w:t>
      </w:r>
      <w:r>
        <w:t>Continue with next transaction in the list. From details format we are able to check the bank format for reporting</w:t>
      </w:r>
    </w:p>
    <w:p w:rsidR="0000415A" w:rsidRDefault="0000415A" w:rsidP="0000415A">
      <w:pPr>
        <w:pStyle w:val="Heading3"/>
      </w:pPr>
    </w:p>
    <w:p w:rsidR="0000415A" w:rsidRDefault="0000415A" w:rsidP="0000415A">
      <w:pPr>
        <w:pStyle w:val="Heading3"/>
      </w:pPr>
      <w:bookmarkStart w:id="19" w:name="_Toc444101762"/>
      <w:r>
        <w:t>Calculate the share:</w:t>
      </w:r>
      <w:bookmarkEnd w:id="19"/>
    </w:p>
    <w:p w:rsidR="00E72D1C" w:rsidRDefault="00E72D1C" w:rsidP="004A2D58"/>
    <w:p w:rsidR="00F16258" w:rsidRDefault="00F16258" w:rsidP="00F3426E">
      <w:pPr>
        <w:pStyle w:val="ListParagraph"/>
        <w:numPr>
          <w:ilvl w:val="0"/>
          <w:numId w:val="26"/>
        </w:numPr>
      </w:pPr>
      <w:r>
        <w:t xml:space="preserve">First step is to </w:t>
      </w:r>
      <w:proofErr w:type="spellStart"/>
      <w:r>
        <w:t>get</w:t>
      </w:r>
      <w:r w:rsidR="00F3426E">
        <w:t>BankShare</w:t>
      </w:r>
      <w:r>
        <w:t>MonthBase</w:t>
      </w:r>
      <w:proofErr w:type="spellEnd"/>
      <w:r>
        <w:t xml:space="preserve"> timestamp.</w:t>
      </w:r>
    </w:p>
    <w:p w:rsidR="00F16258" w:rsidRDefault="00F16258" w:rsidP="00F3426E">
      <w:pPr>
        <w:pStyle w:val="ListParagraph"/>
        <w:numPr>
          <w:ilvl w:val="0"/>
          <w:numId w:val="27"/>
        </w:numPr>
      </w:pPr>
      <w:proofErr w:type="gramStart"/>
      <w:r>
        <w:t xml:space="preserve">If </w:t>
      </w:r>
      <w:r w:rsidR="00F3426E">
        <w:t xml:space="preserve"> </w:t>
      </w:r>
      <w:proofErr w:type="spellStart"/>
      <w:r w:rsidR="00F3426E">
        <w:t>bankshare</w:t>
      </w:r>
      <w:proofErr w:type="spellEnd"/>
      <w:proofErr w:type="gramEnd"/>
      <w:r w:rsidR="00F3426E">
        <w:t xml:space="preserve"> </w:t>
      </w:r>
      <w:r>
        <w:t xml:space="preserve">date base in group </w:t>
      </w:r>
      <w:r w:rsidR="00F3426E">
        <w:t>bank</w:t>
      </w:r>
      <w:r>
        <w:t xml:space="preserve">  is </w:t>
      </w:r>
      <w:r w:rsidRPr="00065299">
        <w:t>TRANSACTION_TIMESTAMP</w:t>
      </w:r>
      <w:r>
        <w:t xml:space="preserve"> then base will be transaction timestamp. </w:t>
      </w:r>
    </w:p>
    <w:p w:rsidR="00F16258" w:rsidRDefault="00F16258" w:rsidP="00F3426E">
      <w:pPr>
        <w:pStyle w:val="ListParagraph"/>
        <w:numPr>
          <w:ilvl w:val="0"/>
          <w:numId w:val="27"/>
        </w:numPr>
      </w:pPr>
      <w:r>
        <w:t xml:space="preserve">If </w:t>
      </w:r>
      <w:proofErr w:type="spellStart"/>
      <w:r w:rsidR="00F3426E">
        <w:t>bankshare</w:t>
      </w:r>
      <w:proofErr w:type="spellEnd"/>
      <w:r>
        <w:t xml:space="preserve"> date base in group </w:t>
      </w:r>
      <w:proofErr w:type="gramStart"/>
      <w:r w:rsidR="00F3426E">
        <w:t>bank</w:t>
      </w:r>
      <w:r>
        <w:t xml:space="preserve">  is</w:t>
      </w:r>
      <w:proofErr w:type="gramEnd"/>
      <w:r>
        <w:t xml:space="preserve"> </w:t>
      </w:r>
      <w:r w:rsidRPr="00065299">
        <w:t>MERCHANT_TID_DATE</w:t>
      </w:r>
      <w:r>
        <w:t xml:space="preserve"> then base will be  </w:t>
      </w:r>
      <w:proofErr w:type="spellStart"/>
      <w:r>
        <w:t>MerchantTID</w:t>
      </w:r>
      <w:proofErr w:type="spellEnd"/>
      <w:r>
        <w:t xml:space="preserve"> date from transaction. </w:t>
      </w:r>
    </w:p>
    <w:p w:rsidR="00F16258" w:rsidRDefault="00F16258" w:rsidP="00F3426E">
      <w:pPr>
        <w:pStyle w:val="ListParagraph"/>
        <w:numPr>
          <w:ilvl w:val="0"/>
          <w:numId w:val="27"/>
        </w:numPr>
      </w:pPr>
      <w:r>
        <w:t xml:space="preserve">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p>
    <w:p w:rsidR="00F16258" w:rsidRDefault="00F16258" w:rsidP="00F3426E">
      <w:pPr>
        <w:pStyle w:val="ListParagraph"/>
        <w:ind w:left="1080"/>
      </w:pPr>
    </w:p>
    <w:p w:rsidR="00F16258" w:rsidRDefault="007D059E" w:rsidP="007D059E">
      <w:pPr>
        <w:pStyle w:val="ListParagraph"/>
        <w:numPr>
          <w:ilvl w:val="0"/>
          <w:numId w:val="26"/>
        </w:numPr>
      </w:pPr>
      <w:r>
        <w:t>Calculate bank share charges.</w:t>
      </w:r>
    </w:p>
    <w:p w:rsidR="002E402A" w:rsidRDefault="002E402A" w:rsidP="002E402A">
      <w:pPr>
        <w:ind w:left="360"/>
      </w:pPr>
      <w:r>
        <w:t xml:space="preserve">Get </w:t>
      </w:r>
      <w:proofErr w:type="spellStart"/>
      <w:r w:rsidRPr="002E402A">
        <w:t>bankShareRateTypeMaster</w:t>
      </w:r>
      <w:proofErr w:type="spellEnd"/>
      <w:r>
        <w:t xml:space="preserve"> list from </w:t>
      </w:r>
      <w:proofErr w:type="spellStart"/>
      <w:r w:rsidRPr="002E402A">
        <w:t>bankShareRateTypeMaster</w:t>
      </w:r>
      <w:proofErr w:type="spellEnd"/>
      <w:r>
        <w:t xml:space="preserve"> </w:t>
      </w:r>
      <w:proofErr w:type="spellStart"/>
      <w:r>
        <w:t>hashmap</w:t>
      </w:r>
      <w:proofErr w:type="spellEnd"/>
      <w:r>
        <w:t xml:space="preserve"> for the </w:t>
      </w:r>
      <w:proofErr w:type="spellStart"/>
      <w:r w:rsidRPr="002E402A">
        <w:t>bankShare</w:t>
      </w:r>
      <w:r w:rsidR="00ED7BE9">
        <w:t>Mnemonic</w:t>
      </w:r>
      <w:proofErr w:type="spellEnd"/>
      <w:r>
        <w:t xml:space="preserve"> lie in date range of </w:t>
      </w:r>
      <w:proofErr w:type="spellStart"/>
      <w:r w:rsidRPr="002E402A">
        <w:t>timestampDateBase</w:t>
      </w:r>
      <w:proofErr w:type="spellEnd"/>
      <w:r>
        <w:t xml:space="preserve"> calculated above. If list is empty </w:t>
      </w:r>
      <w:r w:rsidRPr="00033472">
        <w:t xml:space="preserve">then log the </w:t>
      </w:r>
      <w:proofErr w:type="spellStart"/>
      <w:r w:rsidRPr="00033472">
        <w:t>config</w:t>
      </w:r>
      <w:proofErr w:type="spellEnd"/>
      <w:r w:rsidRPr="00033472">
        <w:t xml:space="preserve"> error and put it in </w:t>
      </w:r>
      <w:proofErr w:type="spellStart"/>
      <w:r w:rsidRPr="00033472">
        <w:t>transactionConfigErrorId</w:t>
      </w:r>
      <w:proofErr w:type="spellEnd"/>
      <w:r w:rsidRPr="00033472">
        <w:t xml:space="preserve"> List</w:t>
      </w:r>
      <w:r>
        <w:t>.</w:t>
      </w:r>
      <w:r w:rsidRPr="00033472">
        <w:t xml:space="preserve"> Continue with next transaction in the list.</w:t>
      </w:r>
    </w:p>
    <w:p w:rsidR="00AB327A" w:rsidRDefault="00157F84" w:rsidP="00157F84">
      <w:r>
        <w:lastRenderedPageBreak/>
        <w:t xml:space="preserve">Now get the final </w:t>
      </w:r>
      <w:proofErr w:type="spellStart"/>
      <w:r>
        <w:t>bankShare</w:t>
      </w:r>
      <w:r w:rsidRPr="000F5B67">
        <w:t>RateTypeMaster</w:t>
      </w:r>
      <w:proofErr w:type="spellEnd"/>
      <w:r>
        <w:t xml:space="preserve"> from the list above. Check if bank share is </w:t>
      </w:r>
      <w:proofErr w:type="spellStart"/>
      <w:r>
        <w:t>merInv</w:t>
      </w:r>
      <w:proofErr w:type="spellEnd"/>
      <w:r>
        <w:t xml:space="preserve"> based or not from the </w:t>
      </w:r>
      <w:proofErr w:type="spellStart"/>
      <w:r>
        <w:t>groupbank</w:t>
      </w:r>
      <w:proofErr w:type="spellEnd"/>
      <w:r>
        <w:t xml:space="preserve">. </w:t>
      </w:r>
    </w:p>
    <w:p w:rsidR="00157F84" w:rsidRDefault="00157F84" w:rsidP="00AB327A">
      <w:pPr>
        <w:pStyle w:val="ListParagraph"/>
        <w:numPr>
          <w:ilvl w:val="0"/>
          <w:numId w:val="31"/>
        </w:numPr>
      </w:pPr>
      <w:r>
        <w:t xml:space="preserve">If yes then get the </w:t>
      </w:r>
      <w:proofErr w:type="spellStart"/>
      <w:r>
        <w:t>slabtype</w:t>
      </w:r>
      <w:proofErr w:type="spellEnd"/>
      <w:r>
        <w:t xml:space="preserve"> for</w:t>
      </w:r>
      <w:r w:rsidR="00430DDD">
        <w:t>m</w:t>
      </w:r>
      <w:r>
        <w:t xml:space="preserve"> the first element from the </w:t>
      </w:r>
      <w:proofErr w:type="spellStart"/>
      <w:r w:rsidR="00430DDD" w:rsidRPr="00430DDD">
        <w:t>bankShareRateTypeMasterList</w:t>
      </w:r>
      <w:proofErr w:type="spellEnd"/>
      <w:r w:rsidR="00430DDD" w:rsidRPr="00430DDD">
        <w:t xml:space="preserve"> </w:t>
      </w:r>
      <w:r>
        <w:t xml:space="preserve">to start the calculation. Below is the logic to get the final </w:t>
      </w:r>
      <w:proofErr w:type="spellStart"/>
      <w:r w:rsidR="00B539E7">
        <w:t>bankShare</w:t>
      </w:r>
      <w:r w:rsidRPr="000F5B67">
        <w:t>RateTypeMaster</w:t>
      </w:r>
      <w:proofErr w:type="spellEnd"/>
      <w:r>
        <w:t>.</w:t>
      </w:r>
    </w:p>
    <w:p w:rsidR="00430DDD" w:rsidRDefault="00430DDD" w:rsidP="00157F84"/>
    <w:p w:rsidR="00430DDD" w:rsidRPr="00C60014" w:rsidRDefault="00430DDD" w:rsidP="00430DDD">
      <w:pPr>
        <w:rPr>
          <w:b/>
        </w:rPr>
      </w:pPr>
      <w:r w:rsidRPr="00C60014">
        <w:rPr>
          <w:b/>
        </w:rPr>
        <w:t xml:space="preserve">If </w:t>
      </w:r>
      <w:proofErr w:type="spellStart"/>
      <w:r w:rsidRPr="00C60014">
        <w:rPr>
          <w:b/>
        </w:rPr>
        <w:t>slabtype</w:t>
      </w:r>
      <w:proofErr w:type="spellEnd"/>
      <w:r w:rsidRPr="00C60014">
        <w:rPr>
          <w:b/>
        </w:rPr>
        <w:t xml:space="preserve"> is NA:</w:t>
      </w:r>
    </w:p>
    <w:p w:rsidR="00430DDD" w:rsidRDefault="00430DDD" w:rsidP="00430DDD">
      <w:pPr>
        <w:pStyle w:val="ListParagraph"/>
        <w:numPr>
          <w:ilvl w:val="0"/>
          <w:numId w:val="28"/>
        </w:numPr>
      </w:pPr>
      <w:r>
        <w:t xml:space="preserve">If </w:t>
      </w:r>
      <w:proofErr w:type="spellStart"/>
      <w:r>
        <w:t>slabtype</w:t>
      </w:r>
      <w:proofErr w:type="spellEnd"/>
      <w:r>
        <w:t xml:space="preserve"> is NA and more than two </w:t>
      </w:r>
      <w:proofErr w:type="spellStart"/>
      <w:r w:rsidRPr="00430DDD">
        <w:t>bankShareRateTypeMaster</w:t>
      </w:r>
      <w:proofErr w:type="spellEnd"/>
      <w:r>
        <w:t xml:space="preserve"> found from the list then </w:t>
      </w:r>
      <w:r w:rsidRPr="00033472">
        <w:t xml:space="preserve">log the </w:t>
      </w:r>
      <w:proofErr w:type="spellStart"/>
      <w:r w:rsidRPr="00033472">
        <w:t>config</w:t>
      </w:r>
      <w:proofErr w:type="spellEnd"/>
      <w:r w:rsidRPr="00033472">
        <w:t xml:space="preserve"> error and put it in </w:t>
      </w:r>
      <w:proofErr w:type="spellStart"/>
      <w:r w:rsidRPr="00033472">
        <w:t>transactionConfigErrorId</w:t>
      </w:r>
      <w:proofErr w:type="spellEnd"/>
      <w:r w:rsidRPr="00033472">
        <w:t xml:space="preserve"> List</w:t>
      </w:r>
      <w:r>
        <w:t xml:space="preserve"> because for </w:t>
      </w:r>
      <w:proofErr w:type="spellStart"/>
      <w:r>
        <w:t>slabtype</w:t>
      </w:r>
      <w:proofErr w:type="spellEnd"/>
      <w:r>
        <w:t xml:space="preserve"> NA only two </w:t>
      </w:r>
      <w:proofErr w:type="spellStart"/>
      <w:r w:rsidRPr="00430DDD">
        <w:t>bankShareRateTypeMaster</w:t>
      </w:r>
      <w:proofErr w:type="spellEnd"/>
      <w:r>
        <w:t xml:space="preserve"> is possible.</w:t>
      </w:r>
      <w:r w:rsidRPr="00033472">
        <w:t xml:space="preserve">  Continue with next transaction in the list.</w:t>
      </w:r>
    </w:p>
    <w:p w:rsidR="00430DDD" w:rsidRDefault="00430DDD" w:rsidP="00430DDD">
      <w:pPr>
        <w:pStyle w:val="ListParagraph"/>
        <w:numPr>
          <w:ilvl w:val="0"/>
          <w:numId w:val="28"/>
        </w:numPr>
      </w:pPr>
      <w:r>
        <w:t xml:space="preserve"> J</w:t>
      </w:r>
      <w:r w:rsidRPr="00033472">
        <w:t xml:space="preserve">ust comparing slab types </w:t>
      </w:r>
      <w:r>
        <w:t xml:space="preserve">again </w:t>
      </w:r>
      <w:r w:rsidRPr="00033472">
        <w:t xml:space="preserve">to make sure whether </w:t>
      </w:r>
      <w:proofErr w:type="spellStart"/>
      <w:r w:rsidRPr="00033472">
        <w:t>config</w:t>
      </w:r>
      <w:proofErr w:type="spellEnd"/>
      <w:r w:rsidRPr="00033472">
        <w:t xml:space="preserve"> has any mistake.</w:t>
      </w:r>
      <w:r>
        <w:t xml:space="preserve"> If then </w:t>
      </w:r>
      <w:r w:rsidRPr="00033472">
        <w:t xml:space="preserve">log the </w:t>
      </w:r>
      <w:proofErr w:type="spellStart"/>
      <w:r w:rsidRPr="00033472">
        <w:t>config</w:t>
      </w:r>
      <w:proofErr w:type="spellEnd"/>
      <w:r w:rsidRPr="00033472">
        <w:t xml:space="preserve"> error and put it in </w:t>
      </w:r>
      <w:proofErr w:type="spellStart"/>
      <w:r w:rsidRPr="00033472">
        <w:t>transactionConfigErrorId</w:t>
      </w:r>
      <w:proofErr w:type="spellEnd"/>
      <w:r w:rsidRPr="00033472">
        <w:t xml:space="preserve"> List</w:t>
      </w:r>
      <w:r>
        <w:t>.</w:t>
      </w:r>
      <w:r w:rsidRPr="00033472">
        <w:t xml:space="preserve"> Continue with next transaction in the list.</w:t>
      </w:r>
    </w:p>
    <w:p w:rsidR="00430DDD" w:rsidRDefault="00430DDD" w:rsidP="00430DDD">
      <w:pPr>
        <w:pStyle w:val="ListParagraph"/>
        <w:numPr>
          <w:ilvl w:val="0"/>
          <w:numId w:val="28"/>
        </w:numPr>
      </w:pPr>
      <w:r>
        <w:t xml:space="preserve">If transaction status is SUCCESS and </w:t>
      </w:r>
      <w:proofErr w:type="spellStart"/>
      <w:r>
        <w:t>rateApplicable</w:t>
      </w:r>
      <w:proofErr w:type="spellEnd"/>
      <w:r>
        <w:t xml:space="preserve"> is empty or B or S then pick </w:t>
      </w:r>
      <w:proofErr w:type="gramStart"/>
      <w:r>
        <w:t xml:space="preserve">the  </w:t>
      </w:r>
      <w:proofErr w:type="spellStart"/>
      <w:r w:rsidRPr="00430DDD">
        <w:t>bankShareRateTypeMaster</w:t>
      </w:r>
      <w:proofErr w:type="spellEnd"/>
      <w:proofErr w:type="gramEnd"/>
      <w:r>
        <w:t xml:space="preserve"> for further calculation. Else if transaction status is Failed </w:t>
      </w:r>
      <w:proofErr w:type="gramStart"/>
      <w:r>
        <w:t>and</w:t>
      </w:r>
      <w:r w:rsidRPr="00C60014">
        <w:t xml:space="preserve"> </w:t>
      </w:r>
      <w:r>
        <w:t xml:space="preserve"> </w:t>
      </w:r>
      <w:proofErr w:type="spellStart"/>
      <w:r>
        <w:t>rateApplicable</w:t>
      </w:r>
      <w:proofErr w:type="spellEnd"/>
      <w:proofErr w:type="gramEnd"/>
      <w:r>
        <w:t xml:space="preserve"> is B or F then pick the </w:t>
      </w:r>
      <w:proofErr w:type="spellStart"/>
      <w:r w:rsidRPr="00430DDD">
        <w:t>bankShareRateTypeMaster</w:t>
      </w:r>
      <w:proofErr w:type="spellEnd"/>
      <w:r>
        <w:t xml:space="preserve"> else </w:t>
      </w:r>
      <w:r w:rsidRPr="00033472">
        <w:t xml:space="preserve">log the </w:t>
      </w:r>
      <w:proofErr w:type="spellStart"/>
      <w:r w:rsidRPr="00033472">
        <w:t>config</w:t>
      </w:r>
      <w:proofErr w:type="spellEnd"/>
      <w:r w:rsidRPr="00033472">
        <w:t xml:space="preserve"> error and put it in </w:t>
      </w:r>
      <w:proofErr w:type="spellStart"/>
      <w:r w:rsidRPr="00033472">
        <w:t>transactionConfigErrorId</w:t>
      </w:r>
      <w:proofErr w:type="spellEnd"/>
      <w:r w:rsidRPr="00033472">
        <w:t xml:space="preserve"> List</w:t>
      </w:r>
      <w:r>
        <w:t>.</w:t>
      </w:r>
      <w:r w:rsidRPr="00033472">
        <w:t xml:space="preserve"> Continue with next transaction in the list.</w:t>
      </w:r>
    </w:p>
    <w:p w:rsidR="00C14E0F" w:rsidRDefault="00C14E0F" w:rsidP="00C14E0F">
      <w:pPr>
        <w:pStyle w:val="ListParagraph"/>
        <w:ind w:left="1080"/>
      </w:pPr>
    </w:p>
    <w:p w:rsidR="00ED7BE9" w:rsidRDefault="00ED7BE9" w:rsidP="002E402A">
      <w:pPr>
        <w:ind w:left="360"/>
      </w:pPr>
    </w:p>
    <w:p w:rsidR="00455FC7" w:rsidRPr="00C60014" w:rsidRDefault="00455FC7" w:rsidP="00455FC7">
      <w:pPr>
        <w:rPr>
          <w:b/>
        </w:rPr>
      </w:pPr>
      <w:r w:rsidRPr="00C60014">
        <w:rPr>
          <w:b/>
        </w:rPr>
        <w:t xml:space="preserve">If </w:t>
      </w:r>
      <w:proofErr w:type="spellStart"/>
      <w:r w:rsidRPr="00C60014">
        <w:rPr>
          <w:b/>
        </w:rPr>
        <w:t>slabtype</w:t>
      </w:r>
      <w:proofErr w:type="spellEnd"/>
      <w:r w:rsidRPr="00C60014">
        <w:rPr>
          <w:b/>
        </w:rPr>
        <w:t xml:space="preserve"> is other then NA:</w:t>
      </w:r>
    </w:p>
    <w:p w:rsidR="00455FC7" w:rsidRDefault="00455FC7" w:rsidP="00455FC7">
      <w:pPr>
        <w:pStyle w:val="ListParagraph"/>
        <w:numPr>
          <w:ilvl w:val="0"/>
          <w:numId w:val="29"/>
        </w:numPr>
      </w:pPr>
      <w:r>
        <w:t xml:space="preserve">If </w:t>
      </w:r>
      <w:proofErr w:type="spellStart"/>
      <w:r>
        <w:t>slabtype</w:t>
      </w:r>
      <w:proofErr w:type="spellEnd"/>
      <w:r>
        <w:t xml:space="preserve"> is N or T get transactions and store them in </w:t>
      </w:r>
      <w:proofErr w:type="spellStart"/>
      <w:r>
        <w:t>hashmap</w:t>
      </w:r>
      <w:proofErr w:type="spellEnd"/>
      <w:r>
        <w:t xml:space="preserve"> for further calculation with key </w:t>
      </w:r>
      <w:proofErr w:type="spellStart"/>
      <w:r w:rsidR="00702FDA">
        <w:t>bankShare</w:t>
      </w:r>
      <w:r w:rsidRPr="0009272E">
        <w:t>Month</w:t>
      </w:r>
      <w:r w:rsidR="00702FDA">
        <w:t>~groupbankId</w:t>
      </w:r>
      <w:proofErr w:type="spellEnd"/>
      <w:r w:rsidR="00702FDA">
        <w:t>~</w:t>
      </w:r>
      <w:r w:rsidR="00702FDA" w:rsidRPr="00702FDA">
        <w:t xml:space="preserve"> </w:t>
      </w:r>
      <w:proofErr w:type="spellStart"/>
      <w:r w:rsidR="00702FDA">
        <w:t>b</w:t>
      </w:r>
      <w:r w:rsidR="00702FDA" w:rsidRPr="00702FDA">
        <w:t>ankShareTypeMnemonic</w:t>
      </w:r>
      <w:proofErr w:type="spellEnd"/>
      <w:r>
        <w:t>. Get total transactions and total amount for the merchant.</w:t>
      </w:r>
    </w:p>
    <w:p w:rsidR="00455FC7" w:rsidRDefault="00455FC7" w:rsidP="00455FC7">
      <w:pPr>
        <w:pStyle w:val="ListParagraph"/>
        <w:numPr>
          <w:ilvl w:val="0"/>
          <w:numId w:val="29"/>
        </w:numPr>
      </w:pPr>
      <w:r>
        <w:t xml:space="preserve">If </w:t>
      </w:r>
      <w:proofErr w:type="spellStart"/>
      <w:r>
        <w:t>slabtype</w:t>
      </w:r>
      <w:proofErr w:type="spellEnd"/>
      <w:r>
        <w:t xml:space="preserve"> is </w:t>
      </w:r>
      <w:proofErr w:type="gramStart"/>
      <w:r>
        <w:t>A</w:t>
      </w:r>
      <w:proofErr w:type="gramEnd"/>
      <w:r>
        <w:t xml:space="preserve"> get min and max amount for merchant</w:t>
      </w:r>
      <w:r w:rsidRPr="0009272E">
        <w:t xml:space="preserve"> </w:t>
      </w:r>
      <w:r>
        <w:t>transactions.</w:t>
      </w:r>
    </w:p>
    <w:p w:rsidR="00455FC7" w:rsidRDefault="00455FC7" w:rsidP="00455FC7">
      <w:pPr>
        <w:pStyle w:val="ListParagraph"/>
        <w:numPr>
          <w:ilvl w:val="0"/>
          <w:numId w:val="29"/>
        </w:numPr>
      </w:pPr>
      <w:r>
        <w:t xml:space="preserve">If </w:t>
      </w:r>
      <w:proofErr w:type="spellStart"/>
      <w:r>
        <w:t>slabtype</w:t>
      </w:r>
      <w:proofErr w:type="spellEnd"/>
      <w:r>
        <w:t xml:space="preserve"> is N get min</w:t>
      </w:r>
      <w:r w:rsidR="00702FDA">
        <w:t xml:space="preserve"> </w:t>
      </w:r>
      <w:r>
        <w:t>and max transaction count for merchant</w:t>
      </w:r>
      <w:r w:rsidRPr="0009272E">
        <w:t xml:space="preserve"> </w:t>
      </w:r>
      <w:r>
        <w:t>transactions.</w:t>
      </w:r>
    </w:p>
    <w:p w:rsidR="00455FC7" w:rsidRDefault="00455FC7" w:rsidP="00455FC7">
      <w:pPr>
        <w:pStyle w:val="ListParagraph"/>
        <w:numPr>
          <w:ilvl w:val="0"/>
          <w:numId w:val="29"/>
        </w:numPr>
      </w:pPr>
      <w:r>
        <w:t xml:space="preserve">If </w:t>
      </w:r>
      <w:proofErr w:type="spellStart"/>
      <w:r>
        <w:t>slabtype</w:t>
      </w:r>
      <w:proofErr w:type="spellEnd"/>
      <w:r>
        <w:t xml:space="preserve"> is T get min and max amount for merchant</w:t>
      </w:r>
      <w:r w:rsidRPr="0009272E">
        <w:t xml:space="preserve"> </w:t>
      </w:r>
      <w:r>
        <w:t>transactions.</w:t>
      </w:r>
    </w:p>
    <w:p w:rsidR="00E72D1C" w:rsidRDefault="00455FC7" w:rsidP="004A2D58">
      <w:pPr>
        <w:pStyle w:val="ListParagraph"/>
        <w:numPr>
          <w:ilvl w:val="0"/>
          <w:numId w:val="29"/>
        </w:numPr>
      </w:pPr>
      <w:r>
        <w:t xml:space="preserve">Else log the </w:t>
      </w:r>
      <w:proofErr w:type="spellStart"/>
      <w:r>
        <w:t>config</w:t>
      </w:r>
      <w:proofErr w:type="spellEnd"/>
      <w:r>
        <w:t xml:space="preserve"> error and put it in </w:t>
      </w:r>
      <w:proofErr w:type="spellStart"/>
      <w:r w:rsidRPr="00C858E3">
        <w:t>transactionConfigErrorId</w:t>
      </w:r>
      <w:proofErr w:type="spellEnd"/>
      <w:r>
        <w:t xml:space="preserve"> </w:t>
      </w:r>
      <w:r w:rsidRPr="00C858E3">
        <w:t>List</w:t>
      </w:r>
      <w:r>
        <w:t>.</w:t>
      </w:r>
      <w:r w:rsidRPr="00FB53A2">
        <w:t xml:space="preserve"> Continue with next transaction in the list.</w:t>
      </w:r>
    </w:p>
    <w:p w:rsidR="00AB327A" w:rsidRDefault="00AB327A" w:rsidP="00AB327A">
      <w:pPr>
        <w:pStyle w:val="ListParagraph"/>
        <w:numPr>
          <w:ilvl w:val="0"/>
          <w:numId w:val="31"/>
        </w:numPr>
      </w:pPr>
      <w:r>
        <w:t xml:space="preserve">If </w:t>
      </w:r>
      <w:proofErr w:type="spellStart"/>
      <w:r>
        <w:t>bankShare</w:t>
      </w:r>
      <w:proofErr w:type="spellEnd"/>
      <w:r>
        <w:t xml:space="preserve"> is not </w:t>
      </w:r>
      <w:proofErr w:type="spellStart"/>
      <w:r>
        <w:t>mercInvoice</w:t>
      </w:r>
      <w:proofErr w:type="spellEnd"/>
      <w:r>
        <w:t xml:space="preserve"> based then check </w:t>
      </w:r>
      <w:proofErr w:type="spellStart"/>
      <w:r w:rsidRPr="00AB327A">
        <w:t>bankShareRateTypeMasterList</w:t>
      </w:r>
      <w:proofErr w:type="spellEnd"/>
      <w:r>
        <w:t xml:space="preserve"> list. If it is not equals to 1 then and put it in </w:t>
      </w:r>
      <w:proofErr w:type="spellStart"/>
      <w:r w:rsidRPr="00C858E3">
        <w:t>transactionConfigErrorId</w:t>
      </w:r>
      <w:proofErr w:type="spellEnd"/>
      <w:r>
        <w:t xml:space="preserve"> </w:t>
      </w:r>
      <w:r w:rsidRPr="00C858E3">
        <w:t>List</w:t>
      </w:r>
      <w:r>
        <w:t>.</w:t>
      </w:r>
      <w:r w:rsidRPr="00FB53A2">
        <w:t xml:space="preserve"> Continue with next transaction in the list.</w:t>
      </w:r>
    </w:p>
    <w:p w:rsidR="00D01C34" w:rsidRDefault="00AB327A" w:rsidP="00D01C34">
      <w:pPr>
        <w:pStyle w:val="ListParagraph"/>
      </w:pPr>
      <w:r>
        <w:t xml:space="preserve">Now find the final </w:t>
      </w:r>
      <w:proofErr w:type="spellStart"/>
      <w:r w:rsidRPr="00AB327A">
        <w:t>bankShareRateTypeMaster</w:t>
      </w:r>
      <w:proofErr w:type="spellEnd"/>
      <w:r>
        <w:t xml:space="preserve"> for SUCCESS and FAILED transaction. If SUCCESS then </w:t>
      </w:r>
      <w:proofErr w:type="spellStart"/>
      <w:r w:rsidRPr="00AB327A">
        <w:t>rateApplicable</w:t>
      </w:r>
      <w:proofErr w:type="spellEnd"/>
      <w:r>
        <w:t xml:space="preserve"> should be empty, B or S and if FAILED then </w:t>
      </w:r>
      <w:proofErr w:type="spellStart"/>
      <w:r w:rsidRPr="00AB327A">
        <w:t>rateApplicable</w:t>
      </w:r>
      <w:proofErr w:type="spellEnd"/>
      <w:r>
        <w:t xml:space="preserve"> should be B or F else </w:t>
      </w:r>
      <w:r w:rsidR="00D01C34">
        <w:t xml:space="preserve">log the </w:t>
      </w:r>
      <w:proofErr w:type="spellStart"/>
      <w:r w:rsidR="00D01C34">
        <w:t>config</w:t>
      </w:r>
      <w:proofErr w:type="spellEnd"/>
      <w:r w:rsidR="00D01C34">
        <w:t xml:space="preserve"> error and put it in </w:t>
      </w:r>
      <w:proofErr w:type="spellStart"/>
      <w:r w:rsidR="00D01C34" w:rsidRPr="00C858E3">
        <w:t>transactionConfigErrorId</w:t>
      </w:r>
      <w:proofErr w:type="spellEnd"/>
      <w:r w:rsidR="00D01C34">
        <w:t xml:space="preserve"> </w:t>
      </w:r>
      <w:r w:rsidR="00D01C34" w:rsidRPr="00C858E3">
        <w:t>List</w:t>
      </w:r>
      <w:r w:rsidR="00D01C34">
        <w:t>.</w:t>
      </w:r>
      <w:r w:rsidR="00D01C34" w:rsidRPr="00FB53A2">
        <w:t xml:space="preserve"> Continue with next transaction in the list.</w:t>
      </w:r>
    </w:p>
    <w:p w:rsidR="00B80C21" w:rsidRDefault="00AB327A" w:rsidP="00B80C21">
      <w:pPr>
        <w:ind w:left="720"/>
      </w:pPr>
      <w:r>
        <w:t xml:space="preserve"> </w:t>
      </w:r>
      <w:r w:rsidR="00B80C21">
        <w:t xml:space="preserve">Calculate </w:t>
      </w:r>
      <w:proofErr w:type="spellStart"/>
      <w:r w:rsidR="00B80C21" w:rsidRPr="005A2495">
        <w:t>FinalChargesAndTaxes</w:t>
      </w:r>
      <w:proofErr w:type="spellEnd"/>
      <w:r w:rsidR="00B80C21">
        <w:t xml:space="preserve"> for merchants and set same in the transaction.</w:t>
      </w:r>
    </w:p>
    <w:p w:rsidR="00AB327A" w:rsidRDefault="00AB327A" w:rsidP="00AB327A">
      <w:pPr>
        <w:ind w:left="720"/>
      </w:pPr>
      <w:r>
        <w:t xml:space="preserve"> </w:t>
      </w:r>
    </w:p>
    <w:p w:rsidR="00670024" w:rsidRDefault="00670024" w:rsidP="00670024">
      <w:pPr>
        <w:pStyle w:val="Heading1"/>
      </w:pPr>
      <w:bookmarkStart w:id="20" w:name="_Toc444101763"/>
      <w:r>
        <w:lastRenderedPageBreak/>
        <w:t>A</w:t>
      </w:r>
      <w:r w:rsidRPr="007E30B6">
        <w:t>nnexure</w:t>
      </w:r>
      <w:r>
        <w:t xml:space="preserve"> 1</w:t>
      </w:r>
      <w:bookmarkEnd w:id="20"/>
    </w:p>
    <w:p w:rsidR="00670024" w:rsidRDefault="00670024" w:rsidP="00670024"/>
    <w:p w:rsidR="00670024" w:rsidRPr="007E30B6" w:rsidRDefault="00177DC8" w:rsidP="00670024">
      <w:r w:rsidRPr="001C7F4C">
        <w:object w:dxaOrig="19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0.5pt" o:ole="">
            <v:imagedata r:id="rId6" o:title=""/>
          </v:shape>
          <o:OLEObject Type="Embed" ProgID="Package" ShapeID="_x0000_i1025" DrawAspect="Content" ObjectID="_1517843810" r:id="rId7"/>
        </w:object>
      </w:r>
      <w:r w:rsidR="00670024" w:rsidRPr="001C7F4C">
        <w:object w:dxaOrig="2400" w:dyaOrig="811">
          <v:shape id="_x0000_i1026" type="#_x0000_t75" style="width:120pt;height:40.5pt" o:ole="">
            <v:imagedata r:id="rId8" o:title=""/>
          </v:shape>
          <o:OLEObject Type="Embed" ProgID="Package" ShapeID="_x0000_i1026" DrawAspect="Content" ObjectID="_1517843811" r:id="rId9"/>
        </w:object>
      </w:r>
      <w:r w:rsidR="00670024" w:rsidRPr="001C7F4C">
        <w:object w:dxaOrig="3751" w:dyaOrig="811">
          <v:shape id="_x0000_i1027" type="#_x0000_t75" style="width:187.5pt;height:40.5pt" o:ole="">
            <v:imagedata r:id="rId10" o:title=""/>
          </v:shape>
          <o:OLEObject Type="Embed" ProgID="Package" ShapeID="_x0000_i1027" DrawAspect="Content" ObjectID="_1517843812" r:id="rId11"/>
        </w:object>
      </w:r>
      <w:r w:rsidR="00670024" w:rsidRPr="001C7F4C">
        <w:object w:dxaOrig="3705" w:dyaOrig="811">
          <v:shape id="_x0000_i1028" type="#_x0000_t75" style="width:185.25pt;height:40.5pt" o:ole="">
            <v:imagedata r:id="rId12" o:title=""/>
          </v:shape>
          <o:OLEObject Type="Embed" ProgID="Package" ShapeID="_x0000_i1028" DrawAspect="Content" ObjectID="_1517843813" r:id="rId13"/>
        </w:object>
      </w:r>
      <w:r w:rsidR="00670024" w:rsidRPr="001C7F4C">
        <w:object w:dxaOrig="1816" w:dyaOrig="811">
          <v:shape id="_x0000_i1029" type="#_x0000_t75" style="width:90.75pt;height:40.5pt" o:ole="">
            <v:imagedata r:id="rId14" o:title=""/>
          </v:shape>
          <o:OLEObject Type="Embed" ProgID="Package" ShapeID="_x0000_i1029" DrawAspect="Content" ObjectID="_1517843814" r:id="rId15"/>
        </w:object>
      </w:r>
      <w:r w:rsidR="00670024" w:rsidRPr="001C7F4C">
        <w:object w:dxaOrig="1621" w:dyaOrig="811">
          <v:shape id="_x0000_i1030" type="#_x0000_t75" style="width:81pt;height:40.5pt" o:ole="">
            <v:imagedata r:id="rId16" o:title=""/>
          </v:shape>
          <o:OLEObject Type="Embed" ProgID="Package" ShapeID="_x0000_i1030" DrawAspect="Content" ObjectID="_1517843815" r:id="rId17"/>
        </w:object>
      </w:r>
      <w:r w:rsidR="00670024" w:rsidRPr="001C7F4C">
        <w:object w:dxaOrig="1246" w:dyaOrig="811">
          <v:shape id="_x0000_i1031" type="#_x0000_t75" style="width:62.25pt;height:40.5pt" o:ole="">
            <v:imagedata r:id="rId18" o:title=""/>
          </v:shape>
          <o:OLEObject Type="Embed" ProgID="Package" ShapeID="_x0000_i1031" DrawAspect="Content" ObjectID="_1517843816" r:id="rId19"/>
        </w:object>
      </w:r>
      <w:r w:rsidR="00670024" w:rsidRPr="001C7F4C">
        <w:object w:dxaOrig="2595" w:dyaOrig="811">
          <v:shape id="_x0000_i1032" type="#_x0000_t75" style="width:129.75pt;height:40.5pt" o:ole="">
            <v:imagedata r:id="rId20" o:title=""/>
          </v:shape>
          <o:OLEObject Type="Embed" ProgID="Package" ShapeID="_x0000_i1032" DrawAspect="Content" ObjectID="_1517843817" r:id="rId21"/>
        </w:object>
      </w:r>
      <w:r w:rsidR="00670024" w:rsidRPr="001C7F4C">
        <w:object w:dxaOrig="1996" w:dyaOrig="811">
          <v:shape id="_x0000_i1033" type="#_x0000_t75" style="width:99.75pt;height:40.5pt" o:ole="">
            <v:imagedata r:id="rId22" o:title=""/>
          </v:shape>
          <o:OLEObject Type="Embed" ProgID="Package" ShapeID="_x0000_i1033" DrawAspect="Content" ObjectID="_1517843818" r:id="rId23"/>
        </w:object>
      </w:r>
      <w:r w:rsidRPr="001C7F4C">
        <w:object w:dxaOrig="2145" w:dyaOrig="810">
          <v:shape id="_x0000_i1034" type="#_x0000_t75" style="width:107.25pt;height:40.5pt" o:ole="">
            <v:imagedata r:id="rId24" o:title=""/>
          </v:shape>
          <o:OLEObject Type="Embed" ProgID="Package" ShapeID="_x0000_i1034" DrawAspect="Content" ObjectID="_1517843819" r:id="rId25"/>
        </w:object>
      </w:r>
    </w:p>
    <w:p w:rsidR="003F7439" w:rsidRDefault="00832024" w:rsidP="003F7439">
      <w:pPr>
        <w:keepNext/>
      </w:pPr>
      <w:r>
        <w:rPr>
          <w:noProof/>
        </w:rPr>
        <w:drawing>
          <wp:inline distT="0" distB="0" distL="0" distR="0">
            <wp:extent cx="981075" cy="628650"/>
            <wp:effectExtent l="0" t="0" r="9525" b="0"/>
            <wp:docPr id="11" name="Objec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628650"/>
                    </a:xfrm>
                    <a:prstGeom prst="rect">
                      <a:avLst/>
                    </a:prstGeom>
                    <a:noFill/>
                    <a:ln>
                      <a:noFill/>
                    </a:ln>
                  </pic:spPr>
                </pic:pic>
              </a:graphicData>
            </a:graphic>
          </wp:inline>
        </w:drawing>
      </w:r>
    </w:p>
    <w:sectPr w:rsidR="003F7439" w:rsidSect="000C4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B6"/>
    <w:multiLevelType w:val="hybridMultilevel"/>
    <w:tmpl w:val="1FEE3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29AF"/>
    <w:multiLevelType w:val="hybridMultilevel"/>
    <w:tmpl w:val="5046E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F4F5A"/>
    <w:multiLevelType w:val="hybridMultilevel"/>
    <w:tmpl w:val="A8C4D874"/>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3711B"/>
    <w:multiLevelType w:val="hybridMultilevel"/>
    <w:tmpl w:val="0B040894"/>
    <w:lvl w:ilvl="0" w:tplc="23D2B5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2575B5"/>
    <w:multiLevelType w:val="hybridMultilevel"/>
    <w:tmpl w:val="DE14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72A7C"/>
    <w:multiLevelType w:val="hybridMultilevel"/>
    <w:tmpl w:val="390CD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974E7"/>
    <w:multiLevelType w:val="hybridMultilevel"/>
    <w:tmpl w:val="0B040894"/>
    <w:lvl w:ilvl="0" w:tplc="23D2B5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1B2D41"/>
    <w:multiLevelType w:val="hybridMultilevel"/>
    <w:tmpl w:val="19948B96"/>
    <w:lvl w:ilvl="0" w:tplc="89064F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623A5F"/>
    <w:multiLevelType w:val="hybridMultilevel"/>
    <w:tmpl w:val="E2CE7FE6"/>
    <w:lvl w:ilvl="0" w:tplc="71EE2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A76FDC"/>
    <w:multiLevelType w:val="hybridMultilevel"/>
    <w:tmpl w:val="75B07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E65E3"/>
    <w:multiLevelType w:val="hybridMultilevel"/>
    <w:tmpl w:val="1CC4132A"/>
    <w:lvl w:ilvl="0" w:tplc="05A25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67322C"/>
    <w:multiLevelType w:val="hybridMultilevel"/>
    <w:tmpl w:val="4DCC1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2672B"/>
    <w:multiLevelType w:val="hybridMultilevel"/>
    <w:tmpl w:val="40542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D0E0C"/>
    <w:multiLevelType w:val="hybridMultilevel"/>
    <w:tmpl w:val="7A92C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9204C"/>
    <w:multiLevelType w:val="hybridMultilevel"/>
    <w:tmpl w:val="AA621B3A"/>
    <w:lvl w:ilvl="0" w:tplc="406E4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261E5B"/>
    <w:multiLevelType w:val="hybridMultilevel"/>
    <w:tmpl w:val="451EDA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12B456B"/>
    <w:multiLevelType w:val="hybridMultilevel"/>
    <w:tmpl w:val="6AAE0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D673F"/>
    <w:multiLevelType w:val="hybridMultilevel"/>
    <w:tmpl w:val="390CD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968E9"/>
    <w:multiLevelType w:val="hybridMultilevel"/>
    <w:tmpl w:val="D1206F5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35B317E"/>
    <w:multiLevelType w:val="hybridMultilevel"/>
    <w:tmpl w:val="E51C19A0"/>
    <w:lvl w:ilvl="0" w:tplc="6F48771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8F79FB"/>
    <w:multiLevelType w:val="hybridMultilevel"/>
    <w:tmpl w:val="50FE8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6C1562"/>
    <w:multiLevelType w:val="hybridMultilevel"/>
    <w:tmpl w:val="CE1A3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BD26E3"/>
    <w:multiLevelType w:val="hybridMultilevel"/>
    <w:tmpl w:val="F92009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1A0B87"/>
    <w:multiLevelType w:val="hybridMultilevel"/>
    <w:tmpl w:val="B4862D2E"/>
    <w:lvl w:ilvl="0" w:tplc="1A6E46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797A14"/>
    <w:multiLevelType w:val="hybridMultilevel"/>
    <w:tmpl w:val="E14CD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C07D61"/>
    <w:multiLevelType w:val="hybridMultilevel"/>
    <w:tmpl w:val="2D2A004A"/>
    <w:lvl w:ilvl="0" w:tplc="F23EC7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6F6E1A53"/>
    <w:multiLevelType w:val="hybridMultilevel"/>
    <w:tmpl w:val="2F625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866DFF"/>
    <w:multiLevelType w:val="hybridMultilevel"/>
    <w:tmpl w:val="19B0EF7A"/>
    <w:lvl w:ilvl="0" w:tplc="CCD46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8982EA3"/>
    <w:multiLevelType w:val="hybridMultilevel"/>
    <w:tmpl w:val="D2C4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3526F7"/>
    <w:multiLevelType w:val="hybridMultilevel"/>
    <w:tmpl w:val="7A92C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C43F86"/>
    <w:multiLevelType w:val="hybridMultilevel"/>
    <w:tmpl w:val="57D4B5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8"/>
  </w:num>
  <w:num w:numId="4">
    <w:abstractNumId w:val="30"/>
  </w:num>
  <w:num w:numId="5">
    <w:abstractNumId w:val="4"/>
  </w:num>
  <w:num w:numId="6">
    <w:abstractNumId w:val="0"/>
  </w:num>
  <w:num w:numId="7">
    <w:abstractNumId w:val="18"/>
  </w:num>
  <w:num w:numId="8">
    <w:abstractNumId w:val="9"/>
  </w:num>
  <w:num w:numId="9">
    <w:abstractNumId w:val="11"/>
  </w:num>
  <w:num w:numId="10">
    <w:abstractNumId w:val="24"/>
  </w:num>
  <w:num w:numId="11">
    <w:abstractNumId w:val="26"/>
  </w:num>
  <w:num w:numId="12">
    <w:abstractNumId w:val="16"/>
  </w:num>
  <w:num w:numId="13">
    <w:abstractNumId w:val="13"/>
  </w:num>
  <w:num w:numId="14">
    <w:abstractNumId w:val="17"/>
  </w:num>
  <w:num w:numId="15">
    <w:abstractNumId w:val="12"/>
  </w:num>
  <w:num w:numId="16">
    <w:abstractNumId w:val="22"/>
  </w:num>
  <w:num w:numId="17">
    <w:abstractNumId w:val="21"/>
  </w:num>
  <w:num w:numId="18">
    <w:abstractNumId w:val="2"/>
  </w:num>
  <w:num w:numId="19">
    <w:abstractNumId w:val="14"/>
  </w:num>
  <w:num w:numId="20">
    <w:abstractNumId w:val="8"/>
  </w:num>
  <w:num w:numId="21">
    <w:abstractNumId w:val="27"/>
  </w:num>
  <w:num w:numId="22">
    <w:abstractNumId w:val="3"/>
  </w:num>
  <w:num w:numId="23">
    <w:abstractNumId w:val="6"/>
  </w:num>
  <w:num w:numId="24">
    <w:abstractNumId w:val="29"/>
  </w:num>
  <w:num w:numId="25">
    <w:abstractNumId w:val="5"/>
  </w:num>
  <w:num w:numId="26">
    <w:abstractNumId w:val="1"/>
  </w:num>
  <w:num w:numId="27">
    <w:abstractNumId w:val="23"/>
  </w:num>
  <w:num w:numId="28">
    <w:abstractNumId w:val="10"/>
  </w:num>
  <w:num w:numId="29">
    <w:abstractNumId w:val="7"/>
  </w:num>
  <w:num w:numId="30">
    <w:abstractNumId w:val="19"/>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3D89"/>
    <w:rsid w:val="00003B3A"/>
    <w:rsid w:val="0000415A"/>
    <w:rsid w:val="00007164"/>
    <w:rsid w:val="0001217A"/>
    <w:rsid w:val="00024FD7"/>
    <w:rsid w:val="00033472"/>
    <w:rsid w:val="00055F53"/>
    <w:rsid w:val="00062030"/>
    <w:rsid w:val="0006392B"/>
    <w:rsid w:val="00065299"/>
    <w:rsid w:val="00075805"/>
    <w:rsid w:val="000771B7"/>
    <w:rsid w:val="0009272E"/>
    <w:rsid w:val="00094D40"/>
    <w:rsid w:val="000954EA"/>
    <w:rsid w:val="000B6017"/>
    <w:rsid w:val="000C4044"/>
    <w:rsid w:val="000D453E"/>
    <w:rsid w:val="000F5B67"/>
    <w:rsid w:val="0011085D"/>
    <w:rsid w:val="001243E0"/>
    <w:rsid w:val="00125DDD"/>
    <w:rsid w:val="00131D56"/>
    <w:rsid w:val="001346C9"/>
    <w:rsid w:val="00134E3A"/>
    <w:rsid w:val="00136C4B"/>
    <w:rsid w:val="00137C0A"/>
    <w:rsid w:val="00157F84"/>
    <w:rsid w:val="00177DC8"/>
    <w:rsid w:val="0019427E"/>
    <w:rsid w:val="001A0FCA"/>
    <w:rsid w:val="001A24E1"/>
    <w:rsid w:val="001A74DA"/>
    <w:rsid w:val="001B189C"/>
    <w:rsid w:val="001B21F5"/>
    <w:rsid w:val="001B4BA8"/>
    <w:rsid w:val="001C7F4C"/>
    <w:rsid w:val="001D1E2A"/>
    <w:rsid w:val="002029EB"/>
    <w:rsid w:val="00206209"/>
    <w:rsid w:val="00235599"/>
    <w:rsid w:val="0026577B"/>
    <w:rsid w:val="00273EF0"/>
    <w:rsid w:val="00282E15"/>
    <w:rsid w:val="0029476E"/>
    <w:rsid w:val="002A17E5"/>
    <w:rsid w:val="002A2FE7"/>
    <w:rsid w:val="002A4BE9"/>
    <w:rsid w:val="002D08B8"/>
    <w:rsid w:val="002E097C"/>
    <w:rsid w:val="002E402A"/>
    <w:rsid w:val="002F5259"/>
    <w:rsid w:val="002F7B25"/>
    <w:rsid w:val="00306ECE"/>
    <w:rsid w:val="00320990"/>
    <w:rsid w:val="0032251F"/>
    <w:rsid w:val="0033084A"/>
    <w:rsid w:val="003453BC"/>
    <w:rsid w:val="003475EE"/>
    <w:rsid w:val="0036528D"/>
    <w:rsid w:val="00391A1C"/>
    <w:rsid w:val="00395A2C"/>
    <w:rsid w:val="003B3177"/>
    <w:rsid w:val="003B52BE"/>
    <w:rsid w:val="003B7AB3"/>
    <w:rsid w:val="003F7439"/>
    <w:rsid w:val="004158DA"/>
    <w:rsid w:val="00426701"/>
    <w:rsid w:val="004268D1"/>
    <w:rsid w:val="00430DDD"/>
    <w:rsid w:val="004314A8"/>
    <w:rsid w:val="00434148"/>
    <w:rsid w:val="004372BE"/>
    <w:rsid w:val="00455FC7"/>
    <w:rsid w:val="00483843"/>
    <w:rsid w:val="00496387"/>
    <w:rsid w:val="004A2D58"/>
    <w:rsid w:val="004C7896"/>
    <w:rsid w:val="004C7C16"/>
    <w:rsid w:val="004D10F7"/>
    <w:rsid w:val="004D6F81"/>
    <w:rsid w:val="004D7548"/>
    <w:rsid w:val="004E0E31"/>
    <w:rsid w:val="004F1991"/>
    <w:rsid w:val="00503C45"/>
    <w:rsid w:val="0055114F"/>
    <w:rsid w:val="00573AC9"/>
    <w:rsid w:val="005A2495"/>
    <w:rsid w:val="005B57B4"/>
    <w:rsid w:val="005E0447"/>
    <w:rsid w:val="005F2064"/>
    <w:rsid w:val="005F5D04"/>
    <w:rsid w:val="006046E7"/>
    <w:rsid w:val="00631369"/>
    <w:rsid w:val="00631664"/>
    <w:rsid w:val="00641F2C"/>
    <w:rsid w:val="00644CBE"/>
    <w:rsid w:val="00651D14"/>
    <w:rsid w:val="00652B5F"/>
    <w:rsid w:val="00657062"/>
    <w:rsid w:val="00660334"/>
    <w:rsid w:val="006651CA"/>
    <w:rsid w:val="00670024"/>
    <w:rsid w:val="006E60DE"/>
    <w:rsid w:val="006E76D2"/>
    <w:rsid w:val="00702FDA"/>
    <w:rsid w:val="0072366A"/>
    <w:rsid w:val="00726DD2"/>
    <w:rsid w:val="00730278"/>
    <w:rsid w:val="0073382A"/>
    <w:rsid w:val="007473C5"/>
    <w:rsid w:val="00766BE3"/>
    <w:rsid w:val="00766C65"/>
    <w:rsid w:val="007908BD"/>
    <w:rsid w:val="007A0875"/>
    <w:rsid w:val="007A2D66"/>
    <w:rsid w:val="007A7464"/>
    <w:rsid w:val="007D059E"/>
    <w:rsid w:val="007D747B"/>
    <w:rsid w:val="007E30B6"/>
    <w:rsid w:val="00815D38"/>
    <w:rsid w:val="00824EBD"/>
    <w:rsid w:val="008273A4"/>
    <w:rsid w:val="00832024"/>
    <w:rsid w:val="00832A43"/>
    <w:rsid w:val="00835FAB"/>
    <w:rsid w:val="00844A00"/>
    <w:rsid w:val="00872AD8"/>
    <w:rsid w:val="00893D89"/>
    <w:rsid w:val="008A41F0"/>
    <w:rsid w:val="008E27B9"/>
    <w:rsid w:val="008E6306"/>
    <w:rsid w:val="00907C4D"/>
    <w:rsid w:val="00925498"/>
    <w:rsid w:val="00982277"/>
    <w:rsid w:val="00993FB8"/>
    <w:rsid w:val="009974A7"/>
    <w:rsid w:val="009A4747"/>
    <w:rsid w:val="009B6DFD"/>
    <w:rsid w:val="009C0C28"/>
    <w:rsid w:val="009C1DAF"/>
    <w:rsid w:val="009D7AD4"/>
    <w:rsid w:val="009E25F4"/>
    <w:rsid w:val="009E6CB2"/>
    <w:rsid w:val="009F1D26"/>
    <w:rsid w:val="00A05799"/>
    <w:rsid w:val="00A53302"/>
    <w:rsid w:val="00A57E62"/>
    <w:rsid w:val="00A8090F"/>
    <w:rsid w:val="00AA1799"/>
    <w:rsid w:val="00AB327A"/>
    <w:rsid w:val="00AD21D8"/>
    <w:rsid w:val="00AF7A7C"/>
    <w:rsid w:val="00B13690"/>
    <w:rsid w:val="00B16B47"/>
    <w:rsid w:val="00B17AE6"/>
    <w:rsid w:val="00B539E7"/>
    <w:rsid w:val="00B54A36"/>
    <w:rsid w:val="00B77B7B"/>
    <w:rsid w:val="00B80C21"/>
    <w:rsid w:val="00BD1261"/>
    <w:rsid w:val="00BF5EC0"/>
    <w:rsid w:val="00C0023F"/>
    <w:rsid w:val="00C019BB"/>
    <w:rsid w:val="00C14E0F"/>
    <w:rsid w:val="00C25D01"/>
    <w:rsid w:val="00C55074"/>
    <w:rsid w:val="00C60014"/>
    <w:rsid w:val="00C80C27"/>
    <w:rsid w:val="00C838D0"/>
    <w:rsid w:val="00C858E3"/>
    <w:rsid w:val="00C878AA"/>
    <w:rsid w:val="00CB1337"/>
    <w:rsid w:val="00CB3003"/>
    <w:rsid w:val="00CD3C13"/>
    <w:rsid w:val="00CE47CC"/>
    <w:rsid w:val="00D01C34"/>
    <w:rsid w:val="00D12EF2"/>
    <w:rsid w:val="00D360E9"/>
    <w:rsid w:val="00D775AF"/>
    <w:rsid w:val="00DB2656"/>
    <w:rsid w:val="00DD6C5E"/>
    <w:rsid w:val="00E06FB2"/>
    <w:rsid w:val="00E20D26"/>
    <w:rsid w:val="00E4085E"/>
    <w:rsid w:val="00E4469F"/>
    <w:rsid w:val="00E72D1C"/>
    <w:rsid w:val="00EA5C27"/>
    <w:rsid w:val="00ED7BE9"/>
    <w:rsid w:val="00F034CF"/>
    <w:rsid w:val="00F07716"/>
    <w:rsid w:val="00F16258"/>
    <w:rsid w:val="00F3426E"/>
    <w:rsid w:val="00F42862"/>
    <w:rsid w:val="00F45253"/>
    <w:rsid w:val="00F46622"/>
    <w:rsid w:val="00F54388"/>
    <w:rsid w:val="00F56723"/>
    <w:rsid w:val="00F70805"/>
    <w:rsid w:val="00F762C5"/>
    <w:rsid w:val="00FA0B32"/>
    <w:rsid w:val="00FA2AE6"/>
    <w:rsid w:val="00FB0534"/>
    <w:rsid w:val="00FB4082"/>
    <w:rsid w:val="00FB53A2"/>
    <w:rsid w:val="00FC3028"/>
    <w:rsid w:val="00FD16B6"/>
    <w:rsid w:val="00FD324F"/>
    <w:rsid w:val="00FE2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BA8"/>
  </w:style>
  <w:style w:type="paragraph" w:styleId="Heading1">
    <w:name w:val="heading 1"/>
    <w:basedOn w:val="Normal"/>
    <w:next w:val="Normal"/>
    <w:link w:val="Heading1Char"/>
    <w:uiPriority w:val="9"/>
    <w:qFormat/>
    <w:rsid w:val="006E6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2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D8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6E60DE"/>
    <w:rPr>
      <w:color w:val="0000FF"/>
      <w:u w:val="single"/>
    </w:rPr>
  </w:style>
  <w:style w:type="paragraph" w:styleId="TOC1">
    <w:name w:val="toc 1"/>
    <w:basedOn w:val="Normal"/>
    <w:next w:val="Normal"/>
    <w:autoRedefine/>
    <w:uiPriority w:val="39"/>
    <w:rsid w:val="006E60DE"/>
    <w:pPr>
      <w:tabs>
        <w:tab w:val="right" w:leader="dot" w:pos="9350"/>
      </w:tabs>
      <w:spacing w:after="0" w:line="240" w:lineRule="auto"/>
      <w:ind w:firstLine="432"/>
    </w:pPr>
    <w:rPr>
      <w:rFonts w:ascii="Arial" w:eastAsia="Times New Roman" w:hAnsi="Arial" w:cs="Times New Roman"/>
      <w:sz w:val="24"/>
      <w:szCs w:val="24"/>
    </w:rPr>
  </w:style>
  <w:style w:type="paragraph" w:styleId="TOC2">
    <w:name w:val="toc 2"/>
    <w:basedOn w:val="Normal"/>
    <w:next w:val="Normal"/>
    <w:autoRedefine/>
    <w:uiPriority w:val="39"/>
    <w:rsid w:val="006E60DE"/>
    <w:pPr>
      <w:tabs>
        <w:tab w:val="right" w:leader="dot" w:pos="9350"/>
      </w:tabs>
      <w:spacing w:after="0" w:line="240" w:lineRule="auto"/>
      <w:ind w:left="245" w:firstLine="576"/>
    </w:pPr>
    <w:rPr>
      <w:rFonts w:ascii="Arial" w:eastAsia="Times New Roman" w:hAnsi="Arial" w:cs="Times New Roman"/>
      <w:sz w:val="24"/>
      <w:szCs w:val="24"/>
    </w:rPr>
  </w:style>
  <w:style w:type="paragraph" w:customStyle="1" w:styleId="IntroTOC">
    <w:name w:val="Intro TOC"/>
    <w:basedOn w:val="Heading1"/>
    <w:rsid w:val="006E60DE"/>
    <w:pPr>
      <w:keepLines w:val="0"/>
      <w:shd w:val="pct40" w:color="auto" w:fill="auto"/>
      <w:spacing w:before="0" w:after="360" w:line="240" w:lineRule="auto"/>
    </w:pPr>
    <w:rPr>
      <w:rFonts w:ascii="Arial" w:eastAsia="Times New Roman" w:hAnsi="Arial" w:cs="Arial"/>
      <w:color w:val="FFFFFF"/>
      <w:kern w:val="32"/>
      <w:sz w:val="32"/>
      <w:szCs w:val="32"/>
    </w:rPr>
  </w:style>
  <w:style w:type="paragraph" w:styleId="TOC3">
    <w:name w:val="toc 3"/>
    <w:basedOn w:val="Normal"/>
    <w:next w:val="Normal"/>
    <w:autoRedefine/>
    <w:uiPriority w:val="39"/>
    <w:rsid w:val="006E60DE"/>
    <w:pPr>
      <w:spacing w:after="0" w:line="240" w:lineRule="auto"/>
      <w:ind w:left="475" w:firstLine="720"/>
    </w:pPr>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6E60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0B32"/>
    <w:pPr>
      <w:ind w:left="720"/>
      <w:contextualSpacing/>
    </w:pPr>
  </w:style>
  <w:style w:type="paragraph" w:styleId="HTMLPreformatted">
    <w:name w:val="HTML Preformatted"/>
    <w:basedOn w:val="Normal"/>
    <w:link w:val="HTMLPreformattedChar"/>
    <w:uiPriority w:val="99"/>
    <w:semiHidden/>
    <w:unhideWhenUsed/>
    <w:rsid w:val="0076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BE3"/>
    <w:rPr>
      <w:rFonts w:ascii="Courier New" w:eastAsia="Times New Roman" w:hAnsi="Courier New" w:cs="Courier New"/>
      <w:sz w:val="20"/>
      <w:szCs w:val="20"/>
    </w:rPr>
  </w:style>
  <w:style w:type="paragraph" w:styleId="NoSpacing">
    <w:name w:val="No Spacing"/>
    <w:uiPriority w:val="1"/>
    <w:qFormat/>
    <w:rsid w:val="00726DD2"/>
    <w:pPr>
      <w:spacing w:after="0" w:line="240" w:lineRule="auto"/>
    </w:pPr>
  </w:style>
  <w:style w:type="character" w:customStyle="1" w:styleId="Heading2Char">
    <w:name w:val="Heading 2 Char"/>
    <w:basedOn w:val="DefaultParagraphFont"/>
    <w:link w:val="Heading2"/>
    <w:uiPriority w:val="9"/>
    <w:rsid w:val="00726DD2"/>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AA1799"/>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AA1799"/>
    <w:rPr>
      <w:rFonts w:ascii="Calibri" w:hAnsi="Calibri" w:cs="Times New Roman"/>
    </w:rPr>
  </w:style>
  <w:style w:type="paragraph" w:styleId="Caption">
    <w:name w:val="caption"/>
    <w:basedOn w:val="Normal"/>
    <w:next w:val="Normal"/>
    <w:uiPriority w:val="35"/>
    <w:unhideWhenUsed/>
    <w:qFormat/>
    <w:rsid w:val="00CE47C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E2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5F4"/>
    <w:rPr>
      <w:rFonts w:ascii="Tahoma" w:hAnsi="Tahoma" w:cs="Tahoma"/>
      <w:sz w:val="16"/>
      <w:szCs w:val="16"/>
    </w:rPr>
  </w:style>
  <w:style w:type="character" w:customStyle="1" w:styleId="Heading3Char">
    <w:name w:val="Heading 3 Char"/>
    <w:basedOn w:val="DefaultParagraphFont"/>
    <w:link w:val="Heading3"/>
    <w:uiPriority w:val="9"/>
    <w:rsid w:val="0036528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D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D8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6E60DE"/>
    <w:rPr>
      <w:color w:val="0000FF"/>
      <w:u w:val="single"/>
    </w:rPr>
  </w:style>
  <w:style w:type="paragraph" w:styleId="TOC1">
    <w:name w:val="toc 1"/>
    <w:basedOn w:val="Normal"/>
    <w:next w:val="Normal"/>
    <w:autoRedefine/>
    <w:uiPriority w:val="39"/>
    <w:rsid w:val="006E60DE"/>
    <w:pPr>
      <w:tabs>
        <w:tab w:val="right" w:leader="dot" w:pos="9350"/>
      </w:tabs>
      <w:spacing w:after="0" w:line="240" w:lineRule="auto"/>
      <w:ind w:firstLine="432"/>
    </w:pPr>
    <w:rPr>
      <w:rFonts w:ascii="Arial" w:eastAsia="Times New Roman" w:hAnsi="Arial" w:cs="Times New Roman"/>
      <w:sz w:val="24"/>
      <w:szCs w:val="24"/>
    </w:rPr>
  </w:style>
  <w:style w:type="paragraph" w:styleId="TOC2">
    <w:name w:val="toc 2"/>
    <w:basedOn w:val="Normal"/>
    <w:next w:val="Normal"/>
    <w:autoRedefine/>
    <w:uiPriority w:val="39"/>
    <w:rsid w:val="006E60DE"/>
    <w:pPr>
      <w:tabs>
        <w:tab w:val="right" w:leader="dot" w:pos="9350"/>
      </w:tabs>
      <w:spacing w:after="0" w:line="240" w:lineRule="auto"/>
      <w:ind w:left="245" w:firstLine="576"/>
    </w:pPr>
    <w:rPr>
      <w:rFonts w:ascii="Arial" w:eastAsia="Times New Roman" w:hAnsi="Arial" w:cs="Times New Roman"/>
      <w:sz w:val="24"/>
      <w:szCs w:val="24"/>
    </w:rPr>
  </w:style>
  <w:style w:type="paragraph" w:customStyle="1" w:styleId="IntroTOC">
    <w:name w:val="Intro TOC"/>
    <w:basedOn w:val="Heading1"/>
    <w:rsid w:val="006E60DE"/>
    <w:pPr>
      <w:keepLines w:val="0"/>
      <w:shd w:val="pct40" w:color="auto" w:fill="auto"/>
      <w:spacing w:before="0" w:after="360" w:line="240" w:lineRule="auto"/>
    </w:pPr>
    <w:rPr>
      <w:rFonts w:ascii="Arial" w:eastAsia="Times New Roman" w:hAnsi="Arial" w:cs="Arial"/>
      <w:color w:val="FFFFFF"/>
      <w:kern w:val="32"/>
      <w:sz w:val="32"/>
      <w:szCs w:val="32"/>
    </w:rPr>
  </w:style>
  <w:style w:type="paragraph" w:styleId="TOC3">
    <w:name w:val="toc 3"/>
    <w:basedOn w:val="Normal"/>
    <w:next w:val="Normal"/>
    <w:autoRedefine/>
    <w:rsid w:val="006E60DE"/>
    <w:pPr>
      <w:spacing w:after="0" w:line="240" w:lineRule="auto"/>
      <w:ind w:left="475" w:firstLine="720"/>
    </w:pPr>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6E60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0B32"/>
    <w:pPr>
      <w:ind w:left="720"/>
      <w:contextualSpacing/>
    </w:pPr>
  </w:style>
  <w:style w:type="paragraph" w:styleId="HTMLPreformatted">
    <w:name w:val="HTML Preformatted"/>
    <w:basedOn w:val="Normal"/>
    <w:link w:val="HTMLPreformattedChar"/>
    <w:uiPriority w:val="99"/>
    <w:semiHidden/>
    <w:unhideWhenUsed/>
    <w:rsid w:val="0076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BE3"/>
    <w:rPr>
      <w:rFonts w:ascii="Courier New" w:eastAsia="Times New Roman" w:hAnsi="Courier New" w:cs="Courier New"/>
      <w:sz w:val="20"/>
      <w:szCs w:val="20"/>
    </w:rPr>
  </w:style>
  <w:style w:type="paragraph" w:styleId="NoSpacing">
    <w:name w:val="No Spacing"/>
    <w:uiPriority w:val="1"/>
    <w:qFormat/>
    <w:rsid w:val="00726DD2"/>
    <w:pPr>
      <w:spacing w:after="0" w:line="240" w:lineRule="auto"/>
    </w:pPr>
  </w:style>
  <w:style w:type="character" w:customStyle="1" w:styleId="Heading2Char">
    <w:name w:val="Heading 2 Char"/>
    <w:basedOn w:val="DefaultParagraphFont"/>
    <w:link w:val="Heading2"/>
    <w:uiPriority w:val="9"/>
    <w:rsid w:val="00726DD2"/>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AA1799"/>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AA1799"/>
    <w:rPr>
      <w:rFonts w:ascii="Calibri" w:hAnsi="Calibri" w:cs="Times New Roman"/>
    </w:rPr>
  </w:style>
  <w:style w:type="paragraph" w:styleId="Caption">
    <w:name w:val="caption"/>
    <w:basedOn w:val="Normal"/>
    <w:next w:val="Normal"/>
    <w:uiPriority w:val="35"/>
    <w:unhideWhenUsed/>
    <w:qFormat/>
    <w:rsid w:val="00CE47C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23033016">
      <w:bodyDiv w:val="1"/>
      <w:marLeft w:val="0"/>
      <w:marRight w:val="0"/>
      <w:marTop w:val="0"/>
      <w:marBottom w:val="0"/>
      <w:divBdr>
        <w:top w:val="none" w:sz="0" w:space="0" w:color="auto"/>
        <w:left w:val="none" w:sz="0" w:space="0" w:color="auto"/>
        <w:bottom w:val="none" w:sz="0" w:space="0" w:color="auto"/>
        <w:right w:val="none" w:sz="0" w:space="0" w:color="auto"/>
      </w:divBdr>
    </w:div>
    <w:div w:id="322591583">
      <w:bodyDiv w:val="1"/>
      <w:marLeft w:val="0"/>
      <w:marRight w:val="0"/>
      <w:marTop w:val="0"/>
      <w:marBottom w:val="0"/>
      <w:divBdr>
        <w:top w:val="none" w:sz="0" w:space="0" w:color="auto"/>
        <w:left w:val="none" w:sz="0" w:space="0" w:color="auto"/>
        <w:bottom w:val="none" w:sz="0" w:space="0" w:color="auto"/>
        <w:right w:val="none" w:sz="0" w:space="0" w:color="auto"/>
      </w:divBdr>
    </w:div>
    <w:div w:id="384991131">
      <w:bodyDiv w:val="1"/>
      <w:marLeft w:val="0"/>
      <w:marRight w:val="0"/>
      <w:marTop w:val="0"/>
      <w:marBottom w:val="0"/>
      <w:divBdr>
        <w:top w:val="none" w:sz="0" w:space="0" w:color="auto"/>
        <w:left w:val="none" w:sz="0" w:space="0" w:color="auto"/>
        <w:bottom w:val="none" w:sz="0" w:space="0" w:color="auto"/>
        <w:right w:val="none" w:sz="0" w:space="0" w:color="auto"/>
      </w:divBdr>
    </w:div>
    <w:div w:id="427504452">
      <w:bodyDiv w:val="1"/>
      <w:marLeft w:val="0"/>
      <w:marRight w:val="0"/>
      <w:marTop w:val="0"/>
      <w:marBottom w:val="0"/>
      <w:divBdr>
        <w:top w:val="none" w:sz="0" w:space="0" w:color="auto"/>
        <w:left w:val="none" w:sz="0" w:space="0" w:color="auto"/>
        <w:bottom w:val="none" w:sz="0" w:space="0" w:color="auto"/>
        <w:right w:val="none" w:sz="0" w:space="0" w:color="auto"/>
      </w:divBdr>
    </w:div>
    <w:div w:id="649481389">
      <w:bodyDiv w:val="1"/>
      <w:marLeft w:val="0"/>
      <w:marRight w:val="0"/>
      <w:marTop w:val="0"/>
      <w:marBottom w:val="0"/>
      <w:divBdr>
        <w:top w:val="none" w:sz="0" w:space="0" w:color="auto"/>
        <w:left w:val="none" w:sz="0" w:space="0" w:color="auto"/>
        <w:bottom w:val="none" w:sz="0" w:space="0" w:color="auto"/>
        <w:right w:val="none" w:sz="0" w:space="0" w:color="auto"/>
      </w:divBdr>
    </w:div>
    <w:div w:id="668674717">
      <w:bodyDiv w:val="1"/>
      <w:marLeft w:val="0"/>
      <w:marRight w:val="0"/>
      <w:marTop w:val="0"/>
      <w:marBottom w:val="0"/>
      <w:divBdr>
        <w:top w:val="none" w:sz="0" w:space="0" w:color="auto"/>
        <w:left w:val="none" w:sz="0" w:space="0" w:color="auto"/>
        <w:bottom w:val="none" w:sz="0" w:space="0" w:color="auto"/>
        <w:right w:val="none" w:sz="0" w:space="0" w:color="auto"/>
      </w:divBdr>
    </w:div>
    <w:div w:id="1055934015">
      <w:bodyDiv w:val="1"/>
      <w:marLeft w:val="0"/>
      <w:marRight w:val="0"/>
      <w:marTop w:val="0"/>
      <w:marBottom w:val="0"/>
      <w:divBdr>
        <w:top w:val="none" w:sz="0" w:space="0" w:color="auto"/>
        <w:left w:val="none" w:sz="0" w:space="0" w:color="auto"/>
        <w:bottom w:val="none" w:sz="0" w:space="0" w:color="auto"/>
        <w:right w:val="none" w:sz="0" w:space="0" w:color="auto"/>
      </w:divBdr>
    </w:div>
    <w:div w:id="1862434779">
      <w:bodyDiv w:val="1"/>
      <w:marLeft w:val="0"/>
      <w:marRight w:val="0"/>
      <w:marTop w:val="0"/>
      <w:marBottom w:val="0"/>
      <w:divBdr>
        <w:top w:val="none" w:sz="0" w:space="0" w:color="auto"/>
        <w:left w:val="none" w:sz="0" w:space="0" w:color="auto"/>
        <w:bottom w:val="none" w:sz="0" w:space="0" w:color="auto"/>
        <w:right w:val="none" w:sz="0" w:space="0" w:color="auto"/>
      </w:divBdr>
    </w:div>
    <w:div w:id="206302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199A7-200F-4074-8E6B-A8AF500F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9181</TotalTime>
  <Pages>22</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kishor.chauhan</dc:creator>
  <cp:lastModifiedBy>kishor.chauhan</cp:lastModifiedBy>
  <cp:revision>88</cp:revision>
  <dcterms:created xsi:type="dcterms:W3CDTF">2015-12-22T11:26:00Z</dcterms:created>
  <dcterms:modified xsi:type="dcterms:W3CDTF">2016-02-24T12:56:00Z</dcterms:modified>
</cp:coreProperties>
</file>