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jc w:val="center"/>
        <w:textAlignment w:val="baseline"/>
        <w:rPr>
          <w:rFonts w:eastAsia="Times New Roman" w:cs="Times New Roman" w:ascii="Times New Roman" w:hAnsi="Times New Roman"/>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2011-2015. After analyzing the data, we can derive the following facts.</w:t>
      </w:r>
    </w:p>
    <w:p>
      <w:pPr>
        <w:pStyle w:val="Normal"/>
        <w:shd w:fill="FFFFFF" w:val="clear"/>
        <w:spacing w:lineRule="auto" w:line="240" w:before="0" w:after="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1 a) Is the number of petitions with Data Engineer job title increasing over time?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job titles who are having highest avg growth in applications.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2 a) </w:t>
      </w:r>
      <w:r>
        <w:rPr>
          <w:rFonts w:cs="Times New Roman" w:ascii="Times New Roman" w:hAnsi="Times New Roman"/>
          <w:sz w:val="26"/>
          <w:szCs w:val="26"/>
          <w:lang w:eastAsia="en-IN"/>
        </w:rPr>
        <w:t>Which part of the US has the most Data Engineer jobs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4)</w:t>
      </w:r>
      <w:r>
        <w:rPr>
          <w:rFonts w:cs="Times New Roman" w:ascii="Times New Roman" w:hAnsi="Times New Roman"/>
          <w:sz w:val="26"/>
          <w:szCs w:val="26"/>
          <w:lang w:eastAsia="en-IN"/>
        </w:rPr>
        <w:t>Which top 5 employers file the most petitions each year? - Case Status - ALL</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5) Find the most popular top 10 job positions for H1B visa applications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a) for all the applications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b) for only certified applications.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6) Find the percentage and the count of each case status on total applications for each year. Create a line graph depicting the pattern of All the cases over the period of time.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7) Create a bar graph to depict the number of applications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eastAsia="Times New Roman" w:cs="Times New Roman" w:ascii="Times New Roman" w:hAnsi="Times New Roman"/>
          <w:color w:val="2B2B2B"/>
          <w:sz w:val="26"/>
          <w:szCs w:val="26"/>
          <w:lang w:eastAsia="en-IN"/>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 Arrange the output in descending order.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9) Which are the employers along with the number of petitions who have the success rate more than 70%  in petitions. (total petitions filed more than 1000) ?</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10) </w:t>
      </w:r>
      <w:r>
        <w:rPr>
          <w:rFonts w:cs="Times New Roman" w:ascii="Times New Roman" w:hAnsi="Times New Roman"/>
          <w:sz w:val="26"/>
          <w:szCs w:val="26"/>
          <w:lang w:eastAsia="en-IN"/>
        </w:rPr>
        <w:t>Which are the  job positions along with the number of petitions which have the success rate more than 70%  in petitions (total petitions filed more than 1000)?</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11) Export result for question no 10 to MySql database.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rmal"/>
        <w:shd w:fill="FFFFFF" w:val="clear"/>
        <w:spacing w:lineRule="auto" w:line="240"/>
        <w:ind w:left="450" w:right="0" w:hanging="0"/>
        <w:textAlignment w:val="baseline"/>
        <w:rPr>
          <w:rFonts w:eastAsia="Times New Roman" w:cs="Arial" w:ascii="Arial" w:hAnsi="Arial"/>
          <w:color w:val="2B2B2B"/>
          <w:sz w:val="26"/>
          <w:szCs w:val="26"/>
          <w:lang w:eastAsia="en-IN"/>
        </w:rPr>
      </w:pPr>
      <w:r>
        <w:rPr>
          <w:rFonts w:eastAsia="Times New Roman" w:cs="Arial" w:ascii="Arial" w:hAnsi="Arial"/>
          <w:color w:val="2B2B2B"/>
          <w:sz w:val="26"/>
          <w:szCs w:val="26"/>
          <w:lang w:eastAsia="en-IN"/>
        </w:rPr>
      </w:r>
    </w:p>
    <w:p>
      <w:pPr>
        <w:pStyle w:val="Normal"/>
        <w:shd w:fill="FFFFFF" w:val="clear"/>
        <w:spacing w:lineRule="auto" w:line="240"/>
        <w:ind w:left="450" w:right="0" w:hanging="0"/>
        <w:textAlignment w:val="baseline"/>
        <w:rPr>
          <w:rFonts w:eastAsia="Times New Roman" w:cs="Arial" w:ascii="Arial" w:hAnsi="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left w:val="nil"/>
          <w:bottom w:val="nil"/>
          <w:right w:val="nil"/>
        </w:pBdr>
        <w:spacing w:lineRule="auto" w:line="240" w:before="0" w:after="0"/>
        <w:jc w:val="center"/>
        <w:rPr>
          <w:rFonts w:eastAsia="Times New Roman" w:cs="Arial" w:ascii="Arial" w:hAnsi="Arial"/>
          <w:vanish/>
          <w:sz w:val="16"/>
          <w:szCs w:val="16"/>
          <w:lang w:eastAsia="en-IN"/>
        </w:rPr>
      </w:pPr>
      <w:r>
        <w:rPr>
          <w:rFonts w:eastAsia="Times New Roman" w:cs="Arial" w:ascii="Arial" w:hAnsi="Arial"/>
          <w:vanish/>
          <w:sz w:val="16"/>
          <w:szCs w:val="16"/>
          <w:lang w:eastAsia="en-IN"/>
        </w:rPr>
        <w:t>Bottom of Form</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shd w:fill="FFFFFF" w:val="clear"/>
        </w:rPr>
      </w:pPr>
      <w:r>
        <w:rPr>
          <w:rFonts w:cs="Times New Roman" w:ascii="Times New Roman" w:hAnsi="Times New Roman"/>
          <w:color w:val="333333"/>
          <w:sz w:val="26"/>
          <w:szCs w:val="26"/>
          <w:shd w:fill="FFFFFF" w:val="clear"/>
        </w:rPr>
        <w:t>Denied: LCA was denied by DOL</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fill="FFFFFF" w:val="clear"/>
        <w:spacing w:lineRule="auto" w:line="240" w:before="0" w:after="30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79"/>
        <w:gridCol w:w="8946"/>
      </w:tblGrid>
      <w:tr>
        <w:trPr>
          <w:cantSplit w:val="false"/>
        </w:trPr>
        <w:tc>
          <w:tcPr>
            <w:tcW w:w="79" w:type="dxa"/>
            <w:tcBorders>
              <w:top w:val="nil"/>
              <w:left w:val="nil"/>
              <w:bottom w:val="nil"/>
              <w:insideH w:val="nil"/>
              <w:right w:val="nil"/>
              <w:insideV w:val="nil"/>
            </w:tcBorders>
            <w:shd w:fill="auto" w:val="clear"/>
            <w:vAlign w:val="center"/>
          </w:tcPr>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tc>
        <w:tc>
          <w:tcPr>
            <w:tcW w:w="8946" w:type="dxa"/>
            <w:tcBorders>
              <w:top w:val="nil"/>
              <w:left w:val="nil"/>
              <w:bottom w:val="nil"/>
              <w:insideH w:val="nil"/>
              <w:right w:val="nil"/>
              <w:insideV w:val="nil"/>
            </w:tcBorders>
            <w:shd w:fill="auto" w:val="clear"/>
            <w:vAlign w:val="center"/>
          </w:tcPr>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t>Project should Menu based using shell script in Unix</w:t>
      </w:r>
    </w:p>
    <w:p>
      <w:pPr>
        <w:pStyle w:val="Normal"/>
        <w:rPr>
          <w:sz w:val="32"/>
          <w:szCs w:val="32"/>
        </w:rPr>
      </w:pPr>
      <w:r>
        <w:rPr>
          <w:sz w:val="32"/>
          <w:szCs w:val="32"/>
        </w:rPr>
      </w:r>
    </w:p>
    <w:p>
      <w:pPr>
        <w:pStyle w:val="Normal"/>
        <w:rPr>
          <w:sz w:val="32"/>
          <w:szCs w:val="32"/>
        </w:rPr>
      </w:pPr>
      <w:r>
        <w:rPr>
          <w:sz w:val="32"/>
          <w:szCs w:val="32"/>
        </w:rPr>
      </w:r>
    </w:p>
    <w:p>
      <w:pPr>
        <w:pStyle w:val="Normal"/>
        <w:rPr>
          <w:b/>
          <w:sz w:val="28"/>
          <w:szCs w:val="28"/>
        </w:rPr>
      </w:pPr>
      <w:r>
        <w:rPr>
          <w:b/>
          <w:sz w:val="28"/>
          <w:szCs w:val="28"/>
        </w:rPr>
        <w:t>Case Status</w:t>
      </w:r>
    </w:p>
    <w:p>
      <w:pPr>
        <w:pStyle w:val="Normal"/>
        <w:rPr>
          <w:sz w:val="28"/>
          <w:szCs w:val="28"/>
        </w:rPr>
      </w:pPr>
      <w:r>
        <w:rPr>
          <w:sz w:val="28"/>
          <w:szCs w:val="28"/>
        </w:rPr>
        <w:t>1.certified</w:t>
      </w:r>
    </w:p>
    <w:p>
      <w:pPr>
        <w:pStyle w:val="Normal"/>
        <w:rPr>
          <w:sz w:val="28"/>
          <w:szCs w:val="28"/>
        </w:rPr>
      </w:pPr>
      <w:r>
        <w:rPr>
          <w:sz w:val="28"/>
          <w:szCs w:val="28"/>
        </w:rPr>
        <w:t>2.certified withdrawn</w:t>
      </w:r>
    </w:p>
    <w:p>
      <w:pPr>
        <w:pStyle w:val="Normal"/>
        <w:rPr>
          <w:sz w:val="28"/>
          <w:szCs w:val="28"/>
        </w:rPr>
      </w:pPr>
      <w:r>
        <w:rPr>
          <w:sz w:val="28"/>
          <w:szCs w:val="28"/>
        </w:rPr>
        <w:t>3. denied</w:t>
      </w:r>
    </w:p>
    <w:p>
      <w:pPr>
        <w:pStyle w:val="Normal"/>
        <w:rPr>
          <w:sz w:val="28"/>
          <w:szCs w:val="28"/>
        </w:rPr>
      </w:pPr>
      <w:r>
        <w:rPr>
          <w:sz w:val="28"/>
          <w:szCs w:val="28"/>
        </w:rPr>
        <w:t>4. withdrawn</w:t>
      </w:r>
    </w:p>
    <w:p>
      <w:pPr>
        <w:pStyle w:val="Normal"/>
        <w:rPr>
          <w:sz w:val="28"/>
          <w:szCs w:val="28"/>
        </w:rPr>
      </w:pPr>
      <w:r>
        <w:rPr>
          <w:sz w:val="28"/>
          <w:szCs w:val="28"/>
        </w:rPr>
        <w:t>5 pending quality and compliance review</w:t>
      </w:r>
    </w:p>
    <w:p>
      <w:pPr>
        <w:pStyle w:val="Normal"/>
        <w:rPr>
          <w:sz w:val="28"/>
          <w:szCs w:val="28"/>
        </w:rPr>
      </w:pPr>
      <w:r>
        <w:rPr>
          <w:sz w:val="28"/>
          <w:szCs w:val="28"/>
        </w:rPr>
        <w:t xml:space="preserve">6. invalidated </w:t>
      </w:r>
    </w:p>
    <w:p>
      <w:pPr>
        <w:pStyle w:val="Normal"/>
        <w:rPr>
          <w:sz w:val="28"/>
          <w:szCs w:val="28"/>
        </w:rPr>
      </w:pPr>
      <w:r>
        <w:rPr>
          <w:sz w:val="28"/>
          <w:szCs w:val="28"/>
        </w:rPr>
        <w:t>7 rejected</w:t>
      </w:r>
    </w:p>
    <w:p>
      <w:pPr>
        <w:pStyle w:val="Normal"/>
        <w:rPr>
          <w:sz w:val="28"/>
          <w:szCs w:val="28"/>
        </w:rPr>
      </w:pPr>
      <w:r>
        <w:rPr>
          <w:sz w:val="28"/>
          <w:szCs w:val="28"/>
        </w:rPr>
        <w:t>8.NA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roman"/>
    <w:pitch w:val="variable"/>
  </w:font>
  <w:font w:name="Arial">
    <w:charset w:val="01"/>
    <w:family w:val="roman"/>
    <w:pitch w:val="variable"/>
  </w:font>
  <w:font w:name="inheri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b779c"/>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1b779c"/>
    <w:pPr>
      <w:widowControl/>
      <w:suppressAutoHyphens w:val="true"/>
      <w:bidi w:val="0"/>
      <w:spacing w:lineRule="auto" w:line="240" w:before="0" w:after="0"/>
      <w:jc w:val="left"/>
    </w:pPr>
    <w:rPr>
      <w:rFonts w:ascii="Calibri" w:hAnsi="Calibri" w:eastAsia="Droid Sans Fallback" w:cs=""/>
      <w:color w:val="auto"/>
      <w:sz w:val="22"/>
      <w:szCs w:val="22"/>
      <w:lang w:val="en-IN"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language>en-IN</dc:language>
  <cp:lastModifiedBy>Acer e5</cp:lastModifiedBy>
  <dcterms:modified xsi:type="dcterms:W3CDTF">2017-06-16T09:22:00Z</dcterms:modified>
  <cp:revision>34</cp:revision>
</cp:coreProperties>
</file>