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5FC27" w14:textId="77777777" w:rsidR="00E64E60" w:rsidRPr="001923BD" w:rsidRDefault="00000000" w:rsidP="00E75EF2">
      <w:pPr>
        <w:jc w:val="center"/>
        <w:rPr>
          <w:b/>
          <w:bCs/>
          <w:sz w:val="28"/>
          <w:szCs w:val="28"/>
        </w:rPr>
      </w:pPr>
      <w:r w:rsidRPr="001923BD">
        <w:rPr>
          <w:b/>
          <w:bCs/>
          <w:color w:val="001D35"/>
          <w:sz w:val="36"/>
          <w:szCs w:val="36"/>
          <w:highlight w:val="white"/>
        </w:rPr>
        <w:t>Messaging queues</w:t>
      </w:r>
    </w:p>
    <w:p w14:paraId="46A768A4" w14:textId="77777777" w:rsidR="00E64E60" w:rsidRDefault="00E64E60"/>
    <w:p w14:paraId="1F663AD0" w14:textId="77777777" w:rsidR="00E64E60" w:rsidRDefault="00000000">
      <w:pPr>
        <w:rPr>
          <w:sz w:val="27"/>
          <w:szCs w:val="27"/>
        </w:rPr>
      </w:pPr>
      <w:r>
        <w:rPr>
          <w:color w:val="001D35"/>
          <w:sz w:val="27"/>
          <w:szCs w:val="27"/>
          <w:highlight w:val="white"/>
        </w:rPr>
        <w:t xml:space="preserve">Messaging queues are </w:t>
      </w:r>
      <w:r>
        <w:rPr>
          <w:sz w:val="27"/>
          <w:szCs w:val="27"/>
        </w:rPr>
        <w:t>fundamental components in software architecture that enable asynchronous communication between different parts of a system.</w:t>
      </w:r>
    </w:p>
    <w:p w14:paraId="2FEB123C" w14:textId="77777777" w:rsidR="00E64E60" w:rsidRDefault="00E64E60">
      <w:pPr>
        <w:rPr>
          <w:sz w:val="27"/>
          <w:szCs w:val="27"/>
        </w:rPr>
      </w:pPr>
    </w:p>
    <w:p w14:paraId="68274503" w14:textId="77777777" w:rsidR="00E64E60" w:rsidRDefault="00000000">
      <w:pPr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114300" distB="114300" distL="114300" distR="114300" wp14:anchorId="4DD9A91A" wp14:editId="32391B98">
            <wp:extent cx="6415088" cy="1905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F6D4A" w14:textId="77777777" w:rsidR="00E64E60" w:rsidRDefault="00000000">
      <w:pPr>
        <w:rPr>
          <w:sz w:val="27"/>
          <w:szCs w:val="27"/>
        </w:rPr>
      </w:pPr>
      <w:r>
        <w:rPr>
          <w:sz w:val="27"/>
          <w:szCs w:val="27"/>
        </w:rPr>
        <w:t>Fundamentals of Queues:</w:t>
      </w:r>
    </w:p>
    <w:p w14:paraId="2A608A9F" w14:textId="77777777" w:rsidR="00E64E60" w:rsidRDefault="00000000">
      <w:pPr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Main need of queue is in two aspects:</w:t>
      </w:r>
    </w:p>
    <w:p w14:paraId="54B2CE53" w14:textId="77777777" w:rsidR="00E64E60" w:rsidRDefault="00000000">
      <w:pPr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When producing speed is different from consuming speed, it serves as a parking lot.</w:t>
      </w:r>
    </w:p>
    <w:p w14:paraId="6AA23AD0" w14:textId="77777777" w:rsidR="00E64E60" w:rsidRDefault="00000000">
      <w:pPr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They decouple (or loosely couple) producer and consumer processes.</w:t>
      </w:r>
    </w:p>
    <w:p w14:paraId="6CB736A5" w14:textId="77777777" w:rsidR="00E64E60" w:rsidRDefault="00000000">
      <w:pPr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Messages cannot be of infinite size. Max size of messages is configurable, so is the number of all messages in a queue.</w:t>
      </w:r>
    </w:p>
    <w:p w14:paraId="4BB84629" w14:textId="77777777" w:rsidR="00E64E60" w:rsidRPr="00985BDD" w:rsidRDefault="00000000">
      <w:pPr>
        <w:numPr>
          <w:ilvl w:val="0"/>
          <w:numId w:val="1"/>
        </w:numPr>
        <w:rPr>
          <w:b/>
          <w:bCs/>
          <w:sz w:val="27"/>
          <w:szCs w:val="27"/>
        </w:rPr>
      </w:pPr>
      <w:r>
        <w:rPr>
          <w:sz w:val="27"/>
          <w:szCs w:val="27"/>
        </w:rPr>
        <w:t xml:space="preserve">Usually </w:t>
      </w:r>
      <w:r w:rsidRPr="00985BDD">
        <w:rPr>
          <w:b/>
          <w:bCs/>
          <w:sz w:val="27"/>
          <w:szCs w:val="27"/>
        </w:rPr>
        <w:t>it is a FIFO (FIRST-IN-FIRST-OUT) and self evicting the “queue” space once Queued out.</w:t>
      </w:r>
    </w:p>
    <w:p w14:paraId="77687439" w14:textId="77777777" w:rsidR="00E64E60" w:rsidRDefault="00000000">
      <w:pPr>
        <w:numPr>
          <w:ilvl w:val="0"/>
          <w:numId w:val="1"/>
        </w:numPr>
        <w:rPr>
          <w:sz w:val="27"/>
          <w:szCs w:val="27"/>
        </w:rPr>
      </w:pPr>
      <w:r w:rsidRPr="00985BDD">
        <w:rPr>
          <w:b/>
          <w:bCs/>
          <w:sz w:val="27"/>
          <w:szCs w:val="27"/>
        </w:rPr>
        <w:t>Parking the information in</w:t>
      </w:r>
      <w:r>
        <w:rPr>
          <w:sz w:val="27"/>
          <w:szCs w:val="27"/>
        </w:rPr>
        <w:t xml:space="preserve"> the queue is always a “push” from producers.</w:t>
      </w:r>
    </w:p>
    <w:p w14:paraId="7D3FAD08" w14:textId="77777777" w:rsidR="00E64E60" w:rsidRDefault="00000000">
      <w:pPr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Either one of these are used: </w:t>
      </w:r>
    </w:p>
    <w:p w14:paraId="0EDE15B4" w14:textId="77777777" w:rsidR="00E64E60" w:rsidRDefault="00000000">
      <w:pPr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Messages can be “pushed” out to consumers immediately or in a scheduled burst.</w:t>
      </w:r>
    </w:p>
    <w:p w14:paraId="78F34F5D" w14:textId="77777777" w:rsidR="00E64E60" w:rsidRDefault="00000000">
      <w:pPr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Messages can be “Polled” by consumers, at intervals or on demand. </w:t>
      </w:r>
    </w:p>
    <w:p w14:paraId="29388CBC" w14:textId="77777777" w:rsidR="00E64E60" w:rsidRDefault="00000000">
      <w:pPr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Retrials (for a specified period of time) are possible only in polling.</w:t>
      </w:r>
    </w:p>
    <w:p w14:paraId="797BDC23" w14:textId="77777777" w:rsidR="00E64E60" w:rsidRDefault="00E64E60">
      <w:pPr>
        <w:rPr>
          <w:sz w:val="27"/>
          <w:szCs w:val="27"/>
        </w:rPr>
      </w:pPr>
    </w:p>
    <w:p w14:paraId="1FB934BC" w14:textId="77777777" w:rsidR="00E64E60" w:rsidRDefault="00E64E60">
      <w:pPr>
        <w:rPr>
          <w:sz w:val="27"/>
          <w:szCs w:val="27"/>
        </w:rPr>
      </w:pPr>
    </w:p>
    <w:p w14:paraId="1F28DA41" w14:textId="77777777" w:rsidR="00E64E60" w:rsidRDefault="00000000">
      <w:pPr>
        <w:rPr>
          <w:sz w:val="27"/>
          <w:szCs w:val="27"/>
        </w:rPr>
      </w:pPr>
      <w:r>
        <w:rPr>
          <w:sz w:val="27"/>
          <w:szCs w:val="27"/>
        </w:rPr>
        <w:t>Architecture:</w:t>
      </w:r>
    </w:p>
    <w:p w14:paraId="7D49ADCD" w14:textId="77777777" w:rsidR="00E64E60" w:rsidRDefault="00E64E60">
      <w:pPr>
        <w:rPr>
          <w:sz w:val="27"/>
          <w:szCs w:val="27"/>
        </w:rPr>
      </w:pPr>
    </w:p>
    <w:p w14:paraId="0E9D8889" w14:textId="77777777" w:rsidR="00E64E60" w:rsidRDefault="00000000">
      <w:pPr>
        <w:rPr>
          <w:sz w:val="27"/>
          <w:szCs w:val="27"/>
        </w:rPr>
      </w:pPr>
      <w:r>
        <w:rPr>
          <w:sz w:val="27"/>
          <w:szCs w:val="27"/>
        </w:rPr>
        <w:lastRenderedPageBreak/>
        <w:t>Note: Push/poll to consumers are mutually exclusive arrangements. Any one flavor at a time is operative. Push always is intended for a “guaranteed Delivery”. Poll focusses on “large throughput” and “flexibility”.</w:t>
      </w:r>
    </w:p>
    <w:p w14:paraId="4C8BBB5F" w14:textId="77777777" w:rsidR="00E64E60" w:rsidRDefault="00E64E60">
      <w:pPr>
        <w:rPr>
          <w:sz w:val="27"/>
          <w:szCs w:val="27"/>
        </w:rPr>
      </w:pPr>
    </w:p>
    <w:p w14:paraId="27A00FEB" w14:textId="77777777" w:rsidR="00E64E60" w:rsidRDefault="00000000">
      <w:pPr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114300" distB="114300" distL="114300" distR="114300" wp14:anchorId="53E46531" wp14:editId="7C0AF3DF">
            <wp:extent cx="6450291" cy="378623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0291" cy="3786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F6D22" w14:textId="77777777" w:rsidR="00E64E60" w:rsidRDefault="00E64E60">
      <w:pPr>
        <w:rPr>
          <w:sz w:val="27"/>
          <w:szCs w:val="27"/>
        </w:rPr>
      </w:pPr>
    </w:p>
    <w:p w14:paraId="135A8520" w14:textId="77777777" w:rsidR="00E64E60" w:rsidRDefault="00000000">
      <w:pPr>
        <w:rPr>
          <w:sz w:val="27"/>
          <w:szCs w:val="27"/>
        </w:rPr>
      </w:pPr>
      <w:r>
        <w:rPr>
          <w:sz w:val="27"/>
          <w:szCs w:val="27"/>
        </w:rPr>
        <w:t>Scenario: Messages are of only one “Topic”</w:t>
      </w:r>
    </w:p>
    <w:p w14:paraId="12B1D2F3" w14:textId="77777777" w:rsidR="00E64E60" w:rsidRDefault="00000000">
      <w:pPr>
        <w:widowControl w:val="0"/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Queue() method lies at the Producer side, it simply pushes into the queue.</w:t>
      </w:r>
    </w:p>
    <w:tbl>
      <w:tblPr>
        <w:tblStyle w:val="a"/>
        <w:tblW w:w="105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</w:tblGrid>
      <w:tr w:rsidR="00E64E60" w14:paraId="6A59A218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8234" w14:textId="77777777" w:rsidR="00E64E60" w:rsidRDefault="00E6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DB21" w14:textId="77777777" w:rsidR="00E64E6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PUSH TO CONSUMER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83D0" w14:textId="77777777" w:rsidR="00E64E6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PULL FROM CONSUMER</w:t>
            </w:r>
          </w:p>
        </w:tc>
      </w:tr>
      <w:tr w:rsidR="00E64E60" w14:paraId="00C041D7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6344" w14:textId="77777777" w:rsidR="00E64E6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One producer + One Consumer</w:t>
            </w:r>
          </w:p>
          <w:p w14:paraId="6F68D46F" w14:textId="77777777" w:rsidR="00E64E60" w:rsidRDefault="00E6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</w:p>
          <w:p w14:paraId="23AA9106" w14:textId="77777777" w:rsidR="00E64E6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Or </w:t>
            </w:r>
          </w:p>
          <w:p w14:paraId="618A5FD4" w14:textId="77777777" w:rsidR="00E64E60" w:rsidRDefault="00E6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</w:p>
          <w:p w14:paraId="148B4141" w14:textId="77777777" w:rsidR="00E64E60" w:rsidRDefault="00000000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Many producers + one consumer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0A0B" w14:textId="77777777" w:rsidR="00E64E60" w:rsidRDefault="00000000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Is avoided by default. Beats the very purpose of queues, and may clutter the consumer.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2103" w14:textId="77777777" w:rsidR="00E64E60" w:rsidRDefault="00000000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Dequeue() method lies at the Consumer, polls the queue either at regular intervals or as soon as processing the previous processing of message is complete or both.</w:t>
            </w:r>
          </w:p>
        </w:tc>
      </w:tr>
      <w:tr w:rsidR="00E64E60" w14:paraId="29051DA0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8F19" w14:textId="77777777" w:rsidR="00E64E6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One producer + many consumers</w:t>
            </w:r>
          </w:p>
          <w:p w14:paraId="2C40A28D" w14:textId="77777777" w:rsidR="00E64E60" w:rsidRDefault="00E6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</w:p>
          <w:p w14:paraId="46A8D2D0" w14:textId="77777777" w:rsidR="00E64E6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Or </w:t>
            </w:r>
          </w:p>
          <w:p w14:paraId="55AC5C5D" w14:textId="77777777" w:rsidR="00E64E60" w:rsidRDefault="00E6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</w:p>
          <w:p w14:paraId="50603DB7" w14:textId="77777777" w:rsidR="00E64E60" w:rsidRDefault="00000000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Many producers + many consumers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7ED5" w14:textId="77777777" w:rsidR="00E64E6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lastRenderedPageBreak/>
              <w:t xml:space="preserve">Pushes to a parking lot of consumers instead of consumers themselves. These parking lots are </w:t>
            </w:r>
            <w:r>
              <w:rPr>
                <w:sz w:val="27"/>
                <w:szCs w:val="27"/>
              </w:rPr>
              <w:lastRenderedPageBreak/>
              <w:t>called “Brokers”, may be implemented in “Clusters”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73B1" w14:textId="77777777" w:rsidR="00E64E60" w:rsidRDefault="00000000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lastRenderedPageBreak/>
              <w:t xml:space="preserve">Dequeue() method lies at the Consumer, polls the broker. (either dedicated or shared. Persistence is for a </w:t>
            </w:r>
            <w:r>
              <w:rPr>
                <w:sz w:val="27"/>
                <w:szCs w:val="27"/>
              </w:rPr>
              <w:lastRenderedPageBreak/>
              <w:t>duration configured)</w:t>
            </w:r>
          </w:p>
        </w:tc>
      </w:tr>
    </w:tbl>
    <w:p w14:paraId="444E522D" w14:textId="77777777" w:rsidR="00E64E60" w:rsidRDefault="00E64E60">
      <w:pPr>
        <w:rPr>
          <w:sz w:val="27"/>
          <w:szCs w:val="27"/>
        </w:rPr>
      </w:pPr>
    </w:p>
    <w:p w14:paraId="0BB35407" w14:textId="77777777" w:rsidR="00E64E60" w:rsidRDefault="00E64E60">
      <w:pPr>
        <w:rPr>
          <w:sz w:val="27"/>
          <w:szCs w:val="27"/>
        </w:rPr>
      </w:pPr>
    </w:p>
    <w:p w14:paraId="79AB558C" w14:textId="77777777" w:rsidR="00E64E60" w:rsidRDefault="00000000">
      <w:pPr>
        <w:rPr>
          <w:sz w:val="27"/>
          <w:szCs w:val="27"/>
        </w:rPr>
      </w:pPr>
      <w:r>
        <w:rPr>
          <w:sz w:val="27"/>
          <w:szCs w:val="27"/>
        </w:rPr>
        <w:t>Scenario: Messages are of many “Topics”, all consumers may not need all topics</w:t>
      </w:r>
    </w:p>
    <w:p w14:paraId="3CFDE73A" w14:textId="77777777" w:rsidR="00E64E60" w:rsidRDefault="00000000">
      <w:pPr>
        <w:widowControl w:val="0"/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Queue() method lies at the Producer side, it pushes into the queue and along with  a “Topic”.</w:t>
      </w:r>
    </w:p>
    <w:tbl>
      <w:tblPr>
        <w:tblStyle w:val="a0"/>
        <w:tblW w:w="105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</w:tblGrid>
      <w:tr w:rsidR="00E64E60" w14:paraId="74C2817B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7036" w14:textId="77777777" w:rsidR="00E64E60" w:rsidRDefault="00E6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C725" w14:textId="77777777" w:rsidR="00E64E60" w:rsidRDefault="00000000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PUSH TO CONSUMER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B646" w14:textId="77777777" w:rsidR="00E64E60" w:rsidRDefault="00000000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PULL FROM CONSUMER</w:t>
            </w:r>
          </w:p>
        </w:tc>
      </w:tr>
      <w:tr w:rsidR="00E64E60" w14:paraId="0D80CE06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34A8" w14:textId="77777777" w:rsidR="00E64E60" w:rsidRDefault="00000000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One producer + One Consumer</w:t>
            </w:r>
          </w:p>
          <w:p w14:paraId="2166FD4E" w14:textId="77777777" w:rsidR="00E64E60" w:rsidRDefault="00E64E60">
            <w:pPr>
              <w:widowControl w:val="0"/>
              <w:spacing w:line="240" w:lineRule="auto"/>
              <w:rPr>
                <w:sz w:val="27"/>
                <w:szCs w:val="27"/>
              </w:rPr>
            </w:pPr>
          </w:p>
          <w:p w14:paraId="07105EE0" w14:textId="77777777" w:rsidR="00E64E60" w:rsidRDefault="00000000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Or </w:t>
            </w:r>
          </w:p>
          <w:p w14:paraId="1A145A12" w14:textId="77777777" w:rsidR="00E64E60" w:rsidRDefault="00E64E60">
            <w:pPr>
              <w:widowControl w:val="0"/>
              <w:spacing w:line="240" w:lineRule="auto"/>
              <w:rPr>
                <w:sz w:val="27"/>
                <w:szCs w:val="27"/>
              </w:rPr>
            </w:pPr>
          </w:p>
          <w:p w14:paraId="19D01BD7" w14:textId="77777777" w:rsidR="00E64E60" w:rsidRDefault="00000000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Many producers + one consumer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BC87" w14:textId="77777777" w:rsidR="00E64E60" w:rsidRDefault="00000000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Is avoided by default. Beats the very purpose of queues, and may clutter the consumer.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7470" w14:textId="77777777" w:rsidR="00E64E60" w:rsidRDefault="00000000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Dequeue() method uses the Topic Name.</w:t>
            </w:r>
          </w:p>
        </w:tc>
      </w:tr>
      <w:tr w:rsidR="00E64E60" w14:paraId="79145B20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6DC9" w14:textId="77777777" w:rsidR="00E64E60" w:rsidRDefault="00000000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One producer + many consumers </w:t>
            </w:r>
          </w:p>
          <w:p w14:paraId="57BC74EF" w14:textId="77777777" w:rsidR="00E64E60" w:rsidRDefault="00E64E60">
            <w:pPr>
              <w:widowControl w:val="0"/>
              <w:spacing w:line="240" w:lineRule="auto"/>
              <w:rPr>
                <w:sz w:val="27"/>
                <w:szCs w:val="27"/>
              </w:rPr>
            </w:pPr>
          </w:p>
          <w:p w14:paraId="73DEE883" w14:textId="77777777" w:rsidR="00E64E60" w:rsidRDefault="00000000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Or </w:t>
            </w:r>
          </w:p>
          <w:p w14:paraId="498AD4D0" w14:textId="77777777" w:rsidR="00E64E60" w:rsidRDefault="00E64E60">
            <w:pPr>
              <w:widowControl w:val="0"/>
              <w:spacing w:line="240" w:lineRule="auto"/>
              <w:rPr>
                <w:sz w:val="27"/>
                <w:szCs w:val="27"/>
              </w:rPr>
            </w:pPr>
          </w:p>
          <w:p w14:paraId="6E1306B4" w14:textId="77777777" w:rsidR="00E64E60" w:rsidRDefault="00000000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Many producers + many consumers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0ABE" w14:textId="77777777" w:rsidR="00E64E6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Brokers are involved.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15D4" w14:textId="77777777" w:rsidR="00E64E60" w:rsidRDefault="00000000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Dequeue() method uses the Topic Name and polls from broker.</w:t>
            </w:r>
          </w:p>
        </w:tc>
      </w:tr>
    </w:tbl>
    <w:p w14:paraId="1CF8D729" w14:textId="77777777" w:rsidR="00E64E60" w:rsidRDefault="00E64E60">
      <w:pPr>
        <w:rPr>
          <w:sz w:val="27"/>
          <w:szCs w:val="27"/>
        </w:rPr>
      </w:pPr>
    </w:p>
    <w:p w14:paraId="1162EF2D" w14:textId="77777777" w:rsidR="00E64E60" w:rsidRDefault="00E64E60">
      <w:pPr>
        <w:rPr>
          <w:sz w:val="27"/>
          <w:szCs w:val="27"/>
        </w:rPr>
      </w:pPr>
    </w:p>
    <w:p w14:paraId="1B7E5C6E" w14:textId="77777777" w:rsidR="00E64E60" w:rsidRDefault="00E64E60">
      <w:pPr>
        <w:rPr>
          <w:sz w:val="27"/>
          <w:szCs w:val="27"/>
        </w:rPr>
      </w:pPr>
    </w:p>
    <w:p w14:paraId="59AC9B96" w14:textId="77777777" w:rsidR="00E64E60" w:rsidRDefault="00E64E60">
      <w:pPr>
        <w:rPr>
          <w:sz w:val="27"/>
          <w:szCs w:val="27"/>
        </w:rPr>
      </w:pPr>
    </w:p>
    <w:sectPr w:rsidR="00E64E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D26DD"/>
    <w:multiLevelType w:val="multilevel"/>
    <w:tmpl w:val="9B8E0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50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E60"/>
    <w:rsid w:val="001923BD"/>
    <w:rsid w:val="00464B0F"/>
    <w:rsid w:val="00692297"/>
    <w:rsid w:val="00985BDD"/>
    <w:rsid w:val="00D349BE"/>
    <w:rsid w:val="00E64E60"/>
    <w:rsid w:val="00E7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D175"/>
  <w15:docId w15:val="{FE18E85C-0F59-4071-A470-805D921B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 Hegde</cp:lastModifiedBy>
  <cp:revision>4</cp:revision>
  <dcterms:created xsi:type="dcterms:W3CDTF">2025-07-22T18:43:00Z</dcterms:created>
  <dcterms:modified xsi:type="dcterms:W3CDTF">2025-07-22T18:56:00Z</dcterms:modified>
</cp:coreProperties>
</file>