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B195" w14:textId="77777777" w:rsidR="00EE6350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4DC8B4A" wp14:editId="1BD84D7C">
            <wp:extent cx="5460871" cy="6069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71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5DD2" w14:textId="77777777" w:rsidR="00EE6350" w:rsidRDefault="00000000">
      <w:pPr>
        <w:pStyle w:val="Heading1"/>
      </w:pPr>
      <w:r>
        <w:rPr>
          <w:color w:val="090909"/>
          <w:w w:val="90"/>
        </w:rPr>
        <w:t>STUDENT</w:t>
      </w:r>
      <w:r>
        <w:rPr>
          <w:color w:val="090909"/>
          <w:spacing w:val="32"/>
        </w:rPr>
        <w:t xml:space="preserve"> </w:t>
      </w:r>
      <w:r>
        <w:rPr>
          <w:color w:val="090909"/>
          <w:w w:val="90"/>
        </w:rPr>
        <w:t>CASE</w:t>
      </w:r>
      <w:r>
        <w:rPr>
          <w:color w:val="090909"/>
          <w:spacing w:val="3"/>
        </w:rPr>
        <w:t xml:space="preserve"> </w:t>
      </w:r>
      <w:r>
        <w:rPr>
          <w:color w:val="090909"/>
          <w:w w:val="90"/>
        </w:rPr>
        <w:t>STUDY</w:t>
      </w:r>
      <w:r>
        <w:rPr>
          <w:color w:val="090909"/>
          <w:spacing w:val="15"/>
        </w:rPr>
        <w:t xml:space="preserve"> </w:t>
      </w:r>
      <w:r>
        <w:rPr>
          <w:color w:val="090909"/>
          <w:w w:val="90"/>
        </w:rPr>
        <w:t>EXECUTION</w:t>
      </w:r>
      <w:r>
        <w:rPr>
          <w:color w:val="090909"/>
          <w:spacing w:val="41"/>
        </w:rPr>
        <w:t xml:space="preserve"> </w:t>
      </w:r>
      <w:r>
        <w:rPr>
          <w:color w:val="090909"/>
          <w:spacing w:val="-2"/>
          <w:w w:val="90"/>
        </w:rPr>
        <w:t>REPORT</w:t>
      </w:r>
    </w:p>
    <w:p w14:paraId="6F1E2012" w14:textId="77777777" w:rsidR="00EE6350" w:rsidRDefault="00EE6350">
      <w:pPr>
        <w:pStyle w:val="BodyText"/>
        <w:spacing w:before="37"/>
        <w:rPr>
          <w:b/>
        </w:rPr>
      </w:pPr>
    </w:p>
    <w:tbl>
      <w:tblPr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7"/>
        <w:gridCol w:w="8078"/>
      </w:tblGrid>
      <w:tr w:rsidR="00EE6350" w14:paraId="48D538B4" w14:textId="77777777">
        <w:trPr>
          <w:trHeight w:val="251"/>
        </w:trPr>
        <w:tc>
          <w:tcPr>
            <w:tcW w:w="2737" w:type="dxa"/>
            <w:tcBorders>
              <w:left w:val="single" w:sz="2" w:space="0" w:color="000000"/>
            </w:tcBorders>
          </w:tcPr>
          <w:p w14:paraId="71C14A1F" w14:textId="77777777" w:rsidR="00EE6350" w:rsidRDefault="00000000">
            <w:pPr>
              <w:pStyle w:val="TableParagraph"/>
              <w:spacing w:line="232" w:lineRule="exact"/>
              <w:ind w:left="134"/>
              <w:rPr>
                <w:b/>
              </w:rPr>
            </w:pPr>
            <w:r>
              <w:rPr>
                <w:b/>
                <w:color w:val="090909"/>
                <w:spacing w:val="-2"/>
              </w:rPr>
              <w:t>Department</w:t>
            </w:r>
          </w:p>
        </w:tc>
        <w:tc>
          <w:tcPr>
            <w:tcW w:w="8078" w:type="dxa"/>
          </w:tcPr>
          <w:p w14:paraId="1F458392" w14:textId="77777777" w:rsidR="00EE6350" w:rsidRDefault="00000000">
            <w:pPr>
              <w:pStyle w:val="TableParagraph"/>
              <w:spacing w:line="232" w:lineRule="exact"/>
              <w:ind w:left="119"/>
            </w:pPr>
            <w:r>
              <w:rPr>
                <w:color w:val="090909"/>
                <w:spacing w:val="-5"/>
              </w:rPr>
              <w:t>FED</w:t>
            </w:r>
          </w:p>
        </w:tc>
      </w:tr>
      <w:tr w:rsidR="00EE6350" w14:paraId="1E9958DE" w14:textId="77777777">
        <w:trPr>
          <w:trHeight w:val="258"/>
        </w:trPr>
        <w:tc>
          <w:tcPr>
            <w:tcW w:w="2737" w:type="dxa"/>
            <w:tcBorders>
              <w:left w:val="single" w:sz="2" w:space="0" w:color="000000"/>
            </w:tcBorders>
          </w:tcPr>
          <w:p w14:paraId="36ED21DD" w14:textId="77777777" w:rsidR="00EE6350" w:rsidRDefault="00000000">
            <w:pPr>
              <w:pStyle w:val="TableParagraph"/>
              <w:ind w:left="119"/>
              <w:rPr>
                <w:b/>
              </w:rPr>
            </w:pPr>
            <w:r>
              <w:rPr>
                <w:b/>
                <w:color w:val="090909"/>
                <w:spacing w:val="-2"/>
              </w:rPr>
              <w:t>Subject</w:t>
            </w:r>
          </w:p>
        </w:tc>
        <w:tc>
          <w:tcPr>
            <w:tcW w:w="8078" w:type="dxa"/>
          </w:tcPr>
          <w:p w14:paraId="4238F845" w14:textId="77777777" w:rsidR="00EE6350" w:rsidRDefault="00000000">
            <w:pPr>
              <w:pStyle w:val="TableParagraph"/>
              <w:spacing w:line="228" w:lineRule="exact"/>
              <w:ind w:left="119"/>
              <w:rPr>
                <w:sz w:val="21"/>
              </w:rPr>
            </w:pPr>
            <w:r>
              <w:rPr>
                <w:color w:val="090909"/>
                <w:w w:val="85"/>
                <w:sz w:val="21"/>
              </w:rPr>
              <w:t>DSA-</w:t>
            </w:r>
            <w:r>
              <w:rPr>
                <w:color w:val="090909"/>
                <w:spacing w:val="-10"/>
                <w:sz w:val="21"/>
              </w:rPr>
              <w:t>2</w:t>
            </w:r>
          </w:p>
        </w:tc>
      </w:tr>
      <w:tr w:rsidR="00EE6350" w14:paraId="65D7A378" w14:textId="77777777">
        <w:trPr>
          <w:trHeight w:val="261"/>
        </w:trPr>
        <w:tc>
          <w:tcPr>
            <w:tcW w:w="2737" w:type="dxa"/>
            <w:tcBorders>
              <w:left w:val="single" w:sz="2" w:space="0" w:color="000000"/>
            </w:tcBorders>
          </w:tcPr>
          <w:p w14:paraId="7BF30267" w14:textId="77777777" w:rsidR="00EE6350" w:rsidRDefault="00000000">
            <w:pPr>
              <w:pStyle w:val="TableParagraph"/>
              <w:spacing w:line="237" w:lineRule="exact"/>
              <w:ind w:left="119"/>
              <w:rPr>
                <w:b/>
              </w:rPr>
            </w:pPr>
            <w:r>
              <w:rPr>
                <w:b/>
                <w:color w:val="090909"/>
              </w:rPr>
              <w:t>Academic</w:t>
            </w:r>
            <w:r>
              <w:rPr>
                <w:b/>
                <w:color w:val="090909"/>
                <w:spacing w:val="33"/>
              </w:rPr>
              <w:t xml:space="preserve"> </w:t>
            </w:r>
            <w:r>
              <w:rPr>
                <w:b/>
                <w:color w:val="090909"/>
                <w:spacing w:val="-4"/>
              </w:rPr>
              <w:t>Year</w:t>
            </w:r>
          </w:p>
        </w:tc>
        <w:tc>
          <w:tcPr>
            <w:tcW w:w="8078" w:type="dxa"/>
          </w:tcPr>
          <w:p w14:paraId="34B02DBE" w14:textId="77777777" w:rsidR="00EE6350" w:rsidRDefault="00000000">
            <w:pPr>
              <w:pStyle w:val="TableParagraph"/>
              <w:spacing w:line="228" w:lineRule="exact"/>
              <w:ind w:left="119"/>
              <w:rPr>
                <w:sz w:val="21"/>
              </w:rPr>
            </w:pPr>
            <w:r>
              <w:rPr>
                <w:color w:val="090909"/>
                <w:w w:val="110"/>
                <w:sz w:val="21"/>
              </w:rPr>
              <w:t>I-III</w:t>
            </w:r>
            <w:r>
              <w:rPr>
                <w:color w:val="090909"/>
                <w:spacing w:val="-13"/>
                <w:w w:val="110"/>
                <w:sz w:val="21"/>
              </w:rPr>
              <w:t xml:space="preserve"> </w:t>
            </w:r>
            <w:r>
              <w:rPr>
                <w:color w:val="090909"/>
                <w:w w:val="110"/>
                <w:sz w:val="21"/>
              </w:rPr>
              <w:t>Semester</w:t>
            </w:r>
            <w:r>
              <w:rPr>
                <w:color w:val="090909"/>
                <w:spacing w:val="1"/>
                <w:w w:val="110"/>
                <w:sz w:val="21"/>
              </w:rPr>
              <w:t xml:space="preserve"> </w:t>
            </w:r>
            <w:r>
              <w:rPr>
                <w:color w:val="090909"/>
                <w:w w:val="110"/>
                <w:sz w:val="21"/>
              </w:rPr>
              <w:t>(2025-</w:t>
            </w:r>
            <w:r>
              <w:rPr>
                <w:color w:val="090909"/>
                <w:spacing w:val="-5"/>
                <w:w w:val="110"/>
                <w:sz w:val="21"/>
              </w:rPr>
              <w:t>26)</w:t>
            </w:r>
          </w:p>
        </w:tc>
      </w:tr>
      <w:tr w:rsidR="009226B3" w14:paraId="636C2834" w14:textId="77777777">
        <w:trPr>
          <w:trHeight w:val="256"/>
        </w:trPr>
        <w:tc>
          <w:tcPr>
            <w:tcW w:w="2737" w:type="dxa"/>
            <w:tcBorders>
              <w:left w:val="single" w:sz="2" w:space="0" w:color="000000"/>
            </w:tcBorders>
          </w:tcPr>
          <w:p w14:paraId="1CA71D72" w14:textId="77777777" w:rsidR="009226B3" w:rsidRDefault="009226B3" w:rsidP="009226B3">
            <w:pPr>
              <w:pStyle w:val="TableParagraph"/>
              <w:ind w:left="131"/>
              <w:rPr>
                <w:b/>
              </w:rPr>
            </w:pPr>
            <w:r>
              <w:rPr>
                <w:b/>
                <w:color w:val="090909"/>
              </w:rPr>
              <w:t>Faculty</w:t>
            </w:r>
            <w:r>
              <w:rPr>
                <w:b/>
                <w:color w:val="090909"/>
                <w:spacing w:val="15"/>
              </w:rPr>
              <w:t xml:space="preserve"> </w:t>
            </w:r>
            <w:r>
              <w:rPr>
                <w:b/>
                <w:color w:val="090909"/>
                <w:spacing w:val="-4"/>
              </w:rPr>
              <w:t>Name</w:t>
            </w:r>
          </w:p>
        </w:tc>
        <w:tc>
          <w:tcPr>
            <w:tcW w:w="8078" w:type="dxa"/>
          </w:tcPr>
          <w:p w14:paraId="522152A3" w14:textId="3D8DB2E5" w:rsidR="009226B3" w:rsidRDefault="009226B3" w:rsidP="009226B3">
            <w:pPr>
              <w:pStyle w:val="TableParagraph"/>
              <w:spacing w:line="236" w:lineRule="exact"/>
            </w:pPr>
            <w:proofErr w:type="spellStart"/>
            <w:r>
              <w:t>Balaiah</w:t>
            </w:r>
            <w:proofErr w:type="spellEnd"/>
            <w:r>
              <w:t xml:space="preserve"> G</w:t>
            </w:r>
          </w:p>
        </w:tc>
      </w:tr>
      <w:tr w:rsidR="009226B3" w14:paraId="66434F87" w14:textId="77777777">
        <w:trPr>
          <w:trHeight w:val="258"/>
        </w:trPr>
        <w:tc>
          <w:tcPr>
            <w:tcW w:w="2737" w:type="dxa"/>
            <w:tcBorders>
              <w:left w:val="single" w:sz="2" w:space="0" w:color="000000"/>
            </w:tcBorders>
          </w:tcPr>
          <w:p w14:paraId="474F4FCC" w14:textId="77777777" w:rsidR="009226B3" w:rsidRDefault="009226B3" w:rsidP="009226B3">
            <w:pPr>
              <w:pStyle w:val="TableParagraph"/>
              <w:spacing w:line="237" w:lineRule="exact"/>
              <w:ind w:left="119"/>
              <w:rPr>
                <w:b/>
              </w:rPr>
            </w:pPr>
            <w:r>
              <w:rPr>
                <w:b/>
                <w:color w:val="090909"/>
              </w:rPr>
              <w:t>Student</w:t>
            </w:r>
            <w:r>
              <w:rPr>
                <w:b/>
                <w:color w:val="090909"/>
                <w:spacing w:val="44"/>
              </w:rPr>
              <w:t xml:space="preserve"> </w:t>
            </w:r>
            <w:r>
              <w:rPr>
                <w:b/>
                <w:color w:val="090909"/>
                <w:spacing w:val="-4"/>
              </w:rPr>
              <w:t>Name</w:t>
            </w:r>
          </w:p>
        </w:tc>
        <w:tc>
          <w:tcPr>
            <w:tcW w:w="8078" w:type="dxa"/>
          </w:tcPr>
          <w:p w14:paraId="48B51715" w14:textId="4E7CF3F2" w:rsidR="009226B3" w:rsidRDefault="009226B3" w:rsidP="009226B3">
            <w:pPr>
              <w:pStyle w:val="TableParagraph"/>
              <w:spacing w:before="1" w:line="238" w:lineRule="exact"/>
            </w:pPr>
            <w:proofErr w:type="spellStart"/>
            <w:r>
              <w:t>I.Vikram</w:t>
            </w:r>
            <w:proofErr w:type="spellEnd"/>
          </w:p>
        </w:tc>
      </w:tr>
      <w:tr w:rsidR="009226B3" w14:paraId="438E0257" w14:textId="77777777">
        <w:trPr>
          <w:trHeight w:val="254"/>
        </w:trPr>
        <w:tc>
          <w:tcPr>
            <w:tcW w:w="2737" w:type="dxa"/>
            <w:tcBorders>
              <w:left w:val="single" w:sz="2" w:space="0" w:color="000000"/>
            </w:tcBorders>
          </w:tcPr>
          <w:p w14:paraId="3F4ED226" w14:textId="77777777" w:rsidR="009226B3" w:rsidRDefault="009226B3" w:rsidP="009226B3">
            <w:pPr>
              <w:pStyle w:val="TableParagraph"/>
              <w:spacing w:line="232" w:lineRule="exact"/>
              <w:ind w:left="131"/>
              <w:rPr>
                <w:b/>
              </w:rPr>
            </w:pPr>
            <w:r>
              <w:rPr>
                <w:b/>
                <w:color w:val="090909"/>
              </w:rPr>
              <w:t>Roll</w:t>
            </w:r>
            <w:r>
              <w:rPr>
                <w:b/>
                <w:color w:val="090909"/>
                <w:spacing w:val="-1"/>
              </w:rPr>
              <w:t xml:space="preserve"> </w:t>
            </w:r>
            <w:r>
              <w:rPr>
                <w:b/>
                <w:color w:val="090909"/>
                <w:spacing w:val="-2"/>
              </w:rPr>
              <w:t>Number</w:t>
            </w:r>
          </w:p>
        </w:tc>
        <w:tc>
          <w:tcPr>
            <w:tcW w:w="8078" w:type="dxa"/>
          </w:tcPr>
          <w:p w14:paraId="4DE0C90E" w14:textId="66B16274" w:rsidR="009226B3" w:rsidRDefault="009226B3" w:rsidP="009226B3">
            <w:pPr>
              <w:pStyle w:val="TableParagraph"/>
              <w:spacing w:line="234" w:lineRule="exact"/>
            </w:pPr>
            <w:r>
              <w:t xml:space="preserve">  </w:t>
            </w:r>
            <w:r w:rsidRPr="00F676A5">
              <w:t>25200</w:t>
            </w:r>
            <w:r>
              <w:t>90118</w:t>
            </w:r>
          </w:p>
        </w:tc>
      </w:tr>
      <w:tr w:rsidR="00EE6350" w14:paraId="506AC76A" w14:textId="77777777">
        <w:trPr>
          <w:trHeight w:val="256"/>
        </w:trPr>
        <w:tc>
          <w:tcPr>
            <w:tcW w:w="2737" w:type="dxa"/>
            <w:tcBorders>
              <w:left w:val="single" w:sz="2" w:space="0" w:color="000000"/>
              <w:bottom w:val="single" w:sz="6" w:space="0" w:color="000000"/>
            </w:tcBorders>
          </w:tcPr>
          <w:p w14:paraId="39FC9ECB" w14:textId="77777777" w:rsidR="00EE6350" w:rsidRDefault="00000000">
            <w:pPr>
              <w:pStyle w:val="TableParagraph"/>
              <w:ind w:left="131"/>
              <w:rPr>
                <w:b/>
              </w:rPr>
            </w:pPr>
            <w:r>
              <w:rPr>
                <w:b/>
                <w:color w:val="090909"/>
                <w:spacing w:val="-2"/>
              </w:rPr>
              <w:t>Branch</w:t>
            </w:r>
          </w:p>
        </w:tc>
        <w:tc>
          <w:tcPr>
            <w:tcW w:w="8078" w:type="dxa"/>
            <w:tcBorders>
              <w:bottom w:val="single" w:sz="6" w:space="0" w:color="000000"/>
            </w:tcBorders>
          </w:tcPr>
          <w:p w14:paraId="2B64ADC2" w14:textId="15109367" w:rsidR="00EE6350" w:rsidRDefault="00000000">
            <w:pPr>
              <w:pStyle w:val="TableParagraph"/>
              <w:spacing w:line="236" w:lineRule="exact"/>
            </w:pPr>
            <w:r>
              <w:rPr>
                <w:spacing w:val="-5"/>
              </w:rPr>
              <w:t>CS</w:t>
            </w:r>
            <w:r w:rsidR="009226B3">
              <w:rPr>
                <w:spacing w:val="-5"/>
              </w:rPr>
              <w:t>IT</w:t>
            </w:r>
          </w:p>
        </w:tc>
      </w:tr>
      <w:tr w:rsidR="00EE6350" w14:paraId="1C8623DD" w14:textId="77777777">
        <w:trPr>
          <w:trHeight w:val="258"/>
        </w:trPr>
        <w:tc>
          <w:tcPr>
            <w:tcW w:w="2737" w:type="dxa"/>
            <w:tcBorders>
              <w:top w:val="single" w:sz="6" w:space="0" w:color="000000"/>
              <w:left w:val="single" w:sz="2" w:space="0" w:color="000000"/>
            </w:tcBorders>
          </w:tcPr>
          <w:p w14:paraId="2B71027A" w14:textId="77777777" w:rsidR="00EE6350" w:rsidRDefault="00000000">
            <w:pPr>
              <w:pStyle w:val="TableParagraph"/>
              <w:spacing w:line="239" w:lineRule="exact"/>
              <w:ind w:left="127"/>
              <w:rPr>
                <w:b/>
              </w:rPr>
            </w:pPr>
            <w:r>
              <w:rPr>
                <w:b/>
                <w:color w:val="090909"/>
              </w:rPr>
              <w:t>Course</w:t>
            </w:r>
            <w:r>
              <w:rPr>
                <w:b/>
                <w:color w:val="090909"/>
                <w:spacing w:val="8"/>
              </w:rPr>
              <w:t xml:space="preserve"> </w:t>
            </w:r>
            <w:r>
              <w:rPr>
                <w:b/>
                <w:color w:val="090909"/>
                <w:spacing w:val="-2"/>
              </w:rPr>
              <w:t>Outcome</w:t>
            </w:r>
          </w:p>
        </w:tc>
        <w:tc>
          <w:tcPr>
            <w:tcW w:w="8078" w:type="dxa"/>
            <w:tcBorders>
              <w:top w:val="single" w:sz="6" w:space="0" w:color="000000"/>
            </w:tcBorders>
          </w:tcPr>
          <w:p w14:paraId="2978DB69" w14:textId="77777777" w:rsidR="00EE6350" w:rsidRDefault="00000000">
            <w:pPr>
              <w:pStyle w:val="TableParagraph"/>
              <w:spacing w:line="238" w:lineRule="exact"/>
            </w:pPr>
            <w:r>
              <w:t>Apply</w:t>
            </w:r>
            <w:r>
              <w:rPr>
                <w:spacing w:val="-6"/>
              </w:rPr>
              <w:t xml:space="preserve"> </w:t>
            </w:r>
            <w:r>
              <w:t>BST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AVL</w:t>
            </w:r>
            <w:r>
              <w:rPr>
                <w:spacing w:val="-4"/>
              </w:rPr>
              <w:t xml:space="preserve"> </w:t>
            </w:r>
            <w:r>
              <w:t>trees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insert,</w:t>
            </w:r>
            <w:r>
              <w:rPr>
                <w:spacing w:val="-3"/>
              </w:rPr>
              <w:t xml:space="preserve"> </w:t>
            </w:r>
            <w:r>
              <w:t>delete,</w:t>
            </w:r>
            <w:r>
              <w:rPr>
                <w:spacing w:val="-2"/>
              </w:rPr>
              <w:t xml:space="preserve"> </w:t>
            </w:r>
            <w:r>
              <w:t>search</w:t>
            </w:r>
            <w:r>
              <w:rPr>
                <w:spacing w:val="-4"/>
              </w:rPr>
              <w:t xml:space="preserve"> </w:t>
            </w:r>
            <w:r>
              <w:t>hierarchical</w:t>
            </w:r>
            <w:r>
              <w:rPr>
                <w:spacing w:val="-2"/>
              </w:rPr>
              <w:t xml:space="preserve"> datasets</w:t>
            </w:r>
          </w:p>
        </w:tc>
      </w:tr>
    </w:tbl>
    <w:p w14:paraId="611A8B28" w14:textId="77777777" w:rsidR="00EE6350" w:rsidRDefault="00000000">
      <w:pPr>
        <w:pStyle w:val="Heading3"/>
        <w:spacing w:before="247" w:line="477" w:lineRule="auto"/>
        <w:ind w:left="737" w:right="2825"/>
      </w:pPr>
      <w:r>
        <w:rPr>
          <w:color w:val="090909"/>
        </w:rPr>
        <w:t>Case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Study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Topic:</w:t>
      </w:r>
      <w:r>
        <w:rPr>
          <w:color w:val="090909"/>
          <w:spacing w:val="80"/>
          <w:w w:val="150"/>
        </w:rPr>
        <w:t xml:space="preserve"> </w:t>
      </w:r>
      <w:r>
        <w:rPr>
          <w:color w:val="090909"/>
        </w:rPr>
        <w:t>WhatsApp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delivered-receipts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ordering-quick</w:t>
      </w:r>
      <w:r>
        <w:rPr>
          <w:color w:val="090909"/>
          <w:spacing w:val="-3"/>
        </w:rPr>
        <w:t xml:space="preserve"> </w:t>
      </w:r>
      <w:r>
        <w:rPr>
          <w:color w:val="090909"/>
        </w:rPr>
        <w:t>AVL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design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check Work Done Summary:</w:t>
      </w:r>
    </w:p>
    <w:p w14:paraId="52596E5F" w14:textId="77777777" w:rsidR="00EE6350" w:rsidRDefault="00000000">
      <w:pPr>
        <w:pStyle w:val="BodyText"/>
        <w:spacing w:before="11"/>
        <w:ind w:left="727" w:right="80"/>
      </w:pPr>
      <w:r>
        <w:rPr>
          <w:color w:val="090909"/>
        </w:rPr>
        <w:t>In this case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study,</w:t>
      </w:r>
      <w:r>
        <w:rPr>
          <w:color w:val="090909"/>
          <w:spacing w:val="21"/>
        </w:rPr>
        <w:t xml:space="preserve"> </w:t>
      </w:r>
      <w:r>
        <w:rPr>
          <w:color w:val="090909"/>
        </w:rPr>
        <w:t>delivery receipt timestamps are inserted into a tree.</w:t>
      </w:r>
      <w:r>
        <w:rPr>
          <w:color w:val="090909"/>
          <w:spacing w:val="21"/>
        </w:rPr>
        <w:t xml:space="preserve"> </w:t>
      </w:r>
      <w:r>
        <w:rPr>
          <w:color w:val="090909"/>
        </w:rPr>
        <w:t>A normal BST</w:t>
      </w:r>
      <w:r>
        <w:rPr>
          <w:color w:val="090909"/>
          <w:spacing w:val="25"/>
        </w:rPr>
        <w:t xml:space="preserve"> </w:t>
      </w:r>
      <w:r>
        <w:rPr>
          <w:color w:val="090909"/>
        </w:rPr>
        <w:t>becomes skewed</w:t>
      </w:r>
      <w:r>
        <w:rPr>
          <w:color w:val="090909"/>
          <w:spacing w:val="22"/>
        </w:rPr>
        <w:t xml:space="preserve"> </w:t>
      </w:r>
      <w:r>
        <w:rPr>
          <w:color w:val="090909"/>
        </w:rPr>
        <w:t>because timestamps arrive in increasing order, making searches very slow. To solve this, an AVL</w:t>
      </w:r>
      <w:r>
        <w:rPr>
          <w:color w:val="090909"/>
          <w:spacing w:val="12"/>
        </w:rPr>
        <w:t xml:space="preserve"> </w:t>
      </w:r>
      <w:r>
        <w:rPr>
          <w:color w:val="090909"/>
        </w:rPr>
        <w:t>Tree is used. After each insertion, the tree checks</w:t>
      </w:r>
      <w:r>
        <w:rPr>
          <w:color w:val="090909"/>
          <w:spacing w:val="80"/>
        </w:rPr>
        <w:t xml:space="preserve"> </w:t>
      </w:r>
      <w:r>
        <w:rPr>
          <w:color w:val="090909"/>
        </w:rPr>
        <w:t>its</w:t>
      </w:r>
      <w:r>
        <w:rPr>
          <w:color w:val="090909"/>
          <w:spacing w:val="17"/>
        </w:rPr>
        <w:t xml:space="preserve"> </w:t>
      </w:r>
      <w:r>
        <w:rPr>
          <w:color w:val="090909"/>
        </w:rPr>
        <w:t>balance</w:t>
      </w:r>
      <w:r>
        <w:rPr>
          <w:color w:val="090909"/>
          <w:spacing w:val="17"/>
        </w:rPr>
        <w:t xml:space="preserve"> </w:t>
      </w:r>
      <w:r>
        <w:rPr>
          <w:color w:val="090909"/>
        </w:rPr>
        <w:t>factor</w:t>
      </w:r>
      <w:r>
        <w:rPr>
          <w:color w:val="090909"/>
          <w:spacing w:val="19"/>
        </w:rPr>
        <w:t xml:space="preserve"> </w:t>
      </w:r>
      <w:r>
        <w:rPr>
          <w:color w:val="090909"/>
        </w:rPr>
        <w:t>and</w:t>
      </w:r>
      <w:r>
        <w:rPr>
          <w:color w:val="090909"/>
          <w:spacing w:val="17"/>
        </w:rPr>
        <w:t xml:space="preserve"> </w:t>
      </w:r>
      <w:r>
        <w:rPr>
          <w:color w:val="090909"/>
        </w:rPr>
        <w:t>performs</w:t>
      </w:r>
      <w:r>
        <w:rPr>
          <w:color w:val="090909"/>
          <w:spacing w:val="16"/>
        </w:rPr>
        <w:t xml:space="preserve"> </w:t>
      </w:r>
      <w:r>
        <w:rPr>
          <w:color w:val="090909"/>
        </w:rPr>
        <w:t>rotations</w:t>
      </w:r>
      <w:r>
        <w:rPr>
          <w:color w:val="090909"/>
          <w:spacing w:val="17"/>
        </w:rPr>
        <w:t xml:space="preserve"> </w:t>
      </w:r>
      <w:r>
        <w:rPr>
          <w:color w:val="090909"/>
        </w:rPr>
        <w:t>(LL,</w:t>
      </w:r>
      <w:r>
        <w:rPr>
          <w:color w:val="090909"/>
          <w:spacing w:val="19"/>
        </w:rPr>
        <w:t xml:space="preserve"> </w:t>
      </w:r>
      <w:r>
        <w:rPr>
          <w:color w:val="090909"/>
        </w:rPr>
        <w:t>RR,</w:t>
      </w:r>
      <w:r>
        <w:rPr>
          <w:color w:val="090909"/>
          <w:spacing w:val="19"/>
        </w:rPr>
        <w:t xml:space="preserve"> </w:t>
      </w:r>
      <w:r>
        <w:rPr>
          <w:color w:val="090909"/>
        </w:rPr>
        <w:t>LR,</w:t>
      </w:r>
      <w:r>
        <w:rPr>
          <w:color w:val="090909"/>
          <w:spacing w:val="19"/>
        </w:rPr>
        <w:t xml:space="preserve"> </w:t>
      </w:r>
      <w:r>
        <w:rPr>
          <w:color w:val="090909"/>
        </w:rPr>
        <w:t>RL)</w:t>
      </w:r>
      <w:r>
        <w:rPr>
          <w:color w:val="090909"/>
          <w:spacing w:val="15"/>
        </w:rPr>
        <w:t xml:space="preserve"> </w:t>
      </w:r>
      <w:r>
        <w:rPr>
          <w:color w:val="090909"/>
        </w:rPr>
        <w:t>if</w:t>
      </w:r>
      <w:r>
        <w:rPr>
          <w:color w:val="090909"/>
          <w:spacing w:val="19"/>
        </w:rPr>
        <w:t xml:space="preserve"> </w:t>
      </w:r>
      <w:r>
        <w:rPr>
          <w:color w:val="090909"/>
        </w:rPr>
        <w:t>needed.</w:t>
      </w:r>
      <w:r>
        <w:rPr>
          <w:color w:val="090909"/>
          <w:spacing w:val="17"/>
        </w:rPr>
        <w:t xml:space="preserve"> </w:t>
      </w:r>
      <w:r>
        <w:rPr>
          <w:color w:val="090909"/>
        </w:rPr>
        <w:t>This</w:t>
      </w:r>
      <w:r>
        <w:rPr>
          <w:color w:val="090909"/>
          <w:spacing w:val="16"/>
        </w:rPr>
        <w:t xml:space="preserve"> </w:t>
      </w:r>
      <w:r>
        <w:rPr>
          <w:color w:val="090909"/>
        </w:rPr>
        <w:t>keeps</w:t>
      </w:r>
      <w:r>
        <w:rPr>
          <w:color w:val="090909"/>
          <w:spacing w:val="13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17"/>
        </w:rPr>
        <w:t xml:space="preserve"> </w:t>
      </w:r>
      <w:r>
        <w:rPr>
          <w:color w:val="090909"/>
        </w:rPr>
        <w:t>tree</w:t>
      </w:r>
      <w:r>
        <w:rPr>
          <w:color w:val="090909"/>
          <w:spacing w:val="16"/>
        </w:rPr>
        <w:t xml:space="preserve"> </w:t>
      </w:r>
      <w:r>
        <w:rPr>
          <w:color w:val="090909"/>
        </w:rPr>
        <w:t>balanced,</w:t>
      </w:r>
      <w:r>
        <w:rPr>
          <w:color w:val="090909"/>
          <w:spacing w:val="20"/>
        </w:rPr>
        <w:t xml:space="preserve"> </w:t>
      </w:r>
      <w:r>
        <w:rPr>
          <w:color w:val="090909"/>
        </w:rPr>
        <w:t>maintains</w:t>
      </w:r>
      <w:r>
        <w:rPr>
          <w:color w:val="090909"/>
          <w:spacing w:val="16"/>
        </w:rPr>
        <w:t xml:space="preserve"> </w:t>
      </w:r>
      <w:r>
        <w:rPr>
          <w:color w:val="090909"/>
        </w:rPr>
        <w:t>a</w:t>
      </w:r>
      <w:r>
        <w:rPr>
          <w:color w:val="090909"/>
          <w:spacing w:val="17"/>
        </w:rPr>
        <w:t xml:space="preserve"> </w:t>
      </w:r>
      <w:r>
        <w:rPr>
          <w:color w:val="090909"/>
        </w:rPr>
        <w:t>height</w:t>
      </w:r>
      <w:r>
        <w:rPr>
          <w:color w:val="090909"/>
          <w:spacing w:val="17"/>
        </w:rPr>
        <w:t xml:space="preserve"> </w:t>
      </w:r>
      <w:r>
        <w:rPr>
          <w:color w:val="090909"/>
        </w:rPr>
        <w:t xml:space="preserve">of </w:t>
      </w:r>
      <w:proofErr w:type="gramStart"/>
      <w:r>
        <w:rPr>
          <w:color w:val="090909"/>
        </w:rPr>
        <w:t>O(</w:t>
      </w:r>
      <w:proofErr w:type="gramEnd"/>
      <w:r>
        <w:rPr>
          <w:color w:val="090909"/>
        </w:rPr>
        <w:t>log n), and ensures fast searching and retrieval of receipts</w:t>
      </w:r>
    </w:p>
    <w:p w14:paraId="4BEC217B" w14:textId="77777777" w:rsidR="00EE6350" w:rsidRDefault="00000000">
      <w:pPr>
        <w:pStyle w:val="Heading3"/>
        <w:ind w:firstLine="0"/>
      </w:pPr>
      <w:r>
        <w:rPr>
          <w:color w:val="090909"/>
        </w:rPr>
        <w:t>Implementation</w:t>
      </w:r>
      <w:r>
        <w:rPr>
          <w:color w:val="090909"/>
          <w:spacing w:val="70"/>
          <w:w w:val="150"/>
        </w:rPr>
        <w:t xml:space="preserve"> </w:t>
      </w:r>
      <w:r>
        <w:rPr>
          <w:color w:val="090909"/>
          <w:spacing w:val="-2"/>
        </w:rPr>
        <w:t>Details:</w:t>
      </w:r>
    </w:p>
    <w:p w14:paraId="3CCD45E6" w14:textId="77777777" w:rsidR="00EE6350" w:rsidRDefault="00000000">
      <w:pPr>
        <w:pStyle w:val="ListParagraph"/>
        <w:numPr>
          <w:ilvl w:val="0"/>
          <w:numId w:val="2"/>
        </w:numPr>
        <w:tabs>
          <w:tab w:val="left" w:pos="998"/>
        </w:tabs>
        <w:spacing w:before="1"/>
        <w:ind w:left="998" w:hanging="259"/>
        <w:rPr>
          <w:color w:val="090909"/>
          <w:sz w:val="20"/>
        </w:rPr>
      </w:pPr>
      <w:r>
        <w:rPr>
          <w:color w:val="090909"/>
          <w:sz w:val="20"/>
        </w:rPr>
        <w:t>Insert</w:t>
      </w:r>
      <w:r>
        <w:rPr>
          <w:color w:val="090909"/>
          <w:spacing w:val="14"/>
          <w:sz w:val="20"/>
        </w:rPr>
        <w:t xml:space="preserve"> </w:t>
      </w:r>
      <w:r>
        <w:rPr>
          <w:color w:val="090909"/>
          <w:sz w:val="20"/>
        </w:rPr>
        <w:t>node</w:t>
      </w:r>
      <w:r>
        <w:rPr>
          <w:color w:val="090909"/>
          <w:spacing w:val="14"/>
          <w:sz w:val="20"/>
        </w:rPr>
        <w:t xml:space="preserve"> </w:t>
      </w:r>
      <w:r>
        <w:rPr>
          <w:color w:val="090909"/>
          <w:sz w:val="20"/>
        </w:rPr>
        <w:t>as</w:t>
      </w:r>
      <w:r>
        <w:rPr>
          <w:color w:val="090909"/>
          <w:spacing w:val="9"/>
          <w:sz w:val="20"/>
        </w:rPr>
        <w:t xml:space="preserve"> </w:t>
      </w:r>
      <w:r>
        <w:rPr>
          <w:color w:val="090909"/>
          <w:sz w:val="20"/>
        </w:rPr>
        <w:t>in</w:t>
      </w:r>
      <w:r>
        <w:rPr>
          <w:color w:val="090909"/>
          <w:spacing w:val="14"/>
          <w:sz w:val="20"/>
        </w:rPr>
        <w:t xml:space="preserve"> </w:t>
      </w:r>
      <w:r>
        <w:rPr>
          <w:color w:val="090909"/>
          <w:spacing w:val="-4"/>
          <w:sz w:val="20"/>
        </w:rPr>
        <w:t>BST.</w:t>
      </w:r>
    </w:p>
    <w:p w14:paraId="29FF56B5" w14:textId="77777777" w:rsidR="00EE6350" w:rsidRDefault="00000000">
      <w:pPr>
        <w:pStyle w:val="ListParagraph"/>
        <w:numPr>
          <w:ilvl w:val="0"/>
          <w:numId w:val="2"/>
        </w:numPr>
        <w:tabs>
          <w:tab w:val="left" w:pos="990"/>
        </w:tabs>
        <w:ind w:left="990" w:hanging="263"/>
        <w:rPr>
          <w:color w:val="090909"/>
          <w:sz w:val="20"/>
        </w:rPr>
      </w:pPr>
      <w:r>
        <w:rPr>
          <w:color w:val="090909"/>
          <w:sz w:val="20"/>
        </w:rPr>
        <w:t>Update</w:t>
      </w:r>
      <w:r>
        <w:rPr>
          <w:color w:val="090909"/>
          <w:spacing w:val="17"/>
          <w:sz w:val="20"/>
        </w:rPr>
        <w:t xml:space="preserve"> </w:t>
      </w:r>
      <w:r>
        <w:rPr>
          <w:color w:val="090909"/>
          <w:sz w:val="20"/>
        </w:rPr>
        <w:t>height</w:t>
      </w:r>
      <w:r>
        <w:rPr>
          <w:color w:val="090909"/>
          <w:spacing w:val="15"/>
          <w:sz w:val="20"/>
        </w:rPr>
        <w:t xml:space="preserve"> </w:t>
      </w:r>
      <w:r>
        <w:rPr>
          <w:color w:val="090909"/>
          <w:sz w:val="20"/>
        </w:rPr>
        <w:t>of</w:t>
      </w:r>
      <w:r>
        <w:rPr>
          <w:color w:val="090909"/>
          <w:spacing w:val="18"/>
          <w:sz w:val="20"/>
        </w:rPr>
        <w:t xml:space="preserve"> </w:t>
      </w:r>
      <w:r>
        <w:rPr>
          <w:color w:val="090909"/>
          <w:sz w:val="20"/>
        </w:rPr>
        <w:t>each</w:t>
      </w:r>
      <w:r>
        <w:rPr>
          <w:color w:val="090909"/>
          <w:spacing w:val="18"/>
          <w:sz w:val="20"/>
        </w:rPr>
        <w:t xml:space="preserve"> </w:t>
      </w:r>
      <w:r>
        <w:rPr>
          <w:color w:val="090909"/>
          <w:spacing w:val="-2"/>
          <w:sz w:val="20"/>
        </w:rPr>
        <w:t>node.</w:t>
      </w:r>
    </w:p>
    <w:p w14:paraId="43AE228A" w14:textId="77777777" w:rsidR="00EE6350" w:rsidRDefault="00000000">
      <w:pPr>
        <w:pStyle w:val="ListParagraph"/>
        <w:numPr>
          <w:ilvl w:val="0"/>
          <w:numId w:val="2"/>
        </w:numPr>
        <w:tabs>
          <w:tab w:val="left" w:pos="990"/>
        </w:tabs>
        <w:spacing w:before="3"/>
        <w:ind w:left="990" w:hanging="263"/>
        <w:rPr>
          <w:color w:val="090909"/>
          <w:sz w:val="20"/>
        </w:rPr>
      </w:pPr>
      <w:r>
        <w:rPr>
          <w:color w:val="090909"/>
          <w:sz w:val="20"/>
        </w:rPr>
        <w:t>Calculate</w:t>
      </w:r>
      <w:r>
        <w:rPr>
          <w:color w:val="090909"/>
          <w:spacing w:val="28"/>
          <w:sz w:val="20"/>
        </w:rPr>
        <w:t xml:space="preserve"> </w:t>
      </w:r>
      <w:r>
        <w:rPr>
          <w:color w:val="090909"/>
          <w:sz w:val="20"/>
        </w:rPr>
        <w:t>Balance</w:t>
      </w:r>
      <w:r>
        <w:rPr>
          <w:color w:val="090909"/>
          <w:spacing w:val="27"/>
          <w:sz w:val="20"/>
        </w:rPr>
        <w:t xml:space="preserve"> </w:t>
      </w:r>
      <w:r>
        <w:rPr>
          <w:color w:val="090909"/>
          <w:spacing w:val="-2"/>
          <w:sz w:val="20"/>
        </w:rPr>
        <w:t>Factor.</w:t>
      </w:r>
    </w:p>
    <w:p w14:paraId="0A6FD83C" w14:textId="77777777" w:rsidR="00EE6350" w:rsidRDefault="00000000">
      <w:pPr>
        <w:pStyle w:val="ListParagraph"/>
        <w:numPr>
          <w:ilvl w:val="0"/>
          <w:numId w:val="2"/>
        </w:numPr>
        <w:tabs>
          <w:tab w:val="left" w:pos="987"/>
        </w:tabs>
        <w:ind w:left="987" w:hanging="260"/>
        <w:rPr>
          <w:color w:val="090909"/>
          <w:sz w:val="20"/>
        </w:rPr>
      </w:pPr>
      <w:r>
        <w:rPr>
          <w:color w:val="090909"/>
          <w:sz w:val="20"/>
        </w:rPr>
        <w:t>If</w:t>
      </w:r>
      <w:r>
        <w:rPr>
          <w:color w:val="090909"/>
          <w:spacing w:val="19"/>
          <w:sz w:val="20"/>
        </w:rPr>
        <w:t xml:space="preserve"> </w:t>
      </w:r>
      <w:r>
        <w:rPr>
          <w:color w:val="090909"/>
          <w:sz w:val="20"/>
        </w:rPr>
        <w:t>imbalance</w:t>
      </w:r>
      <w:r>
        <w:rPr>
          <w:color w:val="090909"/>
          <w:spacing w:val="22"/>
          <w:sz w:val="20"/>
        </w:rPr>
        <w:t xml:space="preserve"> </w:t>
      </w:r>
      <w:r>
        <w:rPr>
          <w:color w:val="090909"/>
          <w:spacing w:val="-2"/>
          <w:sz w:val="20"/>
        </w:rPr>
        <w:t>occurs:</w:t>
      </w:r>
    </w:p>
    <w:p w14:paraId="7FC72FF0" w14:textId="77777777" w:rsidR="00EE6350" w:rsidRDefault="00000000">
      <w:pPr>
        <w:pStyle w:val="ListParagraph"/>
        <w:numPr>
          <w:ilvl w:val="0"/>
          <w:numId w:val="1"/>
        </w:numPr>
        <w:tabs>
          <w:tab w:val="left" w:pos="730"/>
          <w:tab w:val="left" w:pos="773"/>
        </w:tabs>
        <w:spacing w:before="1"/>
        <w:ind w:right="8576" w:hanging="370"/>
        <w:rPr>
          <w:sz w:val="20"/>
        </w:rPr>
      </w:pPr>
      <w:r>
        <w:rPr>
          <w:color w:val="090909"/>
          <w:sz w:val="20"/>
        </w:rPr>
        <w:t>LL</w:t>
      </w:r>
      <w:r>
        <w:rPr>
          <w:color w:val="090909"/>
          <w:spacing w:val="40"/>
          <w:sz w:val="20"/>
        </w:rPr>
        <w:t xml:space="preserve"> </w:t>
      </w:r>
      <w:r>
        <w:rPr>
          <w:color w:val="090909"/>
          <w:sz w:val="20"/>
        </w:rPr>
        <w:t>→ Right Rotation RR → Left Rotation</w:t>
      </w:r>
    </w:p>
    <w:p w14:paraId="17870898" w14:textId="77777777" w:rsidR="00EE635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45" w:lineRule="exact"/>
        <w:ind w:left="720" w:hanging="360"/>
        <w:rPr>
          <w:sz w:val="20"/>
        </w:rPr>
      </w:pPr>
      <w:r>
        <w:rPr>
          <w:color w:val="090909"/>
          <w:sz w:val="20"/>
        </w:rPr>
        <w:t>LR</w:t>
      </w:r>
      <w:r>
        <w:rPr>
          <w:color w:val="090909"/>
          <w:spacing w:val="13"/>
          <w:sz w:val="20"/>
        </w:rPr>
        <w:t xml:space="preserve"> </w:t>
      </w:r>
      <w:r>
        <w:rPr>
          <w:color w:val="090909"/>
          <w:sz w:val="20"/>
        </w:rPr>
        <w:t>→</w:t>
      </w:r>
      <w:r>
        <w:rPr>
          <w:color w:val="090909"/>
          <w:spacing w:val="11"/>
          <w:sz w:val="20"/>
        </w:rPr>
        <w:t xml:space="preserve"> </w:t>
      </w:r>
      <w:r>
        <w:rPr>
          <w:color w:val="090909"/>
          <w:sz w:val="20"/>
        </w:rPr>
        <w:t>Left</w:t>
      </w:r>
      <w:r>
        <w:rPr>
          <w:color w:val="090909"/>
          <w:spacing w:val="13"/>
          <w:sz w:val="20"/>
        </w:rPr>
        <w:t xml:space="preserve"> </w:t>
      </w:r>
      <w:r>
        <w:rPr>
          <w:color w:val="090909"/>
          <w:sz w:val="20"/>
        </w:rPr>
        <w:t>+</w:t>
      </w:r>
      <w:r>
        <w:rPr>
          <w:color w:val="090909"/>
          <w:spacing w:val="12"/>
          <w:sz w:val="20"/>
        </w:rPr>
        <w:t xml:space="preserve"> </w:t>
      </w:r>
      <w:r>
        <w:rPr>
          <w:color w:val="090909"/>
          <w:sz w:val="20"/>
        </w:rPr>
        <w:t>Right</w:t>
      </w:r>
      <w:r>
        <w:rPr>
          <w:color w:val="090909"/>
          <w:spacing w:val="13"/>
          <w:sz w:val="20"/>
        </w:rPr>
        <w:t xml:space="preserve"> </w:t>
      </w:r>
      <w:r>
        <w:rPr>
          <w:color w:val="090909"/>
          <w:spacing w:val="-2"/>
          <w:sz w:val="20"/>
        </w:rPr>
        <w:t>Rotation</w:t>
      </w:r>
    </w:p>
    <w:p w14:paraId="3261732E" w14:textId="77777777" w:rsidR="00EE635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0"/>
        </w:rPr>
      </w:pPr>
      <w:r>
        <w:rPr>
          <w:color w:val="090909"/>
          <w:sz w:val="20"/>
        </w:rPr>
        <w:t>RL</w:t>
      </w:r>
      <w:r>
        <w:rPr>
          <w:color w:val="090909"/>
          <w:spacing w:val="13"/>
          <w:sz w:val="20"/>
        </w:rPr>
        <w:t xml:space="preserve"> </w:t>
      </w:r>
      <w:r>
        <w:rPr>
          <w:color w:val="090909"/>
          <w:sz w:val="20"/>
        </w:rPr>
        <w:t>→</w:t>
      </w:r>
      <w:r>
        <w:rPr>
          <w:color w:val="090909"/>
          <w:spacing w:val="14"/>
          <w:sz w:val="20"/>
        </w:rPr>
        <w:t xml:space="preserve"> </w:t>
      </w:r>
      <w:r>
        <w:rPr>
          <w:color w:val="090909"/>
          <w:sz w:val="20"/>
        </w:rPr>
        <w:t>Right</w:t>
      </w:r>
      <w:r>
        <w:rPr>
          <w:color w:val="090909"/>
          <w:spacing w:val="12"/>
          <w:sz w:val="20"/>
        </w:rPr>
        <w:t xml:space="preserve"> </w:t>
      </w:r>
      <w:r>
        <w:rPr>
          <w:color w:val="090909"/>
          <w:sz w:val="20"/>
        </w:rPr>
        <w:t>+</w:t>
      </w:r>
      <w:r>
        <w:rPr>
          <w:color w:val="090909"/>
          <w:spacing w:val="12"/>
          <w:sz w:val="20"/>
        </w:rPr>
        <w:t xml:space="preserve"> </w:t>
      </w:r>
      <w:r>
        <w:rPr>
          <w:color w:val="090909"/>
          <w:sz w:val="20"/>
        </w:rPr>
        <w:t>Left</w:t>
      </w:r>
      <w:r>
        <w:rPr>
          <w:color w:val="090909"/>
          <w:spacing w:val="12"/>
          <w:sz w:val="20"/>
        </w:rPr>
        <w:t xml:space="preserve"> </w:t>
      </w:r>
      <w:r>
        <w:rPr>
          <w:color w:val="090909"/>
          <w:spacing w:val="-2"/>
          <w:sz w:val="20"/>
        </w:rPr>
        <w:t>Rotation</w:t>
      </w:r>
    </w:p>
    <w:p w14:paraId="5F8C7BE2" w14:textId="77777777" w:rsidR="00EE6350" w:rsidRDefault="00000000">
      <w:pPr>
        <w:pStyle w:val="ListParagraph"/>
        <w:numPr>
          <w:ilvl w:val="0"/>
          <w:numId w:val="2"/>
        </w:numPr>
        <w:tabs>
          <w:tab w:val="left" w:pos="962"/>
        </w:tabs>
        <w:spacing w:before="43"/>
        <w:ind w:left="962" w:hanging="230"/>
        <w:rPr>
          <w:color w:val="090909"/>
        </w:rPr>
      </w:pPr>
      <w:r>
        <w:rPr>
          <w:color w:val="090909"/>
          <w:w w:val="105"/>
        </w:rPr>
        <w:t>Tree</w:t>
      </w:r>
      <w:r>
        <w:rPr>
          <w:color w:val="090909"/>
          <w:spacing w:val="-5"/>
          <w:w w:val="105"/>
        </w:rPr>
        <w:t xml:space="preserve"> </w:t>
      </w:r>
      <w:r>
        <w:rPr>
          <w:color w:val="090909"/>
          <w:w w:val="105"/>
        </w:rPr>
        <w:t>becomes</w:t>
      </w:r>
      <w:r>
        <w:rPr>
          <w:color w:val="090909"/>
          <w:spacing w:val="-3"/>
          <w:w w:val="105"/>
        </w:rPr>
        <w:t xml:space="preserve"> </w:t>
      </w:r>
      <w:r>
        <w:rPr>
          <w:color w:val="090909"/>
          <w:w w:val="105"/>
        </w:rPr>
        <w:t>balanced</w:t>
      </w:r>
      <w:r>
        <w:rPr>
          <w:color w:val="090909"/>
          <w:spacing w:val="-5"/>
          <w:w w:val="105"/>
        </w:rPr>
        <w:t xml:space="preserve"> </w:t>
      </w:r>
      <w:r>
        <w:rPr>
          <w:color w:val="090909"/>
          <w:spacing w:val="-2"/>
          <w:w w:val="105"/>
        </w:rPr>
        <w:t>again.</w:t>
      </w:r>
    </w:p>
    <w:p w14:paraId="2B797494" w14:textId="77777777" w:rsidR="00EE6350" w:rsidRDefault="00000000">
      <w:pPr>
        <w:pStyle w:val="Heading2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54214FF9" wp14:editId="1D05EE6B">
            <wp:simplePos x="0" y="0"/>
            <wp:positionH relativeFrom="page">
              <wp:posOffset>1151255</wp:posOffset>
            </wp:positionH>
            <wp:positionV relativeFrom="paragraph">
              <wp:posOffset>215992</wp:posOffset>
            </wp:positionV>
            <wp:extent cx="999152" cy="17570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152" cy="1757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90909"/>
        </w:rPr>
        <w:t>Result:</w:t>
      </w:r>
      <w:r>
        <w:rPr>
          <w:color w:val="090909"/>
          <w:spacing w:val="54"/>
          <w:w w:val="150"/>
        </w:rPr>
        <w:t xml:space="preserve"> </w:t>
      </w:r>
      <w:r>
        <w:rPr>
          <w:color w:val="090909"/>
        </w:rPr>
        <w:t>Screenshots</w:t>
      </w:r>
      <w:r>
        <w:rPr>
          <w:color w:val="090909"/>
          <w:spacing w:val="40"/>
        </w:rPr>
        <w:t xml:space="preserve"> </w:t>
      </w:r>
      <w:r>
        <w:rPr>
          <w:color w:val="090909"/>
        </w:rPr>
        <w:t>/</w:t>
      </w:r>
      <w:r>
        <w:rPr>
          <w:color w:val="090909"/>
          <w:spacing w:val="58"/>
        </w:rPr>
        <w:t xml:space="preserve"> </w:t>
      </w:r>
      <w:r>
        <w:rPr>
          <w:color w:val="090909"/>
          <w:spacing w:val="-2"/>
        </w:rPr>
        <w:t>Output:</w:t>
      </w:r>
    </w:p>
    <w:p w14:paraId="6D7A25AF" w14:textId="77777777" w:rsidR="00EE6350" w:rsidRDefault="00000000">
      <w:pPr>
        <w:pStyle w:val="BodyText"/>
        <w:spacing w:before="43"/>
        <w:ind w:right="3"/>
        <w:jc w:val="both"/>
      </w:pPr>
      <w:r>
        <w:t xml:space="preserve">The case study shows that a </w:t>
      </w:r>
      <w:r>
        <w:rPr>
          <w:b/>
        </w:rPr>
        <w:t xml:space="preserve">normal BST is not suitable </w:t>
      </w:r>
      <w:r>
        <w:t xml:space="preserve">for storing continuously increasing timestamps because it becomes skewed and very slow. By using an </w:t>
      </w:r>
      <w:r>
        <w:rPr>
          <w:b/>
        </w:rPr>
        <w:t>AVL Tree</w:t>
      </w:r>
      <w:r>
        <w:t xml:space="preserve">, the tree remains balanced through rotations, keeping its height small. This reduces search time from </w:t>
      </w:r>
      <w:r>
        <w:rPr>
          <w:b/>
        </w:rPr>
        <w:t xml:space="preserve">O(n) </w:t>
      </w:r>
      <w:r>
        <w:t xml:space="preserve">to </w:t>
      </w:r>
      <w:proofErr w:type="gramStart"/>
      <w:r>
        <w:rPr>
          <w:b/>
        </w:rPr>
        <w:t>O(</w:t>
      </w:r>
      <w:proofErr w:type="gramEnd"/>
      <w:r>
        <w:rPr>
          <w:b/>
        </w:rPr>
        <w:t>log n)</w:t>
      </w:r>
      <w:r>
        <w:t>, allowing receipt retrieval to be performed very quickly and ensuring the system meets its performance requirements</w:t>
      </w:r>
    </w:p>
    <w:p w14:paraId="02049534" w14:textId="2C2C2DE1" w:rsidR="00EE6350" w:rsidRDefault="00000000">
      <w:pPr>
        <w:spacing w:before="45"/>
        <w:ind w:right="1052" w:firstLine="660"/>
        <w:jc w:val="both"/>
      </w:pPr>
      <w:r>
        <w:rPr>
          <w:b/>
        </w:rPr>
        <w:t>GitHub</w:t>
      </w:r>
      <w:r>
        <w:rPr>
          <w:b/>
          <w:spacing w:val="-14"/>
        </w:rPr>
        <w:t xml:space="preserve"> </w:t>
      </w:r>
      <w:r>
        <w:rPr>
          <w:b/>
        </w:rPr>
        <w:t>Link</w:t>
      </w:r>
      <w:r w:rsidR="009226B3">
        <w:rPr>
          <w:b/>
        </w:rPr>
        <w:t xml:space="preserve">: </w:t>
      </w:r>
      <w:r w:rsidR="009226B3" w:rsidRPr="00095263">
        <w:t>https://github.com/vikramimmella/DSA2-case-studies.git</w:t>
      </w:r>
      <w:r w:rsidR="009226B3">
        <w:t xml:space="preserve"> </w:t>
      </w:r>
    </w:p>
    <w:sectPr w:rsidR="00EE6350">
      <w:footerReference w:type="default" r:id="rId9"/>
      <w:type w:val="continuous"/>
      <w:pgSz w:w="12240" w:h="15840"/>
      <w:pgMar w:top="720" w:right="0" w:bottom="1300" w:left="1080" w:header="0" w:footer="11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4D17B" w14:textId="77777777" w:rsidR="001D0636" w:rsidRDefault="001D0636">
      <w:r>
        <w:separator/>
      </w:r>
    </w:p>
  </w:endnote>
  <w:endnote w:type="continuationSeparator" w:id="0">
    <w:p w14:paraId="22E13BFE" w14:textId="77777777" w:rsidR="001D0636" w:rsidRDefault="001D0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101E3" w14:textId="77777777" w:rsidR="00EE635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C110049" wp14:editId="5344A5CB">
              <wp:simplePos x="0" y="0"/>
              <wp:positionH relativeFrom="page">
                <wp:posOffset>1027480</wp:posOffset>
              </wp:positionH>
              <wp:positionV relativeFrom="page">
                <wp:posOffset>9220200</wp:posOffset>
              </wp:positionV>
              <wp:extent cx="6247130" cy="676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713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849"/>
                            <w:gridCol w:w="4854"/>
                          </w:tblGrid>
                          <w:tr w:rsidR="00EE6350" w14:paraId="3D25887B" w14:textId="77777777">
                            <w:trPr>
                              <w:trHeight w:val="256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5C3F51D5" w14:textId="77777777" w:rsidR="00EE6350" w:rsidRDefault="00000000">
                                <w:pPr>
                                  <w:pStyle w:val="TableParagraph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90909"/>
                                    <w:w w:val="110"/>
                                    <w:sz w:val="21"/>
                                  </w:rPr>
                                  <w:t>Student</w:t>
                                </w:r>
                                <w:r>
                                  <w:rPr>
                                    <w:color w:val="090909"/>
                                    <w:spacing w:val="10"/>
                                    <w:w w:val="1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90909"/>
                                    <w:spacing w:val="-2"/>
                                    <w:w w:val="110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4" w:type="dxa"/>
                                <w:tcBorders>
                                  <w:right w:val="nil"/>
                                </w:tcBorders>
                              </w:tcPr>
                              <w:p w14:paraId="04333FDC" w14:textId="77777777" w:rsidR="00EE6350" w:rsidRDefault="00000000">
                                <w:pPr>
                                  <w:pStyle w:val="TableParagraph"/>
                                  <w:ind w:left="136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90909"/>
                                    <w:sz w:val="21"/>
                                  </w:rPr>
                                  <w:t>Faculty</w:t>
                                </w:r>
                                <w:r>
                                  <w:rPr>
                                    <w:color w:val="090909"/>
                                    <w:spacing w:val="43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90909"/>
                                    <w:spacing w:val="-2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EE6350" w14:paraId="00ADF394" w14:textId="77777777">
                            <w:trPr>
                              <w:trHeight w:val="779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63F19AF1" w14:textId="77777777" w:rsidR="00EE6350" w:rsidRDefault="00EE6350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4" w:type="dxa"/>
                              </w:tcPr>
                              <w:p w14:paraId="46D1FB99" w14:textId="77777777" w:rsidR="00EE6350" w:rsidRDefault="00EE6350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2C6623D2" w14:textId="77777777" w:rsidR="00EE6350" w:rsidRDefault="00EE635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1004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0.9pt;margin-top:726pt;width:491.9pt;height:53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849"/>
                      <w:gridCol w:w="4854"/>
                    </w:tblGrid>
                    <w:tr w:rsidR="00EE6350" w14:paraId="3D25887B" w14:textId="77777777">
                      <w:trPr>
                        <w:trHeight w:val="256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5C3F51D5" w14:textId="77777777" w:rsidR="00EE6350" w:rsidRDefault="00000000">
                          <w:pPr>
                            <w:pStyle w:val="TableParagraph"/>
                            <w:rPr>
                              <w:sz w:val="21"/>
                            </w:rPr>
                          </w:pPr>
                          <w:r>
                            <w:rPr>
                              <w:color w:val="090909"/>
                              <w:w w:val="110"/>
                              <w:sz w:val="21"/>
                            </w:rPr>
                            <w:t>Student</w:t>
                          </w:r>
                          <w:r>
                            <w:rPr>
                              <w:color w:val="090909"/>
                              <w:spacing w:val="10"/>
                              <w:w w:val="1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90909"/>
                              <w:spacing w:val="-2"/>
                              <w:w w:val="110"/>
                              <w:sz w:val="21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4" w:type="dxa"/>
                          <w:tcBorders>
                            <w:right w:val="nil"/>
                          </w:tcBorders>
                        </w:tcPr>
                        <w:p w14:paraId="04333FDC" w14:textId="77777777" w:rsidR="00EE6350" w:rsidRDefault="00000000">
                          <w:pPr>
                            <w:pStyle w:val="TableParagraph"/>
                            <w:ind w:left="136"/>
                            <w:rPr>
                              <w:sz w:val="21"/>
                            </w:rPr>
                          </w:pPr>
                          <w:r>
                            <w:rPr>
                              <w:color w:val="090909"/>
                              <w:sz w:val="21"/>
                            </w:rPr>
                            <w:t>Faculty</w:t>
                          </w:r>
                          <w:r>
                            <w:rPr>
                              <w:color w:val="090909"/>
                              <w:spacing w:val="4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90909"/>
                              <w:spacing w:val="-2"/>
                              <w:sz w:val="21"/>
                            </w:rPr>
                            <w:t>Signature</w:t>
                          </w:r>
                        </w:p>
                      </w:tc>
                    </w:tr>
                    <w:tr w:rsidR="00EE6350" w14:paraId="00ADF394" w14:textId="77777777">
                      <w:trPr>
                        <w:trHeight w:val="779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63F19AF1" w14:textId="77777777" w:rsidR="00EE6350" w:rsidRDefault="00EE6350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4" w:type="dxa"/>
                        </w:tcPr>
                        <w:p w14:paraId="46D1FB99" w14:textId="77777777" w:rsidR="00EE6350" w:rsidRDefault="00EE6350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14:paraId="2C6623D2" w14:textId="77777777" w:rsidR="00EE6350" w:rsidRDefault="00EE635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0B993C35" wp14:editId="10A78078">
              <wp:simplePos x="0" y="0"/>
              <wp:positionH relativeFrom="page">
                <wp:posOffset>1143000</wp:posOffset>
              </wp:positionH>
              <wp:positionV relativeFrom="page">
                <wp:posOffset>9865994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885444" y="9143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AA09E1" id="Graphic 2" o:spid="_x0000_s1026" style="position:absolute;margin-left:90pt;margin-top:776.85pt;width:69.75pt;height:.75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" path="m885444,l,,,9143r885444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04F82C73" wp14:editId="3FCDFBBD">
              <wp:simplePos x="0" y="0"/>
              <wp:positionH relativeFrom="page">
                <wp:posOffset>4224020</wp:posOffset>
              </wp:positionH>
              <wp:positionV relativeFrom="page">
                <wp:posOffset>9865994</wp:posOffset>
              </wp:positionV>
              <wp:extent cx="88328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28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285" h="9525">
                            <a:moveTo>
                              <a:pt x="883284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883284" y="9143"/>
                            </a:lnTo>
                            <a:lnTo>
                              <a:pt x="88328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468B1" id="Graphic 3" o:spid="_x0000_s1026" style="position:absolute;margin-left:332.6pt;margin-top:776.85pt;width:69.55pt;height:.75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2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" path="m883284,l,,,9143r883284,l883284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7EF24" w14:textId="77777777" w:rsidR="001D0636" w:rsidRDefault="001D0636">
      <w:r>
        <w:separator/>
      </w:r>
    </w:p>
  </w:footnote>
  <w:footnote w:type="continuationSeparator" w:id="0">
    <w:p w14:paraId="67FE10DF" w14:textId="77777777" w:rsidR="001D0636" w:rsidRDefault="001D06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17EA"/>
    <w:multiLevelType w:val="hybridMultilevel"/>
    <w:tmpl w:val="8290326C"/>
    <w:lvl w:ilvl="0" w:tplc="C82005B4">
      <w:numFmt w:val="bullet"/>
      <w:lvlText w:val=""/>
      <w:lvlJc w:val="left"/>
      <w:pPr>
        <w:ind w:left="730" w:hanging="413"/>
      </w:pPr>
      <w:rPr>
        <w:rFonts w:ascii="Symbol" w:eastAsia="Symbol" w:hAnsi="Symbol" w:cs="Symbol" w:hint="default"/>
        <w:b w:val="0"/>
        <w:bCs w:val="0"/>
        <w:i w:val="0"/>
        <w:iCs w:val="0"/>
        <w:color w:val="090909"/>
        <w:spacing w:val="0"/>
        <w:w w:val="103"/>
        <w:sz w:val="20"/>
        <w:szCs w:val="20"/>
        <w:lang w:val="en-US" w:eastAsia="en-US" w:bidi="ar-SA"/>
      </w:rPr>
    </w:lvl>
    <w:lvl w:ilvl="1" w:tplc="0CAEB454">
      <w:numFmt w:val="bullet"/>
      <w:lvlText w:val="•"/>
      <w:lvlJc w:val="left"/>
      <w:pPr>
        <w:ind w:left="1782" w:hanging="413"/>
      </w:pPr>
      <w:rPr>
        <w:rFonts w:hint="default"/>
        <w:lang w:val="en-US" w:eastAsia="en-US" w:bidi="ar-SA"/>
      </w:rPr>
    </w:lvl>
    <w:lvl w:ilvl="2" w:tplc="97FAC292">
      <w:numFmt w:val="bullet"/>
      <w:lvlText w:val="•"/>
      <w:lvlJc w:val="left"/>
      <w:pPr>
        <w:ind w:left="2824" w:hanging="413"/>
      </w:pPr>
      <w:rPr>
        <w:rFonts w:hint="default"/>
        <w:lang w:val="en-US" w:eastAsia="en-US" w:bidi="ar-SA"/>
      </w:rPr>
    </w:lvl>
    <w:lvl w:ilvl="3" w:tplc="DF14804E">
      <w:numFmt w:val="bullet"/>
      <w:lvlText w:val="•"/>
      <w:lvlJc w:val="left"/>
      <w:pPr>
        <w:ind w:left="3866" w:hanging="413"/>
      </w:pPr>
      <w:rPr>
        <w:rFonts w:hint="default"/>
        <w:lang w:val="en-US" w:eastAsia="en-US" w:bidi="ar-SA"/>
      </w:rPr>
    </w:lvl>
    <w:lvl w:ilvl="4" w:tplc="9D4E524C">
      <w:numFmt w:val="bullet"/>
      <w:lvlText w:val="•"/>
      <w:lvlJc w:val="left"/>
      <w:pPr>
        <w:ind w:left="4908" w:hanging="413"/>
      </w:pPr>
      <w:rPr>
        <w:rFonts w:hint="default"/>
        <w:lang w:val="en-US" w:eastAsia="en-US" w:bidi="ar-SA"/>
      </w:rPr>
    </w:lvl>
    <w:lvl w:ilvl="5" w:tplc="9B3CE254">
      <w:numFmt w:val="bullet"/>
      <w:lvlText w:val="•"/>
      <w:lvlJc w:val="left"/>
      <w:pPr>
        <w:ind w:left="5950" w:hanging="413"/>
      </w:pPr>
      <w:rPr>
        <w:rFonts w:hint="default"/>
        <w:lang w:val="en-US" w:eastAsia="en-US" w:bidi="ar-SA"/>
      </w:rPr>
    </w:lvl>
    <w:lvl w:ilvl="6" w:tplc="5EDA6736">
      <w:numFmt w:val="bullet"/>
      <w:lvlText w:val="•"/>
      <w:lvlJc w:val="left"/>
      <w:pPr>
        <w:ind w:left="6992" w:hanging="413"/>
      </w:pPr>
      <w:rPr>
        <w:rFonts w:hint="default"/>
        <w:lang w:val="en-US" w:eastAsia="en-US" w:bidi="ar-SA"/>
      </w:rPr>
    </w:lvl>
    <w:lvl w:ilvl="7" w:tplc="FCCEF076">
      <w:numFmt w:val="bullet"/>
      <w:lvlText w:val="•"/>
      <w:lvlJc w:val="left"/>
      <w:pPr>
        <w:ind w:left="8034" w:hanging="413"/>
      </w:pPr>
      <w:rPr>
        <w:rFonts w:hint="default"/>
        <w:lang w:val="en-US" w:eastAsia="en-US" w:bidi="ar-SA"/>
      </w:rPr>
    </w:lvl>
    <w:lvl w:ilvl="8" w:tplc="805835F4">
      <w:numFmt w:val="bullet"/>
      <w:lvlText w:val="•"/>
      <w:lvlJc w:val="left"/>
      <w:pPr>
        <w:ind w:left="9076" w:hanging="413"/>
      </w:pPr>
      <w:rPr>
        <w:rFonts w:hint="default"/>
        <w:lang w:val="en-US" w:eastAsia="en-US" w:bidi="ar-SA"/>
      </w:rPr>
    </w:lvl>
  </w:abstractNum>
  <w:abstractNum w:abstractNumId="1" w15:restartNumberingAfterBreak="0">
    <w:nsid w:val="45BD228F"/>
    <w:multiLevelType w:val="hybridMultilevel"/>
    <w:tmpl w:val="010098FA"/>
    <w:lvl w:ilvl="0" w:tplc="15F24618">
      <w:start w:val="1"/>
      <w:numFmt w:val="decimal"/>
      <w:lvlText w:val="%1."/>
      <w:lvlJc w:val="left"/>
      <w:pPr>
        <w:ind w:left="1000" w:hanging="261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71FAFF42">
      <w:numFmt w:val="bullet"/>
      <w:lvlText w:val="•"/>
      <w:lvlJc w:val="left"/>
      <w:pPr>
        <w:ind w:left="2016" w:hanging="261"/>
      </w:pPr>
      <w:rPr>
        <w:rFonts w:hint="default"/>
        <w:lang w:val="en-US" w:eastAsia="en-US" w:bidi="ar-SA"/>
      </w:rPr>
    </w:lvl>
    <w:lvl w:ilvl="2" w:tplc="13D66E58">
      <w:numFmt w:val="bullet"/>
      <w:lvlText w:val="•"/>
      <w:lvlJc w:val="left"/>
      <w:pPr>
        <w:ind w:left="3032" w:hanging="261"/>
      </w:pPr>
      <w:rPr>
        <w:rFonts w:hint="default"/>
        <w:lang w:val="en-US" w:eastAsia="en-US" w:bidi="ar-SA"/>
      </w:rPr>
    </w:lvl>
    <w:lvl w:ilvl="3" w:tplc="82F0A862">
      <w:numFmt w:val="bullet"/>
      <w:lvlText w:val="•"/>
      <w:lvlJc w:val="left"/>
      <w:pPr>
        <w:ind w:left="4048" w:hanging="261"/>
      </w:pPr>
      <w:rPr>
        <w:rFonts w:hint="default"/>
        <w:lang w:val="en-US" w:eastAsia="en-US" w:bidi="ar-SA"/>
      </w:rPr>
    </w:lvl>
    <w:lvl w:ilvl="4" w:tplc="3656EFCC">
      <w:numFmt w:val="bullet"/>
      <w:lvlText w:val="•"/>
      <w:lvlJc w:val="left"/>
      <w:pPr>
        <w:ind w:left="5064" w:hanging="261"/>
      </w:pPr>
      <w:rPr>
        <w:rFonts w:hint="default"/>
        <w:lang w:val="en-US" w:eastAsia="en-US" w:bidi="ar-SA"/>
      </w:rPr>
    </w:lvl>
    <w:lvl w:ilvl="5" w:tplc="F29E223A">
      <w:numFmt w:val="bullet"/>
      <w:lvlText w:val="•"/>
      <w:lvlJc w:val="left"/>
      <w:pPr>
        <w:ind w:left="6080" w:hanging="261"/>
      </w:pPr>
      <w:rPr>
        <w:rFonts w:hint="default"/>
        <w:lang w:val="en-US" w:eastAsia="en-US" w:bidi="ar-SA"/>
      </w:rPr>
    </w:lvl>
    <w:lvl w:ilvl="6" w:tplc="5F9E8D8C">
      <w:numFmt w:val="bullet"/>
      <w:lvlText w:val="•"/>
      <w:lvlJc w:val="left"/>
      <w:pPr>
        <w:ind w:left="7096" w:hanging="261"/>
      </w:pPr>
      <w:rPr>
        <w:rFonts w:hint="default"/>
        <w:lang w:val="en-US" w:eastAsia="en-US" w:bidi="ar-SA"/>
      </w:rPr>
    </w:lvl>
    <w:lvl w:ilvl="7" w:tplc="B906BF56">
      <w:numFmt w:val="bullet"/>
      <w:lvlText w:val="•"/>
      <w:lvlJc w:val="left"/>
      <w:pPr>
        <w:ind w:left="8112" w:hanging="261"/>
      </w:pPr>
      <w:rPr>
        <w:rFonts w:hint="default"/>
        <w:lang w:val="en-US" w:eastAsia="en-US" w:bidi="ar-SA"/>
      </w:rPr>
    </w:lvl>
    <w:lvl w:ilvl="8" w:tplc="E12E2E00">
      <w:numFmt w:val="bullet"/>
      <w:lvlText w:val="•"/>
      <w:lvlJc w:val="left"/>
      <w:pPr>
        <w:ind w:left="9128" w:hanging="261"/>
      </w:pPr>
      <w:rPr>
        <w:rFonts w:hint="default"/>
        <w:lang w:val="en-US" w:eastAsia="en-US" w:bidi="ar-SA"/>
      </w:rPr>
    </w:lvl>
  </w:abstractNum>
  <w:num w:numId="1" w16cid:durableId="1797211011">
    <w:abstractNumId w:val="0"/>
  </w:num>
  <w:num w:numId="2" w16cid:durableId="628707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50"/>
    <w:rsid w:val="001D0636"/>
    <w:rsid w:val="009226B3"/>
    <w:rsid w:val="00C0610C"/>
    <w:rsid w:val="00EE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86D4"/>
  <w15:docId w15:val="{4B599ABF-B8DA-46D8-97CB-FFF4D9DE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56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45"/>
      <w:ind w:left="732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727" w:hanging="1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35" w:lineRule="exact"/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VIKRAM IMMELLA</dc:creator>
  <cp:lastModifiedBy>VIKRAM IMMELLA</cp:lastModifiedBy>
  <cp:revision>2</cp:revision>
  <dcterms:created xsi:type="dcterms:W3CDTF">2026-06-20T08:10:00Z</dcterms:created>
  <dcterms:modified xsi:type="dcterms:W3CDTF">2026-06-20T08:10:00Z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Word for Microsoft 365</vt:lpwstr>
  </property>
</Properties>
</file>