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42837" w14:textId="0F48B2D5" w:rsidR="003710FF" w:rsidRDefault="00A476EC" w:rsidP="00A476EC">
      <w:pPr>
        <w:jc w:val="center"/>
        <w:rPr>
          <w:b/>
          <w:bCs/>
          <w:color w:val="FF0000"/>
          <w:sz w:val="144"/>
          <w:szCs w:val="144"/>
          <w:u w:val="single"/>
        </w:rPr>
      </w:pPr>
      <w:r w:rsidRPr="00A476EC">
        <w:rPr>
          <w:b/>
          <w:bCs/>
          <w:color w:val="FF0000"/>
          <w:sz w:val="144"/>
          <w:szCs w:val="144"/>
          <w:u w:val="single"/>
        </w:rPr>
        <w:t>Indus</w:t>
      </w:r>
      <w:r>
        <w:rPr>
          <w:b/>
          <w:bCs/>
          <w:color w:val="FF0000"/>
          <w:sz w:val="144"/>
          <w:szCs w:val="144"/>
          <w:u w:val="single"/>
        </w:rPr>
        <w:t>I</w:t>
      </w:r>
      <w:r w:rsidRPr="00A476EC">
        <w:rPr>
          <w:b/>
          <w:bCs/>
          <w:color w:val="FF0000"/>
          <w:sz w:val="144"/>
          <w:szCs w:val="144"/>
          <w:u w:val="single"/>
        </w:rPr>
        <w:t>nd bank</w:t>
      </w:r>
    </w:p>
    <w:p w14:paraId="6754A646" w14:textId="77777777" w:rsidR="00A476EC" w:rsidRDefault="00A476EC" w:rsidP="00A476EC">
      <w:pPr>
        <w:rPr>
          <w:color w:val="000000" w:themeColor="text1"/>
          <w:sz w:val="32"/>
          <w:szCs w:val="32"/>
        </w:rPr>
      </w:pPr>
    </w:p>
    <w:p w14:paraId="18A90004" w14:textId="06AAE2A1" w:rsidR="00A476EC" w:rsidRPr="00A476EC" w:rsidRDefault="00A476EC" w:rsidP="00A476EC">
      <w:pPr>
        <w:rPr>
          <w:b/>
          <w:bCs/>
          <w:color w:val="000000" w:themeColor="text1"/>
          <w:sz w:val="48"/>
          <w:szCs w:val="48"/>
        </w:rPr>
      </w:pPr>
      <w:r w:rsidRPr="00A476EC">
        <w:rPr>
          <w:b/>
          <w:bCs/>
          <w:sz w:val="36"/>
          <w:szCs w:val="36"/>
        </w:rPr>
        <w:t>General Overview</w:t>
      </w:r>
    </w:p>
    <w:p w14:paraId="142F4168" w14:textId="6CCF49F1" w:rsidR="00A476EC" w:rsidRDefault="00A476EC" w:rsidP="00A476EC">
      <w:pPr>
        <w:rPr>
          <w:color w:val="000000" w:themeColor="text1"/>
          <w:sz w:val="28"/>
          <w:szCs w:val="28"/>
        </w:rPr>
      </w:pPr>
      <w:r w:rsidRPr="00A476EC">
        <w:rPr>
          <w:color w:val="000000" w:themeColor="text1"/>
          <w:sz w:val="28"/>
          <w:szCs w:val="28"/>
        </w:rPr>
        <w:t>IndusInd Bank is a prominent private sector bank in India, established in 1994 and headquartered in Mumbai. Offering a wide array of financial services, including retail and corporate banking, trade finance, wealth management, and insurance, the bank has steadily grown its presence in the Indian banking industry. With a focus on innovation, customer service, and a strong brand presence, IndusInd Bank has built a diverse customer base and established itself as a key player in the market. However, it faces competition and challenges like any other financial institution. The bank's financial performance and market position make it a significant player in the Indian banking sector.</w:t>
      </w:r>
    </w:p>
    <w:p w14:paraId="710F783A" w14:textId="77777777" w:rsidR="00A476EC" w:rsidRDefault="00A476EC" w:rsidP="00A476EC">
      <w:pPr>
        <w:rPr>
          <w:color w:val="000000" w:themeColor="text1"/>
          <w:sz w:val="28"/>
          <w:szCs w:val="28"/>
        </w:rPr>
      </w:pPr>
    </w:p>
    <w:p w14:paraId="3FDDDE5A" w14:textId="77777777" w:rsidR="00A476EC" w:rsidRDefault="00A476EC" w:rsidP="00A476EC">
      <w:pPr>
        <w:rPr>
          <w:color w:val="000000" w:themeColor="text1"/>
          <w:sz w:val="28"/>
          <w:szCs w:val="28"/>
        </w:rPr>
      </w:pPr>
    </w:p>
    <w:p w14:paraId="7102E044" w14:textId="6B551925" w:rsidR="00A476EC" w:rsidRPr="00A476EC" w:rsidRDefault="00A476EC" w:rsidP="00A476EC">
      <w:pPr>
        <w:rPr>
          <w:b/>
          <w:bCs/>
          <w:color w:val="000000" w:themeColor="text1"/>
          <w:sz w:val="44"/>
          <w:szCs w:val="44"/>
        </w:rPr>
      </w:pPr>
      <w:r w:rsidRPr="00A476EC">
        <w:rPr>
          <w:b/>
          <w:bCs/>
          <w:sz w:val="36"/>
          <w:szCs w:val="36"/>
        </w:rPr>
        <w:t>Shareholding pattern of the company</w:t>
      </w:r>
    </w:p>
    <w:p w14:paraId="63DC0A16" w14:textId="3E8EF733" w:rsidR="00A476EC" w:rsidRDefault="00A476EC" w:rsidP="00A476EC">
      <w:pPr>
        <w:rPr>
          <w:color w:val="000000" w:themeColor="text1"/>
          <w:sz w:val="28"/>
          <w:szCs w:val="28"/>
        </w:rPr>
      </w:pPr>
      <w:r w:rsidRPr="00A476EC">
        <w:rPr>
          <w:color w:val="000000" w:themeColor="text1"/>
          <w:sz w:val="28"/>
          <w:szCs w:val="28"/>
        </w:rPr>
        <w:t>As of the last available data, IndusInd Bank does not appear to be family-owned. The shareholding pattern indicates a diverse ownership structure. Major shareholders include various institutional investors, mutual funds, foreign portfolio investors (FPIs), and individual shareholders. These shareholders collectively hold significant stakes in the bank. While specific ownership percentages may vary due to changes in shareholding over time, the absence of a dominant family or promoter group suggests a more professionally managed organization with broader ownership distribution.</w:t>
      </w:r>
    </w:p>
    <w:p w14:paraId="6D82D7D9" w14:textId="77777777" w:rsidR="00A476EC" w:rsidRDefault="00A476EC" w:rsidP="00A476EC">
      <w:pPr>
        <w:rPr>
          <w:color w:val="000000" w:themeColor="text1"/>
          <w:sz w:val="28"/>
          <w:szCs w:val="28"/>
        </w:rPr>
      </w:pPr>
    </w:p>
    <w:p w14:paraId="3B629595" w14:textId="4850A1BC" w:rsidR="00A476EC" w:rsidRPr="00A476EC" w:rsidRDefault="00A476EC" w:rsidP="00A476EC">
      <w:pPr>
        <w:rPr>
          <w:b/>
          <w:bCs/>
          <w:color w:val="000000" w:themeColor="text1"/>
          <w:sz w:val="40"/>
          <w:szCs w:val="40"/>
        </w:rPr>
      </w:pPr>
      <w:r w:rsidRPr="00A476EC">
        <w:rPr>
          <w:b/>
          <w:bCs/>
          <w:sz w:val="32"/>
          <w:szCs w:val="32"/>
        </w:rPr>
        <w:t>Management of the company</w:t>
      </w:r>
    </w:p>
    <w:p w14:paraId="3692500F" w14:textId="78DA8CCB" w:rsidR="00A476EC" w:rsidRDefault="00A476EC" w:rsidP="00A476EC">
      <w:pPr>
        <w:rPr>
          <w:color w:val="000000" w:themeColor="text1"/>
          <w:sz w:val="28"/>
          <w:szCs w:val="28"/>
        </w:rPr>
      </w:pPr>
      <w:r w:rsidRPr="00A476EC">
        <w:rPr>
          <w:color w:val="000000" w:themeColor="text1"/>
          <w:sz w:val="28"/>
          <w:szCs w:val="28"/>
        </w:rPr>
        <w:t xml:space="preserve">IndusInd Bank is professionally operated, with a well-qualified and experienced management team. The top management consists of professionals from diverse backgrounds, bringing expertise in the financial sector, banking, and </w:t>
      </w:r>
      <w:r w:rsidRPr="00A476EC">
        <w:rPr>
          <w:color w:val="000000" w:themeColor="text1"/>
          <w:sz w:val="28"/>
          <w:szCs w:val="28"/>
        </w:rPr>
        <w:lastRenderedPageBreak/>
        <w:t>related industries. They have demonstrated stability in their tenure with the company, indicating a commitment to the organization's long-term growth and success. The management team's qualifications and backgrounds reflect a mix of finance, business, and leadership skills, ensuring a balanced approach to decision-making and strategic planning. The absence of a dominant family presence in the management further reinforces the bank's professionally-run nature.</w:t>
      </w:r>
    </w:p>
    <w:p w14:paraId="1A71622F" w14:textId="77777777" w:rsidR="00A476EC" w:rsidRDefault="00A476EC" w:rsidP="00A476EC">
      <w:pPr>
        <w:rPr>
          <w:color w:val="000000" w:themeColor="text1"/>
          <w:sz w:val="28"/>
          <w:szCs w:val="28"/>
        </w:rPr>
      </w:pPr>
    </w:p>
    <w:p w14:paraId="7A14FA86" w14:textId="77777777" w:rsidR="00A476EC" w:rsidRDefault="00A476EC" w:rsidP="00A476EC">
      <w:pPr>
        <w:rPr>
          <w:color w:val="000000" w:themeColor="text1"/>
          <w:sz w:val="28"/>
          <w:szCs w:val="28"/>
        </w:rPr>
      </w:pPr>
    </w:p>
    <w:p w14:paraId="3B214A44" w14:textId="7D5A0CE9" w:rsidR="00A476EC" w:rsidRPr="00A476EC" w:rsidRDefault="00A476EC" w:rsidP="00A476EC">
      <w:pPr>
        <w:rPr>
          <w:b/>
          <w:bCs/>
          <w:color w:val="000000" w:themeColor="text1"/>
          <w:sz w:val="44"/>
          <w:szCs w:val="44"/>
        </w:rPr>
      </w:pPr>
      <w:r w:rsidRPr="00A476EC">
        <w:rPr>
          <w:b/>
          <w:bCs/>
          <w:sz w:val="36"/>
          <w:szCs w:val="36"/>
        </w:rPr>
        <w:t>Strengths, Weaknesses, Opportunities &amp; Threats (SWOT) analysis of the company</w:t>
      </w:r>
    </w:p>
    <w:p w14:paraId="45F58777" w14:textId="15C54098" w:rsidR="00A476EC" w:rsidRPr="00A476EC" w:rsidRDefault="00A476EC" w:rsidP="00A476EC">
      <w:pPr>
        <w:rPr>
          <w:color w:val="000000" w:themeColor="text1"/>
          <w:sz w:val="28"/>
          <w:szCs w:val="28"/>
        </w:rPr>
      </w:pPr>
      <w:r w:rsidRPr="00A476EC">
        <w:rPr>
          <w:color w:val="000000" w:themeColor="text1"/>
          <w:sz w:val="28"/>
          <w:szCs w:val="28"/>
        </w:rPr>
        <w:t>Strengths:</w:t>
      </w:r>
    </w:p>
    <w:p w14:paraId="775AB0A0" w14:textId="77777777" w:rsidR="00A476EC" w:rsidRPr="00A476EC" w:rsidRDefault="00A476EC" w:rsidP="00A476EC">
      <w:pPr>
        <w:rPr>
          <w:color w:val="000000" w:themeColor="text1"/>
          <w:sz w:val="28"/>
          <w:szCs w:val="28"/>
        </w:rPr>
      </w:pPr>
    </w:p>
    <w:p w14:paraId="6D36E681" w14:textId="7D1425BD" w:rsidR="00A476EC" w:rsidRPr="00A476EC" w:rsidRDefault="00A476EC" w:rsidP="00A476EC">
      <w:pPr>
        <w:rPr>
          <w:color w:val="000000" w:themeColor="text1"/>
          <w:sz w:val="28"/>
          <w:szCs w:val="28"/>
        </w:rPr>
      </w:pPr>
      <w:r w:rsidRPr="00A476EC">
        <w:rPr>
          <w:color w:val="000000" w:themeColor="text1"/>
          <w:sz w:val="28"/>
          <w:szCs w:val="28"/>
        </w:rPr>
        <w:t>1. Diverse Product Portfolio: IndusInd Bank boasts a comprehensive range of financial products and services, catering to both retail and corporate customers. This diversity helps in mitigating risks and capturing opportunities across various market segments.</w:t>
      </w:r>
    </w:p>
    <w:p w14:paraId="6E35D0C8" w14:textId="77777777" w:rsidR="00A476EC" w:rsidRPr="00A476EC" w:rsidRDefault="00A476EC" w:rsidP="00A476EC">
      <w:pPr>
        <w:rPr>
          <w:color w:val="000000" w:themeColor="text1"/>
          <w:sz w:val="28"/>
          <w:szCs w:val="28"/>
        </w:rPr>
      </w:pPr>
    </w:p>
    <w:p w14:paraId="2197747B" w14:textId="2C164B68" w:rsidR="00A476EC" w:rsidRPr="00A476EC" w:rsidRDefault="00A476EC" w:rsidP="00A476EC">
      <w:pPr>
        <w:rPr>
          <w:color w:val="000000" w:themeColor="text1"/>
          <w:sz w:val="28"/>
          <w:szCs w:val="28"/>
        </w:rPr>
      </w:pPr>
      <w:r w:rsidRPr="00A476EC">
        <w:rPr>
          <w:color w:val="000000" w:themeColor="text1"/>
          <w:sz w:val="28"/>
          <w:szCs w:val="28"/>
        </w:rPr>
        <w:t>2. Innovative Offerings:The bank is known for its innovative product offerings, such as specialized credit cards, digital banking solutions, and personalized wealth management services. This sets it apart from its competitors and attracts tech-savvy customers.</w:t>
      </w:r>
    </w:p>
    <w:p w14:paraId="4A5C54D8" w14:textId="77777777" w:rsidR="00A476EC" w:rsidRPr="00A476EC" w:rsidRDefault="00A476EC" w:rsidP="00A476EC">
      <w:pPr>
        <w:rPr>
          <w:color w:val="000000" w:themeColor="text1"/>
          <w:sz w:val="28"/>
          <w:szCs w:val="28"/>
        </w:rPr>
      </w:pPr>
    </w:p>
    <w:p w14:paraId="532FCB38" w14:textId="5826E443" w:rsidR="00A476EC" w:rsidRPr="00A476EC" w:rsidRDefault="00A476EC" w:rsidP="00A476EC">
      <w:pPr>
        <w:rPr>
          <w:color w:val="000000" w:themeColor="text1"/>
          <w:sz w:val="28"/>
          <w:szCs w:val="28"/>
        </w:rPr>
      </w:pPr>
      <w:r w:rsidRPr="00A476EC">
        <w:rPr>
          <w:color w:val="000000" w:themeColor="text1"/>
          <w:sz w:val="28"/>
          <w:szCs w:val="28"/>
        </w:rPr>
        <w:t>3. Strong Customer Service: IndusInd Bank has earned a reputation for providing excellent customer service. Its focus on personalized interactions, efficient grievance redressal, and quick turnaround times enhances customer loyalty and retention.</w:t>
      </w:r>
    </w:p>
    <w:p w14:paraId="6B93FAA2" w14:textId="77777777" w:rsidR="00A476EC" w:rsidRPr="00A476EC" w:rsidRDefault="00A476EC" w:rsidP="00A476EC">
      <w:pPr>
        <w:rPr>
          <w:color w:val="000000" w:themeColor="text1"/>
          <w:sz w:val="28"/>
          <w:szCs w:val="28"/>
        </w:rPr>
      </w:pPr>
    </w:p>
    <w:p w14:paraId="27030A25" w14:textId="7F682281" w:rsidR="00A476EC" w:rsidRPr="00A476EC" w:rsidRDefault="00A476EC" w:rsidP="00A476EC">
      <w:pPr>
        <w:rPr>
          <w:color w:val="000000" w:themeColor="text1"/>
          <w:sz w:val="28"/>
          <w:szCs w:val="28"/>
        </w:rPr>
      </w:pPr>
      <w:r w:rsidRPr="00A476EC">
        <w:rPr>
          <w:color w:val="000000" w:themeColor="text1"/>
          <w:sz w:val="28"/>
          <w:szCs w:val="28"/>
        </w:rPr>
        <w:t>4. Expanding Branch Network: The bank has been steadily expanding its branch and ATM network, increasing its reach in both urban and rural areas. This expansion strategy facilitates customer accessibility and brand presence.</w:t>
      </w:r>
    </w:p>
    <w:p w14:paraId="3AA8F97F" w14:textId="77777777" w:rsidR="00A476EC" w:rsidRPr="00A476EC" w:rsidRDefault="00A476EC" w:rsidP="00A476EC">
      <w:pPr>
        <w:rPr>
          <w:color w:val="000000" w:themeColor="text1"/>
          <w:sz w:val="28"/>
          <w:szCs w:val="28"/>
        </w:rPr>
      </w:pPr>
    </w:p>
    <w:p w14:paraId="7F783E9F" w14:textId="7066DDB0" w:rsidR="00A476EC" w:rsidRPr="00A476EC" w:rsidRDefault="00A476EC" w:rsidP="00A476EC">
      <w:pPr>
        <w:rPr>
          <w:color w:val="000000" w:themeColor="text1"/>
          <w:sz w:val="28"/>
          <w:szCs w:val="28"/>
        </w:rPr>
      </w:pPr>
      <w:r w:rsidRPr="00A476EC">
        <w:rPr>
          <w:color w:val="000000" w:themeColor="text1"/>
          <w:sz w:val="28"/>
          <w:szCs w:val="28"/>
        </w:rPr>
        <w:t>5. Effective Risk Management: IndusInd Bank has established robust risk management practices, ensuring prudent lending, asset quality, and risk assessment. This approach safeguards the bank against potential downturns in the economy.</w:t>
      </w:r>
    </w:p>
    <w:p w14:paraId="43075086" w14:textId="77777777" w:rsidR="00A476EC" w:rsidRPr="00A476EC" w:rsidRDefault="00A476EC" w:rsidP="00A476EC">
      <w:pPr>
        <w:rPr>
          <w:color w:val="000000" w:themeColor="text1"/>
          <w:sz w:val="28"/>
          <w:szCs w:val="28"/>
        </w:rPr>
      </w:pPr>
    </w:p>
    <w:p w14:paraId="0AA8FAC7" w14:textId="4FC9256F" w:rsidR="00A476EC" w:rsidRPr="00A476EC" w:rsidRDefault="00A476EC" w:rsidP="00A476EC">
      <w:pPr>
        <w:rPr>
          <w:color w:val="000000" w:themeColor="text1"/>
          <w:sz w:val="28"/>
          <w:szCs w:val="28"/>
        </w:rPr>
      </w:pPr>
      <w:r w:rsidRPr="00A476EC">
        <w:rPr>
          <w:color w:val="000000" w:themeColor="text1"/>
          <w:sz w:val="28"/>
          <w:szCs w:val="28"/>
        </w:rPr>
        <w:t>6. Profitable Growth: The bank has demonstrated consistent growth in revenue and profits over the years. This financial strength helps in funding future expansion and business initiatives.</w:t>
      </w:r>
    </w:p>
    <w:p w14:paraId="0FA94C75" w14:textId="77777777" w:rsidR="00A476EC" w:rsidRPr="00A476EC" w:rsidRDefault="00A476EC" w:rsidP="00A476EC">
      <w:pPr>
        <w:rPr>
          <w:color w:val="000000" w:themeColor="text1"/>
          <w:sz w:val="28"/>
          <w:szCs w:val="28"/>
        </w:rPr>
      </w:pPr>
    </w:p>
    <w:p w14:paraId="6CE6E5C4" w14:textId="4F665BDF" w:rsidR="00A476EC" w:rsidRPr="00A476EC" w:rsidRDefault="00A476EC" w:rsidP="00A476EC">
      <w:pPr>
        <w:rPr>
          <w:color w:val="000000" w:themeColor="text1"/>
          <w:sz w:val="28"/>
          <w:szCs w:val="28"/>
        </w:rPr>
      </w:pPr>
      <w:r w:rsidRPr="00A476EC">
        <w:rPr>
          <w:color w:val="000000" w:themeColor="text1"/>
          <w:sz w:val="28"/>
          <w:szCs w:val="28"/>
        </w:rPr>
        <w:t>Weaknesses:</w:t>
      </w:r>
    </w:p>
    <w:p w14:paraId="7109720F" w14:textId="77777777" w:rsidR="00A476EC" w:rsidRPr="00A476EC" w:rsidRDefault="00A476EC" w:rsidP="00A476EC">
      <w:pPr>
        <w:rPr>
          <w:color w:val="000000" w:themeColor="text1"/>
          <w:sz w:val="28"/>
          <w:szCs w:val="28"/>
        </w:rPr>
      </w:pPr>
    </w:p>
    <w:p w14:paraId="12698BFC" w14:textId="785D204B" w:rsidR="00A476EC" w:rsidRPr="00A476EC" w:rsidRDefault="00A476EC" w:rsidP="00A476EC">
      <w:pPr>
        <w:rPr>
          <w:color w:val="000000" w:themeColor="text1"/>
          <w:sz w:val="28"/>
          <w:szCs w:val="28"/>
        </w:rPr>
      </w:pPr>
      <w:r w:rsidRPr="00A476EC">
        <w:rPr>
          <w:color w:val="000000" w:themeColor="text1"/>
          <w:sz w:val="28"/>
          <w:szCs w:val="28"/>
        </w:rPr>
        <w:t>1. Asset Quality Concerns: IndusInd Bank has faced challenges in managing non-performing assets (NPAs) in certain sectors, impacting its asset quality. Proactive measures are required to address these concerns.</w:t>
      </w:r>
    </w:p>
    <w:p w14:paraId="762BF0A0" w14:textId="77777777" w:rsidR="00A476EC" w:rsidRPr="00A476EC" w:rsidRDefault="00A476EC" w:rsidP="00A476EC">
      <w:pPr>
        <w:rPr>
          <w:color w:val="000000" w:themeColor="text1"/>
          <w:sz w:val="28"/>
          <w:szCs w:val="28"/>
        </w:rPr>
      </w:pPr>
    </w:p>
    <w:p w14:paraId="0EBB1F2B" w14:textId="47ACD591" w:rsidR="00A476EC" w:rsidRPr="00A476EC" w:rsidRDefault="00A476EC" w:rsidP="00A476EC">
      <w:pPr>
        <w:rPr>
          <w:color w:val="000000" w:themeColor="text1"/>
          <w:sz w:val="28"/>
          <w:szCs w:val="28"/>
        </w:rPr>
      </w:pPr>
      <w:r w:rsidRPr="00A476EC">
        <w:rPr>
          <w:color w:val="000000" w:themeColor="text1"/>
          <w:sz w:val="28"/>
          <w:szCs w:val="28"/>
        </w:rPr>
        <w:t>2. Dependence on Wholesale Funding: The bank's reliance on wholesale funding sources exposes it to liquidity risks, especially during market downturns when such funding may become costlier or scarcer.</w:t>
      </w:r>
    </w:p>
    <w:p w14:paraId="3BA75D9C" w14:textId="77777777" w:rsidR="00A476EC" w:rsidRPr="00A476EC" w:rsidRDefault="00A476EC" w:rsidP="00A476EC">
      <w:pPr>
        <w:rPr>
          <w:color w:val="000000" w:themeColor="text1"/>
          <w:sz w:val="28"/>
          <w:szCs w:val="28"/>
        </w:rPr>
      </w:pPr>
    </w:p>
    <w:p w14:paraId="1EBEEADD" w14:textId="48D5114C" w:rsidR="00A476EC" w:rsidRPr="00A476EC" w:rsidRDefault="00A476EC" w:rsidP="00A476EC">
      <w:pPr>
        <w:rPr>
          <w:color w:val="000000" w:themeColor="text1"/>
          <w:sz w:val="28"/>
          <w:szCs w:val="28"/>
        </w:rPr>
      </w:pPr>
      <w:r w:rsidRPr="00A476EC">
        <w:rPr>
          <w:color w:val="000000" w:themeColor="text1"/>
          <w:sz w:val="28"/>
          <w:szCs w:val="28"/>
        </w:rPr>
        <w:t>3. Narrower Capital Base: Compared to some of its larger competitors, IndusInd Bank has a relatively narrower capital base, which may limit its capacity for large-scale expansion or acquisitions.</w:t>
      </w:r>
    </w:p>
    <w:p w14:paraId="1D44D4D0" w14:textId="77777777" w:rsidR="00A476EC" w:rsidRPr="00A476EC" w:rsidRDefault="00A476EC" w:rsidP="00A476EC">
      <w:pPr>
        <w:rPr>
          <w:color w:val="000000" w:themeColor="text1"/>
          <w:sz w:val="28"/>
          <w:szCs w:val="28"/>
        </w:rPr>
      </w:pPr>
    </w:p>
    <w:p w14:paraId="74A4EFB3" w14:textId="193E7677" w:rsidR="00A476EC" w:rsidRPr="00A476EC" w:rsidRDefault="00A476EC" w:rsidP="00A476EC">
      <w:pPr>
        <w:rPr>
          <w:color w:val="000000" w:themeColor="text1"/>
          <w:sz w:val="28"/>
          <w:szCs w:val="28"/>
        </w:rPr>
      </w:pPr>
      <w:r w:rsidRPr="00A476EC">
        <w:rPr>
          <w:color w:val="000000" w:themeColor="text1"/>
          <w:sz w:val="28"/>
          <w:szCs w:val="28"/>
        </w:rPr>
        <w:t>4. Market Share in a Competitive Landscape: While IndusInd Bank has steadily increased its market share, it faces fierce competition from other private and public sector banks in India, making it essential to maintain its competitive edge.</w:t>
      </w:r>
    </w:p>
    <w:p w14:paraId="768C9272" w14:textId="77777777" w:rsidR="00A476EC" w:rsidRPr="00A476EC" w:rsidRDefault="00A476EC" w:rsidP="00A476EC">
      <w:pPr>
        <w:rPr>
          <w:color w:val="000000" w:themeColor="text1"/>
          <w:sz w:val="28"/>
          <w:szCs w:val="28"/>
        </w:rPr>
      </w:pPr>
    </w:p>
    <w:p w14:paraId="09DB1953" w14:textId="75FA653A" w:rsidR="00A476EC" w:rsidRPr="00A476EC" w:rsidRDefault="00A476EC" w:rsidP="00A476EC">
      <w:pPr>
        <w:rPr>
          <w:color w:val="000000" w:themeColor="text1"/>
          <w:sz w:val="28"/>
          <w:szCs w:val="28"/>
        </w:rPr>
      </w:pPr>
      <w:r w:rsidRPr="00A476EC">
        <w:rPr>
          <w:color w:val="000000" w:themeColor="text1"/>
          <w:sz w:val="28"/>
          <w:szCs w:val="28"/>
        </w:rPr>
        <w:t>Opportunities:</w:t>
      </w:r>
    </w:p>
    <w:p w14:paraId="35674D02" w14:textId="77777777" w:rsidR="00A476EC" w:rsidRPr="00A476EC" w:rsidRDefault="00A476EC" w:rsidP="00A476EC">
      <w:pPr>
        <w:rPr>
          <w:color w:val="000000" w:themeColor="text1"/>
          <w:sz w:val="28"/>
          <w:szCs w:val="28"/>
        </w:rPr>
      </w:pPr>
    </w:p>
    <w:p w14:paraId="570226FB" w14:textId="1EB619D0" w:rsidR="00A476EC" w:rsidRPr="00A476EC" w:rsidRDefault="00A476EC" w:rsidP="00A476EC">
      <w:pPr>
        <w:rPr>
          <w:color w:val="000000" w:themeColor="text1"/>
          <w:sz w:val="28"/>
          <w:szCs w:val="28"/>
        </w:rPr>
      </w:pPr>
      <w:r w:rsidRPr="00A476EC">
        <w:rPr>
          <w:color w:val="000000" w:themeColor="text1"/>
          <w:sz w:val="28"/>
          <w:szCs w:val="28"/>
        </w:rPr>
        <w:t>1. Growing Retail Banking Segment: The expanding middle class in India presents a significant opportunity for IndusInd Bank to capture a larger share of the retail banking market. Tailored products and services can attract a diverse customer base.</w:t>
      </w:r>
    </w:p>
    <w:p w14:paraId="089E628C" w14:textId="77777777" w:rsidR="00A476EC" w:rsidRPr="00A476EC" w:rsidRDefault="00A476EC" w:rsidP="00A476EC">
      <w:pPr>
        <w:rPr>
          <w:color w:val="000000" w:themeColor="text1"/>
          <w:sz w:val="28"/>
          <w:szCs w:val="28"/>
        </w:rPr>
      </w:pPr>
    </w:p>
    <w:p w14:paraId="3F3755E6" w14:textId="16E131E2" w:rsidR="00A476EC" w:rsidRPr="00A476EC" w:rsidRDefault="00A476EC" w:rsidP="00A476EC">
      <w:pPr>
        <w:rPr>
          <w:color w:val="000000" w:themeColor="text1"/>
          <w:sz w:val="28"/>
          <w:szCs w:val="28"/>
        </w:rPr>
      </w:pPr>
      <w:r w:rsidRPr="00A476EC">
        <w:rPr>
          <w:color w:val="000000" w:themeColor="text1"/>
          <w:sz w:val="28"/>
          <w:szCs w:val="28"/>
        </w:rPr>
        <w:t>2. Digital Transformation: Embracing digital technologies and investing in digital banking solutions can help the bank attract tech-savvy customers, enhance operational efficiency, and increase customer engagement.</w:t>
      </w:r>
    </w:p>
    <w:p w14:paraId="48E72581" w14:textId="77777777" w:rsidR="00A476EC" w:rsidRPr="00A476EC" w:rsidRDefault="00A476EC" w:rsidP="00A476EC">
      <w:pPr>
        <w:rPr>
          <w:color w:val="000000" w:themeColor="text1"/>
          <w:sz w:val="28"/>
          <w:szCs w:val="28"/>
        </w:rPr>
      </w:pPr>
    </w:p>
    <w:p w14:paraId="6696B49B" w14:textId="501B203B" w:rsidR="00A476EC" w:rsidRPr="00A476EC" w:rsidRDefault="00A476EC" w:rsidP="00A476EC">
      <w:pPr>
        <w:rPr>
          <w:color w:val="000000" w:themeColor="text1"/>
          <w:sz w:val="28"/>
          <w:szCs w:val="28"/>
        </w:rPr>
      </w:pPr>
      <w:r w:rsidRPr="00A476EC">
        <w:rPr>
          <w:color w:val="000000" w:themeColor="text1"/>
          <w:sz w:val="28"/>
          <w:szCs w:val="28"/>
        </w:rPr>
        <w:t>3. Rural and Semi-Urban Expansion: Penetrating untapped rural and semi-urban markets offers substantial growth potential for the bank. Targeted marketing and product customization can cater to the unique needs of these regions.</w:t>
      </w:r>
    </w:p>
    <w:p w14:paraId="3E9B89FB" w14:textId="77777777" w:rsidR="00A476EC" w:rsidRPr="00A476EC" w:rsidRDefault="00A476EC" w:rsidP="00A476EC">
      <w:pPr>
        <w:rPr>
          <w:color w:val="000000" w:themeColor="text1"/>
          <w:sz w:val="28"/>
          <w:szCs w:val="28"/>
        </w:rPr>
      </w:pPr>
    </w:p>
    <w:p w14:paraId="70093CB2" w14:textId="375D6C2A" w:rsidR="00A476EC" w:rsidRPr="00A476EC" w:rsidRDefault="00A476EC" w:rsidP="00A476EC">
      <w:pPr>
        <w:rPr>
          <w:color w:val="000000" w:themeColor="text1"/>
          <w:sz w:val="28"/>
          <w:szCs w:val="28"/>
        </w:rPr>
      </w:pPr>
      <w:r w:rsidRPr="00A476EC">
        <w:rPr>
          <w:color w:val="000000" w:themeColor="text1"/>
          <w:sz w:val="28"/>
          <w:szCs w:val="28"/>
        </w:rPr>
        <w:t>4. Wealth Management Services:*The rising affluence in India opens avenues for the bank to strengthen its wealth management services and cater to the growing demand for investment advisory services.</w:t>
      </w:r>
    </w:p>
    <w:p w14:paraId="2D6A62B0" w14:textId="77777777" w:rsidR="00A476EC" w:rsidRPr="00A476EC" w:rsidRDefault="00A476EC" w:rsidP="00A476EC">
      <w:pPr>
        <w:rPr>
          <w:color w:val="000000" w:themeColor="text1"/>
          <w:sz w:val="28"/>
          <w:szCs w:val="28"/>
        </w:rPr>
      </w:pPr>
    </w:p>
    <w:p w14:paraId="6558D4AC" w14:textId="1023985A" w:rsidR="00A476EC" w:rsidRPr="00A476EC" w:rsidRDefault="00A476EC" w:rsidP="00A476EC">
      <w:pPr>
        <w:rPr>
          <w:color w:val="000000" w:themeColor="text1"/>
          <w:sz w:val="28"/>
          <w:szCs w:val="28"/>
        </w:rPr>
      </w:pPr>
      <w:r w:rsidRPr="00A476EC">
        <w:rPr>
          <w:color w:val="000000" w:themeColor="text1"/>
          <w:sz w:val="28"/>
          <w:szCs w:val="28"/>
        </w:rPr>
        <w:t>Threats:</w:t>
      </w:r>
    </w:p>
    <w:p w14:paraId="1BE3C96A" w14:textId="77777777" w:rsidR="00A476EC" w:rsidRPr="00A476EC" w:rsidRDefault="00A476EC" w:rsidP="00A476EC">
      <w:pPr>
        <w:rPr>
          <w:color w:val="000000" w:themeColor="text1"/>
          <w:sz w:val="28"/>
          <w:szCs w:val="28"/>
        </w:rPr>
      </w:pPr>
    </w:p>
    <w:p w14:paraId="0CB2B5D0" w14:textId="4DA0DF43" w:rsidR="00A476EC" w:rsidRPr="00A476EC" w:rsidRDefault="00A476EC" w:rsidP="00A476EC">
      <w:pPr>
        <w:rPr>
          <w:color w:val="000000" w:themeColor="text1"/>
          <w:sz w:val="28"/>
          <w:szCs w:val="28"/>
        </w:rPr>
      </w:pPr>
      <w:r w:rsidRPr="00A476EC">
        <w:rPr>
          <w:color w:val="000000" w:themeColor="text1"/>
          <w:sz w:val="28"/>
          <w:szCs w:val="28"/>
        </w:rPr>
        <w:t>1. Economic Uncertainty: The bank operates in an environment sensitive to macroeconomic fluctuations. Economic downturns or recessions can impact credit quality, profitability, and loan demand.</w:t>
      </w:r>
    </w:p>
    <w:p w14:paraId="3EF598EC" w14:textId="77777777" w:rsidR="00A476EC" w:rsidRPr="00A476EC" w:rsidRDefault="00A476EC" w:rsidP="00A476EC">
      <w:pPr>
        <w:rPr>
          <w:color w:val="000000" w:themeColor="text1"/>
          <w:sz w:val="28"/>
          <w:szCs w:val="28"/>
        </w:rPr>
      </w:pPr>
    </w:p>
    <w:p w14:paraId="6EF85D97" w14:textId="7308EC0B" w:rsidR="00A476EC" w:rsidRPr="00A476EC" w:rsidRDefault="00A476EC" w:rsidP="00A476EC">
      <w:pPr>
        <w:rPr>
          <w:color w:val="000000" w:themeColor="text1"/>
          <w:sz w:val="28"/>
          <w:szCs w:val="28"/>
        </w:rPr>
      </w:pPr>
      <w:r w:rsidRPr="00A476EC">
        <w:rPr>
          <w:color w:val="000000" w:themeColor="text1"/>
          <w:sz w:val="28"/>
          <w:szCs w:val="28"/>
        </w:rPr>
        <w:t>2. Regulatory Changes: The banking sector is subject to frequent regulatory changes that could affect business operations, compliance costs, and capital requirements.</w:t>
      </w:r>
    </w:p>
    <w:p w14:paraId="492B4B1D" w14:textId="77777777" w:rsidR="00A476EC" w:rsidRPr="00A476EC" w:rsidRDefault="00A476EC" w:rsidP="00A476EC">
      <w:pPr>
        <w:rPr>
          <w:color w:val="000000" w:themeColor="text1"/>
          <w:sz w:val="28"/>
          <w:szCs w:val="28"/>
        </w:rPr>
      </w:pPr>
    </w:p>
    <w:p w14:paraId="1CED68AF" w14:textId="7B3B50AE" w:rsidR="00A476EC" w:rsidRPr="00A476EC" w:rsidRDefault="00A476EC" w:rsidP="00A476EC">
      <w:pPr>
        <w:rPr>
          <w:color w:val="000000" w:themeColor="text1"/>
          <w:sz w:val="28"/>
          <w:szCs w:val="28"/>
        </w:rPr>
      </w:pPr>
      <w:r w:rsidRPr="00A476EC">
        <w:rPr>
          <w:color w:val="000000" w:themeColor="text1"/>
          <w:sz w:val="28"/>
          <w:szCs w:val="28"/>
        </w:rPr>
        <w:lastRenderedPageBreak/>
        <w:t>3. Cybersecurity Risks: With the increasing reliance on technology, the bank faces cybersecurity threats that could compromise customer data, damage reputation, and lead to financial losses.</w:t>
      </w:r>
    </w:p>
    <w:p w14:paraId="5AD5D08C" w14:textId="77777777" w:rsidR="00A476EC" w:rsidRPr="00A476EC" w:rsidRDefault="00A476EC" w:rsidP="00A476EC">
      <w:pPr>
        <w:rPr>
          <w:color w:val="000000" w:themeColor="text1"/>
          <w:sz w:val="28"/>
          <w:szCs w:val="28"/>
        </w:rPr>
      </w:pPr>
    </w:p>
    <w:p w14:paraId="57AE75EE" w14:textId="6B0A15F7" w:rsidR="00A476EC" w:rsidRPr="00A476EC" w:rsidRDefault="00A476EC" w:rsidP="00A476EC">
      <w:pPr>
        <w:rPr>
          <w:color w:val="000000" w:themeColor="text1"/>
          <w:sz w:val="28"/>
          <w:szCs w:val="28"/>
        </w:rPr>
      </w:pPr>
      <w:r w:rsidRPr="00A476EC">
        <w:rPr>
          <w:color w:val="000000" w:themeColor="text1"/>
          <w:sz w:val="28"/>
          <w:szCs w:val="28"/>
        </w:rPr>
        <w:t>4. Intense Competition: Competition from established banks, new fintech entrants, and digital payment platforms puts pressure on the bank to maintain competitive interest rates and innovative products.</w:t>
      </w:r>
    </w:p>
    <w:p w14:paraId="5AEF1AF4" w14:textId="77777777" w:rsidR="00A476EC" w:rsidRPr="00A476EC" w:rsidRDefault="00A476EC" w:rsidP="00A476EC">
      <w:pPr>
        <w:rPr>
          <w:color w:val="000000" w:themeColor="text1"/>
          <w:sz w:val="28"/>
          <w:szCs w:val="28"/>
        </w:rPr>
      </w:pPr>
    </w:p>
    <w:p w14:paraId="21E9E745" w14:textId="741176DE" w:rsidR="00A476EC" w:rsidRPr="00A476EC" w:rsidRDefault="00A476EC" w:rsidP="00A476EC">
      <w:pPr>
        <w:rPr>
          <w:color w:val="000000" w:themeColor="text1"/>
          <w:sz w:val="28"/>
          <w:szCs w:val="28"/>
        </w:rPr>
      </w:pPr>
      <w:r w:rsidRPr="00A476EC">
        <w:rPr>
          <w:color w:val="000000" w:themeColor="text1"/>
          <w:sz w:val="28"/>
          <w:szCs w:val="28"/>
        </w:rPr>
        <w:t>Conclusion:</w:t>
      </w:r>
    </w:p>
    <w:p w14:paraId="255A19BC" w14:textId="77777777" w:rsidR="00A476EC" w:rsidRPr="00A476EC" w:rsidRDefault="00A476EC" w:rsidP="00A476EC">
      <w:pPr>
        <w:rPr>
          <w:color w:val="000000" w:themeColor="text1"/>
          <w:sz w:val="28"/>
          <w:szCs w:val="28"/>
        </w:rPr>
      </w:pPr>
    </w:p>
    <w:p w14:paraId="11C7A471" w14:textId="0C9A08B5" w:rsidR="00A476EC" w:rsidRDefault="00A476EC" w:rsidP="00A476EC">
      <w:pPr>
        <w:rPr>
          <w:color w:val="000000" w:themeColor="text1"/>
          <w:sz w:val="28"/>
          <w:szCs w:val="28"/>
        </w:rPr>
      </w:pPr>
      <w:r w:rsidRPr="00A476EC">
        <w:rPr>
          <w:color w:val="000000" w:themeColor="text1"/>
          <w:sz w:val="28"/>
          <w:szCs w:val="28"/>
        </w:rPr>
        <w:t>IndusInd Bank exhibits several strengths, including a diverse product portfolio, innovation, strong customer service, and effective risk management. However, it faces challenges related to asset quality, funding sources, and capital base. To leverage growth opportunities in the retail banking segment, digital transformation, and rural expansion, the bank needs to address its weaknesses and remain vigilant against external threats such as economic fluctuations and regulatory changes. Adopting a strategic approach to capitalize on opportunities while mitigating risks will position IndusInd Bank for sustainable growth and continued success in the dynamic banking sector.</w:t>
      </w:r>
    </w:p>
    <w:p w14:paraId="774FF140" w14:textId="77777777" w:rsidR="00A476EC" w:rsidRDefault="00A476EC" w:rsidP="00A476EC">
      <w:pPr>
        <w:rPr>
          <w:color w:val="000000" w:themeColor="text1"/>
          <w:sz w:val="28"/>
          <w:szCs w:val="28"/>
        </w:rPr>
      </w:pPr>
    </w:p>
    <w:p w14:paraId="4A6096A6" w14:textId="77777777" w:rsidR="00A476EC" w:rsidRDefault="00A476EC" w:rsidP="00A476EC">
      <w:pPr>
        <w:rPr>
          <w:color w:val="000000" w:themeColor="text1"/>
          <w:sz w:val="28"/>
          <w:szCs w:val="28"/>
        </w:rPr>
      </w:pPr>
    </w:p>
    <w:p w14:paraId="48CAB991" w14:textId="42E8D9AD" w:rsidR="00A476EC" w:rsidRPr="00A476EC" w:rsidRDefault="00A476EC" w:rsidP="00A476EC">
      <w:pPr>
        <w:rPr>
          <w:b/>
          <w:bCs/>
          <w:color w:val="000000" w:themeColor="text1"/>
          <w:sz w:val="40"/>
          <w:szCs w:val="40"/>
        </w:rPr>
      </w:pPr>
      <w:r w:rsidRPr="00A476EC">
        <w:rPr>
          <w:b/>
          <w:bCs/>
          <w:color w:val="000000" w:themeColor="text1"/>
          <w:sz w:val="40"/>
          <w:szCs w:val="40"/>
        </w:rPr>
        <w:t>Competitive Analysis:</w:t>
      </w:r>
    </w:p>
    <w:p w14:paraId="243DBE5A" w14:textId="77777777" w:rsidR="00A476EC" w:rsidRPr="00A476EC" w:rsidRDefault="00A476EC" w:rsidP="00A476EC">
      <w:pPr>
        <w:rPr>
          <w:color w:val="000000" w:themeColor="text1"/>
          <w:sz w:val="28"/>
          <w:szCs w:val="28"/>
        </w:rPr>
      </w:pPr>
    </w:p>
    <w:p w14:paraId="6FBC51E4" w14:textId="43632628" w:rsidR="00A476EC" w:rsidRPr="00A476EC" w:rsidRDefault="00A476EC" w:rsidP="00A476EC">
      <w:pPr>
        <w:rPr>
          <w:color w:val="000000" w:themeColor="text1"/>
          <w:sz w:val="28"/>
          <w:szCs w:val="28"/>
        </w:rPr>
      </w:pPr>
      <w:r w:rsidRPr="00A476EC">
        <w:rPr>
          <w:color w:val="000000" w:themeColor="text1"/>
          <w:sz w:val="28"/>
          <w:szCs w:val="28"/>
        </w:rPr>
        <w:t>1. HDFC Bank</w:t>
      </w:r>
    </w:p>
    <w:p w14:paraId="269E97CF" w14:textId="77777777" w:rsidR="00A476EC" w:rsidRPr="00A476EC" w:rsidRDefault="00A476EC" w:rsidP="00A476EC">
      <w:pPr>
        <w:rPr>
          <w:color w:val="000000" w:themeColor="text1"/>
          <w:sz w:val="28"/>
          <w:szCs w:val="28"/>
        </w:rPr>
      </w:pPr>
    </w:p>
    <w:p w14:paraId="2D329CF8" w14:textId="77777777" w:rsidR="00A476EC" w:rsidRPr="00A476EC" w:rsidRDefault="00A476EC" w:rsidP="00A476EC">
      <w:pPr>
        <w:rPr>
          <w:color w:val="000000" w:themeColor="text1"/>
          <w:sz w:val="28"/>
          <w:szCs w:val="28"/>
        </w:rPr>
      </w:pPr>
      <w:r w:rsidRPr="00A476EC">
        <w:rPr>
          <w:color w:val="000000" w:themeColor="text1"/>
          <w:sz w:val="28"/>
          <w:szCs w:val="28"/>
        </w:rPr>
        <w:t xml:space="preserve">HDFC Bank is one of the largest private sector banks in India and a formidable competitor for IndusInd Bank. It has an extensive branch network, a wide range of products, and a strong reputation for excellent customer service. In terms of market share and total assets, HDFC Bank surpasses IndusInd Bank significantly. HDFC Bank's robust financial performance, diverse offerings, and well-established brand presence make it a leader in the Indian banking sector. </w:t>
      </w:r>
      <w:r w:rsidRPr="00A476EC">
        <w:rPr>
          <w:color w:val="000000" w:themeColor="text1"/>
          <w:sz w:val="28"/>
          <w:szCs w:val="28"/>
        </w:rPr>
        <w:lastRenderedPageBreak/>
        <w:t>However, IndusInd Bank competes effectively by focusing on innovation, personalized services, and niche product offerings. While it may not match HDFC Bank's size, IndusInd Bank's agile approach and customer-centric strategies position it as a competitive force in the market.</w:t>
      </w:r>
    </w:p>
    <w:p w14:paraId="09BC957D" w14:textId="77777777" w:rsidR="00A476EC" w:rsidRPr="00A476EC" w:rsidRDefault="00A476EC" w:rsidP="00A476EC">
      <w:pPr>
        <w:rPr>
          <w:color w:val="000000" w:themeColor="text1"/>
          <w:sz w:val="28"/>
          <w:szCs w:val="28"/>
        </w:rPr>
      </w:pPr>
    </w:p>
    <w:p w14:paraId="22BF8326" w14:textId="506D281A" w:rsidR="00A476EC" w:rsidRPr="00A476EC" w:rsidRDefault="00A476EC" w:rsidP="00A476EC">
      <w:pPr>
        <w:rPr>
          <w:color w:val="000000" w:themeColor="text1"/>
          <w:sz w:val="28"/>
          <w:szCs w:val="28"/>
        </w:rPr>
      </w:pPr>
      <w:r w:rsidRPr="00A476EC">
        <w:rPr>
          <w:color w:val="000000" w:themeColor="text1"/>
          <w:sz w:val="28"/>
          <w:szCs w:val="28"/>
        </w:rPr>
        <w:t>2. Kotak Mahindra Bank</w:t>
      </w:r>
    </w:p>
    <w:p w14:paraId="28171F20" w14:textId="77777777" w:rsidR="00A476EC" w:rsidRPr="00A476EC" w:rsidRDefault="00A476EC" w:rsidP="00A476EC">
      <w:pPr>
        <w:rPr>
          <w:color w:val="000000" w:themeColor="text1"/>
          <w:sz w:val="28"/>
          <w:szCs w:val="28"/>
        </w:rPr>
      </w:pPr>
    </w:p>
    <w:p w14:paraId="1A11CBB2" w14:textId="77777777" w:rsidR="00A476EC" w:rsidRPr="00A476EC" w:rsidRDefault="00A476EC" w:rsidP="00A476EC">
      <w:pPr>
        <w:rPr>
          <w:color w:val="000000" w:themeColor="text1"/>
          <w:sz w:val="28"/>
          <w:szCs w:val="28"/>
        </w:rPr>
      </w:pPr>
      <w:r w:rsidRPr="00A476EC">
        <w:rPr>
          <w:color w:val="000000" w:themeColor="text1"/>
          <w:sz w:val="28"/>
          <w:szCs w:val="28"/>
        </w:rPr>
        <w:t>Kotak Mahindra Bank is another key competitor for IndusInd Bank. It has demonstrated steady growth over the years and has a strong presence in both retail and corporate banking. Similar to HDFC Bank, Kotak Mahindra Bank boasts a larger market share and higher total assets compared to IndusInd Bank. Both Kotak Mahindra Bank and IndusInd Bank are known for their innovative product offerings and digital banking solutions. While Kotak Mahindra Bank's larger size and market position give it certain advantages, IndusInd Bank differentiates itself through specialized services and a focus on customer satisfaction. Its nimbleness allows it to target specific customer segments effectively. To stay competitive, IndusInd Bank must continue to enhance its offerings, expand its reach, and maintain its customer-centric approach.</w:t>
      </w:r>
    </w:p>
    <w:p w14:paraId="37C02090" w14:textId="77777777" w:rsidR="00A476EC" w:rsidRPr="00A476EC" w:rsidRDefault="00A476EC" w:rsidP="00A476EC">
      <w:pPr>
        <w:rPr>
          <w:color w:val="000000" w:themeColor="text1"/>
          <w:sz w:val="28"/>
          <w:szCs w:val="28"/>
        </w:rPr>
      </w:pPr>
    </w:p>
    <w:p w14:paraId="60AE174B" w14:textId="1DBE5095" w:rsidR="00A476EC" w:rsidRPr="00A476EC" w:rsidRDefault="00A476EC" w:rsidP="00A476EC">
      <w:pPr>
        <w:rPr>
          <w:color w:val="000000" w:themeColor="text1"/>
          <w:sz w:val="28"/>
          <w:szCs w:val="28"/>
        </w:rPr>
      </w:pPr>
      <w:r w:rsidRPr="00A476EC">
        <w:rPr>
          <w:color w:val="000000" w:themeColor="text1"/>
          <w:sz w:val="28"/>
          <w:szCs w:val="28"/>
        </w:rPr>
        <w:t>3. ICICI Bank</w:t>
      </w:r>
    </w:p>
    <w:p w14:paraId="11C07011" w14:textId="77777777" w:rsidR="00A476EC" w:rsidRPr="00A476EC" w:rsidRDefault="00A476EC" w:rsidP="00A476EC">
      <w:pPr>
        <w:rPr>
          <w:color w:val="000000" w:themeColor="text1"/>
          <w:sz w:val="28"/>
          <w:szCs w:val="28"/>
        </w:rPr>
      </w:pPr>
    </w:p>
    <w:p w14:paraId="1E97EB28" w14:textId="77777777" w:rsidR="00A476EC" w:rsidRPr="00A476EC" w:rsidRDefault="00A476EC" w:rsidP="00A476EC">
      <w:pPr>
        <w:rPr>
          <w:color w:val="000000" w:themeColor="text1"/>
          <w:sz w:val="28"/>
          <w:szCs w:val="28"/>
        </w:rPr>
      </w:pPr>
      <w:r w:rsidRPr="00A476EC">
        <w:rPr>
          <w:color w:val="000000" w:themeColor="text1"/>
          <w:sz w:val="28"/>
          <w:szCs w:val="28"/>
        </w:rPr>
        <w:t>ICICI Bank, one of India's leading private sector banks, also competes closely with IndusInd Bank. ICICI Bank has a vast retail and corporate banking presence, backed by a diverse suite of products and services. It holds a dominant position in the banking sector with a wide customer base. IndusInd Bank faces competition from ICICI Bank's extensive network, strong technological infrastructure, and well-established brand. However, IndusInd Bank's reputation for innovation, personalized customer experiences, and niche offerings helps it carve a distinct market segment. While ICICI Bank enjoys economies of scale and operational efficiency, IndusInd Bank leverages its agility to provide customized solutions and cater to specific customer needs.</w:t>
      </w:r>
    </w:p>
    <w:p w14:paraId="45253319" w14:textId="77777777" w:rsidR="00A476EC" w:rsidRPr="00A476EC" w:rsidRDefault="00A476EC" w:rsidP="00A476EC">
      <w:pPr>
        <w:rPr>
          <w:color w:val="000000" w:themeColor="text1"/>
          <w:sz w:val="28"/>
          <w:szCs w:val="28"/>
        </w:rPr>
      </w:pPr>
    </w:p>
    <w:p w14:paraId="3F26308E" w14:textId="301059E3" w:rsidR="00A476EC" w:rsidRPr="00A476EC" w:rsidRDefault="00A476EC" w:rsidP="00A476EC">
      <w:pPr>
        <w:rPr>
          <w:color w:val="000000" w:themeColor="text1"/>
          <w:sz w:val="28"/>
          <w:szCs w:val="28"/>
        </w:rPr>
      </w:pPr>
      <w:r w:rsidRPr="00A476EC">
        <w:rPr>
          <w:color w:val="000000" w:themeColor="text1"/>
          <w:sz w:val="28"/>
          <w:szCs w:val="28"/>
        </w:rPr>
        <w:lastRenderedPageBreak/>
        <w:t>Conclusion:</w:t>
      </w:r>
    </w:p>
    <w:p w14:paraId="372195B2" w14:textId="77777777" w:rsidR="00A476EC" w:rsidRPr="00A476EC" w:rsidRDefault="00A476EC" w:rsidP="00A476EC">
      <w:pPr>
        <w:rPr>
          <w:color w:val="000000" w:themeColor="text1"/>
          <w:sz w:val="28"/>
          <w:szCs w:val="28"/>
        </w:rPr>
      </w:pPr>
    </w:p>
    <w:p w14:paraId="30B74C73" w14:textId="1E78ACE6" w:rsidR="00A476EC" w:rsidRDefault="00A476EC" w:rsidP="00A476EC">
      <w:pPr>
        <w:rPr>
          <w:color w:val="000000" w:themeColor="text1"/>
          <w:sz w:val="28"/>
          <w:szCs w:val="28"/>
        </w:rPr>
      </w:pPr>
      <w:r w:rsidRPr="00A476EC">
        <w:rPr>
          <w:color w:val="000000" w:themeColor="text1"/>
          <w:sz w:val="28"/>
          <w:szCs w:val="28"/>
        </w:rPr>
        <w:t>IndusInd Bank faces strong competition from HDFC Bank, Kotak Mahindra Bank, and ICICI Bank in the highly competitive Indian banking sector. Despite being smaller in terms of market share and total assets compared to its competitors, IndusInd Bank has established a reputable position through innovation, personalized services, and strategic differentiation. To remain competitive, the bank must continue to leverage its strengths, capitalize on growth opportunities, and stay responsive to customer preferences in this ever-evolving landscape. Regular assessments of the competitive environment will allow IndusInd Bank to refine its strategies and maintain a strong market position.</w:t>
      </w:r>
    </w:p>
    <w:p w14:paraId="58471649" w14:textId="77777777" w:rsidR="00A476EC" w:rsidRDefault="00A476EC" w:rsidP="00A476EC">
      <w:pPr>
        <w:rPr>
          <w:color w:val="000000" w:themeColor="text1"/>
          <w:sz w:val="28"/>
          <w:szCs w:val="28"/>
        </w:rPr>
      </w:pPr>
    </w:p>
    <w:p w14:paraId="71E3870E" w14:textId="44502B55" w:rsidR="00A476EC" w:rsidRPr="006C7CB3" w:rsidRDefault="00A476EC" w:rsidP="00A476EC">
      <w:pPr>
        <w:rPr>
          <w:b/>
          <w:bCs/>
          <w:color w:val="000000" w:themeColor="text1"/>
          <w:sz w:val="36"/>
          <w:szCs w:val="36"/>
        </w:rPr>
      </w:pPr>
      <w:r w:rsidRPr="006C7CB3">
        <w:rPr>
          <w:b/>
          <w:bCs/>
          <w:color w:val="000000" w:themeColor="text1"/>
          <w:sz w:val="36"/>
          <w:szCs w:val="36"/>
        </w:rPr>
        <w:t>Conclusion and Way Forward:</w:t>
      </w:r>
    </w:p>
    <w:p w14:paraId="40C112D5" w14:textId="77777777" w:rsidR="00A476EC" w:rsidRPr="00A476EC" w:rsidRDefault="00A476EC" w:rsidP="00A476EC">
      <w:pPr>
        <w:rPr>
          <w:color w:val="000000" w:themeColor="text1"/>
          <w:sz w:val="28"/>
          <w:szCs w:val="28"/>
        </w:rPr>
      </w:pPr>
    </w:p>
    <w:p w14:paraId="32168895" w14:textId="49FC3AD6" w:rsidR="00A476EC" w:rsidRPr="00A476EC" w:rsidRDefault="00A476EC" w:rsidP="00A476EC">
      <w:pPr>
        <w:rPr>
          <w:color w:val="000000" w:themeColor="text1"/>
          <w:sz w:val="28"/>
          <w:szCs w:val="28"/>
        </w:rPr>
      </w:pPr>
      <w:r w:rsidRPr="00A476EC">
        <w:rPr>
          <w:color w:val="000000" w:themeColor="text1"/>
          <w:sz w:val="28"/>
          <w:szCs w:val="28"/>
        </w:rPr>
        <w:t>In conclusion, IndusInd Bank, as a leading private sector bank, possesses several strengths, including its diverse product portfolio, innovative offerings, strong customer service, and effective risk management. To capitalize on opportunities, the bank should focus on expanding its retail banking segment, embracing digital transformation, and penetrating untapped rural markets. Addressing weaknesses related to asset quality, funding sources, and capital base is crucial for sustained growth. To tackle sector-level threats, IndusInd Bank must remain vigilant to economic fluctuations, adapt to regulatory changes, and fortify its cybersecurity measures. By combining its strengths with external opportunities, the bank can mitigate weaknesses and navigate industry-level challenges effectively.</w:t>
      </w:r>
    </w:p>
    <w:sectPr w:rsidR="00A476EC" w:rsidRPr="00A47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FF"/>
    <w:rsid w:val="00256A86"/>
    <w:rsid w:val="003710FF"/>
    <w:rsid w:val="006C7CB3"/>
    <w:rsid w:val="00A47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2089"/>
  <w15:chartTrackingRefBased/>
  <w15:docId w15:val="{D0765AA6-636E-4973-925B-F58739F9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3</cp:revision>
  <dcterms:created xsi:type="dcterms:W3CDTF">2023-07-30T12:49:00Z</dcterms:created>
  <dcterms:modified xsi:type="dcterms:W3CDTF">2023-07-30T13:03:00Z</dcterms:modified>
</cp:coreProperties>
</file>