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AE84" w14:textId="77777777" w:rsidR="00B834E1" w:rsidRPr="00224AD2" w:rsidRDefault="00B834E1" w:rsidP="00B834E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4AD2">
        <w:rPr>
          <w:rFonts w:ascii="Times New Roman" w:hAnsi="Times New Roman" w:cs="Times New Roman"/>
          <w:b/>
          <w:bCs/>
          <w:sz w:val="24"/>
          <w:szCs w:val="24"/>
          <w:u w:val="single"/>
        </w:rPr>
        <w:t>PROPOSED SYSTEM</w:t>
      </w:r>
    </w:p>
    <w:p w14:paraId="1D4D22BA" w14:textId="77E2A3E6" w:rsidR="00B834E1" w:rsidRPr="00D61705" w:rsidRDefault="00D61705" w:rsidP="00D617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1705">
        <w:rPr>
          <w:rFonts w:ascii="Times New Roman" w:hAnsi="Times New Roman" w:cs="Times New Roman"/>
          <w:b/>
          <w:bCs/>
          <w:color w:val="343541"/>
          <w:sz w:val="28"/>
          <w:szCs w:val="28"/>
          <w:u w:val="single"/>
        </w:rPr>
        <w:t>Public Transportation Efficiency Analysis</w:t>
      </w:r>
    </w:p>
    <w:p w14:paraId="6A8E3FC1" w14:textId="20955E3E" w:rsidR="00B834E1" w:rsidRP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5CF95CDC" w14:textId="77777777" w:rsidR="00B834E1" w:rsidRPr="00B834E1" w:rsidRDefault="00B834E1" w:rsidP="00B83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  <w:u w:val="single"/>
        </w:rPr>
        <w:t>Real-Time Data:</w:t>
      </w:r>
      <w:r w:rsidRPr="00B834E1">
        <w:rPr>
          <w:rFonts w:ascii="Times New Roman" w:hAnsi="Times New Roman" w:cs="Times New Roman"/>
          <w:sz w:val="24"/>
          <w:szCs w:val="24"/>
        </w:rPr>
        <w:t xml:space="preserve"> Collect real-time data from various sources such as GPS trackers on vehicles, ticketing systems, and traffic management systems. This includes information on vehicle location, passenger counts, travel times, and delays.</w:t>
      </w:r>
    </w:p>
    <w:p w14:paraId="656C5D3B" w14:textId="77777777" w:rsidR="00B834E1" w:rsidRPr="00B834E1" w:rsidRDefault="00B834E1" w:rsidP="00B83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  <w:u w:val="single"/>
        </w:rPr>
        <w:t>Ridership Data:</w:t>
      </w:r>
      <w:r w:rsidRPr="00B834E1">
        <w:rPr>
          <w:rFonts w:ascii="Times New Roman" w:hAnsi="Times New Roman" w:cs="Times New Roman"/>
          <w:sz w:val="24"/>
          <w:szCs w:val="24"/>
        </w:rPr>
        <w:t xml:space="preserve"> Gather data on passenger demographics, including age, gender, and location, to understand user preferences and needs.</w:t>
      </w:r>
    </w:p>
    <w:p w14:paraId="09417D33" w14:textId="77777777" w:rsidR="00B834E1" w:rsidRPr="00B834E1" w:rsidRDefault="00B834E1" w:rsidP="00B83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  <w:u w:val="single"/>
        </w:rPr>
        <w:t>Traffic Data:</w:t>
      </w:r>
      <w:r w:rsidRPr="00B834E1">
        <w:rPr>
          <w:rFonts w:ascii="Times New Roman" w:hAnsi="Times New Roman" w:cs="Times New Roman"/>
          <w:sz w:val="24"/>
          <w:szCs w:val="24"/>
        </w:rPr>
        <w:t xml:space="preserve"> Incorporate traffic and road condition data to assess the impact of external factors on transit efficiency.</w:t>
      </w:r>
    </w:p>
    <w:p w14:paraId="306CBC0F" w14:textId="77777777" w:rsidR="00B834E1" w:rsidRP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Data Storage and Management:</w:t>
      </w:r>
    </w:p>
    <w:p w14:paraId="3C4D86E0" w14:textId="77777777" w:rsidR="00B834E1" w:rsidRPr="00B834E1" w:rsidRDefault="00B834E1" w:rsidP="00B83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Set up a centralized database to store and manage the collected data securely.</w:t>
      </w:r>
    </w:p>
    <w:p w14:paraId="053C1B3E" w14:textId="77777777" w:rsidR="00B834E1" w:rsidRPr="00B834E1" w:rsidRDefault="00B834E1" w:rsidP="00B83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Use data warehouses or big data technologies for efficient data processing and analysis.</w:t>
      </w:r>
    </w:p>
    <w:p w14:paraId="6DEDC128" w14:textId="77777777" w:rsidR="00B834E1" w:rsidRP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Data Processing and Analysis:</w:t>
      </w:r>
    </w:p>
    <w:p w14:paraId="196E2727" w14:textId="29C88CF1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Develop algorithms to process and clean the data, handling missing values and outliers.</w:t>
      </w:r>
    </w:p>
    <w:p w14:paraId="31E0BC90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Apply data analytics techniques to assess various aspects of public transportation efficiency, such as:</w:t>
      </w:r>
    </w:p>
    <w:p w14:paraId="15AEBF66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On-time performance of vehicles.</w:t>
      </w:r>
    </w:p>
    <w:p w14:paraId="6BF172C9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Frequency and reliability of services.</w:t>
      </w:r>
    </w:p>
    <w:p w14:paraId="28CD74D8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Ridership trends and demand patterns.</w:t>
      </w:r>
    </w:p>
    <w:p w14:paraId="6D0844A1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Route and schedule optimization.</w:t>
      </w:r>
    </w:p>
    <w:p w14:paraId="713DBD3C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Cost-effectiveness and resource allocation.</w:t>
      </w:r>
    </w:p>
    <w:p w14:paraId="6891A499" w14:textId="77777777" w:rsidR="00B834E1" w:rsidRPr="00B834E1" w:rsidRDefault="00B834E1" w:rsidP="00B8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Environmental impact assessment.</w:t>
      </w:r>
    </w:p>
    <w:p w14:paraId="20E5D2D4" w14:textId="77777777" w:rsid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8004E" w14:textId="07213B1F" w:rsidR="00B834E1" w:rsidRP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360B8B6" w14:textId="77777777" w:rsidR="00B834E1" w:rsidRPr="00B834E1" w:rsidRDefault="00B834E1" w:rsidP="00B83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 xml:space="preserve">Create interactive dashboards and data visualization tools to present the </w:t>
      </w:r>
      <w:proofErr w:type="spellStart"/>
      <w:r w:rsidRPr="00B834E1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B834E1">
        <w:rPr>
          <w:rFonts w:ascii="Times New Roman" w:hAnsi="Times New Roman" w:cs="Times New Roman"/>
          <w:sz w:val="24"/>
          <w:szCs w:val="24"/>
        </w:rPr>
        <w:t xml:space="preserve"> data to stakeholders in a user-friendly manner.</w:t>
      </w:r>
    </w:p>
    <w:p w14:paraId="309AC1B6" w14:textId="77777777" w:rsidR="00B834E1" w:rsidRPr="00B834E1" w:rsidRDefault="00B834E1" w:rsidP="00B83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Use maps, charts, and graphs to convey information effectively.</w:t>
      </w:r>
    </w:p>
    <w:p w14:paraId="3FBC78EC" w14:textId="77777777" w:rsid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7C0A9" w14:textId="77777777" w:rsidR="00BB23BE" w:rsidRPr="00B834E1" w:rsidRDefault="00BB23BE" w:rsidP="00BB23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Reporting and Alerts:</w:t>
      </w:r>
    </w:p>
    <w:p w14:paraId="5C16F673" w14:textId="77777777" w:rsidR="00BB23BE" w:rsidRPr="00B834E1" w:rsidRDefault="00BB23BE" w:rsidP="00BB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Generate automated reports that highlight key performance metrics and trends.</w:t>
      </w:r>
    </w:p>
    <w:p w14:paraId="77F9788F" w14:textId="77777777" w:rsidR="00BB23BE" w:rsidRPr="00B834E1" w:rsidRDefault="00BB23BE" w:rsidP="00BB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Implement alert systems to notify transit authorities of significant disruptions or issues in real-time.</w:t>
      </w:r>
    </w:p>
    <w:p w14:paraId="637DC68B" w14:textId="77777777" w:rsidR="00BB23BE" w:rsidRDefault="00BB23BE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DAABE" w14:textId="09D29B5B" w:rsid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71E7F" w14:textId="77777777" w:rsid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9068F" w14:textId="3DD04764" w:rsid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88A53" wp14:editId="22F19212">
            <wp:extent cx="5731510" cy="4805680"/>
            <wp:effectExtent l="0" t="0" r="2540" b="0"/>
            <wp:docPr id="412884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3643" w14:textId="77777777" w:rsidR="00B834E1" w:rsidRP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Machine Learning and Predictive Models:</w:t>
      </w:r>
    </w:p>
    <w:p w14:paraId="7AFE2533" w14:textId="77777777" w:rsidR="00B834E1" w:rsidRPr="00B834E1" w:rsidRDefault="00B834E1" w:rsidP="00B83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Implement machine learning models to predict future ridership and demand patterns.</w:t>
      </w:r>
    </w:p>
    <w:p w14:paraId="02E62099" w14:textId="77777777" w:rsidR="00B834E1" w:rsidRPr="00B834E1" w:rsidRDefault="00B834E1" w:rsidP="00B83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34E1">
        <w:rPr>
          <w:rFonts w:ascii="Times New Roman" w:hAnsi="Times New Roman" w:cs="Times New Roman"/>
          <w:sz w:val="24"/>
          <w:szCs w:val="24"/>
        </w:rPr>
        <w:t>Use predictive maintenance models to reduce downtime and improve the reliability of transportation vehicles.</w:t>
      </w:r>
    </w:p>
    <w:p w14:paraId="517D45DA" w14:textId="77777777" w:rsidR="00B834E1" w:rsidRPr="00B834E1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4E1">
        <w:rPr>
          <w:rFonts w:ascii="Times New Roman" w:hAnsi="Times New Roman" w:cs="Times New Roman"/>
          <w:b/>
          <w:bCs/>
          <w:sz w:val="24"/>
          <w:szCs w:val="24"/>
        </w:rPr>
        <w:t>Integration:</w:t>
      </w:r>
    </w:p>
    <w:p w14:paraId="310044A8" w14:textId="77777777" w:rsidR="00B834E1" w:rsidRPr="00BB23BE" w:rsidRDefault="00B834E1" w:rsidP="00BB2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Integrate the efficiency analysis system with other transit management systems, such as ticketing and fare collection, to provide a holistic view of public transportation operations.</w:t>
      </w:r>
    </w:p>
    <w:p w14:paraId="7256BE2A" w14:textId="77777777" w:rsidR="00B834E1" w:rsidRPr="00B834E1" w:rsidRDefault="00B834E1" w:rsidP="00B834E1">
      <w:p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b/>
          <w:bCs/>
          <w:sz w:val="24"/>
          <w:szCs w:val="24"/>
        </w:rPr>
        <w:t>User Feedback and Surveys:</w:t>
      </w:r>
    </w:p>
    <w:p w14:paraId="5F5F1C4D" w14:textId="77777777" w:rsidR="00B834E1" w:rsidRPr="00BB23BE" w:rsidRDefault="00B834E1" w:rsidP="00BB2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Collect feedback from passengers through surveys and mobile apps to gauge user satisfaction and identify areas for improvement.</w:t>
      </w:r>
    </w:p>
    <w:p w14:paraId="3DC4CAF6" w14:textId="77777777" w:rsidR="00BB23BE" w:rsidRDefault="00BB23BE" w:rsidP="00B834E1">
      <w:pPr>
        <w:rPr>
          <w:rFonts w:ascii="Times New Roman" w:hAnsi="Times New Roman" w:cs="Times New Roman"/>
          <w:sz w:val="24"/>
          <w:szCs w:val="24"/>
        </w:rPr>
      </w:pPr>
    </w:p>
    <w:p w14:paraId="5ECDA29E" w14:textId="7D15860E" w:rsidR="00B834E1" w:rsidRPr="00BB23BE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3BE">
        <w:rPr>
          <w:rFonts w:ascii="Times New Roman" w:hAnsi="Times New Roman" w:cs="Times New Roman"/>
          <w:b/>
          <w:bCs/>
          <w:sz w:val="24"/>
          <w:szCs w:val="24"/>
        </w:rPr>
        <w:t>Privacy and Security:</w:t>
      </w:r>
    </w:p>
    <w:p w14:paraId="03A0D9BF" w14:textId="77777777" w:rsidR="00B834E1" w:rsidRPr="00BB23BE" w:rsidRDefault="00B834E1" w:rsidP="00BB2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Ensure that data collection and storage comply with privacy regulations.</w:t>
      </w:r>
    </w:p>
    <w:p w14:paraId="4CCE2D8E" w14:textId="77777777" w:rsidR="00B834E1" w:rsidRPr="00BB23BE" w:rsidRDefault="00B834E1" w:rsidP="00BB2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Implement robust security measures to protect sensitive transit data from unauthorized access.</w:t>
      </w:r>
    </w:p>
    <w:p w14:paraId="1CB69121" w14:textId="77777777" w:rsidR="00B834E1" w:rsidRPr="00BB23BE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3B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Continuous Improvement:</w:t>
      </w:r>
    </w:p>
    <w:p w14:paraId="17277A54" w14:textId="77777777" w:rsidR="00B834E1" w:rsidRPr="00BB23BE" w:rsidRDefault="00B834E1" w:rsidP="00BB2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Use the insights gained from the analysis to make data-driven decisions for improving public transportation efficiency.</w:t>
      </w:r>
    </w:p>
    <w:p w14:paraId="608CB52A" w14:textId="77777777" w:rsidR="00B834E1" w:rsidRPr="00BB23BE" w:rsidRDefault="00B834E1" w:rsidP="00BB2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Regularly update and refine the system to adapt to changing conditions and requirements.</w:t>
      </w:r>
    </w:p>
    <w:p w14:paraId="110F057F" w14:textId="77777777" w:rsidR="00B834E1" w:rsidRPr="00BB23BE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3BE">
        <w:rPr>
          <w:rFonts w:ascii="Times New Roman" w:hAnsi="Times New Roman" w:cs="Times New Roman"/>
          <w:b/>
          <w:bCs/>
          <w:sz w:val="24"/>
          <w:szCs w:val="24"/>
        </w:rPr>
        <w:t>Stakeholder Collaboration:</w:t>
      </w:r>
    </w:p>
    <w:p w14:paraId="614DFBB0" w14:textId="77777777" w:rsidR="00B834E1" w:rsidRPr="00BB23BE" w:rsidRDefault="00B834E1" w:rsidP="00BB23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Collaborate with transit agencies, local governments, and other stakeholders to gather insights and ensure the system aligns with their goals and objectives.</w:t>
      </w:r>
    </w:p>
    <w:p w14:paraId="5B2F5167" w14:textId="77777777" w:rsidR="00B834E1" w:rsidRPr="00BB23BE" w:rsidRDefault="00B834E1" w:rsidP="00B834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3BE">
        <w:rPr>
          <w:rFonts w:ascii="Times New Roman" w:hAnsi="Times New Roman" w:cs="Times New Roman"/>
          <w:b/>
          <w:bCs/>
          <w:sz w:val="24"/>
          <w:szCs w:val="24"/>
        </w:rPr>
        <w:t>Public Awareness:</w:t>
      </w:r>
    </w:p>
    <w:p w14:paraId="204BAF70" w14:textId="77777777" w:rsidR="00B834E1" w:rsidRPr="00BB23BE" w:rsidRDefault="00B834E1" w:rsidP="00BB23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Promote the availability of the analysis system to the public to foster transparency and accountability in the transportation system.</w:t>
      </w:r>
    </w:p>
    <w:p w14:paraId="340157FD" w14:textId="12963215" w:rsidR="005646C5" w:rsidRPr="00BB23BE" w:rsidRDefault="00B834E1" w:rsidP="00BB23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23BE">
        <w:rPr>
          <w:rFonts w:ascii="Times New Roman" w:hAnsi="Times New Roman" w:cs="Times New Roman"/>
          <w:sz w:val="24"/>
          <w:szCs w:val="24"/>
        </w:rPr>
        <w:t>By implementing such a system, transportation authorities can make data-driven decisions to optimize public transportation services, improve efficiency, and enhance the overall commuter experience.</w:t>
      </w:r>
    </w:p>
    <w:sectPr w:rsidR="005646C5" w:rsidRPr="00BB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8855" w14:textId="77777777" w:rsidR="004424E1" w:rsidRDefault="004424E1" w:rsidP="00B834E1">
      <w:pPr>
        <w:spacing w:after="0" w:line="240" w:lineRule="auto"/>
      </w:pPr>
      <w:r>
        <w:separator/>
      </w:r>
    </w:p>
  </w:endnote>
  <w:endnote w:type="continuationSeparator" w:id="0">
    <w:p w14:paraId="071878CD" w14:textId="77777777" w:rsidR="004424E1" w:rsidRDefault="004424E1" w:rsidP="00B8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6F22" w14:textId="77777777" w:rsidR="004424E1" w:rsidRDefault="004424E1" w:rsidP="00B834E1">
      <w:pPr>
        <w:spacing w:after="0" w:line="240" w:lineRule="auto"/>
      </w:pPr>
      <w:r>
        <w:separator/>
      </w:r>
    </w:p>
  </w:footnote>
  <w:footnote w:type="continuationSeparator" w:id="0">
    <w:p w14:paraId="26CD112A" w14:textId="77777777" w:rsidR="004424E1" w:rsidRDefault="004424E1" w:rsidP="00B8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536D"/>
      </v:shape>
    </w:pict>
  </w:numPicBullet>
  <w:abstractNum w:abstractNumId="0" w15:restartNumberingAfterBreak="0">
    <w:nsid w:val="096045C1"/>
    <w:multiLevelType w:val="hybridMultilevel"/>
    <w:tmpl w:val="63B46A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4223"/>
    <w:multiLevelType w:val="hybridMultilevel"/>
    <w:tmpl w:val="157A5D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012"/>
    <w:multiLevelType w:val="hybridMultilevel"/>
    <w:tmpl w:val="04383E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F05"/>
    <w:multiLevelType w:val="hybridMultilevel"/>
    <w:tmpl w:val="560221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EC"/>
    <w:multiLevelType w:val="hybridMultilevel"/>
    <w:tmpl w:val="FE000C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6030"/>
    <w:multiLevelType w:val="hybridMultilevel"/>
    <w:tmpl w:val="A086BF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F5D05"/>
    <w:multiLevelType w:val="hybridMultilevel"/>
    <w:tmpl w:val="A3C2B3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52D57"/>
    <w:multiLevelType w:val="hybridMultilevel"/>
    <w:tmpl w:val="47F84B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A2D98"/>
    <w:multiLevelType w:val="hybridMultilevel"/>
    <w:tmpl w:val="B5A064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B6DF5"/>
    <w:multiLevelType w:val="hybridMultilevel"/>
    <w:tmpl w:val="555E55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8612C"/>
    <w:multiLevelType w:val="hybridMultilevel"/>
    <w:tmpl w:val="4A8C5D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43F1"/>
    <w:multiLevelType w:val="hybridMultilevel"/>
    <w:tmpl w:val="7D689F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F2E07"/>
    <w:multiLevelType w:val="hybridMultilevel"/>
    <w:tmpl w:val="DE1459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270215">
    <w:abstractNumId w:val="5"/>
  </w:num>
  <w:num w:numId="2" w16cid:durableId="36856759">
    <w:abstractNumId w:val="3"/>
  </w:num>
  <w:num w:numId="3" w16cid:durableId="1812289266">
    <w:abstractNumId w:val="11"/>
  </w:num>
  <w:num w:numId="4" w16cid:durableId="2056662999">
    <w:abstractNumId w:val="1"/>
  </w:num>
  <w:num w:numId="5" w16cid:durableId="243269911">
    <w:abstractNumId w:val="0"/>
  </w:num>
  <w:num w:numId="6" w16cid:durableId="871767549">
    <w:abstractNumId w:val="6"/>
  </w:num>
  <w:num w:numId="7" w16cid:durableId="1610816802">
    <w:abstractNumId w:val="10"/>
  </w:num>
  <w:num w:numId="8" w16cid:durableId="1322351556">
    <w:abstractNumId w:val="9"/>
  </w:num>
  <w:num w:numId="9" w16cid:durableId="1900939408">
    <w:abstractNumId w:val="7"/>
  </w:num>
  <w:num w:numId="10" w16cid:durableId="1235164844">
    <w:abstractNumId w:val="12"/>
  </w:num>
  <w:num w:numId="11" w16cid:durableId="279456955">
    <w:abstractNumId w:val="4"/>
  </w:num>
  <w:num w:numId="12" w16cid:durableId="839540108">
    <w:abstractNumId w:val="2"/>
  </w:num>
  <w:num w:numId="13" w16cid:durableId="460271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E1"/>
    <w:rsid w:val="00224AD2"/>
    <w:rsid w:val="00437E86"/>
    <w:rsid w:val="004424E1"/>
    <w:rsid w:val="005646C5"/>
    <w:rsid w:val="00B834E1"/>
    <w:rsid w:val="00BB23BE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AE9"/>
  <w15:chartTrackingRefBased/>
  <w15:docId w15:val="{55291D39-DA00-4862-965D-E506BCE8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4E1"/>
  </w:style>
  <w:style w:type="paragraph" w:styleId="Footer">
    <w:name w:val="footer"/>
    <w:basedOn w:val="Normal"/>
    <w:link w:val="FooterChar"/>
    <w:uiPriority w:val="99"/>
    <w:unhideWhenUsed/>
    <w:rsid w:val="00B83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4E1"/>
  </w:style>
  <w:style w:type="paragraph" w:styleId="ListParagraph">
    <w:name w:val="List Paragraph"/>
    <w:basedOn w:val="Normal"/>
    <w:uiPriority w:val="34"/>
    <w:qFormat/>
    <w:rsid w:val="00B8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 R</dc:creator>
  <cp:keywords/>
  <dc:description/>
  <cp:lastModifiedBy>Vidyasagar R</cp:lastModifiedBy>
  <cp:revision>2</cp:revision>
  <dcterms:created xsi:type="dcterms:W3CDTF">2023-10-09T16:12:00Z</dcterms:created>
  <dcterms:modified xsi:type="dcterms:W3CDTF">2023-10-09T16:12:00Z</dcterms:modified>
</cp:coreProperties>
</file>