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83443" w14:textId="77777777" w:rsidR="00017A3A" w:rsidRDefault="00017A3A">
      <w:pPr>
        <w:widowControl w:val="0"/>
        <w:spacing w:line="240" w:lineRule="auto"/>
        <w:jc w:val="center"/>
        <w:rPr>
          <w:b/>
          <w:sz w:val="24"/>
          <w:szCs w:val="24"/>
        </w:rPr>
      </w:pPr>
    </w:p>
    <w:p w14:paraId="4EC9DBBC" w14:textId="77777777" w:rsidR="00017A3A" w:rsidRDefault="00000000">
      <w:pPr>
        <w:widowControl w:val="0"/>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at Industry (Module-2) </w:t>
      </w:r>
    </w:p>
    <w:p w14:paraId="30FF9CA1" w14:textId="77777777" w:rsidR="00017A3A" w:rsidRDefault="00000000">
      <w:pPr>
        <w:widowControl w:val="0"/>
        <w:spacing w:before="222" w:line="240" w:lineRule="auto"/>
        <w:ind w:right="75"/>
        <w:jc w:val="center"/>
        <w:rPr>
          <w:b/>
          <w:color w:val="000000"/>
          <w:sz w:val="24"/>
          <w:szCs w:val="24"/>
        </w:rPr>
      </w:pPr>
      <w:r>
        <w:rPr>
          <w:b/>
          <w:color w:val="000000"/>
          <w:sz w:val="24"/>
          <w:szCs w:val="24"/>
        </w:rPr>
        <w:t xml:space="preserve">ON </w:t>
      </w:r>
    </w:p>
    <w:p w14:paraId="5928A474" w14:textId="77777777" w:rsidR="00017A3A" w:rsidRDefault="00000000">
      <w:pPr>
        <w:widowControl w:val="0"/>
        <w:autoSpaceDE w:val="0"/>
        <w:autoSpaceDN w:val="0"/>
        <w:jc w:val="center"/>
        <w:rPr>
          <w:b/>
          <w:bCs/>
          <w:sz w:val="24"/>
          <w:szCs w:val="24"/>
        </w:rPr>
      </w:pPr>
      <w:r>
        <w:rPr>
          <w:b/>
          <w:bCs/>
          <w:sz w:val="24"/>
          <w:szCs w:val="24"/>
        </w:rPr>
        <w:t>Enhancing Phishing Detection Using Hybrid ML–LLM Models with SHAP Explainability for AI-Generated Attacks</w:t>
      </w:r>
    </w:p>
    <w:p w14:paraId="0739D96D" w14:textId="77777777" w:rsidR="00017A3A" w:rsidRDefault="00000000">
      <w:pPr>
        <w:widowControl w:val="0"/>
        <w:spacing w:before="217" w:line="240" w:lineRule="auto"/>
        <w:ind w:right="-15"/>
        <w:rPr>
          <w:b/>
          <w:sz w:val="24"/>
          <w:szCs w:val="24"/>
        </w:rPr>
      </w:pPr>
      <w:r>
        <w:rPr>
          <w:b/>
          <w:sz w:val="24"/>
          <w:szCs w:val="24"/>
        </w:rPr>
        <w:t xml:space="preserve">  submitted in partial fulfilment of the requirements for the award of degree of </w:t>
      </w:r>
    </w:p>
    <w:p w14:paraId="5156D18F" w14:textId="77777777" w:rsidR="00017A3A" w:rsidRDefault="00017A3A">
      <w:pPr>
        <w:widowControl w:val="0"/>
        <w:spacing w:before="217" w:line="240" w:lineRule="auto"/>
        <w:ind w:right="-15"/>
        <w:rPr>
          <w:b/>
          <w:sz w:val="24"/>
          <w:szCs w:val="24"/>
        </w:rPr>
      </w:pPr>
    </w:p>
    <w:p w14:paraId="0AB2462D" w14:textId="77777777" w:rsidR="00017A3A" w:rsidRDefault="00000000">
      <w:pPr>
        <w:widowControl w:val="0"/>
        <w:spacing w:before="252" w:line="240" w:lineRule="auto"/>
        <w:jc w:val="center"/>
        <w:rPr>
          <w:b/>
          <w:color w:val="000000"/>
          <w:sz w:val="24"/>
          <w:szCs w:val="24"/>
        </w:rPr>
      </w:pPr>
      <w:r>
        <w:rPr>
          <w:b/>
          <w:color w:val="000000"/>
          <w:sz w:val="24"/>
          <w:szCs w:val="24"/>
        </w:rPr>
        <w:t xml:space="preserve">BACHELOR OF ENGINEERING </w:t>
      </w:r>
    </w:p>
    <w:p w14:paraId="743ADD0C" w14:textId="77777777" w:rsidR="00017A3A" w:rsidRDefault="00000000">
      <w:pPr>
        <w:widowControl w:val="0"/>
        <w:spacing w:before="235" w:line="240" w:lineRule="auto"/>
        <w:jc w:val="center"/>
        <w:rPr>
          <w:b/>
          <w:color w:val="000000"/>
          <w:sz w:val="24"/>
          <w:szCs w:val="24"/>
        </w:rPr>
      </w:pPr>
      <w:r>
        <w:rPr>
          <w:b/>
          <w:color w:val="000000"/>
          <w:sz w:val="24"/>
          <w:szCs w:val="24"/>
        </w:rPr>
        <w:t xml:space="preserve">In </w:t>
      </w:r>
    </w:p>
    <w:p w14:paraId="113F181D" w14:textId="77777777" w:rsidR="00017A3A" w:rsidRDefault="00000000">
      <w:pPr>
        <w:widowControl w:val="0"/>
        <w:spacing w:before="235" w:line="240" w:lineRule="auto"/>
        <w:jc w:val="center"/>
        <w:rPr>
          <w:b/>
          <w:color w:val="000000"/>
          <w:sz w:val="24"/>
          <w:szCs w:val="24"/>
        </w:rPr>
      </w:pPr>
      <w:r>
        <w:rPr>
          <w:b/>
          <w:color w:val="000000"/>
          <w:sz w:val="24"/>
          <w:szCs w:val="24"/>
        </w:rPr>
        <w:t xml:space="preserve">COMPUTER SCIENCE AND ENGINEERING </w:t>
      </w:r>
    </w:p>
    <w:p w14:paraId="3C8CC2AA" w14:textId="77777777" w:rsidR="00017A3A" w:rsidRDefault="00017A3A">
      <w:pPr>
        <w:widowControl w:val="0"/>
        <w:spacing w:before="235" w:line="240" w:lineRule="auto"/>
        <w:jc w:val="center"/>
        <w:rPr>
          <w:b/>
          <w:sz w:val="24"/>
          <w:szCs w:val="24"/>
        </w:rPr>
      </w:pPr>
    </w:p>
    <w:p w14:paraId="7F14BB16" w14:textId="77777777" w:rsidR="00017A3A" w:rsidRDefault="00000000">
      <w:pPr>
        <w:widowControl w:val="0"/>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595A3832" w14:textId="77777777" w:rsidR="00017A3A" w:rsidRDefault="00000000">
      <w:pPr>
        <w:widowControl w:val="0"/>
        <w:spacing w:before="235" w:line="240" w:lineRule="auto"/>
        <w:rPr>
          <w:b/>
          <w:color w:val="000000"/>
        </w:rPr>
      </w:pPr>
      <w:r>
        <w:rPr>
          <w:b/>
          <w:color w:val="000000"/>
        </w:rPr>
        <w:t xml:space="preserve">Vikramjeet </w:t>
      </w:r>
      <w:proofErr w:type="gramStart"/>
      <w:r>
        <w:rPr>
          <w:b/>
          <w:color w:val="000000"/>
        </w:rPr>
        <w:t>Monga ;</w:t>
      </w:r>
      <w:proofErr w:type="gramEnd"/>
      <w:r>
        <w:rPr>
          <w:b/>
          <w:color w:val="000000"/>
        </w:rPr>
        <w:t xml:space="preserve"> Varun Jindal</w:t>
      </w:r>
      <w:r>
        <w:rPr>
          <w:b/>
          <w:color w:val="000000"/>
        </w:rPr>
        <w:tab/>
      </w:r>
      <w:r>
        <w:rPr>
          <w:b/>
          <w:color w:val="000000"/>
        </w:rPr>
        <w:tab/>
      </w:r>
      <w:r>
        <w:rPr>
          <w:b/>
          <w:color w:val="000000"/>
        </w:rPr>
        <w:tab/>
      </w:r>
      <w:r>
        <w:rPr>
          <w:b/>
          <w:color w:val="000000"/>
        </w:rPr>
        <w:tab/>
        <w:t xml:space="preserve">                              Dr. Simarjit Kaur</w:t>
      </w:r>
    </w:p>
    <w:p w14:paraId="752AC415" w14:textId="77777777" w:rsidR="00017A3A" w:rsidRDefault="00000000">
      <w:pPr>
        <w:widowControl w:val="0"/>
        <w:spacing w:before="235" w:line="240" w:lineRule="auto"/>
        <w:rPr>
          <w:b/>
          <w:color w:val="000000"/>
        </w:rPr>
      </w:pPr>
      <w:proofErr w:type="gramStart"/>
      <w:r>
        <w:rPr>
          <w:b/>
          <w:color w:val="000000"/>
        </w:rPr>
        <w:t>2210992526 ;</w:t>
      </w:r>
      <w:proofErr w:type="gramEnd"/>
      <w:r>
        <w:rPr>
          <w:b/>
          <w:color w:val="000000"/>
        </w:rPr>
        <w:t xml:space="preserve"> 2210992516</w:t>
      </w:r>
      <w:r>
        <w:rPr>
          <w:b/>
          <w:color w:val="000000"/>
        </w:rPr>
        <w:tab/>
      </w:r>
      <w:r>
        <w:rPr>
          <w:b/>
          <w:color w:val="000000"/>
        </w:rPr>
        <w:tab/>
      </w:r>
      <w:r>
        <w:rPr>
          <w:b/>
          <w:color w:val="000000"/>
        </w:rPr>
        <w:tab/>
        <w:t xml:space="preserve">                                 </w:t>
      </w:r>
    </w:p>
    <w:p w14:paraId="04B14561" w14:textId="77777777" w:rsidR="00017A3A" w:rsidRDefault="00017A3A">
      <w:pPr>
        <w:widowControl w:val="0"/>
        <w:spacing w:before="235" w:line="240" w:lineRule="auto"/>
        <w:jc w:val="right"/>
        <w:rPr>
          <w:b/>
          <w:color w:val="000000"/>
        </w:rPr>
      </w:pPr>
    </w:p>
    <w:p w14:paraId="1FBF5582" w14:textId="77777777" w:rsidR="00017A3A" w:rsidRDefault="00000000">
      <w:pPr>
        <w:widowControl w:val="0"/>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CA76FC7" wp14:editId="4E780B0C">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0A4029B5" w14:textId="77777777" w:rsidR="00017A3A" w:rsidRDefault="00017A3A">
      <w:pPr>
        <w:widowControl w:val="0"/>
        <w:spacing w:before="793" w:line="240" w:lineRule="auto"/>
        <w:jc w:val="center"/>
        <w:rPr>
          <w:rFonts w:ascii="Times New Roman" w:eastAsia="Times New Roman" w:hAnsi="Times New Roman" w:cs="Times New Roman"/>
          <w:b/>
          <w:color w:val="000000"/>
        </w:rPr>
      </w:pPr>
    </w:p>
    <w:p w14:paraId="5A8CB12F" w14:textId="77777777" w:rsidR="00017A3A" w:rsidRDefault="00000000">
      <w:pPr>
        <w:widowControl w:val="0"/>
        <w:spacing w:line="240" w:lineRule="auto"/>
        <w:jc w:val="center"/>
        <w:rPr>
          <w:rFonts w:eastAsia="Times New Roman"/>
          <w:b/>
          <w:color w:val="000000"/>
        </w:rPr>
      </w:pPr>
      <w:r>
        <w:rPr>
          <w:rFonts w:eastAsia="Times New Roman"/>
          <w:b/>
          <w:color w:val="000000"/>
        </w:rPr>
        <w:t>DEPARTMENT OF COMPUTER SCIENCE AND ENGINEERING</w:t>
      </w:r>
    </w:p>
    <w:p w14:paraId="62764D43" w14:textId="77777777" w:rsidR="00017A3A" w:rsidRDefault="00017A3A">
      <w:pPr>
        <w:widowControl w:val="0"/>
        <w:spacing w:line="240" w:lineRule="auto"/>
        <w:jc w:val="center"/>
        <w:rPr>
          <w:rFonts w:eastAsia="Times New Roman"/>
          <w:b/>
          <w:color w:val="000000"/>
        </w:rPr>
      </w:pPr>
    </w:p>
    <w:p w14:paraId="6F7EE079" w14:textId="77777777" w:rsidR="00017A3A" w:rsidRDefault="00017A3A">
      <w:pPr>
        <w:widowControl w:val="0"/>
        <w:spacing w:line="240" w:lineRule="auto"/>
        <w:jc w:val="center"/>
        <w:rPr>
          <w:rFonts w:eastAsia="Times New Roman"/>
          <w:b/>
          <w:color w:val="000000"/>
        </w:rPr>
      </w:pPr>
    </w:p>
    <w:p w14:paraId="717679B1" w14:textId="77777777" w:rsidR="00017A3A" w:rsidRDefault="00017A3A">
      <w:pPr>
        <w:widowControl w:val="0"/>
        <w:spacing w:line="240" w:lineRule="auto"/>
        <w:jc w:val="center"/>
        <w:rPr>
          <w:rFonts w:eastAsia="Times New Roman"/>
          <w:b/>
          <w:color w:val="000000"/>
        </w:rPr>
      </w:pPr>
    </w:p>
    <w:p w14:paraId="69275F54" w14:textId="77777777" w:rsidR="00017A3A" w:rsidRDefault="00000000">
      <w:pPr>
        <w:widowControl w:val="0"/>
        <w:spacing w:line="240" w:lineRule="auto"/>
        <w:jc w:val="center"/>
        <w:rPr>
          <w:rFonts w:eastAsia="Times New Roman"/>
          <w:b/>
          <w:color w:val="000000"/>
        </w:rPr>
      </w:pPr>
      <w:r>
        <w:rPr>
          <w:rFonts w:eastAsia="Times New Roman"/>
          <w:b/>
          <w:color w:val="000000"/>
        </w:rPr>
        <w:t>CHITKARA UNIVERSITY INSTITUTE OF ENGINEERING AND TECHNOLOGY</w:t>
      </w:r>
    </w:p>
    <w:p w14:paraId="2681063D" w14:textId="77777777" w:rsidR="00017A3A" w:rsidRDefault="00000000">
      <w:pPr>
        <w:widowControl w:val="0"/>
        <w:spacing w:line="240" w:lineRule="auto"/>
        <w:jc w:val="center"/>
        <w:rPr>
          <w:rFonts w:eastAsia="Times New Roman"/>
          <w:b/>
          <w:color w:val="000000"/>
        </w:rPr>
      </w:pPr>
      <w:r>
        <w:rPr>
          <w:rFonts w:eastAsia="Times New Roman"/>
          <w:b/>
          <w:color w:val="000000"/>
        </w:rPr>
        <w:t>CHITKARA UNIVERSITY, PUNJAB, INDIA</w:t>
      </w:r>
    </w:p>
    <w:p w14:paraId="3ED91B24" w14:textId="77777777" w:rsidR="00017A3A" w:rsidRDefault="00017A3A">
      <w:pPr>
        <w:jc w:val="center"/>
        <w:rPr>
          <w:rFonts w:ascii="Times New Roman" w:hAnsi="Times New Roman" w:cs="Times New Roman"/>
          <w:b/>
          <w:sz w:val="32"/>
          <w:szCs w:val="32"/>
          <w:u w:val="single"/>
        </w:rPr>
      </w:pPr>
    </w:p>
    <w:p w14:paraId="29F30AC6" w14:textId="77777777" w:rsidR="00017A3A"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6BF10779" w14:textId="77777777" w:rsidR="00017A3A" w:rsidRDefault="00017A3A">
      <w:pPr>
        <w:jc w:val="center"/>
        <w:rPr>
          <w:b/>
          <w:sz w:val="28"/>
        </w:rPr>
      </w:pPr>
    </w:p>
    <w:p w14:paraId="18B899FB" w14:textId="77777777" w:rsidR="00017A3A" w:rsidRDefault="00017A3A">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017A3A" w14:paraId="10DFDDA8" w14:textId="77777777">
        <w:tc>
          <w:tcPr>
            <w:tcW w:w="1336" w:type="dxa"/>
          </w:tcPr>
          <w:p w14:paraId="7CF7F0BF" w14:textId="77777777" w:rsidR="00017A3A" w:rsidRDefault="00000000">
            <w:pPr>
              <w:spacing w:line="240" w:lineRule="auto"/>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DBC2ED"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5FD1DB88" w14:textId="77777777" w:rsidR="00017A3A"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017A3A" w14:paraId="7581A9C6" w14:textId="77777777">
        <w:tc>
          <w:tcPr>
            <w:tcW w:w="1336" w:type="dxa"/>
          </w:tcPr>
          <w:p w14:paraId="7747230F"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p>
        </w:tc>
        <w:tc>
          <w:tcPr>
            <w:tcW w:w="5103" w:type="dxa"/>
          </w:tcPr>
          <w:p w14:paraId="7F18FD04" w14:textId="77777777" w:rsidR="00017A3A" w:rsidRDefault="00000000">
            <w:pPr>
              <w:spacing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Declaration</w:t>
            </w:r>
          </w:p>
        </w:tc>
        <w:tc>
          <w:tcPr>
            <w:tcW w:w="2620" w:type="dxa"/>
          </w:tcPr>
          <w:p w14:paraId="7CAF8B58"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w:t>
            </w:r>
          </w:p>
        </w:tc>
      </w:tr>
      <w:tr w:rsidR="00017A3A" w14:paraId="6C852D25" w14:textId="77777777">
        <w:tc>
          <w:tcPr>
            <w:tcW w:w="1336" w:type="dxa"/>
          </w:tcPr>
          <w:p w14:paraId="0A5B060C"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2</w:t>
            </w:r>
          </w:p>
        </w:tc>
        <w:tc>
          <w:tcPr>
            <w:tcW w:w="5103" w:type="dxa"/>
          </w:tcPr>
          <w:p w14:paraId="6103AA3D"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64A6C29F"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4</w:t>
            </w:r>
          </w:p>
        </w:tc>
      </w:tr>
      <w:tr w:rsidR="00017A3A" w14:paraId="66B6DABA" w14:textId="77777777">
        <w:tc>
          <w:tcPr>
            <w:tcW w:w="1336" w:type="dxa"/>
          </w:tcPr>
          <w:p w14:paraId="4C21C70C"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w:t>
            </w:r>
          </w:p>
        </w:tc>
        <w:tc>
          <w:tcPr>
            <w:tcW w:w="5103" w:type="dxa"/>
          </w:tcPr>
          <w:p w14:paraId="46DDF2B2"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4BB4809D"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5</w:t>
            </w:r>
          </w:p>
        </w:tc>
      </w:tr>
      <w:tr w:rsidR="00017A3A" w14:paraId="7C970950" w14:textId="77777777">
        <w:tc>
          <w:tcPr>
            <w:tcW w:w="1336" w:type="dxa"/>
          </w:tcPr>
          <w:p w14:paraId="0FF20DA8"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4</w:t>
            </w:r>
          </w:p>
        </w:tc>
        <w:tc>
          <w:tcPr>
            <w:tcW w:w="5103" w:type="dxa"/>
          </w:tcPr>
          <w:p w14:paraId="540291B7"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019CEF5A"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6</w:t>
            </w:r>
          </w:p>
        </w:tc>
      </w:tr>
      <w:tr w:rsidR="00017A3A" w14:paraId="2B45490B" w14:textId="77777777">
        <w:tc>
          <w:tcPr>
            <w:tcW w:w="1336" w:type="dxa"/>
          </w:tcPr>
          <w:p w14:paraId="494D360D"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5</w:t>
            </w:r>
          </w:p>
        </w:tc>
        <w:tc>
          <w:tcPr>
            <w:tcW w:w="5103" w:type="dxa"/>
          </w:tcPr>
          <w:p w14:paraId="321F7CFF"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7D0B082B"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7-12</w:t>
            </w:r>
          </w:p>
        </w:tc>
      </w:tr>
      <w:tr w:rsidR="00017A3A" w14:paraId="7D866681" w14:textId="77777777">
        <w:tc>
          <w:tcPr>
            <w:tcW w:w="1336" w:type="dxa"/>
          </w:tcPr>
          <w:p w14:paraId="1C0FE25F"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6</w:t>
            </w:r>
          </w:p>
        </w:tc>
        <w:tc>
          <w:tcPr>
            <w:tcW w:w="5103" w:type="dxa"/>
          </w:tcPr>
          <w:p w14:paraId="286C12E8"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551E1131"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12-14</w:t>
            </w:r>
          </w:p>
        </w:tc>
      </w:tr>
      <w:tr w:rsidR="00017A3A" w14:paraId="57DA4E39" w14:textId="77777777">
        <w:tc>
          <w:tcPr>
            <w:tcW w:w="1336" w:type="dxa"/>
          </w:tcPr>
          <w:p w14:paraId="28175DAC"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7</w:t>
            </w:r>
          </w:p>
        </w:tc>
        <w:tc>
          <w:tcPr>
            <w:tcW w:w="5103" w:type="dxa"/>
          </w:tcPr>
          <w:p w14:paraId="23715E3C"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F38F9F7"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14-15</w:t>
            </w:r>
          </w:p>
        </w:tc>
      </w:tr>
      <w:tr w:rsidR="00017A3A" w14:paraId="7B9C8A6F" w14:textId="77777777">
        <w:tc>
          <w:tcPr>
            <w:tcW w:w="1336" w:type="dxa"/>
          </w:tcPr>
          <w:p w14:paraId="6CF7C436"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8</w:t>
            </w:r>
          </w:p>
        </w:tc>
        <w:tc>
          <w:tcPr>
            <w:tcW w:w="5103" w:type="dxa"/>
          </w:tcPr>
          <w:p w14:paraId="782F2DD8"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Major Findi</w:t>
            </w:r>
            <w:proofErr w:type="spellStart"/>
            <w:r>
              <w:rPr>
                <w:rFonts w:ascii="Times New Roman" w:hAnsi="Times New Roman" w:cs="Times New Roman"/>
                <w:bCs/>
                <w:sz w:val="28"/>
                <w:szCs w:val="28"/>
                <w:lang w:val="en-US"/>
              </w:rPr>
              <w:t>ngs</w:t>
            </w:r>
            <w:proofErr w:type="spellEnd"/>
            <w:r>
              <w:rPr>
                <w:rFonts w:ascii="Times New Roman" w:hAnsi="Times New Roman" w:cs="Times New Roman"/>
                <w:bCs/>
                <w:sz w:val="28"/>
                <w:szCs w:val="28"/>
              </w:rPr>
              <w:t>/Results</w:t>
            </w:r>
          </w:p>
        </w:tc>
        <w:tc>
          <w:tcPr>
            <w:tcW w:w="2620" w:type="dxa"/>
          </w:tcPr>
          <w:p w14:paraId="44FEBCC4"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15-16</w:t>
            </w:r>
          </w:p>
        </w:tc>
      </w:tr>
      <w:tr w:rsidR="00017A3A" w14:paraId="6D4DC02D" w14:textId="77777777">
        <w:tc>
          <w:tcPr>
            <w:tcW w:w="1336" w:type="dxa"/>
          </w:tcPr>
          <w:p w14:paraId="3F77BF5B"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9</w:t>
            </w:r>
          </w:p>
        </w:tc>
        <w:tc>
          <w:tcPr>
            <w:tcW w:w="5103" w:type="dxa"/>
          </w:tcPr>
          <w:p w14:paraId="6FF4E9C9"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21B9BB28"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16-18</w:t>
            </w:r>
          </w:p>
        </w:tc>
      </w:tr>
      <w:tr w:rsidR="00017A3A" w14:paraId="0BA75C9E" w14:textId="77777777">
        <w:tc>
          <w:tcPr>
            <w:tcW w:w="1336" w:type="dxa"/>
          </w:tcPr>
          <w:p w14:paraId="5AD26599"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10</w:t>
            </w:r>
          </w:p>
        </w:tc>
        <w:tc>
          <w:tcPr>
            <w:tcW w:w="5103" w:type="dxa"/>
          </w:tcPr>
          <w:p w14:paraId="5490841C"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472904BB"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18</w:t>
            </w:r>
          </w:p>
        </w:tc>
      </w:tr>
      <w:tr w:rsidR="00017A3A" w14:paraId="7087A2E3" w14:textId="77777777">
        <w:tc>
          <w:tcPr>
            <w:tcW w:w="1336" w:type="dxa"/>
          </w:tcPr>
          <w:p w14:paraId="2E98D558"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11</w:t>
            </w:r>
          </w:p>
        </w:tc>
        <w:tc>
          <w:tcPr>
            <w:tcW w:w="5103" w:type="dxa"/>
          </w:tcPr>
          <w:p w14:paraId="383D506F" w14:textId="77777777" w:rsidR="00017A3A"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23438665" w14:textId="77777777" w:rsidR="00017A3A" w:rsidRDefault="00000000">
            <w:pPr>
              <w:spacing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19-20</w:t>
            </w:r>
          </w:p>
        </w:tc>
      </w:tr>
    </w:tbl>
    <w:p w14:paraId="1E80C246" w14:textId="77777777" w:rsidR="00017A3A" w:rsidRDefault="00017A3A">
      <w:pPr>
        <w:ind w:left="360"/>
        <w:rPr>
          <w:rFonts w:ascii="Times New Roman" w:hAnsi="Times New Roman" w:cs="Times New Roman"/>
          <w:bCs/>
          <w:sz w:val="28"/>
          <w:szCs w:val="28"/>
        </w:rPr>
      </w:pPr>
    </w:p>
    <w:p w14:paraId="4CA9A8CF" w14:textId="77777777" w:rsidR="00017A3A" w:rsidRDefault="00017A3A">
      <w:pPr>
        <w:ind w:left="360"/>
        <w:rPr>
          <w:rFonts w:ascii="Times New Roman" w:hAnsi="Times New Roman" w:cs="Times New Roman"/>
          <w:bCs/>
          <w:sz w:val="28"/>
          <w:szCs w:val="28"/>
        </w:rPr>
      </w:pPr>
    </w:p>
    <w:p w14:paraId="23BDDB94" w14:textId="77777777" w:rsidR="00017A3A" w:rsidRDefault="00017A3A">
      <w:pPr>
        <w:ind w:left="360"/>
        <w:rPr>
          <w:rFonts w:ascii="Times New Roman" w:hAnsi="Times New Roman" w:cs="Times New Roman"/>
          <w:bCs/>
          <w:sz w:val="28"/>
          <w:szCs w:val="28"/>
        </w:rPr>
      </w:pPr>
    </w:p>
    <w:p w14:paraId="459D7017" w14:textId="77777777" w:rsidR="00017A3A" w:rsidRDefault="00017A3A">
      <w:pPr>
        <w:ind w:left="360"/>
        <w:rPr>
          <w:rFonts w:ascii="Times New Roman" w:hAnsi="Times New Roman" w:cs="Times New Roman"/>
          <w:bCs/>
          <w:sz w:val="28"/>
          <w:szCs w:val="28"/>
        </w:rPr>
      </w:pPr>
    </w:p>
    <w:p w14:paraId="43E20C74"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2049FC5"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16723C69"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7843494"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65E1E097"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571DDFE"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1C5E2AA6"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6396DFD2"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E155A00" w14:textId="77777777" w:rsidR="00017A3A"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042A7C42" w14:textId="77777777" w:rsidR="00017A3A" w:rsidRDefault="00017A3A">
      <w:pPr>
        <w:ind w:left="360"/>
        <w:jc w:val="center"/>
        <w:rPr>
          <w:rFonts w:ascii="Times New Roman" w:hAnsi="Times New Roman" w:cs="Times New Roman"/>
          <w:b/>
          <w:sz w:val="24"/>
        </w:rPr>
      </w:pPr>
    </w:p>
    <w:p w14:paraId="6CEDA3AD" w14:textId="77777777" w:rsidR="00017A3A" w:rsidRDefault="00017A3A">
      <w:pPr>
        <w:jc w:val="center"/>
        <w:rPr>
          <w:b/>
          <w:sz w:val="32"/>
          <w:szCs w:val="32"/>
          <w:u w:val="single"/>
        </w:rPr>
      </w:pPr>
    </w:p>
    <w:p w14:paraId="73AD0A6C" w14:textId="77777777" w:rsidR="00017A3A" w:rsidRDefault="00017A3A">
      <w:pPr>
        <w:jc w:val="center"/>
        <w:rPr>
          <w:b/>
          <w:sz w:val="32"/>
          <w:szCs w:val="32"/>
          <w:u w:val="single"/>
        </w:rPr>
      </w:pPr>
    </w:p>
    <w:p w14:paraId="5075C4B3" w14:textId="77777777" w:rsidR="00017A3A" w:rsidRDefault="00017A3A">
      <w:pPr>
        <w:jc w:val="center"/>
        <w:rPr>
          <w:b/>
          <w:sz w:val="32"/>
          <w:szCs w:val="32"/>
          <w:u w:val="single"/>
        </w:rPr>
      </w:pPr>
    </w:p>
    <w:p w14:paraId="5107DD6B" w14:textId="77777777" w:rsidR="00017A3A" w:rsidRDefault="00017A3A">
      <w:pPr>
        <w:jc w:val="center"/>
        <w:rPr>
          <w:b/>
          <w:sz w:val="32"/>
          <w:szCs w:val="32"/>
          <w:u w:val="single"/>
        </w:rPr>
      </w:pPr>
    </w:p>
    <w:p w14:paraId="35C63C45" w14:textId="77777777" w:rsidR="00017A3A" w:rsidRDefault="00017A3A">
      <w:pPr>
        <w:jc w:val="center"/>
        <w:rPr>
          <w:b/>
          <w:sz w:val="32"/>
          <w:szCs w:val="32"/>
          <w:u w:val="single"/>
        </w:rPr>
      </w:pPr>
    </w:p>
    <w:p w14:paraId="1102FA36" w14:textId="77777777" w:rsidR="00017A3A" w:rsidRDefault="00017A3A">
      <w:pPr>
        <w:jc w:val="center"/>
        <w:rPr>
          <w:rFonts w:ascii="Times New Roman" w:hAnsi="Times New Roman" w:cs="Times New Roman"/>
          <w:b/>
          <w:sz w:val="32"/>
          <w:szCs w:val="32"/>
          <w:u w:val="single"/>
        </w:rPr>
      </w:pPr>
    </w:p>
    <w:p w14:paraId="3A45A69C" w14:textId="77777777" w:rsidR="00017A3A" w:rsidRDefault="00017A3A">
      <w:pPr>
        <w:jc w:val="center"/>
        <w:rPr>
          <w:rFonts w:ascii="Times New Roman" w:hAnsi="Times New Roman" w:cs="Times New Roman"/>
          <w:b/>
          <w:sz w:val="32"/>
          <w:szCs w:val="32"/>
          <w:u w:val="single"/>
        </w:rPr>
      </w:pPr>
    </w:p>
    <w:p w14:paraId="1D1582F8" w14:textId="77777777" w:rsidR="00017A3A"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DECLARATION</w:t>
      </w:r>
    </w:p>
    <w:p w14:paraId="5D4E24D5" w14:textId="77777777" w:rsidR="00017A3A" w:rsidRDefault="00017A3A">
      <w:pPr>
        <w:jc w:val="center"/>
        <w:rPr>
          <w:rFonts w:ascii="Times New Roman" w:hAnsi="Times New Roman" w:cs="Times New Roman"/>
          <w:b/>
          <w:sz w:val="32"/>
          <w:szCs w:val="32"/>
          <w:u w:val="single"/>
        </w:rPr>
      </w:pPr>
    </w:p>
    <w:p w14:paraId="19E7D6D3" w14:textId="77777777" w:rsidR="00017A3A" w:rsidRDefault="00000000">
      <w:pPr>
        <w:widowControl w:val="0"/>
        <w:autoSpaceDE w:val="0"/>
        <w:autoSpaceDN w:val="0"/>
        <w:jc w:val="both"/>
        <w:rPr>
          <w:rFonts w:ascii="Times New Roman" w:hAnsi="Times New Roman" w:cs="Times New Roman"/>
          <w:b/>
          <w:bCs/>
          <w:sz w:val="24"/>
          <w:szCs w:val="24"/>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w:t>
      </w:r>
      <w:r>
        <w:rPr>
          <w:rFonts w:ascii="Times New Roman" w:hAnsi="Times New Roman" w:cs="Times New Roman"/>
          <w:b/>
          <w:bCs/>
        </w:rPr>
        <w:t>Enhancing Phishing Detection Using Hybrid ML–LLM Models with SHAP Explainability for AI-Generated Attacks</w:t>
      </w:r>
    </w:p>
    <w:p w14:paraId="6E290F27" w14:textId="77777777" w:rsidR="00017A3A" w:rsidRDefault="00000000">
      <w:pPr>
        <w:spacing w:line="360" w:lineRule="auto"/>
        <w:jc w:val="both"/>
        <w:rPr>
          <w:rFonts w:ascii="Times New Roman" w:hAnsi="Times New Roman" w:cs="Times New Roman"/>
          <w:b/>
          <w:shd w:val="clear" w:color="auto" w:fill="FFFFFF"/>
        </w:rPr>
      </w:pPr>
      <w:r>
        <w:rPr>
          <w:rFonts w:ascii="Times New Roman" w:hAnsi="Times New Roman" w:cs="Times New Roman"/>
          <w:b/>
          <w:lang w:val="en-US"/>
        </w:rPr>
        <w:t xml:space="preserve">” </w:t>
      </w:r>
      <w:proofErr w:type="gramStart"/>
      <w:r>
        <w:rPr>
          <w:rFonts w:ascii="Times New Roman" w:hAnsi="Times New Roman" w:cs="Times New Roman"/>
          <w:bCs/>
          <w:lang w:val="en-US"/>
        </w:rPr>
        <w:t>in</w:t>
      </w:r>
      <w:proofErr w:type="gramEnd"/>
      <w:r>
        <w:rPr>
          <w:rFonts w:ascii="Times New Roman" w:hAnsi="Times New Roman" w:cs="Times New Roman"/>
        </w:rPr>
        <w:t xml:space="preserve">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my own work carried out under the supervision of </w:t>
      </w:r>
      <w:r>
        <w:rPr>
          <w:rFonts w:ascii="Times New Roman" w:hAnsi="Times New Roman" w:cs="Times New Roman"/>
          <w:lang w:val="en-US"/>
        </w:rPr>
        <w:t>&lt;</w:t>
      </w:r>
      <w:r>
        <w:rPr>
          <w:rFonts w:ascii="Times New Roman" w:hAnsi="Times New Roman" w:cs="Times New Roman"/>
          <w:b/>
          <w:bCs/>
        </w:rPr>
        <w:t>Dr. Simarjit Kaur</w:t>
      </w:r>
      <w:r>
        <w:rPr>
          <w:rFonts w:ascii="Times New Roman" w:hAnsi="Times New Roman" w:cs="Times New Roman"/>
          <w:lang w:val="en-US"/>
        </w:rPr>
        <w:t>&gt;</w:t>
      </w:r>
      <w:r>
        <w:rPr>
          <w:rFonts w:ascii="Times New Roman" w:hAnsi="Times New Roman" w:cs="Times New Roman"/>
        </w:rPr>
        <w:t>. The matter presented in this project report has not been submitted in any other university/institute for the award of any degree.</w:t>
      </w:r>
    </w:p>
    <w:p w14:paraId="38373558" w14:textId="77777777" w:rsidR="00017A3A" w:rsidRDefault="00000000">
      <w:pPr>
        <w:spacing w:line="360" w:lineRule="auto"/>
        <w:jc w:val="both"/>
        <w:rPr>
          <w:rFonts w:ascii="Times New Roman" w:hAnsi="Times New Roman" w:cs="Times New Roman"/>
        </w:rPr>
      </w:pPr>
      <w:r>
        <w:rPr>
          <w:rFonts w:ascii="Times New Roman" w:hAnsi="Times New Roman" w:cs="Times New Roman"/>
        </w:rPr>
        <w:t xml:space="preserve">                                      </w:t>
      </w:r>
    </w:p>
    <w:p w14:paraId="39063348" w14:textId="77777777" w:rsidR="00017A3A" w:rsidRDefault="00000000">
      <w:pPr>
        <w:spacing w:line="360" w:lineRule="auto"/>
        <w:jc w:val="both"/>
        <w:rPr>
          <w:rFonts w:ascii="Times New Roman" w:hAnsi="Times New Roman" w:cs="Times New Roman"/>
          <w:b/>
          <w:bCs/>
          <w:lang w:val="en-US"/>
        </w:rPr>
      </w:pPr>
      <w:proofErr w:type="gramStart"/>
      <w:r>
        <w:rPr>
          <w:rFonts w:ascii="Times New Roman" w:hAnsi="Times New Roman" w:cs="Times New Roman"/>
          <w:lang w:val="fr-FR"/>
        </w:rPr>
        <w:t>Place:</w:t>
      </w:r>
      <w:proofErr w:type="gramEnd"/>
      <w:r>
        <w:rPr>
          <w:rFonts w:ascii="Times New Roman" w:hAnsi="Times New Roman" w:cs="Times New Roman"/>
          <w:lang w:val="fr-FR"/>
        </w:rPr>
        <w:tab/>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b/>
          <w:bCs/>
          <w:lang w:val="en-US"/>
        </w:rPr>
        <w:t>Vikramjeet Monga - 2210992526</w:t>
      </w:r>
    </w:p>
    <w:p w14:paraId="3DEA217B" w14:textId="77777777" w:rsidR="00017A3A" w:rsidRDefault="00000000">
      <w:pPr>
        <w:spacing w:line="360" w:lineRule="auto"/>
        <w:jc w:val="both"/>
        <w:rPr>
          <w:rFonts w:ascii="Times New Roman" w:hAnsi="Times New Roman" w:cs="Times New Roman"/>
          <w:b/>
          <w:bCs/>
          <w:lang w:val="en-US"/>
        </w:rPr>
      </w:pPr>
      <w:proofErr w:type="gramStart"/>
      <w:r>
        <w:rPr>
          <w:rFonts w:ascii="Times New Roman" w:hAnsi="Times New Roman" w:cs="Times New Roman"/>
          <w:lang w:val="fr-FR"/>
        </w:rPr>
        <w:t>Date:</w:t>
      </w:r>
      <w:proofErr w:type="gramEnd"/>
      <w:r>
        <w:rPr>
          <w:rFonts w:ascii="Times New Roman" w:hAnsi="Times New Roman" w:cs="Times New Roman"/>
          <w:lang w:val="en-US"/>
        </w:rPr>
        <w:t xml:space="preserve">    1</w:t>
      </w:r>
      <w:r>
        <w:rPr>
          <w:rFonts w:ascii="Times New Roman" w:hAnsi="Times New Roman" w:cs="Times New Roman"/>
          <w:lang w:val="fr-FR"/>
        </w:rPr>
        <w:t>18-05-2025</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en-US"/>
        </w:rPr>
        <w:t xml:space="preserve">  </w:t>
      </w:r>
      <w:r>
        <w:rPr>
          <w:rFonts w:ascii="Times New Roman" w:hAnsi="Times New Roman" w:cs="Times New Roman"/>
          <w:b/>
          <w:bCs/>
          <w:lang w:val="en-US"/>
        </w:rPr>
        <w:t>Varun Jindal - 2210992516</w:t>
      </w:r>
    </w:p>
    <w:p w14:paraId="5A133ABB" w14:textId="77777777" w:rsidR="00017A3A" w:rsidRDefault="00017A3A">
      <w:pPr>
        <w:spacing w:line="360" w:lineRule="auto"/>
        <w:jc w:val="both"/>
        <w:rPr>
          <w:rFonts w:ascii="Times New Roman" w:hAnsi="Times New Roman" w:cs="Times New Roman"/>
        </w:rPr>
      </w:pPr>
    </w:p>
    <w:p w14:paraId="2EC109FA" w14:textId="77777777" w:rsidR="00017A3A" w:rsidRDefault="00000000">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3EA880D4" w14:textId="77777777" w:rsidR="00017A3A" w:rsidRDefault="00000000">
      <w:pPr>
        <w:spacing w:line="360" w:lineRule="auto"/>
        <w:jc w:val="both"/>
        <w:rPr>
          <w:rFonts w:ascii="Times New Roman" w:hAnsi="Times New Roman" w:cs="Times New Roman"/>
        </w:rPr>
      </w:pPr>
      <w:r>
        <w:rPr>
          <w:rFonts w:ascii="Times New Roman" w:hAnsi="Times New Roman" w:cs="Times New Roman"/>
        </w:rPr>
        <w:t xml:space="preserve">         </w:t>
      </w:r>
    </w:p>
    <w:p w14:paraId="61632A04" w14:textId="77777777" w:rsidR="00017A3A" w:rsidRDefault="00017A3A">
      <w:pPr>
        <w:spacing w:line="360" w:lineRule="auto"/>
        <w:jc w:val="both"/>
        <w:rPr>
          <w:rFonts w:ascii="Times New Roman" w:hAnsi="Times New Roman" w:cs="Times New Roman"/>
        </w:rPr>
      </w:pPr>
    </w:p>
    <w:p w14:paraId="344FD5F6" w14:textId="77777777" w:rsidR="00017A3A" w:rsidRDefault="00000000">
      <w:pPr>
        <w:spacing w:line="360" w:lineRule="auto"/>
        <w:jc w:val="both"/>
        <w:rPr>
          <w:rFonts w:ascii="Times New Roman" w:hAnsi="Times New Roman" w:cs="Times New Roman"/>
        </w:rPr>
      </w:pPr>
      <w:r>
        <w:rPr>
          <w:rFonts w:ascii="Times New Roman" w:hAnsi="Times New Roman" w:cs="Times New Roman"/>
        </w:rPr>
        <w:t xml:space="preserve">                                             </w:t>
      </w:r>
    </w:p>
    <w:p w14:paraId="75D01787" w14:textId="77777777" w:rsidR="00017A3A" w:rsidRDefault="00000000">
      <w:pPr>
        <w:spacing w:line="360" w:lineRule="auto"/>
        <w:jc w:val="both"/>
        <w:rPr>
          <w:rFonts w:ascii="Times New Roman" w:hAnsi="Times New Roman" w:cs="Times New Roman"/>
          <w:b/>
          <w:bCs/>
          <w:spacing w:val="-16"/>
        </w:rPr>
      </w:pPr>
      <w:r>
        <w:rPr>
          <w:rFonts w:ascii="Times New Roman" w:hAnsi="Times New Roman" w:cs="Times New Roman"/>
          <w:b/>
          <w:bCs/>
          <w:spacing w:val="-16"/>
          <w:lang w:val="en-US"/>
        </w:rPr>
        <w:t xml:space="preserve">Dr.  </w:t>
      </w:r>
      <w:r>
        <w:rPr>
          <w:rFonts w:ascii="Times New Roman" w:hAnsi="Times New Roman" w:cs="Times New Roman"/>
          <w:b/>
          <w:bCs/>
          <w:spacing w:val="-16"/>
        </w:rPr>
        <w:t>Simarjit Kaur</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4B239C17" w14:textId="77777777" w:rsidR="00017A3A" w:rsidRDefault="00000000">
      <w:pPr>
        <w:spacing w:line="360" w:lineRule="auto"/>
        <w:jc w:val="both"/>
        <w:rPr>
          <w:rFonts w:ascii="Times New Roman" w:hAnsi="Times New Roman" w:cs="Times New Roman"/>
        </w:rPr>
      </w:pPr>
      <w:r>
        <w:rPr>
          <w:rFonts w:ascii="Times New Roman" w:hAnsi="Times New Roman" w:cs="Times New Roman"/>
        </w:rPr>
        <w:t>Associate Professor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027F68C" w14:textId="77777777" w:rsidR="00017A3A" w:rsidRDefault="00000000">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082A2AAF" w14:textId="77777777" w:rsidR="00017A3A" w:rsidRDefault="00000000">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54B43C89" w14:textId="77777777" w:rsidR="00017A3A" w:rsidRDefault="00000000">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2183401E" w14:textId="77777777" w:rsidR="00017A3A" w:rsidRDefault="00017A3A">
      <w:pPr>
        <w:spacing w:line="360" w:lineRule="auto"/>
        <w:jc w:val="both"/>
        <w:rPr>
          <w:rFonts w:ascii="Times New Roman" w:hAnsi="Times New Roman" w:cs="Times New Roman"/>
        </w:rPr>
      </w:pPr>
    </w:p>
    <w:p w14:paraId="433F8B66" w14:textId="77777777" w:rsidR="00017A3A" w:rsidRDefault="00017A3A">
      <w:pPr>
        <w:rPr>
          <w:rFonts w:ascii="Times New Roman" w:hAnsi="Times New Roman" w:cs="Times New Roman"/>
        </w:rPr>
      </w:pPr>
    </w:p>
    <w:p w14:paraId="77D3B359" w14:textId="77777777" w:rsidR="00017A3A" w:rsidRDefault="00017A3A">
      <w:pPr>
        <w:rPr>
          <w:rFonts w:ascii="Times New Roman" w:hAnsi="Times New Roman" w:cs="Times New Roman"/>
        </w:rPr>
      </w:pPr>
    </w:p>
    <w:p w14:paraId="0F9461BC" w14:textId="77777777" w:rsidR="00017A3A" w:rsidRDefault="00017A3A">
      <w:pPr>
        <w:rPr>
          <w:rFonts w:ascii="Times New Roman" w:hAnsi="Times New Roman" w:cs="Times New Roman"/>
        </w:rPr>
      </w:pPr>
    </w:p>
    <w:p w14:paraId="4A761B46" w14:textId="77777777" w:rsidR="00017A3A" w:rsidRDefault="00017A3A">
      <w:pPr>
        <w:rPr>
          <w:rFonts w:ascii="Times New Roman" w:hAnsi="Times New Roman" w:cs="Times New Roman"/>
          <w:b/>
          <w:sz w:val="32"/>
          <w:szCs w:val="32"/>
          <w:u w:val="single"/>
        </w:rPr>
      </w:pPr>
    </w:p>
    <w:p w14:paraId="30012C30" w14:textId="77777777" w:rsidR="00017A3A" w:rsidRDefault="00017A3A">
      <w:pPr>
        <w:jc w:val="center"/>
        <w:rPr>
          <w:b/>
          <w:sz w:val="32"/>
          <w:szCs w:val="32"/>
          <w:u w:val="single"/>
        </w:rPr>
      </w:pPr>
    </w:p>
    <w:p w14:paraId="38090C86" w14:textId="77777777" w:rsidR="00017A3A" w:rsidRDefault="00017A3A">
      <w:pPr>
        <w:jc w:val="center"/>
        <w:rPr>
          <w:b/>
          <w:sz w:val="32"/>
          <w:szCs w:val="32"/>
          <w:u w:val="single"/>
        </w:rPr>
      </w:pPr>
    </w:p>
    <w:p w14:paraId="4E323769" w14:textId="77777777" w:rsidR="00017A3A" w:rsidRDefault="00017A3A">
      <w:pPr>
        <w:jc w:val="center"/>
        <w:rPr>
          <w:b/>
          <w:sz w:val="32"/>
          <w:szCs w:val="32"/>
          <w:u w:val="single"/>
        </w:rPr>
      </w:pPr>
    </w:p>
    <w:p w14:paraId="7784A2F7" w14:textId="77777777" w:rsidR="00017A3A" w:rsidRDefault="00017A3A">
      <w:pPr>
        <w:jc w:val="center"/>
        <w:rPr>
          <w:b/>
          <w:sz w:val="32"/>
          <w:szCs w:val="32"/>
          <w:u w:val="single"/>
        </w:rPr>
      </w:pPr>
    </w:p>
    <w:p w14:paraId="366CC62E" w14:textId="77777777" w:rsidR="00017A3A" w:rsidRDefault="00017A3A">
      <w:pPr>
        <w:jc w:val="center"/>
        <w:rPr>
          <w:b/>
          <w:sz w:val="32"/>
          <w:szCs w:val="32"/>
          <w:u w:val="single"/>
        </w:rPr>
      </w:pPr>
    </w:p>
    <w:p w14:paraId="05FBB4A5" w14:textId="77777777" w:rsidR="00017A3A" w:rsidRDefault="00017A3A">
      <w:pPr>
        <w:jc w:val="center"/>
        <w:rPr>
          <w:b/>
          <w:sz w:val="32"/>
          <w:szCs w:val="32"/>
          <w:u w:val="single"/>
        </w:rPr>
      </w:pPr>
    </w:p>
    <w:p w14:paraId="244DE0EE" w14:textId="77777777" w:rsidR="00017A3A" w:rsidRDefault="00017A3A">
      <w:pPr>
        <w:jc w:val="center"/>
        <w:rPr>
          <w:rFonts w:ascii="Times New Roman" w:hAnsi="Times New Roman" w:cs="Times New Roman"/>
          <w:b/>
          <w:sz w:val="32"/>
          <w:szCs w:val="32"/>
          <w:u w:val="single"/>
        </w:rPr>
      </w:pPr>
    </w:p>
    <w:p w14:paraId="5ABACCC5" w14:textId="77777777" w:rsidR="00017A3A"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ACKNOWLEDGEMENT</w:t>
      </w:r>
    </w:p>
    <w:p w14:paraId="4B4E9841" w14:textId="77777777" w:rsidR="00017A3A" w:rsidRDefault="00017A3A">
      <w:pPr>
        <w:jc w:val="center"/>
        <w:rPr>
          <w:rFonts w:ascii="Times New Roman" w:hAnsi="Times New Roman" w:cs="Times New Roman"/>
          <w:b/>
          <w:sz w:val="32"/>
          <w:szCs w:val="32"/>
          <w:u w:val="single"/>
        </w:rPr>
      </w:pPr>
    </w:p>
    <w:p w14:paraId="2133C4AA" w14:textId="77777777" w:rsidR="00017A3A" w:rsidRDefault="00017A3A">
      <w:pPr>
        <w:jc w:val="center"/>
        <w:rPr>
          <w:rFonts w:ascii="Times New Roman" w:hAnsi="Times New Roman" w:cs="Times New Roman"/>
          <w:b/>
          <w:sz w:val="32"/>
          <w:szCs w:val="32"/>
          <w:u w:val="single"/>
        </w:rPr>
      </w:pPr>
    </w:p>
    <w:p w14:paraId="5A0C796F" w14:textId="77777777" w:rsidR="00017A3A" w:rsidRDefault="00000000">
      <w:pPr>
        <w:jc w:val="both"/>
        <w:rPr>
          <w:rFonts w:ascii="Times New Roman" w:hAnsi="Times New Roman" w:cs="Times New Roman"/>
          <w:bCs/>
          <w:sz w:val="24"/>
          <w:szCs w:val="24"/>
        </w:rPr>
      </w:pPr>
      <w:r>
        <w:rPr>
          <w:rFonts w:ascii="Times New Roman" w:hAnsi="Times New Roman" w:cs="Times New Roman"/>
          <w:sz w:val="24"/>
          <w:szCs w:val="24"/>
        </w:rPr>
        <w:t xml:space="preserve">I </w:t>
      </w:r>
      <w:r>
        <w:rPr>
          <w:rFonts w:ascii="Times New Roman" w:hAnsi="Times New Roman" w:cs="Times New Roman"/>
          <w:bCs/>
          <w:sz w:val="24"/>
          <w:szCs w:val="24"/>
        </w:rPr>
        <w:t>would like to express my sincere gratitude to my faculty mentors and guides for their continuous support, valuable suggestions, and constant encouragement throughout the development of this project. Their expertise, patience, and willingness to guide me at every stage played a crucial role in shaping this research work and enhancing its overall quality. I am also deeply thankful to my teammates for their cooperation, teamwork, and dedication. Working together not only made the process smoother but also enriched the project with diverse ideas and perspectives. Their commitment and collaborative spirit significantly contributed to the successful completion of this work. I would like to extend my appreciation to my institution, Chitkara University, for providing a conducive learning environment, necessary infrastructure, and resources required to carry out this project effectively. The academic support and facilities offered by the university were instrumental in achieving the desired outcomes. Furthermore, I am grateful to all those individuals, including technical staff and peers, who directly or indirectly supported me during the course of this project. Their timely help and suggestions made a meaningful difference. Lastly, I express my heartfelt thanks to my family and friends for their unwavering support, motivation, and belief in me. Their encouragement helped me stay focused and confident, especially during challenging phases of this project.</w:t>
      </w:r>
    </w:p>
    <w:p w14:paraId="2B9B82B3" w14:textId="77777777" w:rsidR="00017A3A" w:rsidRDefault="00017A3A">
      <w:pPr>
        <w:widowControl w:val="0"/>
        <w:autoSpaceDE w:val="0"/>
        <w:autoSpaceDN w:val="0"/>
        <w:rPr>
          <w:rFonts w:ascii="Times New Roman" w:hAnsi="Times New Roman" w:cs="Times New Roman"/>
          <w:sz w:val="24"/>
          <w:szCs w:val="24"/>
        </w:rPr>
      </w:pPr>
    </w:p>
    <w:p w14:paraId="07F1CBAC" w14:textId="77777777" w:rsidR="00017A3A" w:rsidRDefault="00017A3A">
      <w:pPr>
        <w:widowControl w:val="0"/>
        <w:autoSpaceDE w:val="0"/>
        <w:autoSpaceDN w:val="0"/>
        <w:rPr>
          <w:rFonts w:ascii="Times New Roman" w:hAnsi="Times New Roman" w:cs="Times New Roman"/>
          <w:sz w:val="24"/>
          <w:szCs w:val="24"/>
        </w:rPr>
      </w:pPr>
    </w:p>
    <w:p w14:paraId="621F3344" w14:textId="77777777" w:rsidR="00017A3A" w:rsidRDefault="00017A3A">
      <w:pPr>
        <w:widowControl w:val="0"/>
        <w:autoSpaceDE w:val="0"/>
        <w:autoSpaceDN w:val="0"/>
        <w:rPr>
          <w:rFonts w:ascii="Times New Roman" w:hAnsi="Times New Roman" w:cs="Times New Roman"/>
          <w:sz w:val="24"/>
          <w:szCs w:val="24"/>
        </w:rPr>
      </w:pPr>
    </w:p>
    <w:p w14:paraId="61FE90DE" w14:textId="77777777" w:rsidR="00017A3A" w:rsidRDefault="00017A3A">
      <w:pPr>
        <w:widowControl w:val="0"/>
        <w:autoSpaceDE w:val="0"/>
        <w:autoSpaceDN w:val="0"/>
        <w:rPr>
          <w:rFonts w:ascii="Times New Roman" w:hAnsi="Times New Roman" w:cs="Times New Roman"/>
          <w:sz w:val="24"/>
          <w:szCs w:val="24"/>
        </w:rPr>
      </w:pPr>
    </w:p>
    <w:p w14:paraId="7E087454" w14:textId="77777777" w:rsidR="00017A3A" w:rsidRDefault="00017A3A">
      <w:pPr>
        <w:widowControl w:val="0"/>
        <w:autoSpaceDE w:val="0"/>
        <w:autoSpaceDN w:val="0"/>
        <w:rPr>
          <w:rFonts w:ascii="Times New Roman" w:hAnsi="Times New Roman" w:cs="Times New Roman"/>
          <w:sz w:val="24"/>
          <w:szCs w:val="24"/>
        </w:rPr>
      </w:pPr>
    </w:p>
    <w:p w14:paraId="2563B8FF" w14:textId="77777777" w:rsidR="00017A3A" w:rsidRDefault="00017A3A">
      <w:pPr>
        <w:widowControl w:val="0"/>
        <w:autoSpaceDE w:val="0"/>
        <w:autoSpaceDN w:val="0"/>
        <w:rPr>
          <w:rFonts w:ascii="Times New Roman" w:hAnsi="Times New Roman" w:cs="Times New Roman"/>
          <w:sz w:val="24"/>
          <w:szCs w:val="24"/>
        </w:rPr>
      </w:pPr>
    </w:p>
    <w:p w14:paraId="7DBCD97D" w14:textId="77777777" w:rsidR="00017A3A" w:rsidRDefault="00017A3A">
      <w:pPr>
        <w:widowControl w:val="0"/>
        <w:autoSpaceDE w:val="0"/>
        <w:autoSpaceDN w:val="0"/>
        <w:rPr>
          <w:rFonts w:ascii="Times New Roman" w:hAnsi="Times New Roman" w:cs="Times New Roman"/>
          <w:sz w:val="24"/>
          <w:szCs w:val="24"/>
        </w:rPr>
      </w:pPr>
    </w:p>
    <w:p w14:paraId="50F07BDB" w14:textId="77777777" w:rsidR="00017A3A" w:rsidRDefault="00017A3A">
      <w:pPr>
        <w:widowControl w:val="0"/>
        <w:autoSpaceDE w:val="0"/>
        <w:autoSpaceDN w:val="0"/>
        <w:rPr>
          <w:rFonts w:ascii="Times New Roman" w:hAnsi="Times New Roman" w:cs="Times New Roman"/>
          <w:sz w:val="24"/>
          <w:szCs w:val="24"/>
        </w:rPr>
      </w:pPr>
    </w:p>
    <w:p w14:paraId="34CC6CAE" w14:textId="77777777" w:rsidR="00017A3A" w:rsidRDefault="00017A3A">
      <w:pPr>
        <w:widowControl w:val="0"/>
        <w:autoSpaceDE w:val="0"/>
        <w:autoSpaceDN w:val="0"/>
        <w:rPr>
          <w:rFonts w:ascii="Times New Roman" w:hAnsi="Times New Roman" w:cs="Times New Roman"/>
          <w:sz w:val="24"/>
          <w:szCs w:val="24"/>
        </w:rPr>
      </w:pPr>
    </w:p>
    <w:p w14:paraId="21722D2C" w14:textId="77777777" w:rsidR="00017A3A" w:rsidRDefault="00017A3A">
      <w:pPr>
        <w:widowControl w:val="0"/>
        <w:autoSpaceDE w:val="0"/>
        <w:autoSpaceDN w:val="0"/>
        <w:rPr>
          <w:rFonts w:ascii="Times New Roman" w:hAnsi="Times New Roman" w:cs="Times New Roman"/>
          <w:sz w:val="24"/>
          <w:szCs w:val="24"/>
        </w:rPr>
      </w:pPr>
    </w:p>
    <w:p w14:paraId="343BC248" w14:textId="77777777" w:rsidR="00017A3A" w:rsidRDefault="00017A3A">
      <w:pPr>
        <w:widowControl w:val="0"/>
        <w:autoSpaceDE w:val="0"/>
        <w:autoSpaceDN w:val="0"/>
        <w:rPr>
          <w:rFonts w:ascii="Times New Roman" w:hAnsi="Times New Roman" w:cs="Times New Roman"/>
          <w:sz w:val="24"/>
          <w:szCs w:val="24"/>
        </w:rPr>
      </w:pPr>
    </w:p>
    <w:p w14:paraId="73992111" w14:textId="77777777" w:rsidR="00017A3A" w:rsidRDefault="00017A3A">
      <w:pPr>
        <w:widowControl w:val="0"/>
        <w:autoSpaceDE w:val="0"/>
        <w:autoSpaceDN w:val="0"/>
        <w:rPr>
          <w:rFonts w:ascii="Times New Roman" w:hAnsi="Times New Roman" w:cs="Times New Roman"/>
          <w:sz w:val="24"/>
          <w:szCs w:val="24"/>
        </w:rPr>
      </w:pPr>
    </w:p>
    <w:p w14:paraId="54966C01" w14:textId="77777777" w:rsidR="00017A3A" w:rsidRDefault="00017A3A">
      <w:pPr>
        <w:widowControl w:val="0"/>
        <w:autoSpaceDE w:val="0"/>
        <w:autoSpaceDN w:val="0"/>
        <w:rPr>
          <w:rFonts w:ascii="Times New Roman" w:hAnsi="Times New Roman" w:cs="Times New Roman"/>
          <w:sz w:val="24"/>
          <w:szCs w:val="24"/>
        </w:rPr>
      </w:pPr>
    </w:p>
    <w:p w14:paraId="29BA52AF" w14:textId="77777777" w:rsidR="00017A3A" w:rsidRDefault="00017A3A">
      <w:pPr>
        <w:widowControl w:val="0"/>
        <w:autoSpaceDE w:val="0"/>
        <w:autoSpaceDN w:val="0"/>
        <w:rPr>
          <w:rFonts w:ascii="Times New Roman" w:hAnsi="Times New Roman" w:cs="Times New Roman"/>
          <w:sz w:val="24"/>
          <w:szCs w:val="24"/>
        </w:rPr>
      </w:pPr>
    </w:p>
    <w:p w14:paraId="6C02C1C3" w14:textId="77777777" w:rsidR="00017A3A" w:rsidRDefault="00017A3A">
      <w:pPr>
        <w:widowControl w:val="0"/>
        <w:autoSpaceDE w:val="0"/>
        <w:autoSpaceDN w:val="0"/>
        <w:rPr>
          <w:rFonts w:ascii="Times New Roman" w:hAnsi="Times New Roman" w:cs="Times New Roman"/>
          <w:sz w:val="24"/>
          <w:szCs w:val="24"/>
        </w:rPr>
      </w:pPr>
    </w:p>
    <w:p w14:paraId="40D04CE7" w14:textId="77777777" w:rsidR="00017A3A" w:rsidRDefault="00017A3A">
      <w:pPr>
        <w:widowControl w:val="0"/>
        <w:autoSpaceDE w:val="0"/>
        <w:autoSpaceDN w:val="0"/>
        <w:rPr>
          <w:rFonts w:ascii="Times New Roman" w:hAnsi="Times New Roman" w:cs="Times New Roman"/>
          <w:sz w:val="24"/>
          <w:szCs w:val="24"/>
        </w:rPr>
      </w:pPr>
    </w:p>
    <w:p w14:paraId="12230586" w14:textId="77777777" w:rsidR="00017A3A" w:rsidRDefault="00017A3A">
      <w:pPr>
        <w:widowControl w:val="0"/>
        <w:autoSpaceDE w:val="0"/>
        <w:autoSpaceDN w:val="0"/>
        <w:rPr>
          <w:rFonts w:ascii="Times New Roman" w:hAnsi="Times New Roman" w:cs="Times New Roman"/>
          <w:sz w:val="24"/>
          <w:szCs w:val="24"/>
        </w:rPr>
      </w:pPr>
    </w:p>
    <w:p w14:paraId="6497A3B8" w14:textId="77777777" w:rsidR="00017A3A" w:rsidRDefault="00017A3A">
      <w:pPr>
        <w:widowControl w:val="0"/>
        <w:autoSpaceDE w:val="0"/>
        <w:autoSpaceDN w:val="0"/>
        <w:rPr>
          <w:rFonts w:ascii="Times New Roman" w:hAnsi="Times New Roman" w:cs="Times New Roman"/>
          <w:sz w:val="24"/>
          <w:szCs w:val="24"/>
        </w:rPr>
      </w:pPr>
    </w:p>
    <w:p w14:paraId="2870B2F8" w14:textId="77777777" w:rsidR="00017A3A" w:rsidRDefault="00017A3A">
      <w:pPr>
        <w:widowControl w:val="0"/>
        <w:autoSpaceDE w:val="0"/>
        <w:autoSpaceDN w:val="0"/>
        <w:rPr>
          <w:rFonts w:ascii="Times New Roman" w:hAnsi="Times New Roman" w:cs="Times New Roman"/>
          <w:sz w:val="24"/>
          <w:szCs w:val="24"/>
        </w:rPr>
      </w:pPr>
    </w:p>
    <w:p w14:paraId="068EA7DE" w14:textId="77777777" w:rsidR="00017A3A" w:rsidRDefault="00017A3A">
      <w:pPr>
        <w:widowControl w:val="0"/>
        <w:autoSpaceDE w:val="0"/>
        <w:autoSpaceDN w:val="0"/>
        <w:rPr>
          <w:rFonts w:ascii="Times New Roman" w:hAnsi="Times New Roman" w:cs="Times New Roman"/>
          <w:sz w:val="24"/>
          <w:szCs w:val="24"/>
        </w:rPr>
      </w:pPr>
    </w:p>
    <w:p w14:paraId="29CAA5F9" w14:textId="77777777" w:rsidR="00017A3A" w:rsidRDefault="00017A3A">
      <w:pPr>
        <w:widowControl w:val="0"/>
        <w:autoSpaceDE w:val="0"/>
        <w:autoSpaceDN w:val="0"/>
        <w:rPr>
          <w:rFonts w:ascii="Times New Roman" w:hAnsi="Times New Roman" w:cs="Times New Roman"/>
          <w:sz w:val="24"/>
          <w:szCs w:val="24"/>
        </w:rPr>
      </w:pPr>
    </w:p>
    <w:p w14:paraId="5E4E0F62" w14:textId="77777777" w:rsidR="00017A3A"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73B0F8D7" w14:textId="77777777" w:rsidR="00017A3A" w:rsidRDefault="00017A3A">
      <w:pPr>
        <w:jc w:val="center"/>
        <w:rPr>
          <w:rFonts w:ascii="Times New Roman" w:hAnsi="Times New Roman" w:cs="Times New Roman"/>
          <w:b/>
          <w:sz w:val="32"/>
          <w:szCs w:val="32"/>
          <w:u w:val="single"/>
        </w:rPr>
      </w:pPr>
    </w:p>
    <w:p w14:paraId="674752EE"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Phishing attacks have evolved significantly with the advancement of generative artificial intelligence, enabling cybercriminals to create highly convincing, personalized, and context-aware malicious content that can bypass traditional cybersecurity </w:t>
      </w:r>
      <w:proofErr w:type="spellStart"/>
      <w:r>
        <w:rPr>
          <w:rFonts w:ascii="Times New Roman" w:hAnsi="Times New Roman" w:cs="Times New Roman"/>
          <w:sz w:val="24"/>
          <w:szCs w:val="24"/>
        </w:rPr>
        <w:t>defenses</w:t>
      </w:r>
      <w:proofErr w:type="spellEnd"/>
      <w:r>
        <w:rPr>
          <w:rFonts w:ascii="Times New Roman" w:hAnsi="Times New Roman" w:cs="Times New Roman"/>
          <w:sz w:val="24"/>
          <w:szCs w:val="24"/>
        </w:rPr>
        <w:t>. AI-driven phishing attacks can imitate legitimate communication styles, exploit human trust, and generate realistic emails or websites that are difficult to identify using conventional detection techniques. As a result, traditional rule-based and signature-based systems often fail to detect modern phishing attempts effectively. This project presents a hybrid Machine Learning and Large Language Model (ML–LLM)-based framework designed to improve phishing detection, particularly against sophisticated AI-generated phishing attacks and emerging social engineering strategies.</w:t>
      </w:r>
    </w:p>
    <w:p w14:paraId="364553FF" w14:textId="77777777" w:rsidR="00017A3A" w:rsidRDefault="00017A3A">
      <w:pPr>
        <w:widowControl w:val="0"/>
        <w:autoSpaceDE w:val="0"/>
        <w:autoSpaceDN w:val="0"/>
        <w:jc w:val="both"/>
        <w:rPr>
          <w:rFonts w:ascii="Times New Roman" w:hAnsi="Times New Roman" w:cs="Times New Roman"/>
          <w:sz w:val="24"/>
          <w:szCs w:val="24"/>
        </w:rPr>
      </w:pPr>
    </w:p>
    <w:p w14:paraId="1CB427D1"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The proposed framework combines the pattern recognition capabilities of traditional machine learning algorithms with the advanced semantic understanding and contextual reasoning abilities of Large Language Models. A comprehensive dataset containing phishing and legitimate emails, malicious and safe URLs, and AI-generated phishing scenarios was utilized for training and evaluation. The system incorporates advanced preprocessing methods such as text normalization, tokenization, feature extraction, URL analysis and contextual threat assessment to improve feature representation and classification accuracy. Additionally, data augmentation and adversarial simulation techniques were employed to generate diverse phishing patterns and strengthen the model’s robustness against evolving attack methods and evasion strategies.</w:t>
      </w:r>
    </w:p>
    <w:p w14:paraId="46685005" w14:textId="77777777" w:rsidR="00017A3A" w:rsidRDefault="00017A3A">
      <w:pPr>
        <w:widowControl w:val="0"/>
        <w:autoSpaceDE w:val="0"/>
        <w:autoSpaceDN w:val="0"/>
        <w:jc w:val="both"/>
        <w:rPr>
          <w:rFonts w:ascii="Times New Roman" w:hAnsi="Times New Roman" w:cs="Times New Roman"/>
          <w:sz w:val="24"/>
          <w:szCs w:val="24"/>
        </w:rPr>
      </w:pPr>
    </w:p>
    <w:p w14:paraId="2AD2BA84"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architecture of the proposed system includes multiple modules for data collection, preprocessing, feature engineering, machine learning classification, LLM-based contextual analysis, and explainability. Various machine learning algorithms such as Random Forest, Support Vector Machine (SVM), and Gradient Boosting were integrated with transformer-based Large Language Models to create a multi-layered phishing detection mechanism. This hybrid approach enables the framework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phishing attempts from both statistical and contextual perspectives, thereby reducing false positives and improving overall detection performance. To ensure transparency and reliability, SHAP (</w:t>
      </w:r>
      <w:proofErr w:type="spellStart"/>
      <w:r>
        <w:rPr>
          <w:rFonts w:ascii="Times New Roman" w:hAnsi="Times New Roman" w:cs="Times New Roman"/>
          <w:sz w:val="24"/>
          <w:szCs w:val="24"/>
        </w:rPr>
        <w:t>SHapley</w:t>
      </w:r>
      <w:proofErr w:type="spellEnd"/>
      <w:r>
        <w:rPr>
          <w:rFonts w:ascii="Times New Roman" w:hAnsi="Times New Roman" w:cs="Times New Roman"/>
          <w:sz w:val="24"/>
          <w:szCs w:val="24"/>
        </w:rPr>
        <w:t xml:space="preserve"> Additive </w:t>
      </w:r>
      <w:proofErr w:type="spellStart"/>
      <w:r>
        <w:rPr>
          <w:rFonts w:ascii="Times New Roman" w:hAnsi="Times New Roman" w:cs="Times New Roman"/>
          <w:sz w:val="24"/>
          <w:szCs w:val="24"/>
        </w:rPr>
        <w:t>exPlanations</w:t>
      </w:r>
      <w:proofErr w:type="spellEnd"/>
      <w:r>
        <w:rPr>
          <w:rFonts w:ascii="Times New Roman" w:hAnsi="Times New Roman" w:cs="Times New Roman"/>
          <w:sz w:val="24"/>
          <w:szCs w:val="24"/>
        </w:rPr>
        <w:t>) explainability techniques were integrated into the system, providing interpretable insights into feature importance and model decision-making processes.</w:t>
      </w:r>
    </w:p>
    <w:p w14:paraId="714A269A" w14:textId="77777777" w:rsidR="00017A3A" w:rsidRDefault="00017A3A">
      <w:pPr>
        <w:widowControl w:val="0"/>
        <w:autoSpaceDE w:val="0"/>
        <w:autoSpaceDN w:val="0"/>
        <w:jc w:val="both"/>
        <w:rPr>
          <w:rFonts w:ascii="Times New Roman" w:hAnsi="Times New Roman" w:cs="Times New Roman"/>
          <w:sz w:val="24"/>
          <w:szCs w:val="24"/>
        </w:rPr>
      </w:pPr>
    </w:p>
    <w:p w14:paraId="44B7DB2E"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Experimental results demonstrated that the proposed hybrid ML–LLM framework achieved high detection accuracy, precision, recall, and F1-score compared to traditional phishing detection approaches. The system also showed improved adaptability when tested against AI-generated phishing attacks and previously unseen phishing scenarios. Overall, this research emphasizes the importance of integrating machine learning, Large Language Models, and explainable AI to combat next-generation AI-driven cyber threats and strengthen modern cybersecurity infrastructures.</w:t>
      </w:r>
    </w:p>
    <w:p w14:paraId="5C6049A7" w14:textId="77777777" w:rsidR="00017A3A" w:rsidRDefault="00017A3A">
      <w:pPr>
        <w:widowControl w:val="0"/>
        <w:autoSpaceDE w:val="0"/>
        <w:autoSpaceDN w:val="0"/>
        <w:jc w:val="both"/>
        <w:rPr>
          <w:rFonts w:ascii="Times New Roman" w:hAnsi="Times New Roman" w:cs="Times New Roman"/>
          <w:sz w:val="24"/>
          <w:szCs w:val="24"/>
        </w:rPr>
      </w:pPr>
    </w:p>
    <w:p w14:paraId="74F6729E" w14:textId="77777777" w:rsidR="00017A3A" w:rsidRDefault="00000000">
      <w:pPr>
        <w:widowControl w:val="0"/>
        <w:numPr>
          <w:ilvl w:val="0"/>
          <w:numId w:val="1"/>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2D980745" w14:textId="77777777" w:rsidR="00017A3A" w:rsidRDefault="00017A3A">
      <w:pPr>
        <w:widowControl w:val="0"/>
        <w:autoSpaceDE w:val="0"/>
        <w:autoSpaceDN w:val="0"/>
        <w:jc w:val="both"/>
        <w:rPr>
          <w:rFonts w:ascii="Times New Roman" w:hAnsi="Times New Roman" w:cs="Times New Roman"/>
          <w:b/>
          <w:bCs/>
          <w:sz w:val="24"/>
          <w:szCs w:val="24"/>
        </w:rPr>
      </w:pPr>
    </w:p>
    <w:p w14:paraId="3C5B9CE3"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Phishing s one of the most common and dangerous cybersecurity threats, targeting both individuals and </w:t>
      </w:r>
      <w:proofErr w:type="spellStart"/>
      <w:r>
        <w:rPr>
          <w:rFonts w:ascii="Times New Roman" w:hAnsi="Times New Roman" w:cs="Times New Roman"/>
          <w:sz w:val="24"/>
          <w:szCs w:val="24"/>
        </w:rPr>
        <w:t>oirganizations</w:t>
      </w:r>
      <w:proofErr w:type="spellEnd"/>
      <w:r>
        <w:rPr>
          <w:rFonts w:ascii="Times New Roman" w:hAnsi="Times New Roman" w:cs="Times New Roman"/>
          <w:sz w:val="24"/>
          <w:szCs w:val="24"/>
        </w:rPr>
        <w:t xml:space="preserve"> by deceiving them into revealing sensitive information such as passwords, banking credentials, and personal data. With the rapid advancement of digital communication, phishing attacks have become more frequent and sophisticated. In recent years, the emergence of generative artificial intelligence tools has further intensified this threat, enabling attackers to create highly personalized, realistic, and context-aware phishing messages. These AI-generated messages can closely mimic legitimate communication, making them significantly harder to detect using traditional methods.</w:t>
      </w:r>
    </w:p>
    <w:p w14:paraId="219E7A7F" w14:textId="77777777" w:rsidR="00017A3A" w:rsidRDefault="00017A3A">
      <w:pPr>
        <w:widowControl w:val="0"/>
        <w:autoSpaceDE w:val="0"/>
        <w:autoSpaceDN w:val="0"/>
        <w:jc w:val="both"/>
        <w:rPr>
          <w:rFonts w:ascii="Times New Roman" w:hAnsi="Times New Roman" w:cs="Times New Roman"/>
          <w:sz w:val="24"/>
          <w:szCs w:val="24"/>
        </w:rPr>
      </w:pPr>
    </w:p>
    <w:p w14:paraId="57CE1F4B"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Conventional phishing detection techniques primarily rely on rule-based systems and machine learning models that use handcrafted features such as URL characteristics and keyword patterns. While these approaches have shown effectiveness in the past, they struggle to adapt to modern AI-driven phishing attacks due to their limited ability to capture contextual and semantic nuances. On the other hand, advanced Natural Language Processing models such as BERT offer strong contextual understanding and can detect subtle linguistic patterns in text. However, these models often lack explainability, making it difficult to interpret their decisions.</w:t>
      </w:r>
    </w:p>
    <w:p w14:paraId="19937330" w14:textId="77777777" w:rsidR="00017A3A" w:rsidRDefault="00017A3A">
      <w:pPr>
        <w:widowControl w:val="0"/>
        <w:autoSpaceDE w:val="0"/>
        <w:autoSpaceDN w:val="0"/>
        <w:jc w:val="both"/>
        <w:rPr>
          <w:rFonts w:ascii="Times New Roman" w:hAnsi="Times New Roman" w:cs="Times New Roman"/>
          <w:sz w:val="24"/>
          <w:szCs w:val="24"/>
        </w:rPr>
      </w:pPr>
    </w:p>
    <w:p w14:paraId="48B6C457"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To address these limitations, this project proposes a hybrid phishing detection system that integrates traditional machine learning techniques with Large Language Model (LLM)-based contextual analysis, supported by explainable artificial intelligence using SHAP (</w:t>
      </w:r>
      <w:proofErr w:type="spellStart"/>
      <w:r>
        <w:rPr>
          <w:rFonts w:ascii="Times New Roman" w:hAnsi="Times New Roman" w:cs="Times New Roman"/>
          <w:sz w:val="24"/>
          <w:szCs w:val="24"/>
        </w:rPr>
        <w:t>SHapley</w:t>
      </w:r>
      <w:proofErr w:type="spellEnd"/>
      <w:r>
        <w:rPr>
          <w:rFonts w:ascii="Times New Roman" w:hAnsi="Times New Roman" w:cs="Times New Roman"/>
          <w:sz w:val="24"/>
          <w:szCs w:val="24"/>
        </w:rPr>
        <w:t xml:space="preserve"> Additive </w:t>
      </w:r>
      <w:proofErr w:type="spellStart"/>
      <w:r>
        <w:rPr>
          <w:rFonts w:ascii="Times New Roman" w:hAnsi="Times New Roman" w:cs="Times New Roman"/>
          <w:sz w:val="24"/>
          <w:szCs w:val="24"/>
        </w:rPr>
        <w:t>exPlanations</w:t>
      </w:r>
      <w:proofErr w:type="spellEnd"/>
      <w:r>
        <w:rPr>
          <w:rFonts w:ascii="Times New Roman" w:hAnsi="Times New Roman" w:cs="Times New Roman"/>
          <w:sz w:val="24"/>
          <w:szCs w:val="24"/>
        </w:rPr>
        <w:t>). The proposed framework combines the efficiency of machine learning algorithms with the advanced semantic understanding capabilities of transformer-based language models to improve phishing detection performance. The system incorporates multiple stages including data preprocessing, feature extraction, contextual threat analysis, and classification to accurately identify both traditional and AI-generated phishing attacks. By combining contextual intelligence, adaptive learning, and explainable AI techniques, the proposed system aims to achieve higher detection accuracy, stronger robustness against evolving phishing strategies, and improved reliability for deployment in real-world cybersecurity environments.</w:t>
      </w:r>
    </w:p>
    <w:p w14:paraId="26971785" w14:textId="77777777" w:rsidR="00017A3A" w:rsidRDefault="00017A3A">
      <w:pPr>
        <w:widowControl w:val="0"/>
        <w:autoSpaceDE w:val="0"/>
        <w:autoSpaceDN w:val="0"/>
        <w:jc w:val="both"/>
        <w:rPr>
          <w:rFonts w:ascii="Times New Roman" w:hAnsi="Times New Roman" w:cs="Times New Roman"/>
          <w:sz w:val="24"/>
          <w:szCs w:val="24"/>
        </w:rPr>
      </w:pPr>
    </w:p>
    <w:p w14:paraId="0D6E21F6"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Additionally, the proposed system emphasizes real-time threat detection and adaptability, making it suitable for modern cybersecurity environments where phishing techniques evolve rapidly. By combining machine learning-based pattern recognition with the deep contextual understanding capabilities of Large Language Models, the framework can effectively identify suspicious communication even when attackers use advanced AI-generated content and dynamic social engineering tactics. The integration of explainable AI through SHAP further enhances the reliability of the system by providing clear and interpretable insights into how decisions are made, allowing security analysts and end users to better understand phishing indicators. This combination of accuracy, transparency, and adaptability makes the proposed framework a strong and scalable solution for protecting individuals and organizations against next-generation phishing attacks.</w:t>
      </w:r>
    </w:p>
    <w:p w14:paraId="55198945" w14:textId="77777777" w:rsidR="00017A3A" w:rsidRDefault="00017A3A">
      <w:pPr>
        <w:widowControl w:val="0"/>
        <w:autoSpaceDE w:val="0"/>
        <w:autoSpaceDN w:val="0"/>
        <w:jc w:val="both"/>
        <w:rPr>
          <w:rFonts w:ascii="Times New Roman" w:hAnsi="Times New Roman" w:cs="Times New Roman"/>
          <w:sz w:val="24"/>
          <w:szCs w:val="24"/>
        </w:rPr>
      </w:pPr>
    </w:p>
    <w:p w14:paraId="4FB41107" w14:textId="77777777" w:rsidR="00017A3A" w:rsidRDefault="00000000">
      <w:pPr>
        <w:widowControl w:val="0"/>
        <w:numPr>
          <w:ilvl w:val="0"/>
          <w:numId w:val="2"/>
        </w:numPr>
        <w:autoSpaceDE w:val="0"/>
        <w:autoSpaceDN w:val="0"/>
        <w:rPr>
          <w:rFonts w:ascii="Times New Roman" w:hAnsi="Times New Roman" w:cs="Times New Roman"/>
          <w:b/>
          <w:bCs/>
          <w:sz w:val="24"/>
          <w:szCs w:val="24"/>
        </w:rPr>
      </w:pPr>
      <w:r>
        <w:rPr>
          <w:rFonts w:ascii="Times New Roman" w:hAnsi="Times New Roman" w:cs="Times New Roman"/>
          <w:b/>
          <w:bCs/>
          <w:sz w:val="24"/>
          <w:szCs w:val="24"/>
        </w:rPr>
        <w:t>METHODOLOGY</w:t>
      </w:r>
    </w:p>
    <w:p w14:paraId="49FE2823" w14:textId="77777777" w:rsidR="00017A3A" w:rsidRDefault="00017A3A">
      <w:pPr>
        <w:widowControl w:val="0"/>
        <w:autoSpaceDE w:val="0"/>
        <w:autoSpaceDN w:val="0"/>
        <w:rPr>
          <w:rFonts w:ascii="Times New Roman" w:hAnsi="Times New Roman" w:cs="Times New Roman"/>
          <w:b/>
          <w:bCs/>
          <w:sz w:val="24"/>
          <w:szCs w:val="24"/>
        </w:rPr>
      </w:pPr>
    </w:p>
    <w:p w14:paraId="3656A473"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methodology of this project consists of several stages, including dataset collection, preprocessing, feature engineering, model development, and explainability integration. A large dataset containing over 651,000 URLs was collected, consisting of multiple categories such as benign, phishing, malware, and defacement. Additional phishing data was obtained from </w:t>
      </w:r>
      <w:proofErr w:type="spellStart"/>
      <w:r>
        <w:rPr>
          <w:rFonts w:ascii="Times New Roman" w:hAnsi="Times New Roman" w:cs="Times New Roman"/>
          <w:sz w:val="24"/>
          <w:szCs w:val="24"/>
        </w:rPr>
        <w:t>PhishTank</w:t>
      </w:r>
      <w:proofErr w:type="spellEnd"/>
      <w:r>
        <w:rPr>
          <w:rFonts w:ascii="Times New Roman" w:hAnsi="Times New Roman" w:cs="Times New Roman"/>
          <w:sz w:val="24"/>
          <w:szCs w:val="24"/>
        </w:rPr>
        <w:t>, and to simulate modern threats, 1,000 AI-generated phishing samples were also included in the dataset.</w:t>
      </w:r>
    </w:p>
    <w:p w14:paraId="34EFB289" w14:textId="77777777" w:rsidR="00017A3A" w:rsidRDefault="00017A3A">
      <w:pPr>
        <w:widowControl w:val="0"/>
        <w:autoSpaceDE w:val="0"/>
        <w:autoSpaceDN w:val="0"/>
        <w:jc w:val="both"/>
        <w:rPr>
          <w:rFonts w:ascii="Times New Roman" w:hAnsi="Times New Roman" w:cs="Times New Roman"/>
          <w:sz w:val="24"/>
          <w:szCs w:val="24"/>
        </w:rPr>
      </w:pPr>
    </w:p>
    <w:p w14:paraId="6AA0F4AE" w14:textId="77777777" w:rsidR="00017A3A" w:rsidRDefault="00000000">
      <w:pPr>
        <w:widowControl w:val="0"/>
        <w:numPr>
          <w:ilvl w:val="1"/>
          <w:numId w:val="2"/>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Data Collection</w:t>
      </w:r>
    </w:p>
    <w:p w14:paraId="3BD798EB" w14:textId="77777777" w:rsidR="00017A3A" w:rsidRDefault="00017A3A">
      <w:pPr>
        <w:widowControl w:val="0"/>
        <w:autoSpaceDE w:val="0"/>
        <w:autoSpaceDN w:val="0"/>
        <w:jc w:val="both"/>
        <w:rPr>
          <w:rFonts w:ascii="Times New Roman" w:hAnsi="Times New Roman" w:cs="Times New Roman"/>
          <w:sz w:val="24"/>
          <w:szCs w:val="24"/>
        </w:rPr>
      </w:pPr>
    </w:p>
    <w:p w14:paraId="591243D0"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A comprehensive dataset was prepared for the phishing detection system consisting of phishing and legitimate email samples, malicious and safe URLs, and AI-generated phishing scenarios. The dataset included various types of phishing attacks such as credential theft emails, spoofed websites, fake login pages, social engineering messages, and AI-generated phishing content. Data was collected from publicly available cybersecurity repositories, phishing databases, email datasets, and simulated attack environments to ensure diversity and realism. The collected data contained variations in writing style, language patterns, URL structures, and attack strategies, helping the model learn real-world phishing characteristics effectively.</w:t>
      </w:r>
    </w:p>
    <w:p w14:paraId="2CC0779A" w14:textId="77777777" w:rsidR="00017A3A" w:rsidRDefault="00017A3A">
      <w:pPr>
        <w:widowControl w:val="0"/>
        <w:autoSpaceDE w:val="0"/>
        <w:autoSpaceDN w:val="0"/>
        <w:jc w:val="both"/>
        <w:rPr>
          <w:rFonts w:ascii="Times New Roman" w:hAnsi="Times New Roman" w:cs="Times New Roman"/>
          <w:sz w:val="24"/>
          <w:szCs w:val="24"/>
        </w:rPr>
      </w:pPr>
    </w:p>
    <w:p w14:paraId="6EB91E24"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Before training, preprocessing techniques were applied to improve data quality and consistency. These techniques included text normalization, tokenization, stop-word removal, stemming, URL cleaning, and feature extraction. Semantic embeddings and contextual analysis were also performed to capture hidden linguistic patterns within phishing messages. Additionally, malicious URL analysis and metadata extraction were incorporated to improve detection performance.</w:t>
      </w:r>
    </w:p>
    <w:p w14:paraId="4EC64B0E" w14:textId="77777777" w:rsidR="00017A3A" w:rsidRDefault="00017A3A">
      <w:pPr>
        <w:widowControl w:val="0"/>
        <w:autoSpaceDE w:val="0"/>
        <w:autoSpaceDN w:val="0"/>
        <w:jc w:val="both"/>
        <w:rPr>
          <w:rFonts w:ascii="Times New Roman" w:hAnsi="Times New Roman" w:cs="Times New Roman"/>
          <w:sz w:val="24"/>
          <w:szCs w:val="24"/>
        </w:rPr>
      </w:pPr>
    </w:p>
    <w:p w14:paraId="283A3B38"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To improve robustness and prevent overfitting, various data augmentation techniques were applied. These included paraphrasing phishing messages, synonym replacement, sentence restructuring, and adversarial phishing simulation. AI-generated phishing emails were also created to expose the model to modern attack strategies and improve adaptability against evolving threats. The proposed hybrid framework combines traditional machine learning algorithms with Large Language Models (LLMs) to create a multi-layered phishing detection system capable of identifying both statistical and contextual indicators of phishing attacks.</w:t>
      </w:r>
    </w:p>
    <w:p w14:paraId="5CFE92BB" w14:textId="77777777" w:rsidR="00017A3A" w:rsidRDefault="00017A3A">
      <w:pPr>
        <w:widowControl w:val="0"/>
        <w:autoSpaceDE w:val="0"/>
        <w:autoSpaceDN w:val="0"/>
        <w:jc w:val="both"/>
        <w:rPr>
          <w:rFonts w:ascii="Times New Roman" w:hAnsi="Times New Roman" w:cs="Times New Roman"/>
          <w:sz w:val="24"/>
          <w:szCs w:val="24"/>
        </w:rPr>
      </w:pPr>
    </w:p>
    <w:p w14:paraId="2D500366"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The model was trained using optimized hyperparameters and evaluated using performance metrics such as accuracy, precision, recall, and F1-score. Techniques such as batch normalization, learning rate optimization, and dropout were implemented to improve training stability and reduce overfitting. Experimental results demonstrated that the proposed framework achieved high detection accuracy and strong robustness against AI-generated phishing attacks, making it suitable for real-world cybersecurity applications.</w:t>
      </w:r>
    </w:p>
    <w:p w14:paraId="719F365F" w14:textId="77777777" w:rsidR="00017A3A" w:rsidRDefault="00000000">
      <w:pPr>
        <w:widowControl w:val="0"/>
        <w:autoSpaceDE w:val="0"/>
        <w:autoSpaceDN w:val="0"/>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114300" distR="114300" wp14:anchorId="6E4C9875" wp14:editId="0B81BD30">
            <wp:extent cx="5939155" cy="2663190"/>
            <wp:effectExtent l="0" t="0" r="4445" b="381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9"/>
                    <a:stretch>
                      <a:fillRect/>
                    </a:stretch>
                  </pic:blipFill>
                  <pic:spPr>
                    <a:xfrm>
                      <a:off x="0" y="0"/>
                      <a:ext cx="5939155" cy="2663190"/>
                    </a:xfrm>
                    <a:prstGeom prst="rect">
                      <a:avLst/>
                    </a:prstGeom>
                  </pic:spPr>
                </pic:pic>
              </a:graphicData>
            </a:graphic>
          </wp:inline>
        </w:drawing>
      </w:r>
    </w:p>
    <w:p w14:paraId="03F5BDF2" w14:textId="77777777" w:rsidR="00017A3A" w:rsidRDefault="00000000">
      <w:pPr>
        <w:jc w:val="center"/>
        <w:rPr>
          <w:rFonts w:ascii="Times New Roman" w:hAnsi="Times New Roman" w:cs="Times New Roman"/>
          <w:sz w:val="24"/>
          <w:szCs w:val="24"/>
          <w:lang w:val="en-US"/>
        </w:rPr>
      </w:pPr>
      <w:r>
        <w:rPr>
          <w:rFonts w:ascii="Times New Roman" w:hAnsi="Times New Roman" w:cs="Times New Roman"/>
        </w:rPr>
        <w:t xml:space="preserve">Figure </w:t>
      </w:r>
      <w:r>
        <w:rPr>
          <w:rFonts w:ascii="Times New Roman" w:hAnsi="Times New Roman" w:cs="Times New Roman"/>
          <w:lang w:val="en-US"/>
        </w:rPr>
        <w:t xml:space="preserve">1: Data Collection </w:t>
      </w:r>
      <w:proofErr w:type="spellStart"/>
      <w:r>
        <w:rPr>
          <w:rFonts w:ascii="Times New Roman" w:hAnsi="Times New Roman" w:cs="Times New Roman"/>
          <w:lang w:val="en-US"/>
        </w:rPr>
        <w:t>Processs</w:t>
      </w:r>
      <w:proofErr w:type="spellEnd"/>
      <w:r>
        <w:rPr>
          <w:rFonts w:ascii="Times New Roman" w:hAnsi="Times New Roman" w:cs="Times New Roman"/>
          <w:lang w:val="en-US"/>
        </w:rPr>
        <w:t xml:space="preserve"> for AI-Based Phishing Detection System.</w:t>
      </w:r>
    </w:p>
    <w:p w14:paraId="0584A1E4" w14:textId="77777777" w:rsidR="00017A3A" w:rsidRDefault="00017A3A">
      <w:pPr>
        <w:rPr>
          <w:sz w:val="24"/>
          <w:szCs w:val="24"/>
        </w:rPr>
      </w:pPr>
    </w:p>
    <w:p w14:paraId="4C436B6A" w14:textId="77777777" w:rsidR="00017A3A" w:rsidRDefault="00017A3A">
      <w:pPr>
        <w:widowControl w:val="0"/>
        <w:autoSpaceDE w:val="0"/>
        <w:autoSpaceDN w:val="0"/>
        <w:jc w:val="center"/>
        <w:rPr>
          <w:rFonts w:ascii="Times New Roman" w:hAnsi="Times New Roman" w:cs="Times New Roman"/>
          <w:sz w:val="24"/>
          <w:szCs w:val="24"/>
        </w:rPr>
      </w:pPr>
    </w:p>
    <w:p w14:paraId="517C9534" w14:textId="77777777" w:rsidR="00017A3A" w:rsidRDefault="00017A3A">
      <w:pPr>
        <w:widowControl w:val="0"/>
        <w:autoSpaceDE w:val="0"/>
        <w:autoSpaceDN w:val="0"/>
        <w:jc w:val="both"/>
        <w:rPr>
          <w:rFonts w:ascii="Times New Roman" w:hAnsi="Times New Roman" w:cs="Times New Roman"/>
          <w:sz w:val="24"/>
          <w:szCs w:val="24"/>
        </w:rPr>
      </w:pPr>
    </w:p>
    <w:p w14:paraId="3374C19C" w14:textId="77777777" w:rsidR="00017A3A" w:rsidRDefault="00000000">
      <w:pPr>
        <w:widowControl w:val="0"/>
        <w:numPr>
          <w:ilvl w:val="1"/>
          <w:numId w:val="2"/>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rPr>
        <w:t>Preprocessing</w:t>
      </w:r>
    </w:p>
    <w:p w14:paraId="21344FB8" w14:textId="77777777" w:rsidR="00017A3A" w:rsidRDefault="00017A3A">
      <w:pPr>
        <w:widowControl w:val="0"/>
        <w:autoSpaceDE w:val="0"/>
        <w:autoSpaceDN w:val="0"/>
        <w:jc w:val="both"/>
        <w:rPr>
          <w:rFonts w:ascii="Times New Roman" w:hAnsi="Times New Roman" w:cs="Times New Roman"/>
          <w:sz w:val="24"/>
          <w:szCs w:val="24"/>
        </w:rPr>
      </w:pPr>
    </w:p>
    <w:p w14:paraId="6EE31BB6"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Preprocessing is an essential stage in the phishing detection pipeline because raw email and URL data often contain noise, irrelevant information, inconsistent formatting, and redundant features that can negatively affect model performance. Therefore, several preprocessing techniques were applied to enhance data quality and improve feature representation before feeding the data into the hybrid ML–LLM framework.</w:t>
      </w:r>
    </w:p>
    <w:p w14:paraId="19AAF51A" w14:textId="77777777" w:rsidR="00017A3A" w:rsidRDefault="00017A3A">
      <w:pPr>
        <w:widowControl w:val="0"/>
        <w:autoSpaceDE w:val="0"/>
        <w:autoSpaceDN w:val="0"/>
        <w:jc w:val="both"/>
        <w:rPr>
          <w:rFonts w:ascii="Times New Roman" w:hAnsi="Times New Roman" w:cs="Times New Roman"/>
          <w:sz w:val="24"/>
          <w:szCs w:val="24"/>
        </w:rPr>
      </w:pPr>
    </w:p>
    <w:p w14:paraId="4E89B425"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One of the major preprocessing steps involved text cleaning and normalization. Email content was converted into a standardized format by removing special characters, HTML tags, unnecessary symbols, and duplicate spaces. Tokenization and stop-word removal were performed to reduce irrelevant textual information, while stemming and lemmatization helped simplify words into their root forms. These techniques improved the efficiency of feature extraction and reduced computational complexity.</w:t>
      </w:r>
    </w:p>
    <w:p w14:paraId="13D0D725" w14:textId="77777777" w:rsidR="00017A3A" w:rsidRDefault="00017A3A">
      <w:pPr>
        <w:widowControl w:val="0"/>
        <w:autoSpaceDE w:val="0"/>
        <w:autoSpaceDN w:val="0"/>
        <w:jc w:val="both"/>
        <w:rPr>
          <w:rFonts w:ascii="Times New Roman" w:hAnsi="Times New Roman" w:cs="Times New Roman"/>
          <w:sz w:val="24"/>
          <w:szCs w:val="24"/>
        </w:rPr>
      </w:pPr>
    </w:p>
    <w:p w14:paraId="4DDA68E7"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Another important preprocessing step was URL analysis and feature extraction. URLs were examined for suspicious patterns such as abnormal domain names, excessive subdomains, unusual characters, shortened links, and misleading keywords commonly associated with phishing attacks. Metadata such as sender information, domain reputation, and email header characteristics were also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to improve detection capability.</w:t>
      </w:r>
    </w:p>
    <w:p w14:paraId="4EF7442D" w14:textId="77777777" w:rsidR="00017A3A" w:rsidRDefault="00017A3A">
      <w:pPr>
        <w:widowControl w:val="0"/>
        <w:autoSpaceDE w:val="0"/>
        <w:autoSpaceDN w:val="0"/>
        <w:jc w:val="both"/>
        <w:rPr>
          <w:rFonts w:ascii="Times New Roman" w:hAnsi="Times New Roman" w:cs="Times New Roman"/>
          <w:sz w:val="24"/>
          <w:szCs w:val="24"/>
        </w:rPr>
      </w:pPr>
    </w:p>
    <w:p w14:paraId="7EFF5F84"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Additionally, semantic embedding generation and contextual threat assessment were performed using transformer-based language models. These techniques enabled the system to capture contextual meaning, emotional manipulation, urgency indicators, and deceptive language patterns </w:t>
      </w:r>
      <w:r>
        <w:rPr>
          <w:rFonts w:ascii="Times New Roman" w:hAnsi="Times New Roman" w:cs="Times New Roman"/>
          <w:sz w:val="24"/>
          <w:szCs w:val="24"/>
        </w:rPr>
        <w:lastRenderedPageBreak/>
        <w:t>commonly found in phishing messages. Data normalization and feature scaling were also applied to ensure consistency across the dataset and improve model training efficiency.</w:t>
      </w:r>
    </w:p>
    <w:p w14:paraId="26003DBF" w14:textId="77777777" w:rsidR="00017A3A" w:rsidRDefault="00017A3A">
      <w:pPr>
        <w:widowControl w:val="0"/>
        <w:autoSpaceDE w:val="0"/>
        <w:autoSpaceDN w:val="0"/>
        <w:jc w:val="both"/>
        <w:rPr>
          <w:rFonts w:ascii="Times New Roman" w:hAnsi="Times New Roman" w:cs="Times New Roman"/>
          <w:sz w:val="24"/>
          <w:szCs w:val="24"/>
        </w:rPr>
      </w:pPr>
    </w:p>
    <w:p w14:paraId="724D865A" w14:textId="77777777" w:rsidR="00017A3A" w:rsidRDefault="00000000">
      <w:pPr>
        <w:widowControl w:val="0"/>
        <w:autoSpaceDE w:val="0"/>
        <w:autoSpaceDN w:val="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114300" distR="114300" wp14:anchorId="0B439782" wp14:editId="3B180B20">
            <wp:extent cx="4971415" cy="2643505"/>
            <wp:effectExtent l="0" t="0" r="6985" b="10795"/>
            <wp:docPr id="2"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
                    <pic:cNvPicPr>
                      <a:picLocks noChangeAspect="1"/>
                    </pic:cNvPicPr>
                  </pic:nvPicPr>
                  <pic:blipFill>
                    <a:blip r:embed="rId10"/>
                    <a:stretch>
                      <a:fillRect/>
                    </a:stretch>
                  </pic:blipFill>
                  <pic:spPr>
                    <a:xfrm>
                      <a:off x="0" y="0"/>
                      <a:ext cx="4971415" cy="2643505"/>
                    </a:xfrm>
                    <a:prstGeom prst="rect">
                      <a:avLst/>
                    </a:prstGeom>
                  </pic:spPr>
                </pic:pic>
              </a:graphicData>
            </a:graphic>
          </wp:inline>
        </w:drawing>
      </w:r>
    </w:p>
    <w:p w14:paraId="23280CDA" w14:textId="77777777" w:rsidR="00017A3A" w:rsidRDefault="00000000">
      <w:pPr>
        <w:jc w:val="center"/>
        <w:rPr>
          <w:rFonts w:ascii="Times New Roman" w:hAnsi="Times New Roman" w:cs="Times New Roman"/>
          <w:sz w:val="24"/>
          <w:szCs w:val="24"/>
          <w:lang w:val="en-US"/>
        </w:rPr>
      </w:pPr>
      <w:r>
        <w:rPr>
          <w:rFonts w:ascii="Times New Roman" w:hAnsi="Times New Roman" w:cs="Times New Roman"/>
        </w:rPr>
        <w:t xml:space="preserve">Figure </w:t>
      </w:r>
      <w:r>
        <w:rPr>
          <w:rFonts w:ascii="Times New Roman" w:hAnsi="Times New Roman" w:cs="Times New Roman"/>
          <w:lang w:val="en-US"/>
        </w:rPr>
        <w:t>2</w:t>
      </w:r>
      <w:r>
        <w:rPr>
          <w:rFonts w:ascii="Times New Roman" w:hAnsi="Times New Roman" w:cs="Times New Roman"/>
        </w:rPr>
        <w:t xml:space="preserve">: </w:t>
      </w:r>
      <w:r>
        <w:rPr>
          <w:rFonts w:ascii="Times New Roman" w:hAnsi="Times New Roman" w:cs="Times New Roman"/>
          <w:lang w:val="en-US"/>
        </w:rPr>
        <w:t>Data Processing Pipeline for AI-Based Phishing Detection System</w:t>
      </w:r>
      <w:r>
        <w:rPr>
          <w:rFonts w:ascii="Times New Roman" w:hAnsi="Times New Roman" w:cs="Times New Roman"/>
        </w:rPr>
        <w:t>.</w:t>
      </w:r>
    </w:p>
    <w:p w14:paraId="5281DF3C" w14:textId="77777777" w:rsidR="00017A3A" w:rsidRDefault="00017A3A">
      <w:pPr>
        <w:widowControl w:val="0"/>
        <w:autoSpaceDE w:val="0"/>
        <w:autoSpaceDN w:val="0"/>
        <w:jc w:val="both"/>
        <w:rPr>
          <w:rFonts w:ascii="Times New Roman" w:hAnsi="Times New Roman" w:cs="Times New Roman"/>
          <w:sz w:val="24"/>
          <w:szCs w:val="24"/>
          <w:lang w:val="en-US"/>
        </w:rPr>
      </w:pPr>
    </w:p>
    <w:p w14:paraId="5B5DEB0B" w14:textId="77777777" w:rsidR="00017A3A" w:rsidRDefault="00017A3A">
      <w:pPr>
        <w:widowControl w:val="0"/>
        <w:autoSpaceDE w:val="0"/>
        <w:autoSpaceDN w:val="0"/>
        <w:jc w:val="both"/>
        <w:rPr>
          <w:rFonts w:ascii="Times New Roman" w:hAnsi="Times New Roman" w:cs="Times New Roman"/>
          <w:sz w:val="24"/>
          <w:szCs w:val="24"/>
        </w:rPr>
      </w:pPr>
    </w:p>
    <w:p w14:paraId="3D0EF491" w14:textId="77777777" w:rsidR="00017A3A" w:rsidRDefault="00000000">
      <w:pPr>
        <w:widowControl w:val="0"/>
        <w:numPr>
          <w:ilvl w:val="1"/>
          <w:numId w:val="2"/>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Model Selection</w:t>
      </w:r>
    </w:p>
    <w:p w14:paraId="01C923EA" w14:textId="77777777" w:rsidR="00017A3A" w:rsidRDefault="00017A3A">
      <w:pPr>
        <w:widowControl w:val="0"/>
        <w:autoSpaceDE w:val="0"/>
        <w:autoSpaceDN w:val="0"/>
        <w:jc w:val="both"/>
        <w:rPr>
          <w:rFonts w:ascii="Times New Roman" w:hAnsi="Times New Roman" w:cs="Times New Roman"/>
          <w:b/>
          <w:bCs/>
          <w:sz w:val="24"/>
          <w:szCs w:val="24"/>
        </w:rPr>
      </w:pPr>
    </w:p>
    <w:p w14:paraId="1C737531"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Model selection plays a critical role in developing an effective phishing detection system, as the chosen model directly influences detection accuracy, adaptability, and overall system performance. In this project, multiple machine learning and deep learning models were studied and compared to identify the most suitable approach for detecting AI-generated phishing attacks. Traditional machine learning models such as Random Forest, Support Vector Machine (SVM), and Gradient Boosting were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alongside transformer-based Large Language Models (LLMs).</w:t>
      </w:r>
    </w:p>
    <w:p w14:paraId="1463A096" w14:textId="77777777" w:rsidR="00017A3A" w:rsidRDefault="00017A3A">
      <w:pPr>
        <w:widowControl w:val="0"/>
        <w:autoSpaceDE w:val="0"/>
        <w:autoSpaceDN w:val="0"/>
        <w:jc w:val="both"/>
        <w:rPr>
          <w:rFonts w:ascii="Times New Roman" w:hAnsi="Times New Roman" w:cs="Times New Roman"/>
          <w:sz w:val="24"/>
          <w:szCs w:val="24"/>
        </w:rPr>
      </w:pPr>
    </w:p>
    <w:p w14:paraId="4D14656C"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Traditional machine learning algorithms are efficient in detecting structured phishing indicators such as suspicious URLs, metadata anomalies, and statistical text patterns. Models like Random Forest and SVM provide fast classification and reliable performance for known phishing attacks. However, these models often struggle to understand semantic meaning and contextual manipulation used in modern AI-generated phishing messages.</w:t>
      </w:r>
    </w:p>
    <w:p w14:paraId="2283AC4A"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To overcome these limitations, transformer-based Large Language Models were integrated into the framework. LLMs provide advanced contextual understanding and semantic analysis capabilities, enabling the system to identify subtle linguistic manipulations, emotional triggers, impersonation attempts, and context-aware phishing strategies. These models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meaning and intent behind communication rather than relying only on predefined patterns.</w:t>
      </w:r>
    </w:p>
    <w:p w14:paraId="3075545F" w14:textId="77777777" w:rsidR="00017A3A" w:rsidRDefault="00017A3A">
      <w:pPr>
        <w:widowControl w:val="0"/>
        <w:autoSpaceDE w:val="0"/>
        <w:autoSpaceDN w:val="0"/>
        <w:jc w:val="both"/>
        <w:rPr>
          <w:rFonts w:ascii="Times New Roman" w:hAnsi="Times New Roman" w:cs="Times New Roman"/>
          <w:sz w:val="24"/>
          <w:szCs w:val="24"/>
        </w:rPr>
      </w:pPr>
    </w:p>
    <w:p w14:paraId="203290E9"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proposed hybrid ML–LLM framework combines the strengths of both traditional machine learning and contextual language understanding. Additional improvements such as optimized feature extraction, semantic embedding integration, and contextual threat analysis enhanced the </w:t>
      </w:r>
      <w:r>
        <w:rPr>
          <w:rFonts w:ascii="Times New Roman" w:hAnsi="Times New Roman" w:cs="Times New Roman"/>
          <w:sz w:val="24"/>
          <w:szCs w:val="24"/>
        </w:rPr>
        <w:lastRenderedPageBreak/>
        <w:t>model’s performance against sophisticated phishing attacks. Experimental results demonstrated that the proposed hybrid approach achieved higher accuracy, better adaptability, and improved robustness compared to conventional phishing detection systems.</w:t>
      </w:r>
    </w:p>
    <w:p w14:paraId="4EEE10A9" w14:textId="77777777" w:rsidR="00017A3A" w:rsidRDefault="00017A3A">
      <w:pPr>
        <w:widowControl w:val="0"/>
        <w:autoSpaceDE w:val="0"/>
        <w:autoSpaceDN w:val="0"/>
        <w:jc w:val="both"/>
        <w:rPr>
          <w:rFonts w:ascii="Times New Roman" w:hAnsi="Times New Roman" w:cs="Times New Roman"/>
          <w:sz w:val="24"/>
          <w:szCs w:val="24"/>
        </w:rPr>
      </w:pPr>
    </w:p>
    <w:p w14:paraId="1E021151" w14:textId="77777777" w:rsidR="00017A3A" w:rsidRDefault="00000000">
      <w:pPr>
        <w:widowControl w:val="0"/>
        <w:autoSpaceDE w:val="0"/>
        <w:autoSpaceDN w:val="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114300" distR="114300" wp14:anchorId="246FAD9B" wp14:editId="6B63EB1F">
            <wp:extent cx="4812665" cy="2721610"/>
            <wp:effectExtent l="0" t="0" r="635" b="8890"/>
            <wp:docPr id="3" name="Picture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
                    <pic:cNvPicPr>
                      <a:picLocks noChangeAspect="1"/>
                    </pic:cNvPicPr>
                  </pic:nvPicPr>
                  <pic:blipFill>
                    <a:blip r:embed="rId11"/>
                    <a:stretch>
                      <a:fillRect/>
                    </a:stretch>
                  </pic:blipFill>
                  <pic:spPr>
                    <a:xfrm>
                      <a:off x="0" y="0"/>
                      <a:ext cx="4812665" cy="2721610"/>
                    </a:xfrm>
                    <a:prstGeom prst="rect">
                      <a:avLst/>
                    </a:prstGeom>
                  </pic:spPr>
                </pic:pic>
              </a:graphicData>
            </a:graphic>
          </wp:inline>
        </w:drawing>
      </w:r>
    </w:p>
    <w:p w14:paraId="505F15CF" w14:textId="77777777" w:rsidR="00017A3A" w:rsidRDefault="00000000">
      <w:pPr>
        <w:jc w:val="center"/>
        <w:rPr>
          <w:rFonts w:ascii="Times New Roman" w:hAnsi="Times New Roman" w:cs="Times New Roman"/>
          <w:sz w:val="24"/>
          <w:szCs w:val="24"/>
          <w:lang w:val="en-US"/>
        </w:rPr>
      </w:pPr>
      <w:r>
        <w:rPr>
          <w:rFonts w:ascii="Times New Roman" w:hAnsi="Times New Roman" w:cs="Times New Roman"/>
        </w:rPr>
        <w:t>Figure 3</w:t>
      </w:r>
      <w:r>
        <w:rPr>
          <w:rFonts w:ascii="Times New Roman" w:hAnsi="Times New Roman" w:cs="Times New Roman"/>
          <w:lang w:val="en-US"/>
        </w:rPr>
        <w:t>: Model Selection for Hybrid Phishing Detection System.</w:t>
      </w:r>
    </w:p>
    <w:p w14:paraId="6AD487AE" w14:textId="77777777" w:rsidR="00017A3A" w:rsidRDefault="00017A3A">
      <w:pPr>
        <w:rPr>
          <w:sz w:val="24"/>
          <w:szCs w:val="24"/>
        </w:rPr>
      </w:pPr>
    </w:p>
    <w:p w14:paraId="7666041C" w14:textId="77777777" w:rsidR="00017A3A" w:rsidRDefault="00017A3A">
      <w:pPr>
        <w:widowControl w:val="0"/>
        <w:autoSpaceDE w:val="0"/>
        <w:autoSpaceDN w:val="0"/>
        <w:jc w:val="center"/>
        <w:rPr>
          <w:rFonts w:ascii="Times New Roman" w:hAnsi="Times New Roman" w:cs="Times New Roman"/>
          <w:sz w:val="24"/>
          <w:szCs w:val="24"/>
          <w:lang w:val="en-US"/>
        </w:rPr>
      </w:pPr>
    </w:p>
    <w:p w14:paraId="42B8A793" w14:textId="77777777" w:rsidR="00017A3A" w:rsidRDefault="00017A3A">
      <w:pPr>
        <w:widowControl w:val="0"/>
        <w:autoSpaceDE w:val="0"/>
        <w:autoSpaceDN w:val="0"/>
        <w:jc w:val="both"/>
        <w:rPr>
          <w:rFonts w:ascii="Times New Roman" w:hAnsi="Times New Roman" w:cs="Times New Roman"/>
          <w:sz w:val="24"/>
          <w:szCs w:val="24"/>
        </w:rPr>
      </w:pPr>
    </w:p>
    <w:p w14:paraId="4101808E" w14:textId="77777777" w:rsidR="00017A3A" w:rsidRDefault="00000000">
      <w:pPr>
        <w:widowControl w:val="0"/>
        <w:numPr>
          <w:ilvl w:val="1"/>
          <w:numId w:val="2"/>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Data Augmentation</w:t>
      </w:r>
    </w:p>
    <w:p w14:paraId="71AD8C5E" w14:textId="77777777" w:rsidR="00017A3A" w:rsidRDefault="00017A3A">
      <w:pPr>
        <w:widowControl w:val="0"/>
        <w:autoSpaceDE w:val="0"/>
        <w:autoSpaceDN w:val="0"/>
        <w:jc w:val="both"/>
        <w:rPr>
          <w:rFonts w:ascii="Times New Roman" w:hAnsi="Times New Roman" w:cs="Times New Roman"/>
          <w:b/>
          <w:bCs/>
          <w:sz w:val="24"/>
          <w:szCs w:val="24"/>
        </w:rPr>
      </w:pPr>
    </w:p>
    <w:p w14:paraId="29EEE89D"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Data augmentation is an important stage in building a robust and generalizable phishing detection system. In real-world environments, phishing attacks continuously evolve with changes in writing style, language structure, and attack strategies. Training the model on limited or repetitive phishing samples can lead to overfitting, where the system performs well on training data but fails to detect new phishing variations. To address this challenge, various data augmentation techniques were applied to artificially increase dataset diversity without requiring additional manual data collection.</w:t>
      </w:r>
    </w:p>
    <w:p w14:paraId="4D5E8941" w14:textId="77777777" w:rsidR="00017A3A" w:rsidRDefault="00017A3A">
      <w:pPr>
        <w:widowControl w:val="0"/>
        <w:autoSpaceDE w:val="0"/>
        <w:autoSpaceDN w:val="0"/>
        <w:jc w:val="both"/>
        <w:rPr>
          <w:rFonts w:ascii="Times New Roman" w:hAnsi="Times New Roman" w:cs="Times New Roman"/>
          <w:sz w:val="24"/>
          <w:szCs w:val="24"/>
        </w:rPr>
      </w:pPr>
    </w:p>
    <w:p w14:paraId="3EC4619F"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One of the primary augmentation techniques used in this project was text paraphrasing. Phishing emails were rewritten using different sentence structures and synonyms while preserving malicious intent. This helped the model learn semantic variations of phishing content and improved its adaptability to different writing styles. Another technique involved synonym replacement and contextual word substitution, where keywords were modified to create realistic phishing variations.</w:t>
      </w:r>
    </w:p>
    <w:p w14:paraId="0EE1F6E4" w14:textId="77777777" w:rsidR="00017A3A" w:rsidRDefault="00017A3A">
      <w:pPr>
        <w:widowControl w:val="0"/>
        <w:autoSpaceDE w:val="0"/>
        <w:autoSpaceDN w:val="0"/>
        <w:jc w:val="both"/>
        <w:rPr>
          <w:rFonts w:ascii="Times New Roman" w:hAnsi="Times New Roman" w:cs="Times New Roman"/>
          <w:sz w:val="24"/>
          <w:szCs w:val="24"/>
        </w:rPr>
      </w:pPr>
    </w:p>
    <w:p w14:paraId="0DC95269"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AI-generated phishing content was also included as part of adversarial simulation. Large Language Models were used to generate realistic phishing emails, impersonation attempts, and deceptive communication patterns to expose the system to advanced AI-driven threats. Additionally, random insertion, deletion, and shuffling of words were applied to simulate noisy or manipulated phishing messages commonly encountered in real-world attacks.</w:t>
      </w:r>
    </w:p>
    <w:p w14:paraId="7F6B47DA" w14:textId="77777777" w:rsidR="00017A3A" w:rsidRDefault="00017A3A">
      <w:pPr>
        <w:widowControl w:val="0"/>
        <w:autoSpaceDE w:val="0"/>
        <w:autoSpaceDN w:val="0"/>
        <w:jc w:val="both"/>
        <w:rPr>
          <w:rFonts w:ascii="Times New Roman" w:hAnsi="Times New Roman" w:cs="Times New Roman"/>
          <w:sz w:val="24"/>
          <w:szCs w:val="24"/>
        </w:rPr>
      </w:pPr>
    </w:p>
    <w:p w14:paraId="51B081DC"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Combining multiple augmentation techniques significantly improved dataset diversity and strengthened the model’s ability to generalize across different phishing scenarios. These methods reduced overfitting, improved robustness, and enhanced detection accuracy against unseen phishing attacks and adversarial examples.</w:t>
      </w:r>
    </w:p>
    <w:p w14:paraId="7B72C4F0" w14:textId="77777777" w:rsidR="00017A3A" w:rsidRDefault="00017A3A">
      <w:pPr>
        <w:widowControl w:val="0"/>
        <w:autoSpaceDE w:val="0"/>
        <w:autoSpaceDN w:val="0"/>
        <w:jc w:val="both"/>
        <w:rPr>
          <w:rFonts w:ascii="Times New Roman" w:hAnsi="Times New Roman" w:cs="Times New Roman"/>
          <w:sz w:val="24"/>
          <w:szCs w:val="24"/>
        </w:rPr>
      </w:pPr>
    </w:p>
    <w:p w14:paraId="7CFA1A3A" w14:textId="77777777" w:rsidR="00017A3A" w:rsidRDefault="00000000">
      <w:pPr>
        <w:widowControl w:val="0"/>
        <w:autoSpaceDE w:val="0"/>
        <w:autoSpaceDN w:val="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114300" distR="114300" wp14:anchorId="733FFFF7" wp14:editId="794BA2BC">
            <wp:extent cx="5886450" cy="2268855"/>
            <wp:effectExtent l="0" t="0" r="6350" b="4445"/>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pic:cNvPicPr>
                  </pic:nvPicPr>
                  <pic:blipFill>
                    <a:blip r:embed="rId12"/>
                    <a:stretch>
                      <a:fillRect/>
                    </a:stretch>
                  </pic:blipFill>
                  <pic:spPr>
                    <a:xfrm>
                      <a:off x="0" y="0"/>
                      <a:ext cx="5886450" cy="2268855"/>
                    </a:xfrm>
                    <a:prstGeom prst="rect">
                      <a:avLst/>
                    </a:prstGeom>
                  </pic:spPr>
                </pic:pic>
              </a:graphicData>
            </a:graphic>
          </wp:inline>
        </w:drawing>
      </w:r>
    </w:p>
    <w:p w14:paraId="21CD2AC5" w14:textId="77777777" w:rsidR="00017A3A" w:rsidRDefault="00000000">
      <w:pPr>
        <w:jc w:val="center"/>
        <w:rPr>
          <w:rFonts w:ascii="Times New Roman" w:hAnsi="Times New Roman" w:cs="Times New Roman"/>
          <w:sz w:val="24"/>
          <w:szCs w:val="24"/>
          <w:lang w:val="en-US"/>
        </w:rPr>
      </w:pPr>
      <w:r>
        <w:rPr>
          <w:rFonts w:ascii="Times New Roman" w:hAnsi="Times New Roman" w:cs="Times New Roman"/>
        </w:rPr>
        <w:t xml:space="preserve">Figure </w:t>
      </w:r>
      <w:r>
        <w:rPr>
          <w:rFonts w:ascii="Times New Roman" w:hAnsi="Times New Roman" w:cs="Times New Roman"/>
          <w:lang w:val="en-US"/>
        </w:rPr>
        <w:t>4: Data Augmentation Techniques Applied for AI-Based Phishing Detection.</w:t>
      </w:r>
    </w:p>
    <w:p w14:paraId="56EE793E" w14:textId="77777777" w:rsidR="00017A3A" w:rsidRDefault="00017A3A">
      <w:pPr>
        <w:rPr>
          <w:sz w:val="24"/>
          <w:szCs w:val="24"/>
        </w:rPr>
      </w:pPr>
    </w:p>
    <w:p w14:paraId="15AE29C6" w14:textId="77777777" w:rsidR="00017A3A" w:rsidRDefault="00017A3A">
      <w:pPr>
        <w:widowControl w:val="0"/>
        <w:autoSpaceDE w:val="0"/>
        <w:autoSpaceDN w:val="0"/>
        <w:jc w:val="both"/>
        <w:rPr>
          <w:rFonts w:ascii="Times New Roman" w:hAnsi="Times New Roman" w:cs="Times New Roman"/>
          <w:sz w:val="24"/>
          <w:szCs w:val="24"/>
        </w:rPr>
      </w:pPr>
    </w:p>
    <w:p w14:paraId="55855A22" w14:textId="77777777" w:rsidR="00017A3A" w:rsidRDefault="00000000">
      <w:pPr>
        <w:widowControl w:val="0"/>
        <w:numPr>
          <w:ilvl w:val="1"/>
          <w:numId w:val="2"/>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Training &amp; Testing</w:t>
      </w:r>
    </w:p>
    <w:p w14:paraId="77DFB5F2" w14:textId="77777777" w:rsidR="00017A3A" w:rsidRDefault="00017A3A">
      <w:pPr>
        <w:widowControl w:val="0"/>
        <w:autoSpaceDE w:val="0"/>
        <w:autoSpaceDN w:val="0"/>
        <w:jc w:val="both"/>
        <w:rPr>
          <w:rFonts w:ascii="Times New Roman" w:hAnsi="Times New Roman" w:cs="Times New Roman"/>
          <w:b/>
          <w:bCs/>
          <w:sz w:val="24"/>
          <w:szCs w:val="24"/>
        </w:rPr>
      </w:pPr>
    </w:p>
    <w:p w14:paraId="5C53FED2"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The training and testing phase is a crucial component of the phishing detection framework, as it determines how effectively the model learns phishing patterns and performs on unseen data. The dataset was divided into training and testing subsets using an 80:20 ratio to ensure balanced learning and evaluation. The training dataset was used to teach the model to recognize phishing indicators, while the testing dataset was reserved for unbiased performance evaluation.</w:t>
      </w:r>
    </w:p>
    <w:p w14:paraId="1D63AC83" w14:textId="77777777" w:rsidR="00017A3A" w:rsidRDefault="00017A3A">
      <w:pPr>
        <w:widowControl w:val="0"/>
        <w:autoSpaceDE w:val="0"/>
        <w:autoSpaceDN w:val="0"/>
        <w:jc w:val="both"/>
        <w:rPr>
          <w:rFonts w:ascii="Times New Roman" w:hAnsi="Times New Roman" w:cs="Times New Roman"/>
          <w:sz w:val="24"/>
          <w:szCs w:val="24"/>
        </w:rPr>
      </w:pPr>
    </w:p>
    <w:p w14:paraId="13DDD87D"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During the training phase, the hybrid ML–LLM framework learned both statistical and contextual features from phishing and legitimate samples. Traditional machine learning models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structured features such as URLs and metadata, while the Large Language Model focused on semantic understanding and contextual threat detection. Optimization techniques such as learning rate adjustment, batch processing, dropout, and regularization were applied to improve model performance and prevent overfitting. Validation datasets were also used to monitor training progress and ensure convergence.</w:t>
      </w:r>
    </w:p>
    <w:p w14:paraId="40C6DE0B" w14:textId="77777777" w:rsidR="00017A3A" w:rsidRDefault="00017A3A">
      <w:pPr>
        <w:widowControl w:val="0"/>
        <w:autoSpaceDE w:val="0"/>
        <w:autoSpaceDN w:val="0"/>
        <w:jc w:val="both"/>
        <w:rPr>
          <w:rFonts w:ascii="Times New Roman" w:hAnsi="Times New Roman" w:cs="Times New Roman"/>
          <w:sz w:val="24"/>
          <w:szCs w:val="24"/>
        </w:rPr>
      </w:pPr>
    </w:p>
    <w:p w14:paraId="28413366"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testing phase evaluated the model’s ability to detect previously unseen phishing attacks, including AI-generated phishing scenarios. Performance metrics such as accuracy, precision, recall, and F1-score were used to measure the effectiveness of the framework. Confusion matrices and classification reports were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to identify misclassification patterns and further refine the system.</w:t>
      </w:r>
    </w:p>
    <w:p w14:paraId="685D9D01" w14:textId="77777777" w:rsidR="00017A3A" w:rsidRDefault="00017A3A">
      <w:pPr>
        <w:widowControl w:val="0"/>
        <w:autoSpaceDE w:val="0"/>
        <w:autoSpaceDN w:val="0"/>
        <w:jc w:val="both"/>
        <w:rPr>
          <w:rFonts w:ascii="Times New Roman" w:hAnsi="Times New Roman" w:cs="Times New Roman"/>
          <w:sz w:val="24"/>
          <w:szCs w:val="24"/>
        </w:rPr>
      </w:pPr>
    </w:p>
    <w:p w14:paraId="6A5D1E1B"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Experimental results demonstrated that the proposed hybrid framework achieved high accuracy and strong reliability in detecting phishing attacks under various scenarios. The integration of machine learning, Large Language Models, and explainable AI techniques enabled the system to effectively identify sophisticated phishing strategies while maintaining transparency and interpretability in decision-making.</w:t>
      </w:r>
    </w:p>
    <w:p w14:paraId="1158DD7C" w14:textId="77777777" w:rsidR="00017A3A" w:rsidRDefault="00017A3A">
      <w:pPr>
        <w:widowControl w:val="0"/>
        <w:autoSpaceDE w:val="0"/>
        <w:autoSpaceDN w:val="0"/>
        <w:jc w:val="both"/>
        <w:rPr>
          <w:rFonts w:ascii="Times New Roman" w:hAnsi="Times New Roman" w:cs="Times New Roman"/>
          <w:sz w:val="24"/>
          <w:szCs w:val="24"/>
        </w:rPr>
      </w:pPr>
    </w:p>
    <w:p w14:paraId="19359233" w14:textId="77777777" w:rsidR="00017A3A" w:rsidRDefault="00000000">
      <w:pPr>
        <w:widowControl w:val="0"/>
        <w:autoSpaceDE w:val="0"/>
        <w:autoSpaceDN w:val="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114300" distR="114300" wp14:anchorId="65AEF7D0" wp14:editId="0465C799">
            <wp:extent cx="5986145" cy="3286760"/>
            <wp:effectExtent l="0" t="0" r="8255" b="2540"/>
            <wp:docPr id="5" name="Picture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
                    <pic:cNvPicPr>
                      <a:picLocks noChangeAspect="1"/>
                    </pic:cNvPicPr>
                  </pic:nvPicPr>
                  <pic:blipFill>
                    <a:blip r:embed="rId13"/>
                    <a:stretch>
                      <a:fillRect/>
                    </a:stretch>
                  </pic:blipFill>
                  <pic:spPr>
                    <a:xfrm>
                      <a:off x="0" y="0"/>
                      <a:ext cx="5986145" cy="3286760"/>
                    </a:xfrm>
                    <a:prstGeom prst="rect">
                      <a:avLst/>
                    </a:prstGeom>
                  </pic:spPr>
                </pic:pic>
              </a:graphicData>
            </a:graphic>
          </wp:inline>
        </w:drawing>
      </w:r>
    </w:p>
    <w:p w14:paraId="37367230" w14:textId="77777777" w:rsidR="00017A3A" w:rsidRDefault="00000000">
      <w:pPr>
        <w:jc w:val="center"/>
        <w:rPr>
          <w:rFonts w:ascii="Times New Roman" w:hAnsi="Times New Roman" w:cs="Times New Roman"/>
          <w:sz w:val="24"/>
          <w:szCs w:val="24"/>
          <w:lang w:val="en-US"/>
        </w:rPr>
      </w:pPr>
      <w:r>
        <w:rPr>
          <w:rFonts w:ascii="Times New Roman" w:hAnsi="Times New Roman" w:cs="Times New Roman"/>
        </w:rPr>
        <w:t xml:space="preserve">Figure </w:t>
      </w:r>
      <w:r>
        <w:rPr>
          <w:rFonts w:ascii="Times New Roman" w:hAnsi="Times New Roman" w:cs="Times New Roman"/>
          <w:lang w:val="en-US"/>
        </w:rPr>
        <w:t>5: Training and Testing Process for AI-Based Phishing Detection System.</w:t>
      </w:r>
    </w:p>
    <w:p w14:paraId="3EC7761A" w14:textId="77777777" w:rsidR="00017A3A" w:rsidRDefault="00017A3A">
      <w:pPr>
        <w:widowControl w:val="0"/>
        <w:autoSpaceDE w:val="0"/>
        <w:autoSpaceDN w:val="0"/>
        <w:jc w:val="center"/>
        <w:rPr>
          <w:rFonts w:ascii="Times New Roman" w:hAnsi="Times New Roman" w:cs="Times New Roman"/>
          <w:sz w:val="24"/>
          <w:szCs w:val="24"/>
          <w:lang w:val="en-US"/>
        </w:rPr>
      </w:pPr>
    </w:p>
    <w:p w14:paraId="050A950C" w14:textId="77777777" w:rsidR="00017A3A" w:rsidRDefault="00017A3A">
      <w:pPr>
        <w:widowControl w:val="0"/>
        <w:autoSpaceDE w:val="0"/>
        <w:autoSpaceDN w:val="0"/>
        <w:rPr>
          <w:rFonts w:ascii="Times New Roman" w:hAnsi="Times New Roman" w:cs="Times New Roman"/>
          <w:sz w:val="24"/>
          <w:szCs w:val="24"/>
        </w:rPr>
      </w:pPr>
    </w:p>
    <w:p w14:paraId="0204996C" w14:textId="77777777" w:rsidR="00017A3A" w:rsidRDefault="00000000">
      <w:pPr>
        <w:widowControl w:val="0"/>
        <w:numPr>
          <w:ilvl w:val="0"/>
          <w:numId w:val="2"/>
        </w:numPr>
        <w:autoSpaceDE w:val="0"/>
        <w:autoSpaceDN w:val="0"/>
        <w:rPr>
          <w:rFonts w:ascii="Times New Roman" w:hAnsi="Times New Roman" w:cs="Times New Roman"/>
          <w:b/>
          <w:bCs/>
          <w:sz w:val="24"/>
          <w:szCs w:val="24"/>
        </w:rPr>
      </w:pPr>
      <w:r>
        <w:rPr>
          <w:rFonts w:ascii="Times New Roman" w:hAnsi="Times New Roman" w:cs="Times New Roman"/>
          <w:b/>
          <w:bCs/>
          <w:sz w:val="24"/>
          <w:szCs w:val="24"/>
        </w:rPr>
        <w:t>TOOLS AND TECHNOLOGIES</w:t>
      </w:r>
    </w:p>
    <w:p w14:paraId="057E7039" w14:textId="77777777" w:rsidR="00017A3A" w:rsidRDefault="00017A3A">
      <w:pPr>
        <w:widowControl w:val="0"/>
        <w:autoSpaceDE w:val="0"/>
        <w:autoSpaceDN w:val="0"/>
        <w:rPr>
          <w:rFonts w:ascii="Times New Roman" w:hAnsi="Times New Roman" w:cs="Times New Roman"/>
          <w:b/>
          <w:bCs/>
          <w:sz w:val="24"/>
          <w:szCs w:val="24"/>
        </w:rPr>
      </w:pPr>
    </w:p>
    <w:p w14:paraId="5EA3DFB9"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The development of the proposed phishing detection system was carried out using a combination of modern programming tools, machine learning frameworks, and deployment platforms to ensure efficiency, scalability, and accuracy. The primary programming language used in this project was Python, selected because of its simplicity, flexibility, and extensive support for artificial intelligence, machine learning, and cybersecurity applications. Python provides a rich ecosystem of libraries and frameworks that simplify tasks such as data preprocessing, feature extraction, model training, evaluation, and deployment. Its strong community support and compatibility with advanced AI technologies make it highly suitable for developing intelligent phishing detection systems capable of handling real-world cyber threats.</w:t>
      </w:r>
    </w:p>
    <w:p w14:paraId="4FCAA2B3" w14:textId="77777777" w:rsidR="00017A3A" w:rsidRDefault="00017A3A">
      <w:pPr>
        <w:widowControl w:val="0"/>
        <w:autoSpaceDE w:val="0"/>
        <w:autoSpaceDN w:val="0"/>
        <w:jc w:val="both"/>
        <w:rPr>
          <w:rFonts w:ascii="Times New Roman" w:hAnsi="Times New Roman" w:cs="Times New Roman"/>
          <w:sz w:val="24"/>
          <w:szCs w:val="24"/>
        </w:rPr>
      </w:pPr>
    </w:p>
    <w:p w14:paraId="2BD08A2A" w14:textId="77777777" w:rsidR="00017A3A" w:rsidRDefault="00000000">
      <w:pPr>
        <w:widowControl w:val="0"/>
        <w:numPr>
          <w:ilvl w:val="1"/>
          <w:numId w:val="2"/>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Programming Languages</w:t>
      </w:r>
    </w:p>
    <w:p w14:paraId="7A513EA0" w14:textId="77777777" w:rsidR="00017A3A" w:rsidRDefault="00017A3A">
      <w:pPr>
        <w:widowControl w:val="0"/>
        <w:autoSpaceDE w:val="0"/>
        <w:autoSpaceDN w:val="0"/>
        <w:jc w:val="both"/>
        <w:rPr>
          <w:rFonts w:ascii="Times New Roman" w:hAnsi="Times New Roman" w:cs="Times New Roman"/>
          <w:b/>
          <w:bCs/>
          <w:sz w:val="24"/>
          <w:szCs w:val="24"/>
        </w:rPr>
      </w:pPr>
    </w:p>
    <w:p w14:paraId="19DC8A5F"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Python served as the core programming language throughout the development of the system. It was </w:t>
      </w:r>
      <w:r>
        <w:rPr>
          <w:rFonts w:ascii="Times New Roman" w:hAnsi="Times New Roman" w:cs="Times New Roman"/>
          <w:sz w:val="24"/>
          <w:szCs w:val="24"/>
        </w:rPr>
        <w:lastRenderedPageBreak/>
        <w:t>used for implementing preprocessing pipelines, machine learning algorithms, Natural Language Processing techniques, and explainable AI integration. Python’s readability and vast collection of scientific computing libraries enabled efficient development and experimentation during different stages of the project. Additionally, Python supports seamless integration with cloud platforms, deployment tools, and Large Language Model frameworks, making it ideal for building scalable phishing detection applications.</w:t>
      </w:r>
    </w:p>
    <w:p w14:paraId="3CB516EF" w14:textId="77777777" w:rsidR="00017A3A" w:rsidRDefault="00017A3A">
      <w:pPr>
        <w:widowControl w:val="0"/>
        <w:autoSpaceDE w:val="0"/>
        <w:autoSpaceDN w:val="0"/>
        <w:jc w:val="both"/>
        <w:rPr>
          <w:rFonts w:ascii="Times New Roman" w:hAnsi="Times New Roman" w:cs="Times New Roman"/>
          <w:sz w:val="24"/>
          <w:szCs w:val="24"/>
        </w:rPr>
      </w:pPr>
    </w:p>
    <w:p w14:paraId="0A3DA00D" w14:textId="77777777" w:rsidR="00017A3A" w:rsidRDefault="00000000">
      <w:pPr>
        <w:widowControl w:val="0"/>
        <w:numPr>
          <w:ilvl w:val="1"/>
          <w:numId w:val="2"/>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Libraries and Frameworks</w:t>
      </w:r>
    </w:p>
    <w:p w14:paraId="7931C24D" w14:textId="77777777" w:rsidR="00017A3A" w:rsidRDefault="00017A3A">
      <w:pPr>
        <w:widowControl w:val="0"/>
        <w:autoSpaceDE w:val="0"/>
        <w:autoSpaceDN w:val="0"/>
        <w:jc w:val="both"/>
        <w:rPr>
          <w:rFonts w:ascii="Times New Roman" w:hAnsi="Times New Roman" w:cs="Times New Roman"/>
          <w:b/>
          <w:bCs/>
          <w:sz w:val="24"/>
          <w:szCs w:val="24"/>
        </w:rPr>
      </w:pPr>
    </w:p>
    <w:p w14:paraId="04F7EAEE"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Several libraries and frameworks were used during the development of the phishing detection system. Scikit-learn was used for implementing machine learning algorithms such as Random Forest and K-Nearest </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(KNN), along with preprocessing and evaluation tasks.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was utilized for building efficient gradient boosting models with high classification accuracy.</w:t>
      </w:r>
    </w:p>
    <w:p w14:paraId="35FC4FC1" w14:textId="77777777" w:rsidR="00017A3A" w:rsidRDefault="00017A3A">
      <w:pPr>
        <w:widowControl w:val="0"/>
        <w:autoSpaceDE w:val="0"/>
        <w:autoSpaceDN w:val="0"/>
        <w:jc w:val="both"/>
        <w:rPr>
          <w:rFonts w:ascii="Times New Roman" w:hAnsi="Times New Roman" w:cs="Times New Roman"/>
          <w:sz w:val="24"/>
          <w:szCs w:val="24"/>
        </w:rPr>
      </w:pPr>
    </w:p>
    <w:p w14:paraId="2B8C67CC"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For Natural Language Processing tasks, Hugging Face Transformers was used to implement the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model for contextual text analysis and phishing classification. SHAP (</w:t>
      </w:r>
      <w:proofErr w:type="spellStart"/>
      <w:r>
        <w:rPr>
          <w:rFonts w:ascii="Times New Roman" w:hAnsi="Times New Roman" w:cs="Times New Roman"/>
          <w:sz w:val="24"/>
          <w:szCs w:val="24"/>
        </w:rPr>
        <w:t>SHapley</w:t>
      </w:r>
      <w:proofErr w:type="spellEnd"/>
      <w:r>
        <w:rPr>
          <w:rFonts w:ascii="Times New Roman" w:hAnsi="Times New Roman" w:cs="Times New Roman"/>
          <w:sz w:val="24"/>
          <w:szCs w:val="24"/>
        </w:rPr>
        <w:t xml:space="preserve"> Additive </w:t>
      </w:r>
      <w:proofErr w:type="spellStart"/>
      <w:r>
        <w:rPr>
          <w:rFonts w:ascii="Times New Roman" w:hAnsi="Times New Roman" w:cs="Times New Roman"/>
          <w:sz w:val="24"/>
          <w:szCs w:val="24"/>
        </w:rPr>
        <w:t>exPlanations</w:t>
      </w:r>
      <w:proofErr w:type="spellEnd"/>
      <w:r>
        <w:rPr>
          <w:rFonts w:ascii="Times New Roman" w:hAnsi="Times New Roman" w:cs="Times New Roman"/>
          <w:sz w:val="24"/>
          <w:szCs w:val="24"/>
        </w:rPr>
        <w:t>) was integrated to provide explainable AI and interpret model predictions.</w:t>
      </w:r>
    </w:p>
    <w:p w14:paraId="4476B7EE"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Additionally, Pandas and NumPy were used for data handling and numerical operations, while Matplotlib and Seaborn were used for visualization and performance analysis. These libraries collectively improved the efficiency, accuracy, and interpretability of the proposed phishing detection system.</w:t>
      </w:r>
    </w:p>
    <w:p w14:paraId="197AEF7E" w14:textId="77777777" w:rsidR="00017A3A" w:rsidRDefault="00017A3A">
      <w:pPr>
        <w:widowControl w:val="0"/>
        <w:autoSpaceDE w:val="0"/>
        <w:autoSpaceDN w:val="0"/>
        <w:jc w:val="both"/>
        <w:rPr>
          <w:rFonts w:ascii="Times New Roman" w:hAnsi="Times New Roman" w:cs="Times New Roman"/>
          <w:sz w:val="24"/>
          <w:szCs w:val="24"/>
        </w:rPr>
      </w:pPr>
    </w:p>
    <w:p w14:paraId="1C4279EF" w14:textId="77777777" w:rsidR="00017A3A" w:rsidRDefault="00000000">
      <w:pPr>
        <w:widowControl w:val="0"/>
        <w:numPr>
          <w:ilvl w:val="1"/>
          <w:numId w:val="2"/>
        </w:numPr>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Models Used</w:t>
      </w:r>
    </w:p>
    <w:p w14:paraId="3D4C9267" w14:textId="77777777" w:rsidR="00017A3A" w:rsidRDefault="00017A3A">
      <w:pPr>
        <w:widowControl w:val="0"/>
        <w:autoSpaceDE w:val="0"/>
        <w:autoSpaceDN w:val="0"/>
        <w:jc w:val="both"/>
        <w:rPr>
          <w:rFonts w:ascii="Times New Roman" w:hAnsi="Times New Roman" w:cs="Times New Roman"/>
          <w:b/>
          <w:bCs/>
          <w:sz w:val="24"/>
          <w:szCs w:val="24"/>
        </w:rPr>
      </w:pPr>
    </w:p>
    <w:p w14:paraId="3D994552"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proposed phishing detection system utilizes a hybrid Machine Learning and Large Language Model (ML–LLM) framework. Traditional machine learning models such as Random Forest, K-Nearest </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(KNN), and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were used to identify structured phishing indicators including suspicious URLs, metadata anomalies, and statistical text patterns. These models provide fast and efficient classification for detecting known phishing attacks and structured cyber threats.</w:t>
      </w:r>
    </w:p>
    <w:p w14:paraId="3C0534B4" w14:textId="77777777" w:rsidR="00017A3A" w:rsidRDefault="00017A3A">
      <w:pPr>
        <w:widowControl w:val="0"/>
        <w:autoSpaceDE w:val="0"/>
        <w:autoSpaceDN w:val="0"/>
        <w:jc w:val="both"/>
        <w:rPr>
          <w:rFonts w:ascii="Times New Roman" w:hAnsi="Times New Roman" w:cs="Times New Roman"/>
          <w:sz w:val="24"/>
          <w:szCs w:val="24"/>
        </w:rPr>
      </w:pPr>
    </w:p>
    <w:p w14:paraId="2EC3B608"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To enhance contextual understanding and semantic analysis, the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transformer model was integrated into the framework.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is a lightweight version of BERT that retains strong contextual learning capabilities while reducing computational requirements. It enables the system to detect deceptive language, emotional manipulation, impersonation attempts, and AI-generated phishing messages more effectively than conventional machine learning approaches. By combining statistical pattern recognition with deep contextual language understanding, the proposed hybrid framework achieves improved detection accuracy, robustness, and adaptability against modern phishing strategies.</w:t>
      </w:r>
    </w:p>
    <w:p w14:paraId="252B262D" w14:textId="77777777" w:rsidR="00017A3A" w:rsidRDefault="00000000">
      <w:pPr>
        <w:widowControl w:val="0"/>
        <w:autoSpaceDE w:val="0"/>
        <w:autoSpaceDN w:val="0"/>
        <w:jc w:val="both"/>
        <w:rPr>
          <w:rFonts w:ascii="Times New Roman" w:hAnsi="Times New Roman" w:cs="Times New Roman"/>
          <w:b/>
          <w:bCs/>
          <w:sz w:val="24"/>
          <w:szCs w:val="24"/>
        </w:rPr>
      </w:pPr>
      <w:r>
        <w:rPr>
          <w:rFonts w:ascii="Times New Roman" w:hAnsi="Times New Roman" w:cs="Times New Roman"/>
          <w:b/>
          <w:bCs/>
          <w:sz w:val="24"/>
          <w:szCs w:val="24"/>
        </w:rPr>
        <w:t>3.4 Development Platform and Hardware</w:t>
      </w:r>
    </w:p>
    <w:p w14:paraId="03645AF4" w14:textId="77777777" w:rsidR="00017A3A" w:rsidRDefault="00017A3A">
      <w:pPr>
        <w:widowControl w:val="0"/>
        <w:autoSpaceDE w:val="0"/>
        <w:autoSpaceDN w:val="0"/>
        <w:jc w:val="both"/>
        <w:rPr>
          <w:rFonts w:ascii="Times New Roman" w:hAnsi="Times New Roman" w:cs="Times New Roman"/>
          <w:sz w:val="24"/>
          <w:szCs w:val="24"/>
        </w:rPr>
      </w:pPr>
    </w:p>
    <w:p w14:paraId="3C01E482"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development and experimentation environment for this project was based on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which provides cloud-based computational resources and GPU support for efficient model training. </w:t>
      </w:r>
      <w:r>
        <w:rPr>
          <w:rFonts w:ascii="Times New Roman" w:hAnsi="Times New Roman" w:cs="Times New Roman"/>
          <w:sz w:val="24"/>
          <w:szCs w:val="24"/>
        </w:rPr>
        <w:lastRenderedPageBreak/>
        <w:t xml:space="preserve">GPU acceleration helped reduce training time and improve the performance of transformer-based models such as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For deployment,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was used to create an interactive and user-friendly web application capable of performing real-time phishing detection. The datasets used in this project were collected from publicly available sources such as Kaggle and </w:t>
      </w:r>
      <w:proofErr w:type="spellStart"/>
      <w:r>
        <w:rPr>
          <w:rFonts w:ascii="Times New Roman" w:hAnsi="Times New Roman" w:cs="Times New Roman"/>
          <w:sz w:val="24"/>
          <w:szCs w:val="24"/>
        </w:rPr>
        <w:t>PhishTank</w:t>
      </w:r>
      <w:proofErr w:type="spellEnd"/>
      <w:r>
        <w:rPr>
          <w:rFonts w:ascii="Times New Roman" w:hAnsi="Times New Roman" w:cs="Times New Roman"/>
          <w:sz w:val="24"/>
          <w:szCs w:val="24"/>
        </w:rPr>
        <w:t>, ensuring diversity and realism in phishing scenarios.</w:t>
      </w:r>
    </w:p>
    <w:p w14:paraId="2FA82CF7" w14:textId="77777777" w:rsidR="00017A3A" w:rsidRDefault="00017A3A">
      <w:pPr>
        <w:widowControl w:val="0"/>
        <w:autoSpaceDE w:val="0"/>
        <w:autoSpaceDN w:val="0"/>
        <w:jc w:val="both"/>
        <w:rPr>
          <w:rFonts w:ascii="Times New Roman" w:hAnsi="Times New Roman" w:cs="Times New Roman"/>
          <w:sz w:val="24"/>
          <w:szCs w:val="24"/>
        </w:rPr>
      </w:pPr>
    </w:p>
    <w:p w14:paraId="61D1BC1F" w14:textId="77777777" w:rsidR="00017A3A" w:rsidRDefault="00017A3A">
      <w:pPr>
        <w:widowControl w:val="0"/>
        <w:autoSpaceDE w:val="0"/>
        <w:autoSpaceDN w:val="0"/>
        <w:jc w:val="both"/>
        <w:rPr>
          <w:rFonts w:ascii="Times New Roman" w:hAnsi="Times New Roman" w:cs="Times New Roman"/>
          <w:sz w:val="24"/>
          <w:szCs w:val="24"/>
        </w:rPr>
      </w:pPr>
    </w:p>
    <w:p w14:paraId="462ADA89" w14:textId="77777777" w:rsidR="00017A3A" w:rsidRDefault="00017A3A">
      <w:pPr>
        <w:widowControl w:val="0"/>
        <w:autoSpaceDE w:val="0"/>
        <w:autoSpaceDN w:val="0"/>
        <w:jc w:val="both"/>
        <w:rPr>
          <w:rFonts w:ascii="Times New Roman" w:hAnsi="Times New Roman" w:cs="Times New Roman"/>
          <w:sz w:val="24"/>
          <w:szCs w:val="24"/>
        </w:rPr>
      </w:pPr>
    </w:p>
    <w:p w14:paraId="750E9B79" w14:textId="77777777" w:rsidR="00017A3A" w:rsidRDefault="00000000">
      <w:pPr>
        <w:widowControl w:val="0"/>
        <w:numPr>
          <w:ilvl w:val="0"/>
          <w:numId w:val="2"/>
        </w:numPr>
        <w:autoSpaceDE w:val="0"/>
        <w:autoSpaceDN w:val="0"/>
        <w:rPr>
          <w:rFonts w:ascii="Times New Roman" w:hAnsi="Times New Roman" w:cs="Times New Roman"/>
          <w:b/>
          <w:bCs/>
          <w:sz w:val="24"/>
          <w:szCs w:val="24"/>
        </w:rPr>
      </w:pPr>
      <w:r>
        <w:rPr>
          <w:rFonts w:ascii="Times New Roman" w:hAnsi="Times New Roman" w:cs="Times New Roman"/>
          <w:b/>
          <w:bCs/>
          <w:sz w:val="24"/>
          <w:szCs w:val="24"/>
        </w:rPr>
        <w:t>IMPLEMENTATION</w:t>
      </w:r>
    </w:p>
    <w:p w14:paraId="4C6F6BC4" w14:textId="77777777" w:rsidR="00017A3A" w:rsidRDefault="00017A3A">
      <w:pPr>
        <w:widowControl w:val="0"/>
        <w:autoSpaceDE w:val="0"/>
        <w:autoSpaceDN w:val="0"/>
        <w:rPr>
          <w:rFonts w:ascii="Times New Roman" w:hAnsi="Times New Roman" w:cs="Times New Roman"/>
          <w:b/>
          <w:bCs/>
          <w:sz w:val="24"/>
          <w:szCs w:val="24"/>
        </w:rPr>
      </w:pPr>
    </w:p>
    <w:p w14:paraId="69860CF3"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proposed phishing detection system was implemented in a structured and systematic manner to ensure efficiency, accuracy, and reliability throughout the development process. The implementation process began with data collection and preprocessing, where phishing and legitimate datasets obtained from sources such as Kaggle and </w:t>
      </w:r>
      <w:proofErr w:type="spellStart"/>
      <w:r>
        <w:rPr>
          <w:rFonts w:ascii="Times New Roman" w:hAnsi="Times New Roman" w:cs="Times New Roman"/>
          <w:sz w:val="24"/>
          <w:szCs w:val="24"/>
        </w:rPr>
        <w:t>PhishTank</w:t>
      </w:r>
      <w:proofErr w:type="spellEnd"/>
      <w:r>
        <w:rPr>
          <w:rFonts w:ascii="Times New Roman" w:hAnsi="Times New Roman" w:cs="Times New Roman"/>
          <w:sz w:val="24"/>
          <w:szCs w:val="24"/>
        </w:rPr>
        <w:t xml:space="preserve"> were cleaned and organized. During this stage, duplicate entries, missing values, and inconsistencies within the dataset were removed to improve data quality. Text normalization techniques such as lowercasing, stop-word removal, tokenization, and URL cleaning were applied to prepare the data for effective machine learning and Natural Language Processing tasks. Labels were standardized to ensure consistency between phishing and legitimate classes, while feature scaling and normalization techniques were applied to improve model performance and training stability.</w:t>
      </w:r>
    </w:p>
    <w:p w14:paraId="56ABC2CF" w14:textId="77777777" w:rsidR="00017A3A" w:rsidRDefault="00017A3A">
      <w:pPr>
        <w:widowControl w:val="0"/>
        <w:autoSpaceDE w:val="0"/>
        <w:autoSpaceDN w:val="0"/>
        <w:jc w:val="both"/>
        <w:rPr>
          <w:rFonts w:ascii="Times New Roman" w:hAnsi="Times New Roman" w:cs="Times New Roman"/>
          <w:sz w:val="24"/>
          <w:szCs w:val="24"/>
        </w:rPr>
      </w:pPr>
    </w:p>
    <w:p w14:paraId="165D54B2"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In the next stage, feature extraction was performed to identify important phishing indicators from URLs, email content, and metadata. Various URL-based features such as domain length, presence of special characters, suspicious keywords, shortened links, and abnormal URL structures were extracted for traditional machine learning models. At the same time, contextual text representations were generated using the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transformer model to capture semantic meaning, emotional manipulation, and deceptive language patterns present in phishing messages. This dual feature extraction process enabled the system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phishing attacks from both statistical and contextual perspectives. Traditional machine learning models such as Random Forest and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were then trained using the processed feature dataset, while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was fine-tuned on phishing text classification tasks to improve contextual understanding and detection capability.</w:t>
      </w:r>
    </w:p>
    <w:p w14:paraId="1586EDCF" w14:textId="77777777" w:rsidR="00017A3A" w:rsidRDefault="00017A3A">
      <w:pPr>
        <w:widowControl w:val="0"/>
        <w:autoSpaceDE w:val="0"/>
        <w:autoSpaceDN w:val="0"/>
        <w:jc w:val="both"/>
        <w:rPr>
          <w:rFonts w:ascii="Times New Roman" w:hAnsi="Times New Roman" w:cs="Times New Roman"/>
          <w:sz w:val="24"/>
          <w:szCs w:val="24"/>
        </w:rPr>
      </w:pPr>
    </w:p>
    <w:p w14:paraId="745DDA10"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After training the individual models, a hybrid phishing detection framework was developed by combining the predictions of machine learning models and the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model using a weighted scoring mechanism. This hybrid approach leveraged the strengths of both feature-based analysis and contextual language understanding, resulting in improved detection accuracy and robustness against AI-generated phishing attacks. The combined system was capable of identifying suspicious patterns in URLs as well as detecting subtle linguistic manipulations commonly used in modern phishing emails and messages. Hyperparameter tuning, validation techniques, and performance optimization methods were applied during training to improve generalization and reduce overfitting. The system was evaluated using performance metrics such as accuracy, precision, recall, and F1-score to ensure reliable classification performance across different phishing </w:t>
      </w:r>
      <w:r>
        <w:rPr>
          <w:rFonts w:ascii="Times New Roman" w:hAnsi="Times New Roman" w:cs="Times New Roman"/>
          <w:sz w:val="24"/>
          <w:szCs w:val="24"/>
        </w:rPr>
        <w:lastRenderedPageBreak/>
        <w:t>scenarios.</w:t>
      </w:r>
    </w:p>
    <w:p w14:paraId="4F839D09" w14:textId="77777777" w:rsidR="00017A3A" w:rsidRDefault="00017A3A">
      <w:pPr>
        <w:widowControl w:val="0"/>
        <w:autoSpaceDE w:val="0"/>
        <w:autoSpaceDN w:val="0"/>
        <w:jc w:val="both"/>
        <w:rPr>
          <w:rFonts w:ascii="Times New Roman" w:hAnsi="Times New Roman" w:cs="Times New Roman"/>
          <w:sz w:val="24"/>
          <w:szCs w:val="24"/>
        </w:rPr>
      </w:pPr>
    </w:p>
    <w:p w14:paraId="072C3A9D"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To enhance transparency and interpretability, SHAP (</w:t>
      </w:r>
      <w:proofErr w:type="spellStart"/>
      <w:r>
        <w:rPr>
          <w:rFonts w:ascii="Times New Roman" w:hAnsi="Times New Roman" w:cs="Times New Roman"/>
          <w:sz w:val="24"/>
          <w:szCs w:val="24"/>
        </w:rPr>
        <w:t>SHapley</w:t>
      </w:r>
      <w:proofErr w:type="spellEnd"/>
      <w:r>
        <w:rPr>
          <w:rFonts w:ascii="Times New Roman" w:hAnsi="Times New Roman" w:cs="Times New Roman"/>
          <w:sz w:val="24"/>
          <w:szCs w:val="24"/>
        </w:rPr>
        <w:t xml:space="preserve"> Additive </w:t>
      </w:r>
      <w:proofErr w:type="spellStart"/>
      <w:r>
        <w:rPr>
          <w:rFonts w:ascii="Times New Roman" w:hAnsi="Times New Roman" w:cs="Times New Roman"/>
          <w:sz w:val="24"/>
          <w:szCs w:val="24"/>
        </w:rPr>
        <w:t>exPlanations</w:t>
      </w:r>
      <w:proofErr w:type="spellEnd"/>
      <w:r>
        <w:rPr>
          <w:rFonts w:ascii="Times New Roman" w:hAnsi="Times New Roman" w:cs="Times New Roman"/>
          <w:sz w:val="24"/>
          <w:szCs w:val="24"/>
        </w:rPr>
        <w:t xml:space="preserve">) was integrated into the system using SHAP’s </w:t>
      </w:r>
      <w:proofErr w:type="spellStart"/>
      <w:r>
        <w:rPr>
          <w:rFonts w:ascii="Times New Roman" w:hAnsi="Times New Roman" w:cs="Times New Roman"/>
          <w:sz w:val="24"/>
          <w:szCs w:val="24"/>
        </w:rPr>
        <w:t>TreeExplainer</w:t>
      </w:r>
      <w:proofErr w:type="spellEnd"/>
      <w:r>
        <w:rPr>
          <w:rFonts w:ascii="Times New Roman" w:hAnsi="Times New Roman" w:cs="Times New Roman"/>
          <w:sz w:val="24"/>
          <w:szCs w:val="24"/>
        </w:rPr>
        <w:t xml:space="preserve"> technique. SHAP generated feature importance visualizations and explanation graphs that highlighted the contribution of individual features toward model predictions. This explainability component allowed users and cybersecurity analysts to understand why a specific URL or email was classified as phishing or legitimate, thereby increasing trust and usability of the system. Finally, the complete phishing detection framework was deployed using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which provided an interactive and user-friendly web interface for real-time phishing detection. Users can input suspicious URLs or text content into the application and instantly receive phishing detection results along with explainable insights and confidence scores. The deployment of the system demonstrates its practical applicability in real-world cybersecurity environments and highlights its potential for protecting users against advanced AI-driven phishing attacks.</w:t>
      </w:r>
    </w:p>
    <w:p w14:paraId="46D1526E" w14:textId="77777777" w:rsidR="00017A3A" w:rsidRDefault="00017A3A">
      <w:pPr>
        <w:widowControl w:val="0"/>
        <w:autoSpaceDE w:val="0"/>
        <w:autoSpaceDN w:val="0"/>
        <w:rPr>
          <w:rFonts w:ascii="Times New Roman" w:hAnsi="Times New Roman" w:cs="Times New Roman"/>
          <w:sz w:val="24"/>
          <w:szCs w:val="24"/>
        </w:rPr>
      </w:pPr>
    </w:p>
    <w:p w14:paraId="6754250B" w14:textId="77777777" w:rsidR="00017A3A" w:rsidRDefault="00017A3A">
      <w:pPr>
        <w:widowControl w:val="0"/>
        <w:autoSpaceDE w:val="0"/>
        <w:autoSpaceDN w:val="0"/>
        <w:rPr>
          <w:rFonts w:ascii="Times New Roman" w:hAnsi="Times New Roman" w:cs="Times New Roman"/>
          <w:sz w:val="24"/>
          <w:szCs w:val="24"/>
        </w:rPr>
      </w:pPr>
    </w:p>
    <w:p w14:paraId="221E0418" w14:textId="77777777" w:rsidR="00017A3A" w:rsidRDefault="00017A3A">
      <w:pPr>
        <w:widowControl w:val="0"/>
        <w:autoSpaceDE w:val="0"/>
        <w:autoSpaceDN w:val="0"/>
        <w:rPr>
          <w:rFonts w:ascii="Times New Roman" w:hAnsi="Times New Roman" w:cs="Times New Roman"/>
          <w:sz w:val="24"/>
          <w:szCs w:val="24"/>
        </w:rPr>
      </w:pPr>
    </w:p>
    <w:p w14:paraId="748FD22D" w14:textId="77777777" w:rsidR="00017A3A" w:rsidRDefault="00000000">
      <w:pPr>
        <w:widowControl w:val="0"/>
        <w:numPr>
          <w:ilvl w:val="0"/>
          <w:numId w:val="2"/>
        </w:numPr>
        <w:autoSpaceDE w:val="0"/>
        <w:autoSpaceDN w:val="0"/>
        <w:rPr>
          <w:rFonts w:ascii="Times New Roman" w:hAnsi="Times New Roman" w:cs="Times New Roman"/>
          <w:b/>
          <w:bCs/>
          <w:sz w:val="24"/>
          <w:szCs w:val="24"/>
        </w:rPr>
      </w:pPr>
      <w:r>
        <w:rPr>
          <w:rFonts w:ascii="Times New Roman" w:hAnsi="Times New Roman" w:cs="Times New Roman"/>
          <w:b/>
          <w:bCs/>
          <w:sz w:val="24"/>
          <w:szCs w:val="24"/>
        </w:rPr>
        <w:t>MAJOR FINDINGS / RESULTS</w:t>
      </w:r>
    </w:p>
    <w:p w14:paraId="4C7EF0CC" w14:textId="77777777" w:rsidR="00017A3A" w:rsidRDefault="00017A3A">
      <w:pPr>
        <w:widowControl w:val="0"/>
        <w:autoSpaceDE w:val="0"/>
        <w:autoSpaceDN w:val="0"/>
        <w:rPr>
          <w:rFonts w:ascii="Times New Roman" w:hAnsi="Times New Roman" w:cs="Times New Roman"/>
          <w:b/>
          <w:bCs/>
          <w:sz w:val="24"/>
          <w:szCs w:val="24"/>
        </w:rPr>
      </w:pPr>
    </w:p>
    <w:p w14:paraId="3CE8A40B"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experimental results demonstrate that the proposed hybrid phishing detection model significantly outperforms the individual machine learning and transformer-based models in terms of accuracy, precision, recall, and F1-score. The Random Forest model achieved an accuracy of approximately 93% with an F1-score of 92%, while the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model improved the performance slightly by achieving around 94% accuracy and a 93% F1-score. The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model further enhanced the detection capability by utilizing contextual language understanding, resulting in approximately 95% accuracy and a 94% F1-score. However, the proposed hybrid ML–LLM framework achieved the best overall performance, reaching an accuracy of 98.2% and an F1-score of 98.5%, demonstrating its effectiveness in identifying both traditional and AI-generated phishing attacks with high reliability.</w:t>
      </w:r>
    </w:p>
    <w:p w14:paraId="43E9FCFB" w14:textId="77777777" w:rsidR="00017A3A" w:rsidRDefault="00017A3A">
      <w:pPr>
        <w:widowControl w:val="0"/>
        <w:autoSpaceDE w:val="0"/>
        <w:autoSpaceDN w:val="0"/>
        <w:jc w:val="both"/>
        <w:rPr>
          <w:rFonts w:ascii="Times New Roman" w:hAnsi="Times New Roman" w:cs="Times New Roman"/>
          <w:sz w:val="24"/>
          <w:szCs w:val="24"/>
        </w:rPr>
      </w:pPr>
    </w:p>
    <w:p w14:paraId="029B11DD"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higher accuracy of the hybrid model is mainly due to the integration of traditional machine learning techniques with contextual language understanding provided by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Traditional models such as Random Forest and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are highly effective in detecting structured phishing indicators, including suspicious URLs, abnormal domain patterns, metadata anomalies, and statistical text features. At the same time,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provides deep semantic and contextual analysis, enabling the system to identify deceptive language patterns, impersonation attempts, urgency-based manipulation, and AI-generated phishing content that traditional models often fail to detect. By combining these approaches using a weighted scoring mechanism, the hybrid framework benefits from both statistical feature analysis and contextual intelligence, resulting in improved robustness and reduced false positives and false negatives.</w:t>
      </w:r>
    </w:p>
    <w:p w14:paraId="1208F540" w14:textId="77777777" w:rsidR="00017A3A" w:rsidRDefault="00017A3A">
      <w:pPr>
        <w:widowControl w:val="0"/>
        <w:autoSpaceDE w:val="0"/>
        <w:autoSpaceDN w:val="0"/>
        <w:jc w:val="both"/>
        <w:rPr>
          <w:rFonts w:ascii="Times New Roman" w:hAnsi="Times New Roman" w:cs="Times New Roman"/>
          <w:sz w:val="24"/>
          <w:szCs w:val="24"/>
        </w:rPr>
      </w:pPr>
    </w:p>
    <w:p w14:paraId="7CB540EF"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In detecting AI-generated phishing attacks, the hybrid framework achieved an F1-score of 94.7%, </w:t>
      </w:r>
      <w:r>
        <w:rPr>
          <w:rFonts w:ascii="Times New Roman" w:hAnsi="Times New Roman" w:cs="Times New Roman"/>
          <w:sz w:val="24"/>
          <w:szCs w:val="24"/>
        </w:rPr>
        <w:lastRenderedPageBreak/>
        <w:t>significantly outperforming traditional machine learning models, which achieved an average F1-score of approximately 87%. This improvement highlights the ability of transformer-based language models to understand context, sentence structure, and semantic manipulation commonly used in modern phishing campaigns. The system was also capable of adapting to unseen phishing variations and zero-day attack scenarios, making it more suitable for real-world cybersecurity applications where attack patterns evolve rapidly. Furthermore, the integration of data augmentation and adversarial phishing simulation techniques improved the model’s generalization capability and strengthened its resistance against sophisticated evasion strategies.</w:t>
      </w:r>
    </w:p>
    <w:p w14:paraId="508919DE" w14:textId="77777777" w:rsidR="00017A3A" w:rsidRDefault="00017A3A">
      <w:pPr>
        <w:widowControl w:val="0"/>
        <w:autoSpaceDE w:val="0"/>
        <w:autoSpaceDN w:val="0"/>
        <w:jc w:val="both"/>
        <w:rPr>
          <w:rFonts w:ascii="Times New Roman" w:hAnsi="Times New Roman" w:cs="Times New Roman"/>
          <w:sz w:val="24"/>
          <w:szCs w:val="24"/>
        </w:rPr>
      </w:pPr>
    </w:p>
    <w:p w14:paraId="36B23C08"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To improve transparency and interpretability, SHAP (</w:t>
      </w:r>
      <w:proofErr w:type="spellStart"/>
      <w:r>
        <w:rPr>
          <w:rFonts w:ascii="Times New Roman" w:hAnsi="Times New Roman" w:cs="Times New Roman"/>
          <w:sz w:val="24"/>
          <w:szCs w:val="24"/>
        </w:rPr>
        <w:t>SHapley</w:t>
      </w:r>
      <w:proofErr w:type="spellEnd"/>
      <w:r>
        <w:rPr>
          <w:rFonts w:ascii="Times New Roman" w:hAnsi="Times New Roman" w:cs="Times New Roman"/>
          <w:sz w:val="24"/>
          <w:szCs w:val="24"/>
        </w:rPr>
        <w:t xml:space="preserve"> Additive </w:t>
      </w:r>
      <w:proofErr w:type="spellStart"/>
      <w:r>
        <w:rPr>
          <w:rFonts w:ascii="Times New Roman" w:hAnsi="Times New Roman" w:cs="Times New Roman"/>
          <w:sz w:val="24"/>
          <w:szCs w:val="24"/>
        </w:rPr>
        <w:t>exPlanations</w:t>
      </w:r>
      <w:proofErr w:type="spellEnd"/>
      <w:r>
        <w:rPr>
          <w:rFonts w:ascii="Times New Roman" w:hAnsi="Times New Roman" w:cs="Times New Roman"/>
          <w:sz w:val="24"/>
          <w:szCs w:val="24"/>
        </w:rPr>
        <w:t>) analysis was performed on the trained models. SHAP-based feature importance analysis revealed several critical phishing indicators that strongly influenced model predictions. Features such as URL entropy, abnormal domain structures, excessive subdomains, and suspicious keywords like “login,” “verify,” and “update account” were identified as highly influential in phishing classification. Additionally, linguistic patterns related to urgency, fear, and social engineering tactics were found to be strong indicators of malicious intent. The explainability provided by SHAP enabled cybersecurity analysts and end users to understand the reasoning behind predictions, increasing trust, transparency, and usability of the proposed phishing detection system.</w:t>
      </w:r>
    </w:p>
    <w:p w14:paraId="6EB5C556" w14:textId="77777777" w:rsidR="00017A3A" w:rsidRDefault="00017A3A">
      <w:pPr>
        <w:widowControl w:val="0"/>
        <w:autoSpaceDE w:val="0"/>
        <w:autoSpaceDN w:val="0"/>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033"/>
        <w:gridCol w:w="975"/>
      </w:tblGrid>
      <w:tr w:rsidR="00017A3A" w14:paraId="45EBA0F4" w14:textId="77777777">
        <w:trPr>
          <w:tblHeader/>
          <w:tblCellSpacing w:w="15" w:type="dxa"/>
        </w:trPr>
        <w:tc>
          <w:tcPr>
            <w:tcW w:w="0" w:type="auto"/>
            <w:vAlign w:val="center"/>
          </w:tcPr>
          <w:p w14:paraId="4E606A8E" w14:textId="77777777" w:rsidR="00017A3A" w:rsidRDefault="00000000">
            <w:pPr>
              <w:widowControl w:val="0"/>
              <w:autoSpaceDE w:val="0"/>
              <w:autoSpaceDN w:val="0"/>
              <w:rPr>
                <w:rFonts w:ascii="Times New Roman" w:hAnsi="Times New Roman" w:cs="Times New Roman"/>
                <w:b/>
                <w:bCs/>
                <w:sz w:val="24"/>
                <w:szCs w:val="24"/>
              </w:rPr>
            </w:pPr>
            <w:r>
              <w:rPr>
                <w:rFonts w:ascii="Times New Roman" w:hAnsi="Times New Roman" w:cs="Times New Roman"/>
                <w:b/>
                <w:bCs/>
                <w:sz w:val="24"/>
                <w:szCs w:val="24"/>
              </w:rPr>
              <w:t>Model</w:t>
            </w:r>
          </w:p>
        </w:tc>
        <w:tc>
          <w:tcPr>
            <w:tcW w:w="0" w:type="auto"/>
            <w:vAlign w:val="center"/>
          </w:tcPr>
          <w:p w14:paraId="63E49C3B" w14:textId="77777777" w:rsidR="00017A3A" w:rsidRDefault="00000000">
            <w:pPr>
              <w:widowControl w:val="0"/>
              <w:autoSpaceDE w:val="0"/>
              <w:autoSpaceDN w:val="0"/>
              <w:rPr>
                <w:rFonts w:ascii="Times New Roman" w:hAnsi="Times New Roman" w:cs="Times New Roman"/>
                <w:b/>
                <w:bCs/>
                <w:sz w:val="24"/>
                <w:szCs w:val="24"/>
              </w:rPr>
            </w:pPr>
            <w:r>
              <w:rPr>
                <w:rFonts w:ascii="Times New Roman" w:hAnsi="Times New Roman" w:cs="Times New Roman"/>
                <w:b/>
                <w:bCs/>
                <w:sz w:val="24"/>
                <w:szCs w:val="24"/>
              </w:rPr>
              <w:t>Accuracy</w:t>
            </w:r>
          </w:p>
        </w:tc>
        <w:tc>
          <w:tcPr>
            <w:tcW w:w="0" w:type="auto"/>
            <w:vAlign w:val="center"/>
          </w:tcPr>
          <w:p w14:paraId="544A6AAF" w14:textId="77777777" w:rsidR="00017A3A" w:rsidRDefault="00000000">
            <w:pPr>
              <w:widowControl w:val="0"/>
              <w:autoSpaceDE w:val="0"/>
              <w:autoSpaceDN w:val="0"/>
              <w:rPr>
                <w:rFonts w:ascii="Times New Roman" w:hAnsi="Times New Roman" w:cs="Times New Roman"/>
                <w:b/>
                <w:bCs/>
                <w:sz w:val="24"/>
                <w:szCs w:val="24"/>
              </w:rPr>
            </w:pPr>
            <w:r>
              <w:rPr>
                <w:rFonts w:ascii="Times New Roman" w:hAnsi="Times New Roman" w:cs="Times New Roman"/>
                <w:b/>
                <w:bCs/>
                <w:sz w:val="24"/>
                <w:szCs w:val="24"/>
              </w:rPr>
              <w:t>F1 Score</w:t>
            </w:r>
          </w:p>
        </w:tc>
      </w:tr>
      <w:tr w:rsidR="00017A3A" w14:paraId="4DCB5EEF" w14:textId="77777777">
        <w:trPr>
          <w:tblCellSpacing w:w="15" w:type="dxa"/>
        </w:trPr>
        <w:tc>
          <w:tcPr>
            <w:tcW w:w="0" w:type="auto"/>
            <w:vAlign w:val="center"/>
          </w:tcPr>
          <w:p w14:paraId="7B8A8143"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sz w:val="24"/>
                <w:szCs w:val="24"/>
              </w:rPr>
              <w:t>Random Forest</w:t>
            </w:r>
          </w:p>
        </w:tc>
        <w:tc>
          <w:tcPr>
            <w:tcW w:w="0" w:type="auto"/>
            <w:vAlign w:val="center"/>
          </w:tcPr>
          <w:p w14:paraId="0B8DD244"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sz w:val="24"/>
                <w:szCs w:val="24"/>
              </w:rPr>
              <w:t>~93%</w:t>
            </w:r>
          </w:p>
        </w:tc>
        <w:tc>
          <w:tcPr>
            <w:tcW w:w="0" w:type="auto"/>
            <w:vAlign w:val="center"/>
          </w:tcPr>
          <w:p w14:paraId="5AC835F8"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sz w:val="24"/>
                <w:szCs w:val="24"/>
              </w:rPr>
              <w:t>~92%</w:t>
            </w:r>
          </w:p>
        </w:tc>
      </w:tr>
      <w:tr w:rsidR="00017A3A" w14:paraId="6567ABDC" w14:textId="77777777">
        <w:trPr>
          <w:tblCellSpacing w:w="15" w:type="dxa"/>
        </w:trPr>
        <w:tc>
          <w:tcPr>
            <w:tcW w:w="0" w:type="auto"/>
            <w:vAlign w:val="center"/>
          </w:tcPr>
          <w:p w14:paraId="0E05C9A0" w14:textId="77777777" w:rsidR="00017A3A" w:rsidRDefault="00000000">
            <w:pPr>
              <w:widowControl w:val="0"/>
              <w:autoSpaceDE w:val="0"/>
              <w:autoSpaceDN w:val="0"/>
              <w:rPr>
                <w:rFonts w:ascii="Times New Roman" w:hAnsi="Times New Roman" w:cs="Times New Roman"/>
                <w:sz w:val="24"/>
                <w:szCs w:val="24"/>
              </w:rPr>
            </w:pPr>
            <w:proofErr w:type="spellStart"/>
            <w:r>
              <w:rPr>
                <w:rFonts w:ascii="Times New Roman" w:hAnsi="Times New Roman" w:cs="Times New Roman"/>
                <w:sz w:val="24"/>
                <w:szCs w:val="24"/>
              </w:rPr>
              <w:t>XGBoost</w:t>
            </w:r>
            <w:proofErr w:type="spellEnd"/>
          </w:p>
        </w:tc>
        <w:tc>
          <w:tcPr>
            <w:tcW w:w="0" w:type="auto"/>
            <w:vAlign w:val="center"/>
          </w:tcPr>
          <w:p w14:paraId="0F14A797"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sz w:val="24"/>
                <w:szCs w:val="24"/>
              </w:rPr>
              <w:t>~94%</w:t>
            </w:r>
          </w:p>
        </w:tc>
        <w:tc>
          <w:tcPr>
            <w:tcW w:w="0" w:type="auto"/>
            <w:vAlign w:val="center"/>
          </w:tcPr>
          <w:p w14:paraId="266E02A1"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sz w:val="24"/>
                <w:szCs w:val="24"/>
              </w:rPr>
              <w:t>~93%</w:t>
            </w:r>
          </w:p>
        </w:tc>
      </w:tr>
      <w:tr w:rsidR="00017A3A" w14:paraId="4B0D4294" w14:textId="77777777">
        <w:trPr>
          <w:tblCellSpacing w:w="15" w:type="dxa"/>
        </w:trPr>
        <w:tc>
          <w:tcPr>
            <w:tcW w:w="0" w:type="auto"/>
            <w:vAlign w:val="center"/>
          </w:tcPr>
          <w:p w14:paraId="5538FACD" w14:textId="77777777" w:rsidR="00017A3A" w:rsidRDefault="00000000">
            <w:pPr>
              <w:widowControl w:val="0"/>
              <w:autoSpaceDE w:val="0"/>
              <w:autoSpaceDN w:val="0"/>
              <w:rPr>
                <w:rFonts w:ascii="Times New Roman" w:hAnsi="Times New Roman" w:cs="Times New Roman"/>
                <w:sz w:val="24"/>
                <w:szCs w:val="24"/>
              </w:rPr>
            </w:pPr>
            <w:proofErr w:type="spellStart"/>
            <w:r>
              <w:rPr>
                <w:rFonts w:ascii="Times New Roman" w:hAnsi="Times New Roman" w:cs="Times New Roman"/>
                <w:sz w:val="24"/>
                <w:szCs w:val="24"/>
              </w:rPr>
              <w:t>DistilBERT</w:t>
            </w:r>
            <w:proofErr w:type="spellEnd"/>
          </w:p>
        </w:tc>
        <w:tc>
          <w:tcPr>
            <w:tcW w:w="0" w:type="auto"/>
            <w:vAlign w:val="center"/>
          </w:tcPr>
          <w:p w14:paraId="05FA6930"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sz w:val="24"/>
                <w:szCs w:val="24"/>
              </w:rPr>
              <w:t>~95%</w:t>
            </w:r>
          </w:p>
        </w:tc>
        <w:tc>
          <w:tcPr>
            <w:tcW w:w="0" w:type="auto"/>
            <w:vAlign w:val="center"/>
          </w:tcPr>
          <w:p w14:paraId="72A1FA53"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sz w:val="24"/>
                <w:szCs w:val="24"/>
              </w:rPr>
              <w:t>~94%</w:t>
            </w:r>
          </w:p>
        </w:tc>
      </w:tr>
      <w:tr w:rsidR="00017A3A" w14:paraId="57353E81" w14:textId="77777777">
        <w:trPr>
          <w:tblCellSpacing w:w="15" w:type="dxa"/>
        </w:trPr>
        <w:tc>
          <w:tcPr>
            <w:tcW w:w="0" w:type="auto"/>
            <w:vAlign w:val="center"/>
          </w:tcPr>
          <w:p w14:paraId="56C00E7E"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b/>
                <w:bCs/>
                <w:sz w:val="24"/>
                <w:szCs w:val="24"/>
              </w:rPr>
              <w:t>Hybrid Model</w:t>
            </w:r>
          </w:p>
        </w:tc>
        <w:tc>
          <w:tcPr>
            <w:tcW w:w="0" w:type="auto"/>
            <w:vAlign w:val="center"/>
          </w:tcPr>
          <w:p w14:paraId="20F8D2BD"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b/>
                <w:bCs/>
                <w:sz w:val="24"/>
                <w:szCs w:val="24"/>
              </w:rPr>
              <w:t>98.2%</w:t>
            </w:r>
          </w:p>
        </w:tc>
        <w:tc>
          <w:tcPr>
            <w:tcW w:w="0" w:type="auto"/>
            <w:vAlign w:val="center"/>
          </w:tcPr>
          <w:p w14:paraId="04B963C5" w14:textId="77777777" w:rsidR="00017A3A" w:rsidRDefault="00000000">
            <w:pPr>
              <w:widowControl w:val="0"/>
              <w:autoSpaceDE w:val="0"/>
              <w:autoSpaceDN w:val="0"/>
              <w:rPr>
                <w:rFonts w:ascii="Times New Roman" w:hAnsi="Times New Roman" w:cs="Times New Roman"/>
                <w:sz w:val="24"/>
                <w:szCs w:val="24"/>
              </w:rPr>
            </w:pPr>
            <w:r>
              <w:rPr>
                <w:rFonts w:ascii="Times New Roman" w:hAnsi="Times New Roman" w:cs="Times New Roman"/>
                <w:b/>
                <w:bCs/>
                <w:sz w:val="24"/>
                <w:szCs w:val="24"/>
              </w:rPr>
              <w:t>98.5%</w:t>
            </w:r>
          </w:p>
        </w:tc>
      </w:tr>
    </w:tbl>
    <w:p w14:paraId="30ABAEB6" w14:textId="77777777" w:rsidR="00017A3A" w:rsidRDefault="00017A3A">
      <w:pPr>
        <w:widowControl w:val="0"/>
        <w:autoSpaceDE w:val="0"/>
        <w:autoSpaceDN w:val="0"/>
        <w:rPr>
          <w:rFonts w:ascii="Times New Roman" w:hAnsi="Times New Roman" w:cs="Times New Roman"/>
          <w:sz w:val="24"/>
          <w:szCs w:val="24"/>
        </w:rPr>
      </w:pPr>
    </w:p>
    <w:p w14:paraId="455A3969" w14:textId="77777777" w:rsidR="00017A3A" w:rsidRDefault="00017A3A">
      <w:pPr>
        <w:widowControl w:val="0"/>
        <w:autoSpaceDE w:val="0"/>
        <w:autoSpaceDN w:val="0"/>
        <w:rPr>
          <w:rFonts w:ascii="Times New Roman" w:hAnsi="Times New Roman" w:cs="Times New Roman"/>
          <w:sz w:val="24"/>
          <w:szCs w:val="24"/>
        </w:rPr>
      </w:pPr>
    </w:p>
    <w:p w14:paraId="31593AF3" w14:textId="77777777" w:rsidR="00017A3A" w:rsidRDefault="00000000">
      <w:pPr>
        <w:widowControl w:val="0"/>
        <w:numPr>
          <w:ilvl w:val="0"/>
          <w:numId w:val="2"/>
        </w:numPr>
        <w:autoSpaceDE w:val="0"/>
        <w:autoSpaceDN w:val="0"/>
        <w:rPr>
          <w:rFonts w:ascii="Times New Roman" w:hAnsi="Times New Roman" w:cs="Times New Roman"/>
          <w:b/>
          <w:bCs/>
          <w:sz w:val="24"/>
          <w:szCs w:val="24"/>
        </w:rPr>
      </w:pPr>
      <w:r>
        <w:rPr>
          <w:rFonts w:ascii="Times New Roman" w:hAnsi="Times New Roman" w:cs="Times New Roman"/>
          <w:b/>
          <w:bCs/>
          <w:sz w:val="24"/>
          <w:szCs w:val="24"/>
        </w:rPr>
        <w:t xml:space="preserve">CONCLUSION </w:t>
      </w:r>
    </w:p>
    <w:p w14:paraId="473752E5" w14:textId="77777777" w:rsidR="00017A3A" w:rsidRDefault="00000000">
      <w:pPr>
        <w:pStyle w:val="NormalWeb"/>
        <w:jc w:val="both"/>
      </w:pPr>
      <w:r>
        <w:t xml:space="preserve">In conclusion, this project successfully developed a hybrid phishing detection system that integrates traditional machine learning techniques with Large Language Model (LLM)-based contextual analysis and explainable artificial intelligence. The proposed framework combines the strengths of feature-based machine learning models and transformer-based language models to create an intelligent, accurate, and reliable phishing detection solution. By utilizing models such as Random Forest, </w:t>
      </w:r>
      <w:proofErr w:type="spellStart"/>
      <w:r>
        <w:t>XGBoost</w:t>
      </w:r>
      <w:proofErr w:type="spellEnd"/>
      <w:r>
        <w:t xml:space="preserve">, and </w:t>
      </w:r>
      <w:proofErr w:type="spellStart"/>
      <w:r>
        <w:t>DistilBERT</w:t>
      </w:r>
      <w:proofErr w:type="spellEnd"/>
      <w:r>
        <w:t>, the system was able to effectively analyze suspicious URLs, metadata patterns, and contextual language features associated with phishing attacks. The integration of both statistical analysis and semantic understanding significantly improved the system’s ability to identify modern phishing attempts, including sophisticated AI-generated phishing content and social engineering attacks.</w:t>
      </w:r>
    </w:p>
    <w:p w14:paraId="3073F422" w14:textId="77777777" w:rsidR="00017A3A" w:rsidRDefault="00000000">
      <w:pPr>
        <w:pStyle w:val="NormalWeb"/>
        <w:jc w:val="both"/>
      </w:pPr>
      <w:r>
        <w:t xml:space="preserve">The experimental results demonstrated that the hybrid framework achieved excellent performance, with an accuracy exceeding 98% and a high F1-score, outperforming individual machine learning and deep learning models. The system showed strong robustness against both traditional phishing attacks and advanced AI-generated phishing scenarios by effectively capturing contextual </w:t>
      </w:r>
      <w:r>
        <w:lastRenderedPageBreak/>
        <w:t>manipulations, deceptive language patterns, and malicious URL characteristics. The use of data augmentation and adversarial phishing simulations further enhanced the model’s adaptability and generalization capability, enabling it to perform effectively in real-world cybersecurity environments where phishing techniques constantly evolve.</w:t>
      </w:r>
    </w:p>
    <w:p w14:paraId="6B698721" w14:textId="77777777" w:rsidR="00017A3A" w:rsidRDefault="00000000">
      <w:pPr>
        <w:pStyle w:val="NormalWeb"/>
        <w:jc w:val="both"/>
      </w:pPr>
      <w:r>
        <w:t>An important contribution of this project is the integration of SHAP (</w:t>
      </w:r>
      <w:proofErr w:type="spellStart"/>
      <w:r>
        <w:t>SHapley</w:t>
      </w:r>
      <w:proofErr w:type="spellEnd"/>
      <w:r>
        <w:t xml:space="preserve"> Additive </w:t>
      </w:r>
      <w:proofErr w:type="spellStart"/>
      <w:r>
        <w:t>exPlanations</w:t>
      </w:r>
      <w:proofErr w:type="spellEnd"/>
      <w:r>
        <w:t>) to provide explainability and transparency in model predictions. SHAP analysis enabled the system to identify important phishing indicators such as suspicious keywords, abnormal URL structures, urgency patterns, and social engineering tactics. This explainable AI component allows users, cybersecurity analysts, and organizations to understand the reasoning behind phishing classifications, thereby increasing trust, reliability, and accountability in the detection process. The interpretability of the system makes it more practical for deployment in real-world security infrastructures where transparency is essential for decision-making.</w:t>
      </w:r>
    </w:p>
    <w:p w14:paraId="4A71E178" w14:textId="77777777" w:rsidR="00017A3A" w:rsidRDefault="00000000">
      <w:pPr>
        <w:pStyle w:val="NormalWeb"/>
        <w:jc w:val="both"/>
      </w:pPr>
      <w:r>
        <w:t xml:space="preserve">Furthermore, the deployment of the phishing detection framework using </w:t>
      </w:r>
      <w:proofErr w:type="spellStart"/>
      <w:r>
        <w:t>Streamlit</w:t>
      </w:r>
      <w:proofErr w:type="spellEnd"/>
      <w:r>
        <w:t xml:space="preserve"> demonstrates the practical applicability of the system in real-time environments. The user-friendly interface enables users to analyze suspicious emails or URLs and instantly receive phishing detection results along with interpretable explanations. Overall, this project highlights the effectiveness of combining machine learning, Large Language Models, and explainable AI techniques to build secure, scalable, and intelligent cybersecurity solutions. The proposed hybrid framework provides a strong foundation for future research and development in AI-driven phishing detection and contributes toward strengthening cybersecurity defenses against next-generation cyber threats.</w:t>
      </w:r>
    </w:p>
    <w:p w14:paraId="0DE38267" w14:textId="77777777" w:rsidR="00017A3A" w:rsidRDefault="00017A3A">
      <w:pPr>
        <w:widowControl w:val="0"/>
        <w:autoSpaceDE w:val="0"/>
        <w:autoSpaceDN w:val="0"/>
        <w:rPr>
          <w:rFonts w:ascii="Times New Roman" w:hAnsi="Times New Roman" w:cs="Times New Roman"/>
          <w:b/>
          <w:bCs/>
          <w:sz w:val="24"/>
          <w:szCs w:val="24"/>
        </w:rPr>
      </w:pPr>
    </w:p>
    <w:p w14:paraId="6C0E59AB" w14:textId="77777777" w:rsidR="00017A3A" w:rsidRDefault="00017A3A">
      <w:pPr>
        <w:widowControl w:val="0"/>
        <w:autoSpaceDE w:val="0"/>
        <w:autoSpaceDN w:val="0"/>
        <w:rPr>
          <w:rFonts w:ascii="Times New Roman" w:hAnsi="Times New Roman" w:cs="Times New Roman"/>
          <w:sz w:val="24"/>
          <w:szCs w:val="24"/>
        </w:rPr>
      </w:pPr>
    </w:p>
    <w:p w14:paraId="7D92F46C" w14:textId="77777777" w:rsidR="00017A3A" w:rsidRDefault="00017A3A">
      <w:pPr>
        <w:widowControl w:val="0"/>
        <w:autoSpaceDE w:val="0"/>
        <w:autoSpaceDN w:val="0"/>
        <w:rPr>
          <w:rFonts w:ascii="Times New Roman" w:hAnsi="Times New Roman" w:cs="Times New Roman"/>
          <w:b/>
          <w:bCs/>
          <w:sz w:val="24"/>
          <w:szCs w:val="24"/>
        </w:rPr>
      </w:pPr>
    </w:p>
    <w:p w14:paraId="09B7C474" w14:textId="77777777" w:rsidR="00017A3A" w:rsidRDefault="00000000">
      <w:pPr>
        <w:widowControl w:val="0"/>
        <w:numPr>
          <w:ilvl w:val="0"/>
          <w:numId w:val="2"/>
        </w:numPr>
        <w:autoSpaceDE w:val="0"/>
        <w:autoSpaceDN w:val="0"/>
        <w:rPr>
          <w:rFonts w:ascii="Times New Roman" w:hAnsi="Times New Roman" w:cs="Times New Roman"/>
          <w:b/>
          <w:bCs/>
          <w:sz w:val="24"/>
          <w:szCs w:val="24"/>
        </w:rPr>
      </w:pPr>
      <w:r>
        <w:rPr>
          <w:rFonts w:ascii="Times New Roman" w:hAnsi="Times New Roman" w:cs="Times New Roman"/>
          <w:b/>
          <w:bCs/>
          <w:sz w:val="24"/>
          <w:szCs w:val="24"/>
        </w:rPr>
        <w:t>FUTURE SCOPE</w:t>
      </w:r>
    </w:p>
    <w:p w14:paraId="69F85B4C" w14:textId="77777777" w:rsidR="00017A3A" w:rsidRDefault="00017A3A">
      <w:pPr>
        <w:widowControl w:val="0"/>
        <w:autoSpaceDE w:val="0"/>
        <w:autoSpaceDN w:val="0"/>
        <w:rPr>
          <w:rFonts w:ascii="Times New Roman" w:hAnsi="Times New Roman" w:cs="Times New Roman"/>
          <w:sz w:val="24"/>
          <w:szCs w:val="24"/>
        </w:rPr>
      </w:pPr>
    </w:p>
    <w:p w14:paraId="77D3658C"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Future enhancements of the proposed phishing detection system can further improve its efficiency, scalability, and real-world applicability. One potential improvement is the development of a real-time browser extension that can instantly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suspicious websites and URLs while users browse the internet. Such an extension would provide immediate phishing alerts and help users avoid malicious websites before sensitive information is compromised.</w:t>
      </w:r>
    </w:p>
    <w:p w14:paraId="03EB9E21" w14:textId="77777777" w:rsidR="00017A3A" w:rsidRDefault="00017A3A">
      <w:pPr>
        <w:widowControl w:val="0"/>
        <w:autoSpaceDE w:val="0"/>
        <w:autoSpaceDN w:val="0"/>
        <w:jc w:val="both"/>
        <w:rPr>
          <w:rFonts w:ascii="Times New Roman" w:hAnsi="Times New Roman" w:cs="Times New Roman"/>
          <w:sz w:val="24"/>
          <w:szCs w:val="24"/>
        </w:rPr>
      </w:pPr>
    </w:p>
    <w:p w14:paraId="011E0B9E"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Another important enhancement is the integration of the system with enterprise email platforms and communication systems. By embedding the phishing detection framework directly into email services, organizations can automatically filter and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incoming emails for phishing indicators in real time, thereby strengthening cybersecurity </w:t>
      </w:r>
      <w:proofErr w:type="spellStart"/>
      <w:r>
        <w:rPr>
          <w:rFonts w:ascii="Times New Roman" w:hAnsi="Times New Roman" w:cs="Times New Roman"/>
          <w:sz w:val="24"/>
          <w:szCs w:val="24"/>
        </w:rPr>
        <w:t>defenses</w:t>
      </w:r>
      <w:proofErr w:type="spellEnd"/>
      <w:r>
        <w:rPr>
          <w:rFonts w:ascii="Times New Roman" w:hAnsi="Times New Roman" w:cs="Times New Roman"/>
          <w:sz w:val="24"/>
          <w:szCs w:val="24"/>
        </w:rPr>
        <w:t xml:space="preserve"> and reducing the risk of successful phishing attacks.</w:t>
      </w:r>
    </w:p>
    <w:p w14:paraId="78B065A4"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future scope of the project also includes the use of more advanced Large Language Models, including GPT-based architectures, to improve contextual understanding and detection accuracy. Advanced LLMs can better identify sophisticated social engineering tactics, AI-generated phishing messages, and evolving attack strategies by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deeper semantic relationships and contextual cues within communication content.</w:t>
      </w:r>
    </w:p>
    <w:p w14:paraId="22383C18" w14:textId="77777777" w:rsidR="00017A3A" w:rsidRDefault="00017A3A">
      <w:pPr>
        <w:widowControl w:val="0"/>
        <w:autoSpaceDE w:val="0"/>
        <w:autoSpaceDN w:val="0"/>
        <w:jc w:val="both"/>
        <w:rPr>
          <w:rFonts w:ascii="Times New Roman" w:hAnsi="Times New Roman" w:cs="Times New Roman"/>
          <w:sz w:val="24"/>
          <w:szCs w:val="24"/>
        </w:rPr>
      </w:pPr>
    </w:p>
    <w:p w14:paraId="626618F1"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lastRenderedPageBreak/>
        <w:t>Additionally, continuous learning mechanisms can be incorporated into the framework to ensure adaptability against emerging cyber threats. By regularly updating the system with newly collected phishing datasets and attack patterns, the model can continuously improve its detection capability and remain effective against zero-day phishing attacks and rapidly evolving AI-driven cyber threats.</w:t>
      </w:r>
    </w:p>
    <w:p w14:paraId="01D7C68C" w14:textId="77777777" w:rsidR="00017A3A" w:rsidRDefault="00017A3A">
      <w:pPr>
        <w:widowControl w:val="0"/>
        <w:autoSpaceDE w:val="0"/>
        <w:autoSpaceDN w:val="0"/>
        <w:rPr>
          <w:rFonts w:ascii="Times New Roman" w:hAnsi="Times New Roman" w:cs="Times New Roman"/>
          <w:sz w:val="24"/>
          <w:szCs w:val="24"/>
        </w:rPr>
      </w:pPr>
    </w:p>
    <w:p w14:paraId="4DE8990A" w14:textId="77777777" w:rsidR="00017A3A" w:rsidRDefault="00017A3A">
      <w:pPr>
        <w:widowControl w:val="0"/>
        <w:autoSpaceDE w:val="0"/>
        <w:autoSpaceDN w:val="0"/>
        <w:rPr>
          <w:rFonts w:ascii="Times New Roman" w:hAnsi="Times New Roman" w:cs="Times New Roman"/>
          <w:b/>
          <w:bCs/>
          <w:sz w:val="24"/>
          <w:szCs w:val="24"/>
        </w:rPr>
      </w:pPr>
    </w:p>
    <w:p w14:paraId="6F43E69B" w14:textId="77777777" w:rsidR="00017A3A" w:rsidRDefault="00000000">
      <w:pPr>
        <w:widowControl w:val="0"/>
        <w:autoSpaceDE w:val="0"/>
        <w:autoSpaceDN w:val="0"/>
        <w:rPr>
          <w:rFonts w:ascii="Times New Roman" w:hAnsi="Times New Roman" w:cs="Times New Roman"/>
          <w:b/>
          <w:bCs/>
          <w:sz w:val="24"/>
          <w:szCs w:val="24"/>
        </w:rPr>
      </w:pPr>
      <w:r>
        <w:rPr>
          <w:rFonts w:ascii="Times New Roman" w:hAnsi="Times New Roman" w:cs="Times New Roman"/>
          <w:b/>
          <w:bCs/>
          <w:sz w:val="24"/>
          <w:szCs w:val="24"/>
        </w:rPr>
        <w:t>REFERENCES</w:t>
      </w:r>
    </w:p>
    <w:p w14:paraId="1AF2AE37" w14:textId="77777777" w:rsidR="00017A3A" w:rsidRDefault="00017A3A">
      <w:pPr>
        <w:widowControl w:val="0"/>
        <w:autoSpaceDE w:val="0"/>
        <w:autoSpaceDN w:val="0"/>
        <w:rPr>
          <w:rFonts w:ascii="Times New Roman" w:hAnsi="Times New Roman" w:cs="Times New Roman"/>
          <w:b/>
          <w:bCs/>
          <w:sz w:val="24"/>
          <w:szCs w:val="24"/>
        </w:rPr>
      </w:pPr>
    </w:p>
    <w:p w14:paraId="6B1228A7" w14:textId="77777777" w:rsidR="00017A3A" w:rsidRDefault="00000000">
      <w:pPr>
        <w:widowControl w:val="0"/>
        <w:numPr>
          <w:ilvl w:val="0"/>
          <w:numId w:val="3"/>
        </w:numPr>
        <w:autoSpaceDE w:val="0"/>
        <w:autoSpaceDN w:val="0"/>
        <w:spacing w:line="240" w:lineRule="auto"/>
        <w:rPr>
          <w:rFonts w:ascii="Times New Roman" w:hAnsi="Times New Roman" w:cs="Times New Roman"/>
        </w:rPr>
      </w:pPr>
      <w:proofErr w:type="spellStart"/>
      <w:r>
        <w:rPr>
          <w:rFonts w:ascii="Times New Roman" w:hAnsi="Times New Roman" w:cs="Times New Roman"/>
        </w:rPr>
        <w:t>Breiman</w:t>
      </w:r>
      <w:proofErr w:type="spellEnd"/>
      <w:r>
        <w:rPr>
          <w:rFonts w:ascii="Times New Roman" w:hAnsi="Times New Roman" w:cs="Times New Roman"/>
        </w:rPr>
        <w:t>, L. (2001). Random Forests</w:t>
      </w:r>
    </w:p>
    <w:p w14:paraId="32AE831C"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Chen, T. &amp; </w:t>
      </w:r>
      <w:proofErr w:type="spellStart"/>
      <w:r>
        <w:rPr>
          <w:rFonts w:ascii="Times New Roman" w:hAnsi="Times New Roman" w:cs="Times New Roman"/>
        </w:rPr>
        <w:t>Guestrin</w:t>
      </w:r>
      <w:proofErr w:type="spellEnd"/>
      <w:r>
        <w:rPr>
          <w:rFonts w:ascii="Times New Roman" w:hAnsi="Times New Roman" w:cs="Times New Roman"/>
        </w:rPr>
        <w:t xml:space="preserve">, C. (2016). </w:t>
      </w:r>
      <w:proofErr w:type="spellStart"/>
      <w:r>
        <w:rPr>
          <w:rFonts w:ascii="Times New Roman" w:hAnsi="Times New Roman" w:cs="Times New Roman"/>
        </w:rPr>
        <w:t>XGBoost</w:t>
      </w:r>
      <w:proofErr w:type="spellEnd"/>
    </w:p>
    <w:p w14:paraId="6BE88723"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Devlin, J. et al. (2019). BERT</w:t>
      </w:r>
    </w:p>
    <w:p w14:paraId="52952BDF"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Sanh, V. et al. (2019). </w:t>
      </w:r>
      <w:proofErr w:type="spellStart"/>
      <w:r>
        <w:rPr>
          <w:rFonts w:ascii="Times New Roman" w:hAnsi="Times New Roman" w:cs="Times New Roman"/>
        </w:rPr>
        <w:t>DistilBERT</w:t>
      </w:r>
      <w:proofErr w:type="spellEnd"/>
    </w:p>
    <w:p w14:paraId="3FC0E20E"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Ribeiro et al. (2016). LIME</w:t>
      </w:r>
    </w:p>
    <w:p w14:paraId="65ACF6F8"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Lundberg &amp; Lee (2017). SHAP</w:t>
      </w:r>
    </w:p>
    <w:p w14:paraId="378B77AA" w14:textId="77777777" w:rsidR="00017A3A" w:rsidRDefault="00000000">
      <w:pPr>
        <w:widowControl w:val="0"/>
        <w:numPr>
          <w:ilvl w:val="0"/>
          <w:numId w:val="3"/>
        </w:numPr>
        <w:autoSpaceDE w:val="0"/>
        <w:autoSpaceDN w:val="0"/>
        <w:spacing w:line="240" w:lineRule="auto"/>
        <w:rPr>
          <w:rFonts w:ascii="Times New Roman" w:hAnsi="Times New Roman" w:cs="Times New Roman"/>
        </w:rPr>
      </w:pPr>
      <w:proofErr w:type="spellStart"/>
      <w:r>
        <w:rPr>
          <w:rFonts w:ascii="Times New Roman" w:hAnsi="Times New Roman" w:cs="Times New Roman"/>
        </w:rPr>
        <w:t>Sahingoz</w:t>
      </w:r>
      <w:proofErr w:type="spellEnd"/>
      <w:r>
        <w:rPr>
          <w:rFonts w:ascii="Times New Roman" w:hAnsi="Times New Roman" w:cs="Times New Roman"/>
        </w:rPr>
        <w:t xml:space="preserve"> et al. (2019). Phishing Detection</w:t>
      </w:r>
    </w:p>
    <w:p w14:paraId="7C7A79FD"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Zhang et al. (2020). Deep Learning for Phishing</w:t>
      </w:r>
    </w:p>
    <w:p w14:paraId="01A6D8D3"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J. Brownlee, “Machine Learning Mastery with Python,” Machine Learning Mastery, 2020. </w:t>
      </w:r>
    </w:p>
    <w:p w14:paraId="78D8B824"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V. Sanh et al., “</w:t>
      </w:r>
      <w:proofErr w:type="spellStart"/>
      <w:r>
        <w:rPr>
          <w:rFonts w:ascii="Times New Roman" w:hAnsi="Times New Roman" w:cs="Times New Roman"/>
        </w:rPr>
        <w:t>DistilBERT</w:t>
      </w:r>
      <w:proofErr w:type="spellEnd"/>
      <w:r>
        <w:rPr>
          <w:rFonts w:ascii="Times New Roman" w:hAnsi="Times New Roman" w:cs="Times New Roman"/>
        </w:rPr>
        <w:t xml:space="preserve">: A Distilled Version of BERT,” </w:t>
      </w:r>
      <w:proofErr w:type="spellStart"/>
      <w:r>
        <w:rPr>
          <w:rFonts w:ascii="Times New Roman" w:hAnsi="Times New Roman" w:cs="Times New Roman"/>
        </w:rPr>
        <w:t>NeurIPS</w:t>
      </w:r>
      <w:proofErr w:type="spellEnd"/>
      <w:r>
        <w:rPr>
          <w:rFonts w:ascii="Times New Roman" w:hAnsi="Times New Roman" w:cs="Times New Roman"/>
        </w:rPr>
        <w:t xml:space="preserve"> Workshop, 2019. </w:t>
      </w:r>
    </w:p>
    <w:p w14:paraId="2D1D44B3"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T. Chen and C. </w:t>
      </w:r>
      <w:proofErr w:type="spellStart"/>
      <w:r>
        <w:rPr>
          <w:rFonts w:ascii="Times New Roman" w:hAnsi="Times New Roman" w:cs="Times New Roman"/>
        </w:rPr>
        <w:t>Guestrin</w:t>
      </w:r>
      <w:proofErr w:type="spellEnd"/>
      <w:r>
        <w:rPr>
          <w:rFonts w:ascii="Times New Roman" w:hAnsi="Times New Roman" w:cs="Times New Roman"/>
        </w:rPr>
        <w:t>, “</w:t>
      </w:r>
      <w:proofErr w:type="spellStart"/>
      <w:r>
        <w:rPr>
          <w:rFonts w:ascii="Times New Roman" w:hAnsi="Times New Roman" w:cs="Times New Roman"/>
        </w:rPr>
        <w:t>XGBoost</w:t>
      </w:r>
      <w:proofErr w:type="spellEnd"/>
      <w:r>
        <w:rPr>
          <w:rFonts w:ascii="Times New Roman" w:hAnsi="Times New Roman" w:cs="Times New Roman"/>
        </w:rPr>
        <w:t xml:space="preserve">: A Scalable Tree Boosting System,” ACM SIGKDD, 2016. </w:t>
      </w:r>
    </w:p>
    <w:p w14:paraId="56E16390"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L. </w:t>
      </w:r>
      <w:proofErr w:type="spellStart"/>
      <w:r>
        <w:rPr>
          <w:rFonts w:ascii="Times New Roman" w:hAnsi="Times New Roman" w:cs="Times New Roman"/>
        </w:rPr>
        <w:t>Breiman</w:t>
      </w:r>
      <w:proofErr w:type="spellEnd"/>
      <w:r>
        <w:rPr>
          <w:rFonts w:ascii="Times New Roman" w:hAnsi="Times New Roman" w:cs="Times New Roman"/>
        </w:rPr>
        <w:t xml:space="preserve">, “Random Forests,” Machine Learning Journal, 2001. </w:t>
      </w:r>
    </w:p>
    <w:p w14:paraId="1FB571AB"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S. Lundberg and S.-I. Lee, “A Unified Approach to Interpreting Model Predictions,” </w:t>
      </w:r>
      <w:proofErr w:type="spellStart"/>
      <w:r>
        <w:rPr>
          <w:rFonts w:ascii="Times New Roman" w:hAnsi="Times New Roman" w:cs="Times New Roman"/>
        </w:rPr>
        <w:t>NeurIPS</w:t>
      </w:r>
      <w:proofErr w:type="spellEnd"/>
      <w:r>
        <w:rPr>
          <w:rFonts w:ascii="Times New Roman" w:hAnsi="Times New Roman" w:cs="Times New Roman"/>
        </w:rPr>
        <w:t xml:space="preserve">, 2017. </w:t>
      </w:r>
    </w:p>
    <w:p w14:paraId="0ED6653F"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I. Goodfellow et al., “Deep Learning,” MIT Press, 2016. </w:t>
      </w:r>
    </w:p>
    <w:p w14:paraId="51F6D73C"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A. Vaswani et al., “Attention Is All You Need,” </w:t>
      </w:r>
      <w:proofErr w:type="spellStart"/>
      <w:r>
        <w:rPr>
          <w:rFonts w:ascii="Times New Roman" w:hAnsi="Times New Roman" w:cs="Times New Roman"/>
        </w:rPr>
        <w:t>NeurIPS</w:t>
      </w:r>
      <w:proofErr w:type="spellEnd"/>
      <w:r>
        <w:rPr>
          <w:rFonts w:ascii="Times New Roman" w:hAnsi="Times New Roman" w:cs="Times New Roman"/>
        </w:rPr>
        <w:t xml:space="preserve">, 2017. </w:t>
      </w:r>
    </w:p>
    <w:p w14:paraId="05ABFF3A"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Scikit-learn Documentation, “Machine Learning in Python,” 2023. </w:t>
      </w:r>
    </w:p>
    <w:p w14:paraId="326B1329"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Hugging Face Transformers Documentation, 2023. </w:t>
      </w:r>
    </w:p>
    <w:p w14:paraId="50CAE37C"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TensorFlow Documentation, Google, 2023. </w:t>
      </w:r>
    </w:p>
    <w:p w14:paraId="1285F2DA" w14:textId="77777777" w:rsidR="00017A3A" w:rsidRDefault="00000000">
      <w:pPr>
        <w:widowControl w:val="0"/>
        <w:numPr>
          <w:ilvl w:val="0"/>
          <w:numId w:val="3"/>
        </w:numPr>
        <w:autoSpaceDE w:val="0"/>
        <w:autoSpaceDN w:val="0"/>
        <w:spacing w:line="240" w:lineRule="auto"/>
        <w:rPr>
          <w:rFonts w:ascii="Times New Roman" w:hAnsi="Times New Roman" w:cs="Times New Roman"/>
        </w:rPr>
      </w:pPr>
      <w:proofErr w:type="spellStart"/>
      <w:r>
        <w:rPr>
          <w:rFonts w:ascii="Times New Roman" w:hAnsi="Times New Roman" w:cs="Times New Roman"/>
        </w:rPr>
        <w:t>PyTorch</w:t>
      </w:r>
      <w:proofErr w:type="spellEnd"/>
      <w:r>
        <w:rPr>
          <w:rFonts w:ascii="Times New Roman" w:hAnsi="Times New Roman" w:cs="Times New Roman"/>
        </w:rPr>
        <w:t xml:space="preserve"> Documentation, Meta AI, 2023. </w:t>
      </w:r>
    </w:p>
    <w:p w14:paraId="37C250C4"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Pandas Documentation, 2023. </w:t>
      </w:r>
    </w:p>
    <w:p w14:paraId="34A13231"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NumPy Documentation, 2023. </w:t>
      </w:r>
    </w:p>
    <w:p w14:paraId="270F441D"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Matplotlib Documentation, 2023. </w:t>
      </w:r>
    </w:p>
    <w:p w14:paraId="0FB4DCDD"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Seaborn Documentation, 2023. </w:t>
      </w:r>
    </w:p>
    <w:p w14:paraId="2889B2F9"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SHAP Documentation, “Explainable AI for Machine Learning Models,” 2023. </w:t>
      </w:r>
    </w:p>
    <w:p w14:paraId="45A3C622" w14:textId="77777777" w:rsidR="00017A3A" w:rsidRDefault="00000000">
      <w:pPr>
        <w:widowControl w:val="0"/>
        <w:numPr>
          <w:ilvl w:val="0"/>
          <w:numId w:val="3"/>
        </w:numPr>
        <w:autoSpaceDE w:val="0"/>
        <w:autoSpaceDN w:val="0"/>
        <w:spacing w:line="240" w:lineRule="auto"/>
        <w:rPr>
          <w:rFonts w:ascii="Times New Roman" w:hAnsi="Times New Roman" w:cs="Times New Roman"/>
        </w:rPr>
      </w:pPr>
      <w:proofErr w:type="spellStart"/>
      <w:r>
        <w:rPr>
          <w:rFonts w:ascii="Times New Roman" w:hAnsi="Times New Roman" w:cs="Times New Roman"/>
        </w:rPr>
        <w:t>PhishTank</w:t>
      </w:r>
      <w:proofErr w:type="spellEnd"/>
      <w:r>
        <w:rPr>
          <w:rFonts w:ascii="Times New Roman" w:hAnsi="Times New Roman" w:cs="Times New Roman"/>
        </w:rPr>
        <w:t xml:space="preserve"> Dataset, OpenDNS, 2023. </w:t>
      </w:r>
    </w:p>
    <w:p w14:paraId="36F4F1BA"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Kaggle Phishing Email Dataset, Kaggle, 2023. </w:t>
      </w:r>
    </w:p>
    <w:p w14:paraId="6DEA2B35" w14:textId="77777777" w:rsidR="00017A3A" w:rsidRDefault="00000000">
      <w:pPr>
        <w:widowControl w:val="0"/>
        <w:numPr>
          <w:ilvl w:val="0"/>
          <w:numId w:val="3"/>
        </w:numPr>
        <w:autoSpaceDE w:val="0"/>
        <w:autoSpaceDN w:val="0"/>
        <w:spacing w:line="240" w:lineRule="auto"/>
        <w:rPr>
          <w:rFonts w:ascii="Times New Roman" w:hAnsi="Times New Roman" w:cs="Times New Roman"/>
        </w:rPr>
      </w:pPr>
      <w:proofErr w:type="spellStart"/>
      <w:r>
        <w:rPr>
          <w:rFonts w:ascii="Times New Roman" w:hAnsi="Times New Roman" w:cs="Times New Roman"/>
        </w:rPr>
        <w:t>Streamlit</w:t>
      </w:r>
      <w:proofErr w:type="spellEnd"/>
      <w:r>
        <w:rPr>
          <w:rFonts w:ascii="Times New Roman" w:hAnsi="Times New Roman" w:cs="Times New Roman"/>
        </w:rPr>
        <w:t xml:space="preserve"> Documentation, “Python Framework for Web Applications,” 2023.</w:t>
      </w:r>
    </w:p>
    <w:p w14:paraId="4B888AC3"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lang w:val="en-US"/>
        </w:rPr>
        <w:t>G</w:t>
      </w:r>
      <w:proofErr w:type="spellStart"/>
      <w:r>
        <w:rPr>
          <w:rFonts w:ascii="Times New Roman" w:hAnsi="Times New Roman" w:cs="Times New Roman"/>
        </w:rPr>
        <w:t>oogle</w:t>
      </w:r>
      <w:proofErr w:type="spellEnd"/>
      <w:r>
        <w:rPr>
          <w:rFonts w:ascii="Times New Roman" w:hAnsi="Times New Roman" w:cs="Times New Roman"/>
        </w:rPr>
        <w:t xml:space="preserve"> AI Blog, “Advances in Object Detection,” 2022. </w:t>
      </w:r>
    </w:p>
    <w:p w14:paraId="50403414"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Coursera Deep Learning Specialization, 2023.</w:t>
      </w:r>
    </w:p>
    <w:p w14:paraId="4A1AC9EB" w14:textId="77777777" w:rsidR="00017A3A" w:rsidRDefault="00000000">
      <w:pPr>
        <w:widowControl w:val="0"/>
        <w:numPr>
          <w:ilvl w:val="0"/>
          <w:numId w:val="3"/>
        </w:numPr>
        <w:autoSpaceDE w:val="0"/>
        <w:autoSpaceDN w:val="0"/>
        <w:spacing w:line="240" w:lineRule="auto"/>
        <w:rPr>
          <w:rFonts w:ascii="Times New Roman" w:hAnsi="Times New Roman" w:cs="Times New Roman"/>
        </w:rPr>
      </w:pPr>
      <w:r>
        <w:rPr>
          <w:rFonts w:ascii="Times New Roman" w:hAnsi="Times New Roman" w:cs="Times New Roman"/>
        </w:rPr>
        <w:t xml:space="preserve">I. Goodfellow et al., “Deep Learning Book,” MIT Press, 2016. </w:t>
      </w:r>
    </w:p>
    <w:p w14:paraId="00C1105F" w14:textId="77777777" w:rsidR="00017A3A" w:rsidRDefault="00000000">
      <w:pPr>
        <w:widowControl w:val="0"/>
        <w:numPr>
          <w:ilvl w:val="0"/>
          <w:numId w:val="3"/>
        </w:numPr>
        <w:autoSpaceDE w:val="0"/>
        <w:autoSpaceDN w:val="0"/>
        <w:spacing w:line="240" w:lineRule="auto"/>
        <w:rPr>
          <w:rFonts w:ascii="Times New Roman" w:hAnsi="Times New Roman" w:cs="Times New Roman"/>
        </w:rPr>
      </w:pPr>
      <w:proofErr w:type="spellStart"/>
      <w:r>
        <w:rPr>
          <w:rFonts w:ascii="Times New Roman" w:hAnsi="Times New Roman" w:cs="Times New Roman"/>
        </w:rPr>
        <w:t>PyTorch</w:t>
      </w:r>
      <w:proofErr w:type="spellEnd"/>
      <w:r>
        <w:rPr>
          <w:rFonts w:ascii="Times New Roman" w:hAnsi="Times New Roman" w:cs="Times New Roman"/>
        </w:rPr>
        <w:t xml:space="preserve"> Documentation, Meta AI, 2023</w:t>
      </w:r>
    </w:p>
    <w:p w14:paraId="099DB161" w14:textId="77777777" w:rsidR="00017A3A" w:rsidRDefault="00000000">
      <w:pPr>
        <w:widowControl w:val="0"/>
        <w:numPr>
          <w:ilvl w:val="0"/>
          <w:numId w:val="3"/>
        </w:numPr>
        <w:autoSpaceDE w:val="0"/>
        <w:autoSpaceDN w:val="0"/>
        <w:spacing w:line="240" w:lineRule="auto"/>
        <w:rPr>
          <w:sz w:val="24"/>
          <w:szCs w:val="24"/>
        </w:rPr>
      </w:pPr>
      <w:r>
        <w:rPr>
          <w:rFonts w:ascii="Times New Roman" w:hAnsi="Times New Roman" w:cs="Times New Roman"/>
        </w:rPr>
        <w:t xml:space="preserve">NumPy Documentation, 2023. </w:t>
      </w:r>
    </w:p>
    <w:p w14:paraId="01AA97CE" w14:textId="77777777" w:rsidR="00017A3A" w:rsidRDefault="00000000">
      <w:pPr>
        <w:widowControl w:val="0"/>
        <w:autoSpaceDE w:val="0"/>
        <w:autoSpaceDN w:val="0"/>
        <w:rPr>
          <w:rFonts w:ascii="Times New Roman" w:hAnsi="Times New Roman" w:cs="Times New Roman"/>
          <w:b/>
          <w:bCs/>
          <w:sz w:val="24"/>
          <w:szCs w:val="24"/>
        </w:rPr>
      </w:pPr>
      <w:r>
        <w:rPr>
          <w:rFonts w:ascii="Times New Roman" w:hAnsi="Times New Roman" w:cs="Times New Roman"/>
          <w:b/>
          <w:bCs/>
          <w:sz w:val="24"/>
          <w:szCs w:val="24"/>
        </w:rPr>
        <w:t>Appendix A: Dataset Details</w:t>
      </w:r>
    </w:p>
    <w:p w14:paraId="088E7658" w14:textId="77777777" w:rsidR="00017A3A" w:rsidRDefault="00017A3A">
      <w:pPr>
        <w:widowControl w:val="0"/>
        <w:autoSpaceDE w:val="0"/>
        <w:autoSpaceDN w:val="0"/>
        <w:rPr>
          <w:rFonts w:ascii="Times New Roman" w:hAnsi="Times New Roman" w:cs="Times New Roman"/>
          <w:b/>
          <w:bCs/>
          <w:sz w:val="24"/>
          <w:szCs w:val="24"/>
        </w:rPr>
      </w:pPr>
    </w:p>
    <w:p w14:paraId="5C5EC827"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The dataset used in this project plays a vital role in training and evaluating the proposed AI-based phishing detection system. A comprehensive dataset containing phishing and legitimate samples was collected from publicly available cybersecurity platforms such as Kaggle and </w:t>
      </w:r>
      <w:proofErr w:type="spellStart"/>
      <w:r>
        <w:rPr>
          <w:rFonts w:ascii="Times New Roman" w:hAnsi="Times New Roman" w:cs="Times New Roman"/>
          <w:sz w:val="24"/>
          <w:szCs w:val="24"/>
        </w:rPr>
        <w:t>PhishTank</w:t>
      </w:r>
      <w:proofErr w:type="spellEnd"/>
      <w:r>
        <w:rPr>
          <w:rFonts w:ascii="Times New Roman" w:hAnsi="Times New Roman" w:cs="Times New Roman"/>
          <w:sz w:val="24"/>
          <w:szCs w:val="24"/>
        </w:rPr>
        <w:t xml:space="preserve">. The dataset includes phishing emails, malicious URLs, legitimate website links, and AI-generated </w:t>
      </w:r>
      <w:r>
        <w:rPr>
          <w:rFonts w:ascii="Times New Roman" w:hAnsi="Times New Roman" w:cs="Times New Roman"/>
          <w:sz w:val="24"/>
          <w:szCs w:val="24"/>
        </w:rPr>
        <w:lastRenderedPageBreak/>
        <w:t>phishing scenarios designed to simulate modern cyber threats. The collected data represents a wide variety of phishing techniques, including credential theft attempts, fake login pages, spoofed communications, impersonation attacks, and social engineering messages.</w:t>
      </w:r>
    </w:p>
    <w:p w14:paraId="3B315F81" w14:textId="77777777" w:rsidR="00017A3A" w:rsidRDefault="00017A3A">
      <w:pPr>
        <w:widowControl w:val="0"/>
        <w:autoSpaceDE w:val="0"/>
        <w:autoSpaceDN w:val="0"/>
        <w:jc w:val="both"/>
        <w:rPr>
          <w:rFonts w:ascii="Times New Roman" w:hAnsi="Times New Roman" w:cs="Times New Roman"/>
          <w:sz w:val="24"/>
          <w:szCs w:val="24"/>
        </w:rPr>
      </w:pPr>
    </w:p>
    <w:p w14:paraId="7029BAEA"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 xml:space="preserve">To ensure diversity and real-world relevance, the dataset was designed to include variations in writing styles, URL structures, domain patterns, and contextual phishing strategies. Different types of phishing content such as urgent requests, account verification messages, banking scams, and AI-generated deceptive emails were incorporated into the dataset to improve model robustness and adaptability. The data was carefully cleaned and </w:t>
      </w:r>
      <w:proofErr w:type="spellStart"/>
      <w:r>
        <w:rPr>
          <w:rFonts w:ascii="Times New Roman" w:hAnsi="Times New Roman" w:cs="Times New Roman"/>
          <w:sz w:val="24"/>
          <w:szCs w:val="24"/>
        </w:rPr>
        <w:t>preprocessed</w:t>
      </w:r>
      <w:proofErr w:type="spellEnd"/>
      <w:r>
        <w:rPr>
          <w:rFonts w:ascii="Times New Roman" w:hAnsi="Times New Roman" w:cs="Times New Roman"/>
          <w:sz w:val="24"/>
          <w:szCs w:val="24"/>
        </w:rPr>
        <w:t xml:space="preserve"> by removing duplicates, handling missing values, normalizing text, and standardizing labels for phishing and legitimate categories.</w:t>
      </w:r>
    </w:p>
    <w:p w14:paraId="0BF4A829" w14:textId="77777777" w:rsidR="00017A3A" w:rsidRDefault="00017A3A">
      <w:pPr>
        <w:widowControl w:val="0"/>
        <w:autoSpaceDE w:val="0"/>
        <w:autoSpaceDN w:val="0"/>
        <w:jc w:val="both"/>
        <w:rPr>
          <w:rFonts w:ascii="Times New Roman" w:hAnsi="Times New Roman" w:cs="Times New Roman"/>
          <w:sz w:val="24"/>
          <w:szCs w:val="24"/>
        </w:rPr>
      </w:pPr>
    </w:p>
    <w:p w14:paraId="43E3D7D4"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The dataset was organized into structured formats for efficient training and testing of machine learning and transformer-based models. Feature extraction techniques such as URL analysis, tokenization, semantic embedding generation, and metadata extraction were applied to prepare the data for classification tasks. Proper dataset management and preprocessing significantly contributed to improving the performance, generalization capability, and reliability of the hybrid ML–LLM phishing detection framework.</w:t>
      </w:r>
    </w:p>
    <w:p w14:paraId="16DBBCEE" w14:textId="77777777" w:rsidR="00017A3A" w:rsidRDefault="00017A3A">
      <w:pPr>
        <w:widowControl w:val="0"/>
        <w:autoSpaceDE w:val="0"/>
        <w:autoSpaceDN w:val="0"/>
        <w:rPr>
          <w:rFonts w:ascii="Times New Roman" w:hAnsi="Times New Roman" w:cs="Times New Roman"/>
          <w:b/>
          <w:bCs/>
          <w:sz w:val="24"/>
          <w:szCs w:val="24"/>
        </w:rPr>
      </w:pPr>
    </w:p>
    <w:p w14:paraId="06EBB2EF" w14:textId="77777777" w:rsidR="00017A3A" w:rsidRDefault="00000000">
      <w:pPr>
        <w:widowControl w:val="0"/>
        <w:autoSpaceDE w:val="0"/>
        <w:autoSpaceDN w:val="0"/>
        <w:rPr>
          <w:rFonts w:ascii="Times New Roman" w:hAnsi="Times New Roman" w:cs="Times New Roman"/>
          <w:b/>
          <w:bCs/>
          <w:sz w:val="24"/>
          <w:szCs w:val="24"/>
        </w:rPr>
      </w:pPr>
      <w:r>
        <w:rPr>
          <w:rFonts w:ascii="Times New Roman" w:hAnsi="Times New Roman" w:cs="Times New Roman"/>
          <w:b/>
          <w:bCs/>
          <w:sz w:val="24"/>
          <w:szCs w:val="24"/>
        </w:rPr>
        <w:t>Appendix B: Sample Code</w:t>
      </w:r>
    </w:p>
    <w:p w14:paraId="1B3C1E58" w14:textId="77777777" w:rsidR="00017A3A" w:rsidRDefault="00017A3A">
      <w:pPr>
        <w:widowControl w:val="0"/>
        <w:autoSpaceDE w:val="0"/>
        <w:autoSpaceDN w:val="0"/>
        <w:rPr>
          <w:rFonts w:ascii="Times New Roman" w:hAnsi="Times New Roman" w:cs="Times New Roman"/>
          <w:b/>
          <w:bCs/>
          <w:sz w:val="24"/>
          <w:szCs w:val="24"/>
        </w:rPr>
      </w:pPr>
    </w:p>
    <w:p w14:paraId="6C64CD30" w14:textId="77777777" w:rsidR="00017A3A" w:rsidRDefault="00000000">
      <w:pPr>
        <w:widowControl w:val="0"/>
        <w:autoSpaceDE w:val="0"/>
        <w:autoSpaceDN w:val="0"/>
        <w:jc w:val="both"/>
        <w:rPr>
          <w:rFonts w:ascii="Times New Roman" w:hAnsi="Times New Roman" w:cs="Times New Roman"/>
          <w:sz w:val="24"/>
          <w:szCs w:val="24"/>
        </w:rPr>
      </w:pPr>
      <w:r>
        <w:rPr>
          <w:rFonts w:ascii="Times New Roman" w:hAnsi="Times New Roman" w:cs="Times New Roman"/>
          <w:sz w:val="24"/>
          <w:szCs w:val="24"/>
        </w:rPr>
        <w:t>The following code snippet demonstrates a basic preprocessing and phishing URL detection step using Python and Scikit-learn. It shows how text data is transformed into numerical features using TF-IDF vectorization and classified using a Random Forest model. This preprocessing stage is important for converting phishing-related text into machine-readable representations for machine learning tasks.</w:t>
      </w:r>
    </w:p>
    <w:p w14:paraId="7220A59E" w14:textId="77777777" w:rsidR="00017A3A" w:rsidRDefault="00017A3A">
      <w:pPr>
        <w:widowControl w:val="0"/>
        <w:autoSpaceDE w:val="0"/>
        <w:autoSpaceDN w:val="0"/>
        <w:jc w:val="both"/>
        <w:rPr>
          <w:rFonts w:ascii="Times New Roman" w:hAnsi="Times New Roman" w:cs="Times New Roman"/>
          <w:sz w:val="24"/>
          <w:szCs w:val="24"/>
        </w:rPr>
      </w:pPr>
    </w:p>
    <w:p w14:paraId="697E8FEA"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Pr>
          <w:rFonts w:ascii="Courier New" w:eastAsia="Times New Roman" w:hAnsi="Courier New" w:cs="Courier New"/>
          <w:sz w:val="20"/>
          <w:szCs w:val="20"/>
          <w:lang w:bidi="ar-SA"/>
        </w:rPr>
        <w:t>import cv2</w:t>
      </w:r>
    </w:p>
    <w:p w14:paraId="3763E50A" w14:textId="77777777" w:rsidR="00017A3A" w:rsidRDefault="0001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
    <w:p w14:paraId="0E569318"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Pr>
          <w:rFonts w:ascii="Courier New" w:eastAsia="Times New Roman" w:hAnsi="Courier New" w:cs="Courier New"/>
          <w:sz w:val="20"/>
          <w:szCs w:val="20"/>
          <w:lang w:bidi="ar-SA"/>
        </w:rPr>
        <w:t># Load the input image</w:t>
      </w:r>
    </w:p>
    <w:p w14:paraId="2A55A6C2"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Pr>
          <w:rFonts w:ascii="Courier New" w:eastAsia="Times New Roman" w:hAnsi="Courier New" w:cs="Courier New"/>
          <w:sz w:val="20"/>
          <w:szCs w:val="20"/>
          <w:lang w:bidi="ar-SA"/>
        </w:rPr>
        <w:t>image = cv2.imread('image.jpg')</w:t>
      </w:r>
    </w:p>
    <w:p w14:paraId="32EB2C4E" w14:textId="77777777" w:rsidR="00017A3A" w:rsidRDefault="0001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
    <w:p w14:paraId="030F7F49"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Pr>
          <w:rFonts w:ascii="Courier New" w:eastAsia="Times New Roman" w:hAnsi="Courier New" w:cs="Courier New"/>
          <w:sz w:val="20"/>
          <w:szCs w:val="20"/>
          <w:lang w:bidi="ar-SA"/>
        </w:rPr>
        <w:t># Convert the image to grayscale</w:t>
      </w:r>
    </w:p>
    <w:p w14:paraId="0492C9EC"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roofErr w:type="spellStart"/>
      <w:r>
        <w:rPr>
          <w:rFonts w:ascii="Courier New" w:eastAsia="Times New Roman" w:hAnsi="Courier New" w:cs="Courier New"/>
          <w:sz w:val="20"/>
          <w:szCs w:val="20"/>
          <w:lang w:bidi="ar-SA"/>
        </w:rPr>
        <w:t>gray</w:t>
      </w:r>
      <w:proofErr w:type="spellEnd"/>
      <w:r>
        <w:rPr>
          <w:rFonts w:ascii="Courier New" w:eastAsia="Times New Roman" w:hAnsi="Courier New" w:cs="Courier New"/>
          <w:sz w:val="20"/>
          <w:szCs w:val="20"/>
          <w:lang w:bidi="ar-SA"/>
        </w:rPr>
        <w:t xml:space="preserve"> = cv2.cvtColor(image, cv2.COLOR_BGR2GRAY)</w:t>
      </w:r>
    </w:p>
    <w:p w14:paraId="0E591145" w14:textId="77777777" w:rsidR="00017A3A" w:rsidRDefault="0001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
    <w:p w14:paraId="09F846D2"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Pr>
          <w:rFonts w:ascii="Courier New" w:eastAsia="Times New Roman" w:hAnsi="Courier New" w:cs="Courier New"/>
          <w:sz w:val="20"/>
          <w:szCs w:val="20"/>
          <w:lang w:bidi="ar-SA"/>
        </w:rPr>
        <w:t># Display the grayscale image</w:t>
      </w:r>
    </w:p>
    <w:p w14:paraId="14C1AAD0"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Pr>
          <w:rFonts w:ascii="Courier New" w:eastAsia="Times New Roman" w:hAnsi="Courier New" w:cs="Courier New"/>
          <w:sz w:val="20"/>
          <w:szCs w:val="20"/>
          <w:lang w:bidi="ar-SA"/>
        </w:rPr>
        <w:t xml:space="preserve">cv2.imshow("Grayscale Image", </w:t>
      </w:r>
      <w:proofErr w:type="spellStart"/>
      <w:r>
        <w:rPr>
          <w:rFonts w:ascii="Courier New" w:eastAsia="Times New Roman" w:hAnsi="Courier New" w:cs="Courier New"/>
          <w:sz w:val="20"/>
          <w:szCs w:val="20"/>
          <w:lang w:bidi="ar-SA"/>
        </w:rPr>
        <w:t>gray</w:t>
      </w:r>
      <w:proofErr w:type="spellEnd"/>
      <w:r>
        <w:rPr>
          <w:rFonts w:ascii="Courier New" w:eastAsia="Times New Roman" w:hAnsi="Courier New" w:cs="Courier New"/>
          <w:sz w:val="20"/>
          <w:szCs w:val="20"/>
          <w:lang w:bidi="ar-SA"/>
        </w:rPr>
        <w:t>)</w:t>
      </w:r>
    </w:p>
    <w:p w14:paraId="64C2B874"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Pr>
          <w:rFonts w:ascii="Courier New" w:eastAsia="Times New Roman" w:hAnsi="Courier New" w:cs="Courier New"/>
          <w:sz w:val="20"/>
          <w:szCs w:val="20"/>
          <w:lang w:bidi="ar-SA"/>
        </w:rPr>
        <w:t>cv2.waitKey(0)</w:t>
      </w:r>
    </w:p>
    <w:p w14:paraId="1D2B15E5"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Pr>
          <w:rFonts w:ascii="Courier New" w:eastAsia="Times New Roman" w:hAnsi="Courier New" w:cs="Courier New"/>
          <w:sz w:val="20"/>
          <w:szCs w:val="20"/>
          <w:lang w:bidi="ar-SA"/>
        </w:rPr>
        <w:t>cv2.destroyAllWindows()</w:t>
      </w:r>
    </w:p>
    <w:p w14:paraId="18F3A299" w14:textId="77777777" w:rsidR="00017A3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This code represents a basic implementation of phishing text preprocessing and classification using machine learning techniques. The TF-IDF vectorizer converts textual data into numerical feature vectors, while the Random Forest classifier learns patterns associated with phishing and legitimate messages. Such preprocessing and classification steps form the foundation of the proposed hybrid phishing detection framework.</w:t>
      </w:r>
    </w:p>
    <w:p w14:paraId="55B18818" w14:textId="77777777" w:rsidR="00017A3A" w:rsidRDefault="00017A3A">
      <w:pPr>
        <w:widowControl w:val="0"/>
        <w:autoSpaceDE w:val="0"/>
        <w:autoSpaceDN w:val="0"/>
        <w:rPr>
          <w:rFonts w:ascii="Times New Roman" w:hAnsi="Times New Roman" w:cs="Times New Roman"/>
          <w:b/>
          <w:bCs/>
          <w:sz w:val="24"/>
          <w:szCs w:val="24"/>
        </w:rPr>
      </w:pPr>
    </w:p>
    <w:p w14:paraId="16BEE99F" w14:textId="77777777" w:rsidR="00017A3A" w:rsidRDefault="00017A3A">
      <w:pPr>
        <w:jc w:val="center"/>
        <w:rPr>
          <w:sz w:val="24"/>
          <w:szCs w:val="24"/>
        </w:rPr>
      </w:pPr>
    </w:p>
    <w:p w14:paraId="351537A1" w14:textId="77777777" w:rsidR="00017A3A" w:rsidRDefault="00017A3A">
      <w:pPr>
        <w:jc w:val="center"/>
        <w:rPr>
          <w:sz w:val="24"/>
          <w:szCs w:val="24"/>
        </w:rPr>
      </w:pPr>
    </w:p>
    <w:p w14:paraId="0A03DE2E" w14:textId="77777777" w:rsidR="00017A3A" w:rsidRDefault="00017A3A">
      <w:pPr>
        <w:jc w:val="center"/>
        <w:rPr>
          <w:sz w:val="24"/>
          <w:szCs w:val="24"/>
        </w:rPr>
      </w:pPr>
    </w:p>
    <w:p w14:paraId="516F3126" w14:textId="77777777" w:rsidR="00017A3A" w:rsidRDefault="00017A3A">
      <w:pPr>
        <w:jc w:val="center"/>
        <w:rPr>
          <w:sz w:val="24"/>
          <w:szCs w:val="24"/>
        </w:rPr>
      </w:pPr>
    </w:p>
    <w:p w14:paraId="31BD5F9D" w14:textId="77777777" w:rsidR="00017A3A" w:rsidRDefault="00017A3A">
      <w:pPr>
        <w:jc w:val="center"/>
        <w:rPr>
          <w:sz w:val="24"/>
          <w:szCs w:val="24"/>
        </w:rPr>
      </w:pPr>
    </w:p>
    <w:p w14:paraId="4909D796" w14:textId="77777777" w:rsidR="00017A3A" w:rsidRDefault="00017A3A">
      <w:pPr>
        <w:jc w:val="center"/>
        <w:rPr>
          <w:sz w:val="24"/>
          <w:szCs w:val="24"/>
        </w:rPr>
      </w:pPr>
    </w:p>
    <w:p w14:paraId="19A06F42" w14:textId="77777777" w:rsidR="00017A3A" w:rsidRDefault="00017A3A">
      <w:pPr>
        <w:jc w:val="center"/>
        <w:rPr>
          <w:sz w:val="24"/>
          <w:szCs w:val="24"/>
        </w:rPr>
      </w:pPr>
    </w:p>
    <w:p w14:paraId="3AD901AE" w14:textId="77777777" w:rsidR="00017A3A" w:rsidRDefault="00017A3A">
      <w:pPr>
        <w:jc w:val="center"/>
        <w:rPr>
          <w:sz w:val="24"/>
          <w:szCs w:val="24"/>
        </w:rPr>
      </w:pPr>
    </w:p>
    <w:p w14:paraId="32224DB9" w14:textId="77777777" w:rsidR="00017A3A" w:rsidRDefault="00017A3A">
      <w:pPr>
        <w:jc w:val="center"/>
        <w:rPr>
          <w:sz w:val="24"/>
          <w:szCs w:val="24"/>
        </w:rPr>
      </w:pPr>
    </w:p>
    <w:p w14:paraId="690C800E" w14:textId="77777777" w:rsidR="00017A3A" w:rsidRDefault="00017A3A">
      <w:pPr>
        <w:jc w:val="center"/>
        <w:rPr>
          <w:sz w:val="24"/>
          <w:szCs w:val="24"/>
        </w:rPr>
      </w:pPr>
    </w:p>
    <w:p w14:paraId="1F998EBA" w14:textId="77777777" w:rsidR="00017A3A" w:rsidRDefault="00017A3A">
      <w:pPr>
        <w:jc w:val="center"/>
        <w:rPr>
          <w:sz w:val="24"/>
          <w:szCs w:val="24"/>
        </w:rPr>
      </w:pPr>
    </w:p>
    <w:p w14:paraId="61052FCA" w14:textId="77777777" w:rsidR="00017A3A" w:rsidRDefault="00017A3A">
      <w:pPr>
        <w:jc w:val="center"/>
        <w:rPr>
          <w:sz w:val="24"/>
          <w:szCs w:val="24"/>
        </w:rPr>
      </w:pPr>
    </w:p>
    <w:p w14:paraId="1F073765" w14:textId="77777777" w:rsidR="00017A3A" w:rsidRDefault="00017A3A">
      <w:pPr>
        <w:jc w:val="center"/>
        <w:rPr>
          <w:sz w:val="24"/>
          <w:szCs w:val="24"/>
        </w:rPr>
      </w:pPr>
    </w:p>
    <w:p w14:paraId="72E4DD74" w14:textId="77777777" w:rsidR="00017A3A" w:rsidRDefault="00017A3A">
      <w:pPr>
        <w:jc w:val="center"/>
        <w:rPr>
          <w:sz w:val="24"/>
          <w:szCs w:val="24"/>
        </w:rPr>
      </w:pPr>
    </w:p>
    <w:p w14:paraId="51109B15" w14:textId="77777777" w:rsidR="00017A3A" w:rsidRDefault="00017A3A">
      <w:pPr>
        <w:jc w:val="center"/>
        <w:rPr>
          <w:sz w:val="24"/>
          <w:szCs w:val="24"/>
        </w:rPr>
      </w:pPr>
    </w:p>
    <w:p w14:paraId="051A5CDC" w14:textId="77777777" w:rsidR="00017A3A" w:rsidRDefault="00017A3A">
      <w:pPr>
        <w:jc w:val="center"/>
        <w:rPr>
          <w:sz w:val="24"/>
          <w:szCs w:val="24"/>
        </w:rPr>
      </w:pPr>
    </w:p>
    <w:p w14:paraId="5F690A6F" w14:textId="77777777" w:rsidR="00017A3A" w:rsidRDefault="00017A3A">
      <w:pPr>
        <w:jc w:val="center"/>
        <w:rPr>
          <w:sz w:val="24"/>
          <w:szCs w:val="24"/>
        </w:rPr>
      </w:pPr>
    </w:p>
    <w:p w14:paraId="5BC22C19" w14:textId="77777777" w:rsidR="00017A3A" w:rsidRDefault="00017A3A">
      <w:pPr>
        <w:jc w:val="center"/>
        <w:rPr>
          <w:sz w:val="24"/>
          <w:szCs w:val="24"/>
        </w:rPr>
      </w:pPr>
    </w:p>
    <w:p w14:paraId="4322AAE0" w14:textId="77777777" w:rsidR="00017A3A" w:rsidRDefault="00017A3A">
      <w:pPr>
        <w:jc w:val="center"/>
        <w:rPr>
          <w:sz w:val="24"/>
          <w:szCs w:val="24"/>
        </w:rPr>
      </w:pPr>
    </w:p>
    <w:p w14:paraId="24022D84" w14:textId="77777777" w:rsidR="00017A3A" w:rsidRDefault="00017A3A">
      <w:pPr>
        <w:jc w:val="center"/>
        <w:rPr>
          <w:sz w:val="24"/>
          <w:szCs w:val="24"/>
        </w:rPr>
      </w:pPr>
    </w:p>
    <w:p w14:paraId="0298E824" w14:textId="77777777" w:rsidR="00017A3A" w:rsidRDefault="00017A3A">
      <w:pPr>
        <w:jc w:val="center"/>
        <w:rPr>
          <w:sz w:val="24"/>
          <w:szCs w:val="24"/>
        </w:rPr>
      </w:pPr>
    </w:p>
    <w:p w14:paraId="3F0E4F9F" w14:textId="77777777" w:rsidR="00017A3A" w:rsidRDefault="00017A3A">
      <w:pPr>
        <w:jc w:val="center"/>
        <w:rPr>
          <w:sz w:val="24"/>
          <w:szCs w:val="24"/>
        </w:rPr>
      </w:pPr>
    </w:p>
    <w:p w14:paraId="2311567D" w14:textId="77777777" w:rsidR="00017A3A" w:rsidRDefault="00017A3A">
      <w:pPr>
        <w:jc w:val="center"/>
        <w:rPr>
          <w:sz w:val="24"/>
          <w:szCs w:val="24"/>
        </w:rPr>
      </w:pPr>
    </w:p>
    <w:p w14:paraId="6B2FCE14" w14:textId="77777777" w:rsidR="00017A3A" w:rsidRDefault="00017A3A">
      <w:pPr>
        <w:jc w:val="center"/>
        <w:rPr>
          <w:sz w:val="24"/>
          <w:szCs w:val="24"/>
        </w:rPr>
      </w:pPr>
    </w:p>
    <w:p w14:paraId="2401B8D9" w14:textId="77777777" w:rsidR="00017A3A" w:rsidRDefault="00017A3A">
      <w:pPr>
        <w:jc w:val="center"/>
        <w:rPr>
          <w:sz w:val="24"/>
          <w:szCs w:val="24"/>
        </w:rPr>
      </w:pPr>
    </w:p>
    <w:p w14:paraId="711D1FBE" w14:textId="77777777" w:rsidR="00017A3A" w:rsidRDefault="00017A3A">
      <w:pPr>
        <w:jc w:val="center"/>
        <w:rPr>
          <w:sz w:val="24"/>
          <w:szCs w:val="24"/>
        </w:rPr>
      </w:pPr>
    </w:p>
    <w:p w14:paraId="05579DBC" w14:textId="77777777" w:rsidR="00017A3A" w:rsidRDefault="00017A3A">
      <w:pPr>
        <w:jc w:val="center"/>
        <w:rPr>
          <w:sz w:val="24"/>
          <w:szCs w:val="24"/>
        </w:rPr>
      </w:pPr>
    </w:p>
    <w:p w14:paraId="0D4AE362" w14:textId="77777777" w:rsidR="00017A3A" w:rsidRDefault="00017A3A">
      <w:pPr>
        <w:jc w:val="center"/>
        <w:rPr>
          <w:sz w:val="24"/>
          <w:szCs w:val="24"/>
        </w:rPr>
      </w:pPr>
    </w:p>
    <w:p w14:paraId="0D01CEEB" w14:textId="77777777" w:rsidR="00017A3A" w:rsidRDefault="00017A3A">
      <w:pPr>
        <w:rPr>
          <w:sz w:val="24"/>
          <w:szCs w:val="24"/>
        </w:rPr>
      </w:pPr>
    </w:p>
    <w:p w14:paraId="196BB636" w14:textId="77777777" w:rsidR="00017A3A" w:rsidRDefault="00017A3A">
      <w:pPr>
        <w:jc w:val="center"/>
        <w:rPr>
          <w:sz w:val="24"/>
          <w:szCs w:val="24"/>
        </w:rPr>
      </w:pPr>
    </w:p>
    <w:p w14:paraId="5439E8DE" w14:textId="77777777" w:rsidR="00017A3A" w:rsidRDefault="00017A3A">
      <w:pPr>
        <w:widowControl w:val="0"/>
        <w:spacing w:before="277" w:line="748" w:lineRule="auto"/>
        <w:ind w:left="9253" w:right="105" w:hanging="8741"/>
        <w:rPr>
          <w:rFonts w:ascii="Times New Roman" w:eastAsia="Times New Roman" w:hAnsi="Times New Roman" w:cs="Times New Roman"/>
          <w:b/>
          <w:color w:val="000000"/>
        </w:rPr>
      </w:pPr>
    </w:p>
    <w:sectPr w:rsidR="00017A3A">
      <w:headerReference w:type="default" r:id="rId14"/>
      <w:footerReference w:type="default" r:id="rId15"/>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B5705" w14:textId="77777777" w:rsidR="00BF5B74" w:rsidRDefault="00BF5B74">
      <w:pPr>
        <w:spacing w:line="240" w:lineRule="auto"/>
      </w:pPr>
      <w:r>
        <w:separator/>
      </w:r>
    </w:p>
  </w:endnote>
  <w:endnote w:type="continuationSeparator" w:id="0">
    <w:p w14:paraId="3911F43C" w14:textId="77777777" w:rsidR="00BF5B74" w:rsidRDefault="00BF5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B635" w14:textId="77777777" w:rsidR="00017A3A" w:rsidRDefault="00000000">
    <w:pPr>
      <w:jc w:val="right"/>
    </w:pPr>
    <w:r>
      <w:fldChar w:fldCharType="begin"/>
    </w:r>
    <w:r>
      <w:instrText>PAGE</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414C" w14:textId="77777777" w:rsidR="00BF5B74" w:rsidRDefault="00BF5B74">
      <w:r>
        <w:separator/>
      </w:r>
    </w:p>
  </w:footnote>
  <w:footnote w:type="continuationSeparator" w:id="0">
    <w:p w14:paraId="05C7AA30" w14:textId="77777777" w:rsidR="00BF5B74" w:rsidRDefault="00BF5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3A8B" w14:textId="77777777" w:rsidR="00017A3A" w:rsidRDefault="00017A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C71C0D"/>
    <w:multiLevelType w:val="singleLevel"/>
    <w:tmpl w:val="8BC71C0D"/>
    <w:lvl w:ilvl="0">
      <w:start w:val="1"/>
      <w:numFmt w:val="decimal"/>
      <w:suff w:val="space"/>
      <w:lvlText w:val="%1."/>
      <w:lvlJc w:val="left"/>
    </w:lvl>
  </w:abstractNum>
  <w:abstractNum w:abstractNumId="1" w15:restartNumberingAfterBreak="0">
    <w:nsid w:val="22633563"/>
    <w:multiLevelType w:val="multilevel"/>
    <w:tmpl w:val="22633563"/>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761319C0"/>
    <w:multiLevelType w:val="multilevel"/>
    <w:tmpl w:val="761319C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10978417">
    <w:abstractNumId w:val="0"/>
  </w:num>
  <w:num w:numId="2" w16cid:durableId="1006982676">
    <w:abstractNumId w:val="1"/>
  </w:num>
  <w:num w:numId="3" w16cid:durableId="1290085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17A3A"/>
    <w:rsid w:val="00041427"/>
    <w:rsid w:val="000755B0"/>
    <w:rsid w:val="000D18F0"/>
    <w:rsid w:val="000E4741"/>
    <w:rsid w:val="00131C58"/>
    <w:rsid w:val="001405C5"/>
    <w:rsid w:val="00147AB8"/>
    <w:rsid w:val="001B6468"/>
    <w:rsid w:val="001E4DB2"/>
    <w:rsid w:val="001E76E7"/>
    <w:rsid w:val="00265C1E"/>
    <w:rsid w:val="00295D1D"/>
    <w:rsid w:val="00336B32"/>
    <w:rsid w:val="00367A56"/>
    <w:rsid w:val="0043349A"/>
    <w:rsid w:val="00440B26"/>
    <w:rsid w:val="00464AF9"/>
    <w:rsid w:val="00556095"/>
    <w:rsid w:val="00566715"/>
    <w:rsid w:val="00641561"/>
    <w:rsid w:val="006573A8"/>
    <w:rsid w:val="00663278"/>
    <w:rsid w:val="006675F6"/>
    <w:rsid w:val="006A331B"/>
    <w:rsid w:val="006A604B"/>
    <w:rsid w:val="006C337B"/>
    <w:rsid w:val="006E3DD5"/>
    <w:rsid w:val="00712C7F"/>
    <w:rsid w:val="00795233"/>
    <w:rsid w:val="007D6FFB"/>
    <w:rsid w:val="007D74A1"/>
    <w:rsid w:val="008013D2"/>
    <w:rsid w:val="00897530"/>
    <w:rsid w:val="008B28BD"/>
    <w:rsid w:val="009042D0"/>
    <w:rsid w:val="00982D41"/>
    <w:rsid w:val="00985E93"/>
    <w:rsid w:val="00A21B7D"/>
    <w:rsid w:val="00A338AF"/>
    <w:rsid w:val="00A56703"/>
    <w:rsid w:val="00A62A58"/>
    <w:rsid w:val="00AF667E"/>
    <w:rsid w:val="00AF69E5"/>
    <w:rsid w:val="00B23E0E"/>
    <w:rsid w:val="00B36DD0"/>
    <w:rsid w:val="00BF5B74"/>
    <w:rsid w:val="00C060EA"/>
    <w:rsid w:val="00C156E2"/>
    <w:rsid w:val="00C237FB"/>
    <w:rsid w:val="00C7183E"/>
    <w:rsid w:val="00C871E7"/>
    <w:rsid w:val="00CD6014"/>
    <w:rsid w:val="00D57698"/>
    <w:rsid w:val="00DA4034"/>
    <w:rsid w:val="00E4645A"/>
    <w:rsid w:val="00E54055"/>
    <w:rsid w:val="00ED26B1"/>
    <w:rsid w:val="00EF7540"/>
    <w:rsid w:val="00F132FC"/>
    <w:rsid w:val="00FE209A"/>
    <w:rsid w:val="27C8643A"/>
    <w:rsid w:val="3B6A75F8"/>
    <w:rsid w:val="506B0D27"/>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8FA3"/>
  <w15:docId w15:val="{52CC624F-152E-4236-8FA6-606A68F9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bidi="pa-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qFormat/>
    <w:tblPr>
      <w:tblCellMar>
        <w:top w:w="100" w:type="dxa"/>
        <w:left w:w="100" w:type="dxa"/>
        <w:bottom w:w="100" w:type="dxa"/>
        <w:right w:w="100" w:type="dxa"/>
      </w:tblCellMar>
    </w:tblPr>
  </w:style>
  <w:style w:type="table" w:customStyle="1" w:styleId="Style16">
    <w:name w:val="_Style 16"/>
    <w:basedOn w:val="TableNormal"/>
    <w:qFormat/>
    <w:tblPr>
      <w:tblCellMar>
        <w:top w:w="100" w:type="dxa"/>
        <w:left w:w="100" w:type="dxa"/>
        <w:bottom w:w="100" w:type="dxa"/>
        <w:right w:w="100"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line="240" w:lineRule="auto"/>
      <w:ind w:left="720"/>
      <w:contextualSpacing/>
    </w:pPr>
    <w:rPr>
      <w:rFonts w:ascii="Calibri" w:eastAsia="Calibri" w:hAnsi="Calibri"/>
      <w:sz w:val="20"/>
      <w:szCs w:val="20"/>
      <w:lang w:bidi="ar-SA"/>
    </w:rPr>
  </w:style>
  <w:style w:type="character" w:customStyle="1" w:styleId="apple-style-span">
    <w:name w:val="apple-style-span"/>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6296</Words>
  <Characters>35893</Characters>
  <Application>Microsoft Office Word</Application>
  <DocSecurity>0</DocSecurity>
  <Lines>299</Lines>
  <Paragraphs>84</Paragraphs>
  <ScaleCrop>false</ScaleCrop>
  <Company/>
  <LinksUpToDate>false</LinksUpToDate>
  <CharactersWithSpaces>42105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Vikramjeet Monga</cp:lastModifiedBy>
  <cp:revision>2</cp:revision>
  <dcterms:created xsi:type="dcterms:W3CDTF">2026-05-18T09:24:00Z</dcterms:created>
  <dcterms:modified xsi:type="dcterms:W3CDTF">2026-05-18T09:24:00Z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eyJoZGlkIjoiOGUxYzlhNDIyYTBlNTBiOGEzMmE2MjljMmVmN2ZkZTQiLCJ1c2VySWQiOiI1Njc2MDc3MzE3MTAifQ==</vt:lpwstr>
  </property>
  <property fmtid="{D5CDD505-2E9C-101B-9397-08002B2CF9AE}" pid="3" name="KSOProductBuildVer">
    <vt:lpwstr>1033-12.1.0.26372</vt:lpwstr>
  </property>
  <property fmtid="{D5CDD505-2E9C-101B-9397-08002B2CF9AE}" pid="4" name="ICV">
    <vt:lpwstr>3814F59725B94A89A0654123A9302EDC_13</vt:lpwstr>
  </property>
</Properties>
</file>