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966481" w14:textId="56FA4E2B" w:rsidR="0049560E" w:rsidRPr="00690EA3" w:rsidRDefault="00A141D3" w:rsidP="00A141D3">
      <w:pPr>
        <w:jc w:val="center"/>
        <w:rPr>
          <w:rFonts w:cs="Times New Roman"/>
          <w:b/>
          <w:sz w:val="30"/>
          <w:szCs w:val="30"/>
        </w:rPr>
      </w:pPr>
      <w:r w:rsidRPr="00690EA3">
        <w:rPr>
          <w:rFonts w:cs="Times New Roman"/>
          <w:b/>
          <w:sz w:val="30"/>
          <w:szCs w:val="30"/>
        </w:rPr>
        <w:t>ECE 514 Random Processes - Project Report</w:t>
      </w:r>
    </w:p>
    <w:p w14:paraId="19D97821" w14:textId="21ABF9A1" w:rsidR="00A141D3" w:rsidRPr="00690EA3" w:rsidRDefault="00A141D3" w:rsidP="00A141D3">
      <w:pPr>
        <w:jc w:val="center"/>
        <w:rPr>
          <w:rFonts w:cs="Times New Roman"/>
          <w:b/>
          <w:sz w:val="30"/>
          <w:szCs w:val="30"/>
        </w:rPr>
      </w:pPr>
      <w:r w:rsidRPr="00690EA3">
        <w:rPr>
          <w:rFonts w:cs="Times New Roman"/>
          <w:b/>
          <w:sz w:val="30"/>
          <w:szCs w:val="30"/>
        </w:rPr>
        <w:t>Final Project</w:t>
      </w:r>
    </w:p>
    <w:p w14:paraId="5D94496A" w14:textId="139FBA40" w:rsidR="00A141D3" w:rsidRPr="00690EA3" w:rsidRDefault="00A141D3" w:rsidP="00A141D3">
      <w:pPr>
        <w:jc w:val="right"/>
        <w:rPr>
          <w:rFonts w:cs="Times New Roman"/>
          <w:b/>
        </w:rPr>
      </w:pPr>
      <w:r w:rsidRPr="00690EA3">
        <w:rPr>
          <w:rFonts w:cs="Times New Roman"/>
          <w:b/>
        </w:rPr>
        <w:t>Name: Vikram Pande</w:t>
      </w:r>
    </w:p>
    <w:p w14:paraId="71B8D920" w14:textId="74C23C0E" w:rsidR="00A141D3" w:rsidRPr="00690EA3" w:rsidRDefault="00A141D3" w:rsidP="00A141D3">
      <w:pPr>
        <w:jc w:val="right"/>
        <w:rPr>
          <w:rFonts w:cs="Times New Roman"/>
          <w:b/>
        </w:rPr>
      </w:pPr>
      <w:r w:rsidRPr="00690EA3">
        <w:rPr>
          <w:rFonts w:cs="Times New Roman"/>
          <w:b/>
        </w:rPr>
        <w:t>Student ID: 200473855</w:t>
      </w:r>
    </w:p>
    <w:p w14:paraId="6542B570" w14:textId="53428997" w:rsidR="00A141D3" w:rsidRPr="00690EA3" w:rsidRDefault="00A141D3" w:rsidP="00A141D3">
      <w:pPr>
        <w:jc w:val="right"/>
        <w:rPr>
          <w:rFonts w:cs="Times New Roman"/>
          <w:b/>
        </w:rPr>
      </w:pPr>
      <w:r w:rsidRPr="00690EA3">
        <w:rPr>
          <w:rFonts w:cs="Times New Roman"/>
          <w:b/>
        </w:rPr>
        <w:t xml:space="preserve">Unity ID: </w:t>
      </w:r>
      <w:proofErr w:type="spellStart"/>
      <w:r w:rsidRPr="00690EA3">
        <w:rPr>
          <w:rFonts w:cs="Times New Roman"/>
          <w:b/>
        </w:rPr>
        <w:t>vspande</w:t>
      </w:r>
      <w:proofErr w:type="spellEnd"/>
    </w:p>
    <w:p w14:paraId="3AA54504" w14:textId="77777777" w:rsidR="006D1557" w:rsidRPr="00690EA3" w:rsidRDefault="006D1557" w:rsidP="006D1557">
      <w:pPr>
        <w:rPr>
          <w:rFonts w:cs="Times New Roman"/>
          <w:b/>
        </w:rPr>
      </w:pPr>
    </w:p>
    <w:p w14:paraId="55EED206" w14:textId="707630E5" w:rsidR="00A141D3" w:rsidRPr="00690EA3" w:rsidRDefault="00186A76" w:rsidP="00A141D3">
      <w:pPr>
        <w:jc w:val="both"/>
        <w:rPr>
          <w:rFonts w:cs="Times New Roman"/>
          <w:b/>
        </w:rPr>
      </w:pPr>
      <w:r w:rsidRPr="00690EA3">
        <w:rPr>
          <w:rFonts w:cs="Times New Roman"/>
          <w:b/>
        </w:rPr>
        <w:t>Introduction:</w:t>
      </w:r>
    </w:p>
    <w:p w14:paraId="5B7200C5" w14:textId="77777777" w:rsidR="00186A76" w:rsidRPr="00690EA3" w:rsidRDefault="00186A76" w:rsidP="00186A76">
      <w:pPr>
        <w:autoSpaceDE w:val="0"/>
        <w:autoSpaceDN w:val="0"/>
        <w:adjustRightInd w:val="0"/>
        <w:spacing w:after="0" w:line="240" w:lineRule="auto"/>
        <w:jc w:val="both"/>
        <w:rPr>
          <w:rFonts w:cs="Times New Roman"/>
        </w:rPr>
      </w:pPr>
      <w:r w:rsidRPr="00690EA3">
        <w:rPr>
          <w:rFonts w:cs="Times New Roman"/>
        </w:rPr>
        <w:t>With the help of MATLAB, we can plot multiple things related to Probability and Statistics. With a single line of functions, we can plot CDFs, PDFs, transform variables, make GUIs. In this Project, we have plotted standard distributions such as Normal, Exponential and Uniform with rejection and routine methods. Their transformations and the concepts of Convergence with GUI.</w:t>
      </w:r>
    </w:p>
    <w:p w14:paraId="013EA5F9" w14:textId="5B2F3CEC" w:rsidR="00186A76" w:rsidRPr="00690EA3" w:rsidRDefault="00186A76" w:rsidP="00A141D3">
      <w:pPr>
        <w:jc w:val="both"/>
        <w:rPr>
          <w:rFonts w:cs="Times New Roman"/>
          <w:b/>
        </w:rPr>
      </w:pPr>
    </w:p>
    <w:p w14:paraId="3E411568" w14:textId="14EB3458" w:rsidR="00A12154" w:rsidRPr="0059752D" w:rsidRDefault="00A12154" w:rsidP="0059752D">
      <w:pPr>
        <w:jc w:val="center"/>
        <w:rPr>
          <w:rFonts w:cs="Times New Roman"/>
          <w:b/>
          <w:sz w:val="36"/>
          <w:szCs w:val="36"/>
          <w:u w:val="single"/>
        </w:rPr>
      </w:pPr>
      <w:r w:rsidRPr="0059752D">
        <w:rPr>
          <w:rFonts w:cs="Times New Roman"/>
          <w:b/>
          <w:sz w:val="36"/>
          <w:szCs w:val="36"/>
          <w:u w:val="single"/>
        </w:rPr>
        <w:t>PART I</w:t>
      </w:r>
    </w:p>
    <w:p w14:paraId="3B065D21" w14:textId="77777777" w:rsidR="00A141D3" w:rsidRPr="00690EA3" w:rsidRDefault="00A141D3" w:rsidP="00A141D3">
      <w:pPr>
        <w:autoSpaceDE w:val="0"/>
        <w:autoSpaceDN w:val="0"/>
        <w:adjustRightInd w:val="0"/>
        <w:spacing w:after="0" w:line="240" w:lineRule="auto"/>
        <w:jc w:val="both"/>
        <w:rPr>
          <w:rFonts w:cs="Times New Roman"/>
          <w:b/>
          <w:bCs/>
          <w:sz w:val="36"/>
          <w:szCs w:val="36"/>
        </w:rPr>
      </w:pPr>
      <w:r w:rsidRPr="00690EA3">
        <w:rPr>
          <w:rFonts w:cs="Times New Roman"/>
          <w:b/>
          <w:bCs/>
          <w:sz w:val="36"/>
          <w:szCs w:val="36"/>
        </w:rPr>
        <w:t>1. Simulating Random Variables</w:t>
      </w:r>
    </w:p>
    <w:p w14:paraId="4B9F2B5C" w14:textId="5C29BC8C" w:rsidR="00A141D3" w:rsidRPr="00690EA3" w:rsidRDefault="00A141D3" w:rsidP="00A141D3">
      <w:pPr>
        <w:autoSpaceDE w:val="0"/>
        <w:autoSpaceDN w:val="0"/>
        <w:adjustRightInd w:val="0"/>
        <w:spacing w:after="0" w:line="240" w:lineRule="auto"/>
        <w:jc w:val="both"/>
        <w:rPr>
          <w:rFonts w:cs="Times New Roman"/>
        </w:rPr>
      </w:pPr>
      <w:r w:rsidRPr="00690EA3">
        <w:rPr>
          <w:rFonts w:cs="Times New Roman"/>
        </w:rPr>
        <w:t xml:space="preserve">• Simulate random variates using both </w:t>
      </w:r>
      <w:r w:rsidR="00186A76" w:rsidRPr="00690EA3">
        <w:rPr>
          <w:rFonts w:cs="Times New Roman"/>
        </w:rPr>
        <w:t>MATLAB</w:t>
      </w:r>
      <w:r w:rsidRPr="00690EA3">
        <w:rPr>
          <w:rFonts w:cs="Times New Roman"/>
        </w:rPr>
        <w:t xml:space="preserve"> routines as well as the rejection method, for with a PDF that is</w:t>
      </w:r>
    </w:p>
    <w:p w14:paraId="344F5512" w14:textId="77777777" w:rsidR="00A141D3" w:rsidRPr="00690EA3" w:rsidRDefault="00A141D3" w:rsidP="00A141D3">
      <w:pPr>
        <w:autoSpaceDE w:val="0"/>
        <w:autoSpaceDN w:val="0"/>
        <w:adjustRightInd w:val="0"/>
        <w:spacing w:after="0" w:line="240" w:lineRule="auto"/>
        <w:jc w:val="both"/>
        <w:rPr>
          <w:rFonts w:cs="Times New Roman"/>
        </w:rPr>
      </w:pPr>
      <w:r w:rsidRPr="00690EA3">
        <w:rPr>
          <w:rFonts w:cs="Times New Roman"/>
        </w:rPr>
        <w:t>o Normal with mean= 2 and variance=2</w:t>
      </w:r>
    </w:p>
    <w:p w14:paraId="627F558D" w14:textId="77777777" w:rsidR="00A141D3" w:rsidRPr="00690EA3" w:rsidRDefault="00A141D3" w:rsidP="00A141D3">
      <w:pPr>
        <w:autoSpaceDE w:val="0"/>
        <w:autoSpaceDN w:val="0"/>
        <w:adjustRightInd w:val="0"/>
        <w:spacing w:after="0" w:line="240" w:lineRule="auto"/>
        <w:jc w:val="both"/>
        <w:rPr>
          <w:rFonts w:cs="Times New Roman"/>
        </w:rPr>
      </w:pPr>
      <w:r w:rsidRPr="00690EA3">
        <w:rPr>
          <w:rFonts w:cs="Times New Roman"/>
        </w:rPr>
        <w:t>o Uniform on [2, 4]</w:t>
      </w:r>
    </w:p>
    <w:p w14:paraId="4A01DD09" w14:textId="77777777" w:rsidR="00A141D3" w:rsidRPr="00690EA3" w:rsidRDefault="00A141D3" w:rsidP="00A141D3">
      <w:pPr>
        <w:autoSpaceDE w:val="0"/>
        <w:autoSpaceDN w:val="0"/>
        <w:adjustRightInd w:val="0"/>
        <w:spacing w:after="0" w:line="240" w:lineRule="auto"/>
        <w:jc w:val="both"/>
        <w:rPr>
          <w:rFonts w:cs="Times New Roman"/>
        </w:rPr>
      </w:pPr>
      <w:r w:rsidRPr="00690EA3">
        <w:rPr>
          <w:rFonts w:cs="Times New Roman"/>
        </w:rPr>
        <w:t>o Exponential with parameter 2</w:t>
      </w:r>
    </w:p>
    <w:p w14:paraId="08331A8D" w14:textId="0F48D376" w:rsidR="00A141D3" w:rsidRPr="00690EA3" w:rsidRDefault="00A141D3" w:rsidP="00A141D3">
      <w:pPr>
        <w:autoSpaceDE w:val="0"/>
        <w:autoSpaceDN w:val="0"/>
        <w:adjustRightInd w:val="0"/>
        <w:spacing w:after="0" w:line="240" w:lineRule="auto"/>
        <w:jc w:val="both"/>
        <w:rPr>
          <w:rFonts w:cs="Times New Roman"/>
        </w:rPr>
      </w:pPr>
      <w:r w:rsidRPr="00690EA3">
        <w:rPr>
          <w:rFonts w:cs="Times New Roman"/>
        </w:rPr>
        <w:t>• Compute the histograms for each of the cases, and estimate the parameters of each of the populations in each of the observation length cases.</w:t>
      </w:r>
    </w:p>
    <w:p w14:paraId="3D2C47D1" w14:textId="2D29CD61" w:rsidR="00A141D3" w:rsidRPr="00690EA3" w:rsidRDefault="00A141D3" w:rsidP="00A141D3">
      <w:pPr>
        <w:autoSpaceDE w:val="0"/>
        <w:autoSpaceDN w:val="0"/>
        <w:adjustRightInd w:val="0"/>
        <w:spacing w:after="0" w:line="240" w:lineRule="auto"/>
        <w:jc w:val="both"/>
        <w:rPr>
          <w:rFonts w:cs="Times New Roman"/>
        </w:rPr>
      </w:pPr>
      <w:r w:rsidRPr="00690EA3">
        <w:rPr>
          <w:rFonts w:cs="Times New Roman"/>
        </w:rPr>
        <w:t>• Compare these empirical/computed parameters for each of the populations, to the theoretical ones. How do they compare?</w:t>
      </w:r>
    </w:p>
    <w:p w14:paraId="721BE7D9" w14:textId="1E43DE60" w:rsidR="00A141D3" w:rsidRPr="00690EA3" w:rsidRDefault="00A141D3" w:rsidP="00A141D3">
      <w:pPr>
        <w:autoSpaceDE w:val="0"/>
        <w:autoSpaceDN w:val="0"/>
        <w:adjustRightInd w:val="0"/>
        <w:spacing w:after="0" w:line="240" w:lineRule="auto"/>
        <w:jc w:val="both"/>
        <w:rPr>
          <w:rFonts w:cs="Times New Roman"/>
        </w:rPr>
      </w:pPr>
      <w:r w:rsidRPr="00690EA3">
        <w:rPr>
          <w:rFonts w:cs="Times New Roman"/>
        </w:rPr>
        <w:t>• If they are somewhat different, can you explain these differences? What are they due to?</w:t>
      </w:r>
    </w:p>
    <w:p w14:paraId="2CB6CA84" w14:textId="7B83E1EC" w:rsidR="00A12154" w:rsidRPr="00690EA3" w:rsidRDefault="00A12154" w:rsidP="00A141D3">
      <w:pPr>
        <w:autoSpaceDE w:val="0"/>
        <w:autoSpaceDN w:val="0"/>
        <w:adjustRightInd w:val="0"/>
        <w:spacing w:after="0" w:line="240" w:lineRule="auto"/>
        <w:jc w:val="both"/>
        <w:rPr>
          <w:rFonts w:cs="Times New Roman"/>
        </w:rPr>
      </w:pPr>
    </w:p>
    <w:p w14:paraId="18FDBF69" w14:textId="100E10FB" w:rsidR="00A141D3" w:rsidRPr="00690EA3" w:rsidRDefault="00A12154" w:rsidP="00A141D3">
      <w:pPr>
        <w:autoSpaceDE w:val="0"/>
        <w:autoSpaceDN w:val="0"/>
        <w:adjustRightInd w:val="0"/>
        <w:spacing w:after="0" w:line="240" w:lineRule="auto"/>
        <w:jc w:val="both"/>
        <w:rPr>
          <w:rFonts w:cs="Times New Roman"/>
          <w:b/>
        </w:rPr>
      </w:pPr>
      <w:r w:rsidRPr="00690EA3">
        <w:rPr>
          <w:rFonts w:cs="Times New Roman"/>
          <w:b/>
        </w:rPr>
        <w:t>MATLAB Routine Methods:</w:t>
      </w:r>
    </w:p>
    <w:p w14:paraId="06AE2A41" w14:textId="1C13EE74" w:rsidR="00A12154" w:rsidRPr="00690EA3" w:rsidRDefault="00A12154" w:rsidP="00A141D3">
      <w:pPr>
        <w:autoSpaceDE w:val="0"/>
        <w:autoSpaceDN w:val="0"/>
        <w:adjustRightInd w:val="0"/>
        <w:spacing w:after="0" w:line="240" w:lineRule="auto"/>
        <w:jc w:val="both"/>
        <w:rPr>
          <w:rFonts w:cs="Times New Roman"/>
        </w:rPr>
      </w:pPr>
      <w:r w:rsidRPr="00690EA3">
        <w:rPr>
          <w:rFonts w:cs="Times New Roman"/>
        </w:rPr>
        <w:t>To generate any distribution in MATLAB, various in-built functions could be used. In this part, we have created three distributions Normal, Uniform and Exponential</w:t>
      </w:r>
      <w:r w:rsidR="00DC0E33" w:rsidRPr="00690EA3">
        <w:rPr>
          <w:rFonts w:cs="Times New Roman"/>
        </w:rPr>
        <w:t>, plotted Histograms</w:t>
      </w:r>
      <w:r w:rsidRPr="00690EA3">
        <w:rPr>
          <w:rFonts w:cs="Times New Roman"/>
        </w:rPr>
        <w:t xml:space="preserve"> with in-built functions such as rand, </w:t>
      </w:r>
      <w:proofErr w:type="spellStart"/>
      <w:r w:rsidRPr="00690EA3">
        <w:rPr>
          <w:rFonts w:cs="Times New Roman"/>
        </w:rPr>
        <w:t>randn</w:t>
      </w:r>
      <w:proofErr w:type="spellEnd"/>
      <w:r w:rsidRPr="00690EA3">
        <w:rPr>
          <w:rFonts w:cs="Times New Roman"/>
        </w:rPr>
        <w:t xml:space="preserve">, </w:t>
      </w:r>
      <w:proofErr w:type="spellStart"/>
      <w:r w:rsidRPr="00690EA3">
        <w:rPr>
          <w:rFonts w:cs="Times New Roman"/>
        </w:rPr>
        <w:t>exprand</w:t>
      </w:r>
      <w:proofErr w:type="spellEnd"/>
      <w:r w:rsidR="00333C68" w:rsidRPr="00690EA3">
        <w:rPr>
          <w:rFonts w:cs="Times New Roman"/>
        </w:rPr>
        <w:t xml:space="preserve">, </w:t>
      </w:r>
      <w:proofErr w:type="spellStart"/>
      <w:r w:rsidR="00333C68" w:rsidRPr="00690EA3">
        <w:rPr>
          <w:rFonts w:cs="Times New Roman"/>
        </w:rPr>
        <w:t>normrand</w:t>
      </w:r>
      <w:proofErr w:type="spellEnd"/>
      <w:r w:rsidRPr="00690EA3">
        <w:rPr>
          <w:rFonts w:cs="Times New Roman"/>
        </w:rPr>
        <w:t xml:space="preserve"> for different values of samples such as 100,1000,10000 and comparing the </w:t>
      </w:r>
      <w:r w:rsidR="00DC0E33" w:rsidRPr="00690EA3">
        <w:rPr>
          <w:rFonts w:cs="Times New Roman"/>
        </w:rPr>
        <w:t xml:space="preserve">parameters mean, variance and standard deviation. </w:t>
      </w:r>
    </w:p>
    <w:p w14:paraId="0D6E0968" w14:textId="77777777" w:rsidR="00A12154" w:rsidRPr="00690EA3" w:rsidRDefault="00A12154" w:rsidP="00A141D3">
      <w:pPr>
        <w:autoSpaceDE w:val="0"/>
        <w:autoSpaceDN w:val="0"/>
        <w:adjustRightInd w:val="0"/>
        <w:spacing w:after="0" w:line="240" w:lineRule="auto"/>
        <w:jc w:val="both"/>
        <w:rPr>
          <w:rFonts w:cs="Times New Roman"/>
        </w:rPr>
      </w:pPr>
    </w:p>
    <w:p w14:paraId="6CBC61B9" w14:textId="1D0D4BB2" w:rsidR="00186A76" w:rsidRPr="00690EA3" w:rsidRDefault="00186A76" w:rsidP="00A141D3">
      <w:pPr>
        <w:autoSpaceDE w:val="0"/>
        <w:autoSpaceDN w:val="0"/>
        <w:adjustRightInd w:val="0"/>
        <w:spacing w:after="0" w:line="240" w:lineRule="auto"/>
        <w:jc w:val="both"/>
        <w:rPr>
          <w:rFonts w:cs="Times New Roman"/>
          <w:b/>
        </w:rPr>
      </w:pPr>
      <w:r w:rsidRPr="00690EA3">
        <w:rPr>
          <w:rFonts w:cs="Times New Roman"/>
          <w:b/>
        </w:rPr>
        <w:t xml:space="preserve">Accept-Reject Methods: </w:t>
      </w:r>
    </w:p>
    <w:p w14:paraId="221D9EC4" w14:textId="7E1E8346" w:rsidR="00186A76" w:rsidRPr="00690EA3" w:rsidRDefault="00186A76" w:rsidP="00A141D3">
      <w:pPr>
        <w:autoSpaceDE w:val="0"/>
        <w:autoSpaceDN w:val="0"/>
        <w:adjustRightInd w:val="0"/>
        <w:spacing w:after="0" w:line="240" w:lineRule="auto"/>
        <w:jc w:val="both"/>
        <w:rPr>
          <w:rFonts w:cs="Times New Roman"/>
        </w:rPr>
      </w:pPr>
      <w:r w:rsidRPr="00690EA3">
        <w:rPr>
          <w:rFonts w:cs="Times New Roman"/>
        </w:rPr>
        <w:t xml:space="preserve">There are many distributions from which it is very difficult to simulate. Moreover, in some cases </w:t>
      </w:r>
      <w:r w:rsidR="00EA164C" w:rsidRPr="00690EA3">
        <w:rPr>
          <w:rFonts w:cs="Times New Roman"/>
        </w:rPr>
        <w:t>we are not able to represent the distribution in a usable form such as transformation or a mixture. This is the scene when rejection methods come in picture. The key to this method is to use a simulation wise simpler density g from which the simulation is actually done. There is an instrumentation density called g and thus many target densities f which can be simulated as</w:t>
      </w:r>
    </w:p>
    <w:p w14:paraId="739F1B5F" w14:textId="77777777" w:rsidR="004A7D0C" w:rsidRPr="00690EA3" w:rsidRDefault="004A7D0C" w:rsidP="00A141D3">
      <w:pPr>
        <w:autoSpaceDE w:val="0"/>
        <w:autoSpaceDN w:val="0"/>
        <w:adjustRightInd w:val="0"/>
        <w:spacing w:after="0" w:line="240" w:lineRule="auto"/>
        <w:jc w:val="both"/>
        <w:rPr>
          <w:rFonts w:cs="Times New Roman"/>
        </w:rPr>
      </w:pPr>
    </w:p>
    <w:p w14:paraId="7EE95C93" w14:textId="70C3D0DC" w:rsidR="00EA164C" w:rsidRPr="00904492" w:rsidRDefault="00EA164C" w:rsidP="00A141D3">
      <w:pPr>
        <w:autoSpaceDE w:val="0"/>
        <w:autoSpaceDN w:val="0"/>
        <w:adjustRightInd w:val="0"/>
        <w:spacing w:after="0" w:line="240" w:lineRule="auto"/>
        <w:jc w:val="both"/>
        <w:rPr>
          <w:rFonts w:eastAsiaTheme="minorEastAsia"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Mg</m:t>
          </m:r>
          <m:d>
            <m:dPr>
              <m:ctrlPr>
                <w:rPr>
                  <w:rFonts w:ascii="Cambria Math" w:hAnsi="Cambria Math" w:cs="Times New Roman"/>
                  <w:i/>
                </w:rPr>
              </m:ctrlPr>
            </m:dPr>
            <m:e>
              <m:r>
                <w:rPr>
                  <w:rFonts w:ascii="Cambria Math" w:hAnsi="Cambria Math" w:cs="Times New Roman"/>
                </w:rPr>
                <m:t>x</m:t>
              </m:r>
            </m:e>
          </m:d>
        </m:oMath>
      </m:oMathPara>
    </w:p>
    <w:p w14:paraId="23306A9B" w14:textId="77777777" w:rsidR="00904492" w:rsidRPr="00690EA3" w:rsidRDefault="00904492" w:rsidP="00A141D3">
      <w:pPr>
        <w:autoSpaceDE w:val="0"/>
        <w:autoSpaceDN w:val="0"/>
        <w:adjustRightInd w:val="0"/>
        <w:spacing w:after="0" w:line="240" w:lineRule="auto"/>
        <w:jc w:val="both"/>
        <w:rPr>
          <w:rFonts w:eastAsiaTheme="minorEastAsia" w:cs="Times New Roman"/>
        </w:rPr>
      </w:pPr>
    </w:p>
    <w:p w14:paraId="47C557B3" w14:textId="5A7927A0" w:rsidR="00EA164C" w:rsidRPr="00690EA3" w:rsidRDefault="00A12154" w:rsidP="00A141D3">
      <w:pPr>
        <w:autoSpaceDE w:val="0"/>
        <w:autoSpaceDN w:val="0"/>
        <w:adjustRightInd w:val="0"/>
        <w:spacing w:after="0" w:line="240" w:lineRule="auto"/>
        <w:jc w:val="both"/>
        <w:rPr>
          <w:rFonts w:eastAsiaTheme="minorEastAsia" w:cs="Times New Roman"/>
        </w:rPr>
      </w:pPr>
      <w:r w:rsidRPr="00690EA3">
        <w:rPr>
          <w:rFonts w:eastAsiaTheme="minorEastAsia" w:cs="Times New Roman"/>
        </w:rPr>
        <w:t>Where M is constant.</w:t>
      </w:r>
    </w:p>
    <w:p w14:paraId="74F1FE23" w14:textId="491B5965" w:rsidR="00DC0E33" w:rsidRDefault="00DC0E33" w:rsidP="00A141D3">
      <w:pPr>
        <w:autoSpaceDE w:val="0"/>
        <w:autoSpaceDN w:val="0"/>
        <w:adjustRightInd w:val="0"/>
        <w:spacing w:after="0" w:line="240" w:lineRule="auto"/>
        <w:jc w:val="both"/>
        <w:rPr>
          <w:rFonts w:eastAsiaTheme="minorEastAsia" w:cs="Times New Roman"/>
        </w:rPr>
      </w:pPr>
    </w:p>
    <w:p w14:paraId="63EF5CB1" w14:textId="77777777" w:rsidR="00904492" w:rsidRPr="00690EA3" w:rsidRDefault="00904492" w:rsidP="00A141D3">
      <w:pPr>
        <w:autoSpaceDE w:val="0"/>
        <w:autoSpaceDN w:val="0"/>
        <w:adjustRightInd w:val="0"/>
        <w:spacing w:after="0" w:line="240" w:lineRule="auto"/>
        <w:jc w:val="both"/>
        <w:rPr>
          <w:rFonts w:eastAsiaTheme="minorEastAsia" w:cs="Times New Roman"/>
        </w:rPr>
      </w:pPr>
    </w:p>
    <w:p w14:paraId="3010403C" w14:textId="18FEA9AD" w:rsidR="00A12154" w:rsidRPr="00690EA3" w:rsidRDefault="00A12154" w:rsidP="00A141D3">
      <w:pPr>
        <w:autoSpaceDE w:val="0"/>
        <w:autoSpaceDN w:val="0"/>
        <w:adjustRightInd w:val="0"/>
        <w:spacing w:after="0" w:line="240" w:lineRule="auto"/>
        <w:jc w:val="both"/>
        <w:rPr>
          <w:rFonts w:eastAsiaTheme="minorEastAsia" w:cs="Times New Roman"/>
        </w:rPr>
      </w:pPr>
      <w:r w:rsidRPr="00690EA3">
        <w:rPr>
          <w:rFonts w:eastAsiaTheme="minorEastAsia" w:cs="Times New Roman"/>
          <w:u w:val="single"/>
        </w:rPr>
        <w:lastRenderedPageBreak/>
        <w:t>Algorithm</w:t>
      </w:r>
      <w:r w:rsidRPr="00690EA3">
        <w:rPr>
          <w:rFonts w:eastAsiaTheme="minorEastAsia" w:cs="Times New Roman"/>
        </w:rPr>
        <w:t>:</w:t>
      </w:r>
    </w:p>
    <w:p w14:paraId="7CC00FCF" w14:textId="6B9C0558" w:rsidR="00A12154" w:rsidRPr="00690EA3" w:rsidRDefault="00A12154" w:rsidP="00A12154">
      <w:pPr>
        <w:pStyle w:val="ListParagraph"/>
        <w:numPr>
          <w:ilvl w:val="0"/>
          <w:numId w:val="1"/>
        </w:numPr>
        <w:autoSpaceDE w:val="0"/>
        <w:autoSpaceDN w:val="0"/>
        <w:adjustRightInd w:val="0"/>
        <w:spacing w:after="0" w:line="240" w:lineRule="auto"/>
        <w:jc w:val="both"/>
        <w:rPr>
          <w:rFonts w:eastAsiaTheme="minorEastAsia" w:cs="Times New Roman"/>
        </w:rPr>
      </w:pPr>
      <w:r w:rsidRPr="00690EA3">
        <w:rPr>
          <w:rFonts w:eastAsiaTheme="minorEastAsia" w:cs="Times New Roman"/>
        </w:rPr>
        <w:t xml:space="preserve">Generate </w:t>
      </w:r>
      <m:oMath>
        <m:r>
          <w:rPr>
            <w:rFonts w:ascii="Cambria Math" w:eastAsiaTheme="minorEastAsia" w:hAnsi="Cambria Math" w:cs="Times New Roman"/>
          </w:rPr>
          <m:t>X~g</m:t>
        </m:r>
      </m:oMath>
      <w:r w:rsidRPr="00690EA3">
        <w:rPr>
          <w:rFonts w:eastAsiaTheme="minorEastAsia" w:cs="Times New Roman"/>
        </w:rPr>
        <w:t xml:space="preserve">, </w:t>
      </w:r>
      <m:oMath>
        <m:r>
          <w:rPr>
            <w:rFonts w:ascii="Cambria Math" w:eastAsiaTheme="minorEastAsia" w:hAnsi="Cambria Math" w:cs="Times New Roman"/>
          </w:rPr>
          <m:t>U~u[0,1]</m:t>
        </m:r>
      </m:oMath>
    </w:p>
    <w:p w14:paraId="7C23650E" w14:textId="12DD3EC8" w:rsidR="00A12154" w:rsidRPr="00690EA3" w:rsidRDefault="00A12154" w:rsidP="00A12154">
      <w:pPr>
        <w:pStyle w:val="ListParagraph"/>
        <w:numPr>
          <w:ilvl w:val="0"/>
          <w:numId w:val="1"/>
        </w:numPr>
        <w:autoSpaceDE w:val="0"/>
        <w:autoSpaceDN w:val="0"/>
        <w:adjustRightInd w:val="0"/>
        <w:spacing w:after="0" w:line="240" w:lineRule="auto"/>
        <w:jc w:val="both"/>
        <w:rPr>
          <w:rFonts w:eastAsiaTheme="minorEastAsia" w:cs="Times New Roman"/>
        </w:rPr>
      </w:pPr>
      <w:r w:rsidRPr="00690EA3">
        <w:rPr>
          <w:rFonts w:eastAsiaTheme="minorEastAsia" w:cs="Times New Roman"/>
        </w:rPr>
        <w:t xml:space="preserve">Accept </w:t>
      </w:r>
      <m:oMath>
        <m:r>
          <w:rPr>
            <w:rFonts w:ascii="Cambria Math" w:eastAsiaTheme="minorEastAsia" w:hAnsi="Cambria Math" w:cs="Times New Roman"/>
          </w:rPr>
          <m:t>Y = X</m:t>
        </m:r>
      </m:oMath>
      <w:r w:rsidRPr="00690EA3">
        <w:rPr>
          <w:rFonts w:eastAsiaTheme="minorEastAsia" w:cs="Times New Roman"/>
        </w:rPr>
        <w:t xml:space="preserve"> if </w:t>
      </w:r>
      <m:oMath>
        <m:r>
          <w:rPr>
            <w:rFonts w:ascii="Cambria Math" w:eastAsiaTheme="minorEastAsia" w:hAnsi="Cambria Math" w:cs="Times New Roman"/>
          </w:rPr>
          <m:t>U≤ f(X)/ Mg(X)</m:t>
        </m:r>
      </m:oMath>
    </w:p>
    <w:p w14:paraId="1BC6EB94" w14:textId="36A4F70C" w:rsidR="00A12154" w:rsidRPr="00690EA3" w:rsidRDefault="00A12154" w:rsidP="00A12154">
      <w:pPr>
        <w:pStyle w:val="ListParagraph"/>
        <w:numPr>
          <w:ilvl w:val="0"/>
          <w:numId w:val="1"/>
        </w:numPr>
        <w:autoSpaceDE w:val="0"/>
        <w:autoSpaceDN w:val="0"/>
        <w:adjustRightInd w:val="0"/>
        <w:spacing w:after="0" w:line="240" w:lineRule="auto"/>
        <w:jc w:val="both"/>
        <w:rPr>
          <w:rFonts w:eastAsiaTheme="minorEastAsia" w:cs="Times New Roman"/>
        </w:rPr>
      </w:pPr>
      <w:r w:rsidRPr="00690EA3">
        <w:rPr>
          <w:rFonts w:eastAsiaTheme="minorEastAsia" w:cs="Times New Roman"/>
        </w:rPr>
        <w:t>Return to 1. Otherwise.</w:t>
      </w:r>
    </w:p>
    <w:p w14:paraId="49CE8D25" w14:textId="77777777" w:rsidR="00EA164C" w:rsidRPr="00690EA3" w:rsidRDefault="00EA164C" w:rsidP="00A141D3">
      <w:pPr>
        <w:autoSpaceDE w:val="0"/>
        <w:autoSpaceDN w:val="0"/>
        <w:adjustRightInd w:val="0"/>
        <w:spacing w:after="0" w:line="240" w:lineRule="auto"/>
        <w:jc w:val="both"/>
        <w:rPr>
          <w:rFonts w:eastAsiaTheme="minorEastAsia" w:cs="Times New Roman"/>
        </w:rPr>
      </w:pPr>
    </w:p>
    <w:p w14:paraId="6BB1595C" w14:textId="0DBE0DB2" w:rsidR="00EA164C" w:rsidRPr="00690EA3" w:rsidRDefault="00EA164C" w:rsidP="00A141D3">
      <w:pPr>
        <w:autoSpaceDE w:val="0"/>
        <w:autoSpaceDN w:val="0"/>
        <w:adjustRightInd w:val="0"/>
        <w:spacing w:after="0" w:line="240" w:lineRule="auto"/>
        <w:jc w:val="both"/>
        <w:rPr>
          <w:rFonts w:cs="Times New Roman"/>
        </w:rPr>
      </w:pPr>
    </w:p>
    <w:p w14:paraId="28B3A018"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47586316"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0DAF5299" w14:textId="66257DCF" w:rsidR="004E4940" w:rsidRPr="00AA4578" w:rsidRDefault="004E4940" w:rsidP="00A141D3">
      <w:pPr>
        <w:autoSpaceDE w:val="0"/>
        <w:autoSpaceDN w:val="0"/>
        <w:adjustRightInd w:val="0"/>
        <w:spacing w:after="0" w:line="240" w:lineRule="auto"/>
        <w:jc w:val="both"/>
        <w:rPr>
          <w:rFonts w:eastAsiaTheme="minorEastAsia" w:cs="Times New Roman"/>
          <w:b/>
          <w:sz w:val="28"/>
          <w:szCs w:val="28"/>
        </w:rPr>
      </w:pPr>
      <w:r w:rsidRPr="00AA4578">
        <w:rPr>
          <w:rFonts w:eastAsiaTheme="minorEastAsia" w:cs="Times New Roman"/>
          <w:b/>
          <w:sz w:val="28"/>
          <w:szCs w:val="28"/>
        </w:rPr>
        <w:t>HISTOGRAM PLOTS:</w:t>
      </w:r>
    </w:p>
    <w:p w14:paraId="206DA9B7" w14:textId="7EA41CD0" w:rsidR="004E4940" w:rsidRPr="00690EA3" w:rsidRDefault="00D134BE"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NORMAL DISTRIBUTION:</w:t>
      </w:r>
    </w:p>
    <w:p w14:paraId="41FC0D42" w14:textId="7D95747D" w:rsidR="00D41132" w:rsidRPr="00690EA3" w:rsidRDefault="00333C68"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MATLAB ROUTINE METHOD:</w:t>
      </w:r>
    </w:p>
    <w:p w14:paraId="3372D925"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793C4693" w14:textId="67E93AAF" w:rsidR="00333C68" w:rsidRPr="00690EA3" w:rsidRDefault="00333C68" w:rsidP="00A141D3">
      <w:pPr>
        <w:autoSpaceDE w:val="0"/>
        <w:autoSpaceDN w:val="0"/>
        <w:adjustRightInd w:val="0"/>
        <w:spacing w:after="0" w:line="240" w:lineRule="auto"/>
        <w:jc w:val="both"/>
        <w:rPr>
          <w:rFonts w:eastAsiaTheme="minorEastAsia" w:cs="Times New Roman"/>
          <w:b/>
        </w:rPr>
      </w:pPr>
      <w:r w:rsidRPr="00690EA3">
        <w:rPr>
          <w:rFonts w:cs="Times New Roman"/>
          <w:noProof/>
        </w:rPr>
        <w:drawing>
          <wp:inline distT="0" distB="0" distL="0" distR="0" wp14:anchorId="53875C22" wp14:editId="561855E5">
            <wp:extent cx="5731510" cy="276426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64260"/>
                    </a:xfrm>
                    <a:prstGeom prst="rect">
                      <a:avLst/>
                    </a:prstGeom>
                    <a:noFill/>
                    <a:ln>
                      <a:noFill/>
                    </a:ln>
                  </pic:spPr>
                </pic:pic>
              </a:graphicData>
            </a:graphic>
          </wp:inline>
        </w:drawing>
      </w:r>
    </w:p>
    <w:p w14:paraId="294F5170"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6B610EF6" w14:textId="77777777" w:rsidR="00630A10" w:rsidRPr="00690EA3" w:rsidRDefault="00630A10" w:rsidP="00A141D3">
      <w:pPr>
        <w:autoSpaceDE w:val="0"/>
        <w:autoSpaceDN w:val="0"/>
        <w:adjustRightInd w:val="0"/>
        <w:spacing w:after="0" w:line="240" w:lineRule="auto"/>
        <w:jc w:val="both"/>
        <w:rPr>
          <w:rFonts w:eastAsiaTheme="minorEastAsia" w:cs="Times New Roman"/>
          <w:b/>
          <w:sz w:val="20"/>
          <w:szCs w:val="20"/>
        </w:rPr>
      </w:pPr>
    </w:p>
    <w:p w14:paraId="0E167ADE" w14:textId="42C3C4C8" w:rsidR="00FF774D" w:rsidRPr="00690EA3" w:rsidRDefault="00333C68"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MATLAB REJECTION METHOD:</w:t>
      </w:r>
    </w:p>
    <w:p w14:paraId="7A15D140"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69C95E98" w14:textId="2075C337" w:rsidR="00333C68" w:rsidRPr="00690EA3" w:rsidRDefault="00333C68" w:rsidP="00A141D3">
      <w:pPr>
        <w:autoSpaceDE w:val="0"/>
        <w:autoSpaceDN w:val="0"/>
        <w:adjustRightInd w:val="0"/>
        <w:spacing w:after="0" w:line="240" w:lineRule="auto"/>
        <w:jc w:val="both"/>
        <w:rPr>
          <w:rFonts w:eastAsiaTheme="minorEastAsia" w:cs="Times New Roman"/>
          <w:b/>
        </w:rPr>
      </w:pPr>
      <w:r w:rsidRPr="00690EA3">
        <w:rPr>
          <w:rFonts w:cs="Times New Roman"/>
          <w:noProof/>
        </w:rPr>
        <w:drawing>
          <wp:inline distT="0" distB="0" distL="0" distR="0" wp14:anchorId="2095126F" wp14:editId="5F482B32">
            <wp:extent cx="5731510" cy="27642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64260"/>
                    </a:xfrm>
                    <a:prstGeom prst="rect">
                      <a:avLst/>
                    </a:prstGeom>
                    <a:noFill/>
                    <a:ln>
                      <a:noFill/>
                    </a:ln>
                  </pic:spPr>
                </pic:pic>
              </a:graphicData>
            </a:graphic>
          </wp:inline>
        </w:drawing>
      </w:r>
    </w:p>
    <w:p w14:paraId="4F81D2CE"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36952D90" w14:textId="77777777" w:rsidR="00777928" w:rsidRPr="00690EA3" w:rsidRDefault="00777928" w:rsidP="00A141D3">
      <w:pPr>
        <w:autoSpaceDE w:val="0"/>
        <w:autoSpaceDN w:val="0"/>
        <w:adjustRightInd w:val="0"/>
        <w:spacing w:after="0" w:line="240" w:lineRule="auto"/>
        <w:jc w:val="both"/>
        <w:rPr>
          <w:rFonts w:eastAsiaTheme="minorEastAsia" w:cs="Times New Roman"/>
          <w:b/>
        </w:rPr>
      </w:pPr>
    </w:p>
    <w:p w14:paraId="06FC5B56"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6E1BEBC2"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6377ED90" w14:textId="1A4898D5" w:rsidR="00D134BE" w:rsidRPr="00690EA3" w:rsidRDefault="00D134BE"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UNIFORM DISTRIBUTION:</w:t>
      </w:r>
    </w:p>
    <w:p w14:paraId="342AB4D0" w14:textId="05D86417" w:rsidR="00777928" w:rsidRPr="00690EA3" w:rsidRDefault="00777928"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MATLAB ROUTINE METHOD:</w:t>
      </w:r>
    </w:p>
    <w:p w14:paraId="59846EAA"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1A725565" w14:textId="2F42CE52" w:rsidR="00333C68" w:rsidRPr="00690EA3" w:rsidRDefault="00333C68" w:rsidP="00A141D3">
      <w:pPr>
        <w:autoSpaceDE w:val="0"/>
        <w:autoSpaceDN w:val="0"/>
        <w:adjustRightInd w:val="0"/>
        <w:spacing w:after="0" w:line="240" w:lineRule="auto"/>
        <w:jc w:val="both"/>
        <w:rPr>
          <w:rFonts w:eastAsiaTheme="minorEastAsia" w:cs="Times New Roman"/>
          <w:b/>
        </w:rPr>
      </w:pPr>
    </w:p>
    <w:p w14:paraId="30F1F655"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218D0880" w14:textId="4CCB7ADF" w:rsidR="00777928" w:rsidRPr="00690EA3" w:rsidRDefault="00777928" w:rsidP="00777928">
      <w:pPr>
        <w:autoSpaceDE w:val="0"/>
        <w:autoSpaceDN w:val="0"/>
        <w:adjustRightInd w:val="0"/>
        <w:spacing w:after="0" w:line="240" w:lineRule="auto"/>
        <w:jc w:val="both"/>
        <w:rPr>
          <w:rFonts w:eastAsiaTheme="minorEastAsia" w:cs="Times New Roman"/>
          <w:b/>
        </w:rPr>
      </w:pPr>
      <w:r w:rsidRPr="00690EA3">
        <w:rPr>
          <w:rFonts w:cs="Times New Roman"/>
          <w:noProof/>
        </w:rPr>
        <w:drawing>
          <wp:inline distT="0" distB="0" distL="0" distR="0" wp14:anchorId="34EE5B20" wp14:editId="1B1EF6B4">
            <wp:extent cx="5731510" cy="27630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63065"/>
                    </a:xfrm>
                    <a:prstGeom prst="rect">
                      <a:avLst/>
                    </a:prstGeom>
                    <a:noFill/>
                    <a:ln>
                      <a:noFill/>
                    </a:ln>
                  </pic:spPr>
                </pic:pic>
              </a:graphicData>
            </a:graphic>
          </wp:inline>
        </w:drawing>
      </w:r>
    </w:p>
    <w:p w14:paraId="4594BBC7"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45A8053D"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2ACBA229"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0E42D85F"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2AA50156"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520D25F0"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77924B47"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4EA15216"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5D61C605"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3535944E" w14:textId="2407D14C" w:rsidR="00777928" w:rsidRPr="00690EA3" w:rsidRDefault="00777928"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MATLAB REJECTION METHOD:</w:t>
      </w:r>
    </w:p>
    <w:p w14:paraId="5AF50BF4"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59223618" w14:textId="10821AD3" w:rsidR="00333C68" w:rsidRPr="00690EA3" w:rsidRDefault="00333C68" w:rsidP="00A141D3">
      <w:pPr>
        <w:autoSpaceDE w:val="0"/>
        <w:autoSpaceDN w:val="0"/>
        <w:adjustRightInd w:val="0"/>
        <w:spacing w:after="0" w:line="240" w:lineRule="auto"/>
        <w:jc w:val="both"/>
        <w:rPr>
          <w:rFonts w:eastAsiaTheme="minorEastAsia" w:cs="Times New Roman"/>
          <w:b/>
        </w:rPr>
      </w:pPr>
    </w:p>
    <w:p w14:paraId="6A4BDDE7"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0AFFE5C8" w14:textId="78A63DC4" w:rsidR="00777928" w:rsidRPr="00690EA3" w:rsidRDefault="00777928" w:rsidP="00A141D3">
      <w:pPr>
        <w:autoSpaceDE w:val="0"/>
        <w:autoSpaceDN w:val="0"/>
        <w:adjustRightInd w:val="0"/>
        <w:spacing w:after="0" w:line="240" w:lineRule="auto"/>
        <w:jc w:val="both"/>
        <w:rPr>
          <w:rFonts w:eastAsiaTheme="minorEastAsia" w:cs="Times New Roman"/>
          <w:b/>
        </w:rPr>
      </w:pPr>
      <w:r w:rsidRPr="00690EA3">
        <w:rPr>
          <w:rFonts w:cs="Times New Roman"/>
          <w:noProof/>
        </w:rPr>
        <w:drawing>
          <wp:inline distT="0" distB="0" distL="0" distR="0" wp14:anchorId="43C8F594" wp14:editId="0E266BA6">
            <wp:extent cx="5731510" cy="2763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3065"/>
                    </a:xfrm>
                    <a:prstGeom prst="rect">
                      <a:avLst/>
                    </a:prstGeom>
                    <a:noFill/>
                    <a:ln>
                      <a:noFill/>
                    </a:ln>
                  </pic:spPr>
                </pic:pic>
              </a:graphicData>
            </a:graphic>
          </wp:inline>
        </w:drawing>
      </w:r>
    </w:p>
    <w:p w14:paraId="33D95DAA" w14:textId="77777777" w:rsidR="00777928" w:rsidRPr="00690EA3" w:rsidRDefault="00777928" w:rsidP="00A141D3">
      <w:pPr>
        <w:autoSpaceDE w:val="0"/>
        <w:autoSpaceDN w:val="0"/>
        <w:adjustRightInd w:val="0"/>
        <w:spacing w:after="0" w:line="240" w:lineRule="auto"/>
        <w:jc w:val="both"/>
        <w:rPr>
          <w:rFonts w:eastAsiaTheme="minorEastAsia" w:cs="Times New Roman"/>
          <w:b/>
        </w:rPr>
      </w:pPr>
    </w:p>
    <w:p w14:paraId="635B322C"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78DCFB71"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48EAE428"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1AA8D6E3" w14:textId="0CD7ABEA" w:rsidR="00D134BE" w:rsidRPr="00690EA3" w:rsidRDefault="00777928"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EXPONENTIAL DISTRIBUTION:</w:t>
      </w:r>
    </w:p>
    <w:p w14:paraId="09B4DCBC" w14:textId="763FBC8D" w:rsidR="00777928" w:rsidRPr="00690EA3" w:rsidRDefault="00777928"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MATLAB ROUTINE METHOD:</w:t>
      </w:r>
    </w:p>
    <w:p w14:paraId="06316E41" w14:textId="2120A842" w:rsidR="00333C68" w:rsidRPr="00690EA3" w:rsidRDefault="0090249B" w:rsidP="00A141D3">
      <w:pPr>
        <w:autoSpaceDE w:val="0"/>
        <w:autoSpaceDN w:val="0"/>
        <w:adjustRightInd w:val="0"/>
        <w:spacing w:after="0" w:line="240" w:lineRule="auto"/>
        <w:jc w:val="both"/>
        <w:rPr>
          <w:rFonts w:eastAsiaTheme="minorEastAsia" w:cs="Times New Roman"/>
          <w:b/>
        </w:rPr>
      </w:pPr>
      <w:r w:rsidRPr="00690EA3">
        <w:rPr>
          <w:rFonts w:cs="Times New Roman"/>
          <w:noProof/>
        </w:rPr>
        <w:drawing>
          <wp:inline distT="0" distB="0" distL="0" distR="0" wp14:anchorId="21F86495" wp14:editId="2399F82D">
            <wp:extent cx="5031117"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8893" cy="3777730"/>
                    </a:xfrm>
                    <a:prstGeom prst="rect">
                      <a:avLst/>
                    </a:prstGeom>
                    <a:noFill/>
                    <a:ln>
                      <a:noFill/>
                    </a:ln>
                  </pic:spPr>
                </pic:pic>
              </a:graphicData>
            </a:graphic>
          </wp:inline>
        </w:drawing>
      </w:r>
    </w:p>
    <w:p w14:paraId="32CC3CFF" w14:textId="77777777" w:rsidR="00333C68" w:rsidRPr="00690EA3" w:rsidRDefault="00333C68" w:rsidP="00A141D3">
      <w:pPr>
        <w:autoSpaceDE w:val="0"/>
        <w:autoSpaceDN w:val="0"/>
        <w:adjustRightInd w:val="0"/>
        <w:spacing w:after="0" w:line="240" w:lineRule="auto"/>
        <w:jc w:val="both"/>
        <w:rPr>
          <w:rFonts w:eastAsiaTheme="minorEastAsia" w:cs="Times New Roman"/>
          <w:b/>
        </w:rPr>
      </w:pPr>
    </w:p>
    <w:p w14:paraId="19F20FEA" w14:textId="77777777" w:rsidR="00246240" w:rsidRPr="00690EA3" w:rsidRDefault="00246240" w:rsidP="00A141D3">
      <w:pPr>
        <w:autoSpaceDE w:val="0"/>
        <w:autoSpaceDN w:val="0"/>
        <w:adjustRightInd w:val="0"/>
        <w:spacing w:after="0" w:line="240" w:lineRule="auto"/>
        <w:jc w:val="both"/>
        <w:rPr>
          <w:rFonts w:eastAsiaTheme="minorEastAsia" w:cs="Times New Roman"/>
          <w:b/>
        </w:rPr>
      </w:pPr>
    </w:p>
    <w:p w14:paraId="3DD15DCA" w14:textId="77777777" w:rsidR="00D41132" w:rsidRPr="00690EA3" w:rsidRDefault="00D41132" w:rsidP="00A141D3">
      <w:pPr>
        <w:autoSpaceDE w:val="0"/>
        <w:autoSpaceDN w:val="0"/>
        <w:adjustRightInd w:val="0"/>
        <w:spacing w:after="0" w:line="240" w:lineRule="auto"/>
        <w:jc w:val="both"/>
        <w:rPr>
          <w:rFonts w:eastAsiaTheme="minorEastAsia" w:cs="Times New Roman"/>
          <w:b/>
          <w:sz w:val="20"/>
          <w:szCs w:val="20"/>
        </w:rPr>
      </w:pPr>
    </w:p>
    <w:p w14:paraId="4B8C2FD4" w14:textId="0B891B8D" w:rsidR="004E4940" w:rsidRPr="00690EA3" w:rsidRDefault="00777928" w:rsidP="00A141D3">
      <w:pPr>
        <w:autoSpaceDE w:val="0"/>
        <w:autoSpaceDN w:val="0"/>
        <w:adjustRightInd w:val="0"/>
        <w:spacing w:after="0" w:line="240" w:lineRule="auto"/>
        <w:jc w:val="both"/>
        <w:rPr>
          <w:rFonts w:eastAsiaTheme="minorEastAsia" w:cs="Times New Roman"/>
          <w:b/>
          <w:sz w:val="20"/>
          <w:szCs w:val="20"/>
        </w:rPr>
      </w:pPr>
      <w:r w:rsidRPr="00690EA3">
        <w:rPr>
          <w:rFonts w:eastAsiaTheme="minorEastAsia" w:cs="Times New Roman"/>
          <w:b/>
          <w:sz w:val="20"/>
          <w:szCs w:val="20"/>
        </w:rPr>
        <w:t>MATLAB REJECTION METHOD:</w:t>
      </w:r>
    </w:p>
    <w:p w14:paraId="0BC07731" w14:textId="3459AD87" w:rsidR="00777928" w:rsidRPr="00AA4578" w:rsidRDefault="00B358D0" w:rsidP="00A141D3">
      <w:pPr>
        <w:autoSpaceDE w:val="0"/>
        <w:autoSpaceDN w:val="0"/>
        <w:adjustRightInd w:val="0"/>
        <w:spacing w:after="0" w:line="240" w:lineRule="auto"/>
        <w:jc w:val="both"/>
        <w:rPr>
          <w:rFonts w:eastAsiaTheme="minorEastAsia" w:cs="Times New Roman"/>
          <w:b/>
          <w:sz w:val="20"/>
          <w:szCs w:val="20"/>
        </w:rPr>
      </w:pPr>
      <w:r w:rsidRPr="00690EA3">
        <w:rPr>
          <w:rFonts w:cs="Times New Roman"/>
          <w:noProof/>
        </w:rPr>
        <w:drawing>
          <wp:inline distT="0" distB="0" distL="0" distR="0" wp14:anchorId="5D084174" wp14:editId="7B7B2308">
            <wp:extent cx="4632960" cy="347339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2122" cy="3480265"/>
                    </a:xfrm>
                    <a:prstGeom prst="rect">
                      <a:avLst/>
                    </a:prstGeom>
                    <a:noFill/>
                    <a:ln>
                      <a:noFill/>
                    </a:ln>
                  </pic:spPr>
                </pic:pic>
              </a:graphicData>
            </a:graphic>
          </wp:inline>
        </w:drawing>
      </w:r>
    </w:p>
    <w:p w14:paraId="3EE2BD3A" w14:textId="1B823F14" w:rsidR="009C65D7" w:rsidRPr="00690EA3" w:rsidRDefault="009C65D7" w:rsidP="00A141D3">
      <w:pPr>
        <w:autoSpaceDE w:val="0"/>
        <w:autoSpaceDN w:val="0"/>
        <w:adjustRightInd w:val="0"/>
        <w:spacing w:after="0" w:line="240" w:lineRule="auto"/>
        <w:jc w:val="both"/>
        <w:rPr>
          <w:rFonts w:eastAsiaTheme="minorEastAsia" w:cs="Times New Roman"/>
          <w:b/>
        </w:rPr>
      </w:pPr>
    </w:p>
    <w:p w14:paraId="6EBA900B" w14:textId="77777777" w:rsidR="009C65D7" w:rsidRPr="00690EA3" w:rsidRDefault="009C65D7" w:rsidP="00A141D3">
      <w:pPr>
        <w:autoSpaceDE w:val="0"/>
        <w:autoSpaceDN w:val="0"/>
        <w:adjustRightInd w:val="0"/>
        <w:spacing w:after="0" w:line="240" w:lineRule="auto"/>
        <w:jc w:val="both"/>
        <w:rPr>
          <w:rFonts w:eastAsiaTheme="minorEastAsia" w:cs="Times New Roman"/>
          <w:b/>
        </w:rPr>
      </w:pPr>
    </w:p>
    <w:p w14:paraId="36CAC722" w14:textId="45955A20" w:rsidR="00EA164C" w:rsidRPr="00690EA3" w:rsidRDefault="00DC0E33" w:rsidP="00A141D3">
      <w:pPr>
        <w:autoSpaceDE w:val="0"/>
        <w:autoSpaceDN w:val="0"/>
        <w:adjustRightInd w:val="0"/>
        <w:spacing w:after="0" w:line="240" w:lineRule="auto"/>
        <w:jc w:val="both"/>
        <w:rPr>
          <w:rFonts w:eastAsiaTheme="minorEastAsia" w:cs="Times New Roman"/>
          <w:b/>
        </w:rPr>
      </w:pPr>
      <w:r w:rsidRPr="00690EA3">
        <w:rPr>
          <w:rFonts w:eastAsiaTheme="minorEastAsia" w:cs="Times New Roman"/>
          <w:b/>
        </w:rPr>
        <w:t>R</w:t>
      </w:r>
      <w:r w:rsidR="004E4940" w:rsidRPr="00690EA3">
        <w:rPr>
          <w:rFonts w:eastAsiaTheme="minorEastAsia" w:cs="Times New Roman"/>
          <w:b/>
        </w:rPr>
        <w:t>ESULTS</w:t>
      </w:r>
      <w:r w:rsidRPr="00690EA3">
        <w:rPr>
          <w:rFonts w:eastAsiaTheme="minorEastAsia" w:cs="Times New Roman"/>
          <w:b/>
        </w:rPr>
        <w:t>:</w:t>
      </w:r>
    </w:p>
    <w:p w14:paraId="5A950BD6" w14:textId="6E194567" w:rsidR="00DC0E33" w:rsidRPr="00690EA3" w:rsidRDefault="00DC0E33" w:rsidP="00A141D3">
      <w:pPr>
        <w:autoSpaceDE w:val="0"/>
        <w:autoSpaceDN w:val="0"/>
        <w:adjustRightInd w:val="0"/>
        <w:spacing w:after="0" w:line="240" w:lineRule="auto"/>
        <w:jc w:val="both"/>
        <w:rPr>
          <w:rFonts w:eastAsiaTheme="minorEastAsia" w:cs="Times New Roman"/>
        </w:rPr>
      </w:pPr>
      <w:r w:rsidRPr="00690EA3">
        <w:rPr>
          <w:rFonts w:eastAsiaTheme="minorEastAsia" w:cs="Times New Roman"/>
        </w:rPr>
        <w:t>Mean, Variance and Standard Deviation for different samples using both Routine and Rejection Method.</w:t>
      </w:r>
    </w:p>
    <w:p w14:paraId="5A887561" w14:textId="59A6CEA6" w:rsidR="001E74E5" w:rsidRDefault="001E74E5" w:rsidP="00A141D3">
      <w:pPr>
        <w:autoSpaceDE w:val="0"/>
        <w:autoSpaceDN w:val="0"/>
        <w:adjustRightInd w:val="0"/>
        <w:spacing w:after="0" w:line="240" w:lineRule="auto"/>
        <w:jc w:val="both"/>
        <w:rPr>
          <w:rFonts w:eastAsiaTheme="minorEastAsia" w:cs="Times New Roman"/>
        </w:rPr>
      </w:pPr>
    </w:p>
    <w:p w14:paraId="6F529277" w14:textId="77777777" w:rsidR="00AA4578" w:rsidRPr="00690EA3" w:rsidRDefault="00AA4578" w:rsidP="00A141D3">
      <w:pPr>
        <w:autoSpaceDE w:val="0"/>
        <w:autoSpaceDN w:val="0"/>
        <w:adjustRightInd w:val="0"/>
        <w:spacing w:after="0" w:line="240" w:lineRule="auto"/>
        <w:jc w:val="both"/>
        <w:rPr>
          <w:rFonts w:eastAsiaTheme="minorEastAsia" w:cs="Times New Roman"/>
        </w:rPr>
      </w:pPr>
    </w:p>
    <w:p w14:paraId="2658C0FD" w14:textId="6401E9A8" w:rsidR="001E74E5" w:rsidRPr="00690EA3" w:rsidRDefault="001E74E5" w:rsidP="00A141D3">
      <w:pPr>
        <w:autoSpaceDE w:val="0"/>
        <w:autoSpaceDN w:val="0"/>
        <w:adjustRightInd w:val="0"/>
        <w:spacing w:after="0" w:line="240" w:lineRule="auto"/>
        <w:jc w:val="both"/>
        <w:rPr>
          <w:rFonts w:eastAsiaTheme="minorEastAsia" w:cs="Times New Roman"/>
        </w:rPr>
      </w:pPr>
      <w:r w:rsidRPr="00690EA3">
        <w:rPr>
          <w:rFonts w:eastAsiaTheme="minorEastAsia" w:cs="Times New Roman"/>
          <w:b/>
        </w:rPr>
        <w:t>NORMAL DISTRIBUTION</w:t>
      </w:r>
      <w:r w:rsidRPr="00690EA3">
        <w:rPr>
          <w:rFonts w:eastAsiaTheme="minorEastAsia" w:cs="Times New Roman"/>
        </w:rPr>
        <w:t xml:space="preserve"> </w:t>
      </w:r>
      <m:oMath>
        <m:r>
          <w:rPr>
            <w:rFonts w:ascii="Cambria Math" w:eastAsiaTheme="minorEastAsia" w:hAnsi="Cambria Math" w:cs="Times New Roman"/>
          </w:rPr>
          <m:t>N~(2,2)</m:t>
        </m:r>
      </m:oMath>
    </w:p>
    <w:p w14:paraId="6313D3EC" w14:textId="77777777" w:rsidR="00934678" w:rsidRPr="00690EA3" w:rsidRDefault="00934678" w:rsidP="00934678">
      <w:pPr>
        <w:autoSpaceDE w:val="0"/>
        <w:autoSpaceDN w:val="0"/>
        <w:adjustRightInd w:val="0"/>
        <w:spacing w:after="0" w:line="240" w:lineRule="auto"/>
        <w:jc w:val="both"/>
        <w:rPr>
          <w:rFonts w:eastAsiaTheme="minorEastAsia" w:cs="Times New Roman"/>
        </w:rPr>
      </w:pPr>
      <w:r w:rsidRPr="00690EA3">
        <w:rPr>
          <w:rFonts w:eastAsiaTheme="minorEastAsia" w:cs="Times New Roman"/>
        </w:rPr>
        <w:t>Theoretical Values:</w:t>
      </w:r>
    </w:p>
    <w:p w14:paraId="0AB5F368" w14:textId="21E615CB" w:rsidR="00934678" w:rsidRPr="00690EA3" w:rsidRDefault="00934678" w:rsidP="00934678">
      <w:pPr>
        <w:autoSpaceDE w:val="0"/>
        <w:autoSpaceDN w:val="0"/>
        <w:adjustRightInd w:val="0"/>
        <w:spacing w:after="0" w:line="240" w:lineRule="auto"/>
        <w:jc w:val="both"/>
        <w:rPr>
          <w:rFonts w:eastAsiaTheme="minorEastAsia" w:cs="Times New Roman"/>
        </w:rPr>
      </w:pPr>
      <w:r w:rsidRPr="00690EA3">
        <w:rPr>
          <w:rFonts w:eastAsiaTheme="minorEastAsia" w:cs="Times New Roman"/>
        </w:rPr>
        <w:t xml:space="preserve">Mean = </w:t>
      </w:r>
      <m:oMath>
        <m:r>
          <w:rPr>
            <w:rFonts w:ascii="Cambria Math" w:eastAsiaTheme="minorEastAsia" w:hAnsi="Cambria Math" w:cs="Times New Roman"/>
          </w:rPr>
          <m:t>2</m:t>
        </m:r>
      </m:oMath>
      <w:r w:rsidRPr="00690EA3">
        <w:rPr>
          <w:rFonts w:eastAsiaTheme="minorEastAsia" w:cs="Times New Roman"/>
        </w:rPr>
        <w:t xml:space="preserve"> </w:t>
      </w:r>
    </w:p>
    <w:p w14:paraId="43BF9AD2" w14:textId="41E98472" w:rsidR="001F16E6" w:rsidRPr="00690EA3" w:rsidRDefault="00934678" w:rsidP="00A141D3">
      <w:pPr>
        <w:autoSpaceDE w:val="0"/>
        <w:autoSpaceDN w:val="0"/>
        <w:adjustRightInd w:val="0"/>
        <w:spacing w:after="0" w:line="240" w:lineRule="auto"/>
        <w:jc w:val="both"/>
        <w:rPr>
          <w:rFonts w:eastAsiaTheme="minorEastAsia" w:cs="Times New Roman"/>
        </w:rPr>
      </w:pPr>
      <w:r w:rsidRPr="00690EA3">
        <w:rPr>
          <w:rFonts w:eastAsiaTheme="minorEastAsia" w:cs="Times New Roman"/>
        </w:rPr>
        <w:t xml:space="preserve">Variance </w:t>
      </w:r>
      <m:oMath>
        <m:r>
          <w:rPr>
            <w:rFonts w:ascii="Cambria Math" w:eastAsiaTheme="minorEastAsia" w:hAnsi="Cambria Math" w:cs="Times New Roman"/>
          </w:rPr>
          <m:t>= 2</m:t>
        </m:r>
      </m:oMath>
    </w:p>
    <w:p w14:paraId="19710390" w14:textId="77777777" w:rsidR="001F16E6" w:rsidRPr="00690EA3" w:rsidRDefault="001F16E6" w:rsidP="00A141D3">
      <w:pPr>
        <w:autoSpaceDE w:val="0"/>
        <w:autoSpaceDN w:val="0"/>
        <w:adjustRightInd w:val="0"/>
        <w:spacing w:after="0" w:line="240" w:lineRule="auto"/>
        <w:jc w:val="both"/>
        <w:rPr>
          <w:rFonts w:eastAsiaTheme="minorEastAsia" w:cs="Times New Roman"/>
        </w:rPr>
      </w:pPr>
    </w:p>
    <w:tbl>
      <w:tblPr>
        <w:tblStyle w:val="TableGrid"/>
        <w:tblW w:w="11640" w:type="dxa"/>
        <w:tblInd w:w="-1349" w:type="dxa"/>
        <w:tblLayout w:type="fixed"/>
        <w:tblLook w:val="04A0" w:firstRow="1" w:lastRow="0" w:firstColumn="1" w:lastColumn="0" w:noHBand="0" w:noVBand="1"/>
      </w:tblPr>
      <w:tblGrid>
        <w:gridCol w:w="1061"/>
        <w:gridCol w:w="994"/>
        <w:gridCol w:w="993"/>
        <w:gridCol w:w="852"/>
        <w:gridCol w:w="787"/>
        <w:gridCol w:w="917"/>
        <w:gridCol w:w="994"/>
        <w:gridCol w:w="842"/>
        <w:gridCol w:w="718"/>
        <w:gridCol w:w="855"/>
        <w:gridCol w:w="994"/>
        <w:gridCol w:w="852"/>
        <w:gridCol w:w="767"/>
        <w:gridCol w:w="14"/>
      </w:tblGrid>
      <w:tr w:rsidR="00317397" w:rsidRPr="00690EA3" w14:paraId="624ACAED" w14:textId="0128E8AD" w:rsidTr="00A838D3">
        <w:trPr>
          <w:trHeight w:val="247"/>
        </w:trPr>
        <w:tc>
          <w:tcPr>
            <w:tcW w:w="1061" w:type="dxa"/>
            <w:hideMark/>
          </w:tcPr>
          <w:p w14:paraId="077867C4" w14:textId="77777777"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Samples</w:t>
            </w:r>
          </w:p>
        </w:tc>
        <w:tc>
          <w:tcPr>
            <w:tcW w:w="3626" w:type="dxa"/>
            <w:gridSpan w:val="4"/>
            <w:hideMark/>
          </w:tcPr>
          <w:p w14:paraId="6B39BC4F" w14:textId="2E1024AB"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T = 100</w:t>
            </w:r>
          </w:p>
        </w:tc>
        <w:tc>
          <w:tcPr>
            <w:tcW w:w="3471" w:type="dxa"/>
            <w:gridSpan w:val="4"/>
            <w:hideMark/>
          </w:tcPr>
          <w:p w14:paraId="08B91001" w14:textId="2C1B9723"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T = 1000</w:t>
            </w:r>
          </w:p>
        </w:tc>
        <w:tc>
          <w:tcPr>
            <w:tcW w:w="3482" w:type="dxa"/>
            <w:gridSpan w:val="5"/>
            <w:hideMark/>
          </w:tcPr>
          <w:p w14:paraId="1972E148" w14:textId="3E4DD80A"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T = 10000</w:t>
            </w:r>
          </w:p>
        </w:tc>
      </w:tr>
      <w:tr w:rsidR="00A838D3" w:rsidRPr="00690EA3" w14:paraId="006878A6" w14:textId="673955FB" w:rsidTr="00A838D3">
        <w:trPr>
          <w:gridAfter w:val="1"/>
          <w:wAfter w:w="14" w:type="dxa"/>
          <w:trHeight w:val="247"/>
        </w:trPr>
        <w:tc>
          <w:tcPr>
            <w:tcW w:w="1061" w:type="dxa"/>
            <w:hideMark/>
          </w:tcPr>
          <w:p w14:paraId="6A57E386" w14:textId="77777777"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Method</w:t>
            </w:r>
          </w:p>
        </w:tc>
        <w:tc>
          <w:tcPr>
            <w:tcW w:w="994" w:type="dxa"/>
            <w:hideMark/>
          </w:tcPr>
          <w:p w14:paraId="48C08E6E" w14:textId="77777777"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Routine</w:t>
            </w:r>
          </w:p>
        </w:tc>
        <w:tc>
          <w:tcPr>
            <w:tcW w:w="993" w:type="dxa"/>
            <w:hideMark/>
          </w:tcPr>
          <w:p w14:paraId="1E24EA61" w14:textId="77777777"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Rejection</w:t>
            </w:r>
          </w:p>
        </w:tc>
        <w:tc>
          <w:tcPr>
            <w:tcW w:w="852" w:type="dxa"/>
            <w:hideMark/>
          </w:tcPr>
          <w:p w14:paraId="09404B9B" w14:textId="679DE1DC"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|d1|</w:t>
            </w:r>
          </w:p>
        </w:tc>
        <w:tc>
          <w:tcPr>
            <w:tcW w:w="787" w:type="dxa"/>
          </w:tcPr>
          <w:p w14:paraId="349E8652" w14:textId="152BE1FE" w:rsidR="00317397" w:rsidRPr="00690EA3" w:rsidRDefault="00084DC2"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|d2|</w:t>
            </w:r>
          </w:p>
        </w:tc>
        <w:tc>
          <w:tcPr>
            <w:tcW w:w="917" w:type="dxa"/>
            <w:hideMark/>
          </w:tcPr>
          <w:p w14:paraId="02A12DEA" w14:textId="20FA1258"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Routine</w:t>
            </w:r>
          </w:p>
        </w:tc>
        <w:tc>
          <w:tcPr>
            <w:tcW w:w="994" w:type="dxa"/>
            <w:hideMark/>
          </w:tcPr>
          <w:p w14:paraId="7C6B0AC0" w14:textId="77777777"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Rejection</w:t>
            </w:r>
          </w:p>
        </w:tc>
        <w:tc>
          <w:tcPr>
            <w:tcW w:w="842" w:type="dxa"/>
            <w:hideMark/>
          </w:tcPr>
          <w:p w14:paraId="3188500E" w14:textId="476CC394"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|d1|</w:t>
            </w:r>
          </w:p>
        </w:tc>
        <w:tc>
          <w:tcPr>
            <w:tcW w:w="718" w:type="dxa"/>
          </w:tcPr>
          <w:p w14:paraId="406517B3" w14:textId="7A6F2461"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|d2|</w:t>
            </w:r>
          </w:p>
        </w:tc>
        <w:tc>
          <w:tcPr>
            <w:tcW w:w="855" w:type="dxa"/>
            <w:hideMark/>
          </w:tcPr>
          <w:p w14:paraId="5573EDA5" w14:textId="3EA7A4AB"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Routine</w:t>
            </w:r>
          </w:p>
        </w:tc>
        <w:tc>
          <w:tcPr>
            <w:tcW w:w="994" w:type="dxa"/>
            <w:hideMark/>
          </w:tcPr>
          <w:p w14:paraId="5B70B47F" w14:textId="77777777"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Rejection</w:t>
            </w:r>
          </w:p>
        </w:tc>
        <w:tc>
          <w:tcPr>
            <w:tcW w:w="852" w:type="dxa"/>
            <w:hideMark/>
          </w:tcPr>
          <w:p w14:paraId="0DC95903" w14:textId="064E896B"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|d1|</w:t>
            </w:r>
          </w:p>
        </w:tc>
        <w:tc>
          <w:tcPr>
            <w:tcW w:w="767" w:type="dxa"/>
          </w:tcPr>
          <w:p w14:paraId="1DA466D3" w14:textId="7AE42BCB" w:rsidR="00317397" w:rsidRPr="00690EA3" w:rsidRDefault="00317397" w:rsidP="004D626C">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|d2|</w:t>
            </w:r>
          </w:p>
        </w:tc>
      </w:tr>
      <w:tr w:rsidR="00A838D3" w:rsidRPr="00690EA3" w14:paraId="260926BA" w14:textId="47096659" w:rsidTr="00A838D3">
        <w:trPr>
          <w:gridAfter w:val="1"/>
          <w:wAfter w:w="14" w:type="dxa"/>
          <w:trHeight w:val="247"/>
        </w:trPr>
        <w:tc>
          <w:tcPr>
            <w:tcW w:w="1061" w:type="dxa"/>
            <w:hideMark/>
          </w:tcPr>
          <w:p w14:paraId="42E92064"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Mean</w:t>
            </w:r>
          </w:p>
        </w:tc>
        <w:tc>
          <w:tcPr>
            <w:tcW w:w="994" w:type="dxa"/>
            <w:hideMark/>
          </w:tcPr>
          <w:p w14:paraId="048C7CFE"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2.0962</w:t>
            </w:r>
          </w:p>
        </w:tc>
        <w:tc>
          <w:tcPr>
            <w:tcW w:w="993" w:type="dxa"/>
            <w:hideMark/>
          </w:tcPr>
          <w:p w14:paraId="1CA3C3EA"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2.084</w:t>
            </w:r>
          </w:p>
        </w:tc>
        <w:tc>
          <w:tcPr>
            <w:tcW w:w="852" w:type="dxa"/>
            <w:vAlign w:val="center"/>
            <w:hideMark/>
          </w:tcPr>
          <w:p w14:paraId="519F9EDB" w14:textId="61480772"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0.0962</w:t>
            </w:r>
          </w:p>
        </w:tc>
        <w:tc>
          <w:tcPr>
            <w:tcW w:w="787" w:type="dxa"/>
            <w:vAlign w:val="center"/>
          </w:tcPr>
          <w:p w14:paraId="0264F916" w14:textId="23527AC8"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0.084</w:t>
            </w:r>
          </w:p>
        </w:tc>
        <w:tc>
          <w:tcPr>
            <w:tcW w:w="917" w:type="dxa"/>
            <w:hideMark/>
          </w:tcPr>
          <w:p w14:paraId="739E0FE5" w14:textId="4093D526"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1.9784</w:t>
            </w:r>
          </w:p>
        </w:tc>
        <w:tc>
          <w:tcPr>
            <w:tcW w:w="994" w:type="dxa"/>
            <w:hideMark/>
          </w:tcPr>
          <w:p w14:paraId="11D4CA51"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1.9527</w:t>
            </w:r>
          </w:p>
        </w:tc>
        <w:tc>
          <w:tcPr>
            <w:tcW w:w="842" w:type="dxa"/>
            <w:vAlign w:val="center"/>
            <w:hideMark/>
          </w:tcPr>
          <w:p w14:paraId="2B623E4C" w14:textId="68C542AD"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0.0216</w:t>
            </w:r>
          </w:p>
        </w:tc>
        <w:tc>
          <w:tcPr>
            <w:tcW w:w="718" w:type="dxa"/>
            <w:vAlign w:val="center"/>
          </w:tcPr>
          <w:p w14:paraId="38C6E6CF" w14:textId="729BC51B"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0.0473</w:t>
            </w:r>
          </w:p>
        </w:tc>
        <w:tc>
          <w:tcPr>
            <w:tcW w:w="855" w:type="dxa"/>
            <w:hideMark/>
          </w:tcPr>
          <w:p w14:paraId="72FCBE47" w14:textId="014B173B" w:rsidR="00A838D3" w:rsidRPr="00690EA3" w:rsidRDefault="00A838D3" w:rsidP="00A838D3">
            <w:pPr>
              <w:autoSpaceDE w:val="0"/>
              <w:autoSpaceDN w:val="0"/>
              <w:adjustRightInd w:val="0"/>
              <w:jc w:val="center"/>
              <w:rPr>
                <w:rFonts w:eastAsiaTheme="minorEastAsia" w:cs="Times New Roman"/>
                <w:sz w:val="18"/>
                <w:szCs w:val="18"/>
              </w:rPr>
            </w:pPr>
            <w:r w:rsidRPr="002C3DF1">
              <w:rPr>
                <w:rFonts w:eastAsiaTheme="minorEastAsia" w:cs="Times New Roman"/>
                <w:sz w:val="18"/>
                <w:szCs w:val="18"/>
                <w:highlight w:val="yellow"/>
              </w:rPr>
              <w:t>1.9948</w:t>
            </w:r>
          </w:p>
        </w:tc>
        <w:tc>
          <w:tcPr>
            <w:tcW w:w="994" w:type="dxa"/>
            <w:hideMark/>
          </w:tcPr>
          <w:p w14:paraId="651C8D5F"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2.009</w:t>
            </w:r>
          </w:p>
        </w:tc>
        <w:tc>
          <w:tcPr>
            <w:tcW w:w="852" w:type="dxa"/>
            <w:vAlign w:val="center"/>
            <w:hideMark/>
          </w:tcPr>
          <w:p w14:paraId="13685ECA" w14:textId="4A1E122E"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0.0052</w:t>
            </w:r>
          </w:p>
        </w:tc>
        <w:tc>
          <w:tcPr>
            <w:tcW w:w="767" w:type="dxa"/>
            <w:vAlign w:val="center"/>
          </w:tcPr>
          <w:p w14:paraId="4EA838ED" w14:textId="24E9573C"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0.009</w:t>
            </w:r>
          </w:p>
        </w:tc>
      </w:tr>
      <w:tr w:rsidR="00A838D3" w:rsidRPr="00690EA3" w14:paraId="19112463" w14:textId="269CB8B6" w:rsidTr="00A838D3">
        <w:trPr>
          <w:gridAfter w:val="1"/>
          <w:wAfter w:w="14" w:type="dxa"/>
          <w:trHeight w:val="247"/>
        </w:trPr>
        <w:tc>
          <w:tcPr>
            <w:tcW w:w="1061" w:type="dxa"/>
            <w:hideMark/>
          </w:tcPr>
          <w:p w14:paraId="481F8204"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Variance</w:t>
            </w:r>
          </w:p>
        </w:tc>
        <w:tc>
          <w:tcPr>
            <w:tcW w:w="994" w:type="dxa"/>
            <w:hideMark/>
          </w:tcPr>
          <w:p w14:paraId="7BCBA220"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1.6076</w:t>
            </w:r>
          </w:p>
        </w:tc>
        <w:tc>
          <w:tcPr>
            <w:tcW w:w="993" w:type="dxa"/>
            <w:hideMark/>
          </w:tcPr>
          <w:p w14:paraId="4E179B30"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1.9332</w:t>
            </w:r>
          </w:p>
        </w:tc>
        <w:tc>
          <w:tcPr>
            <w:tcW w:w="852" w:type="dxa"/>
            <w:vAlign w:val="center"/>
            <w:hideMark/>
          </w:tcPr>
          <w:p w14:paraId="7AA95A20" w14:textId="1EBD0D6E"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0.3924</w:t>
            </w:r>
          </w:p>
        </w:tc>
        <w:tc>
          <w:tcPr>
            <w:tcW w:w="787" w:type="dxa"/>
            <w:vAlign w:val="center"/>
          </w:tcPr>
          <w:p w14:paraId="038BD548" w14:textId="55B90A01"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0.0668</w:t>
            </w:r>
          </w:p>
        </w:tc>
        <w:tc>
          <w:tcPr>
            <w:tcW w:w="917" w:type="dxa"/>
            <w:hideMark/>
          </w:tcPr>
          <w:p w14:paraId="4DF367B9" w14:textId="76B47224"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2.0699</w:t>
            </w:r>
          </w:p>
        </w:tc>
        <w:tc>
          <w:tcPr>
            <w:tcW w:w="994" w:type="dxa"/>
            <w:hideMark/>
          </w:tcPr>
          <w:p w14:paraId="0DDF05D8"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1.9317</w:t>
            </w:r>
          </w:p>
        </w:tc>
        <w:tc>
          <w:tcPr>
            <w:tcW w:w="842" w:type="dxa"/>
            <w:vAlign w:val="center"/>
            <w:hideMark/>
          </w:tcPr>
          <w:p w14:paraId="3FEFD695" w14:textId="2428E390"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0.0699</w:t>
            </w:r>
          </w:p>
        </w:tc>
        <w:tc>
          <w:tcPr>
            <w:tcW w:w="718" w:type="dxa"/>
            <w:vAlign w:val="center"/>
          </w:tcPr>
          <w:p w14:paraId="02E017F9" w14:textId="156ADAE0"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0.0683</w:t>
            </w:r>
          </w:p>
        </w:tc>
        <w:tc>
          <w:tcPr>
            <w:tcW w:w="855" w:type="dxa"/>
            <w:hideMark/>
          </w:tcPr>
          <w:p w14:paraId="6F07E4EC" w14:textId="41916BC4"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2.0545</w:t>
            </w:r>
          </w:p>
        </w:tc>
        <w:tc>
          <w:tcPr>
            <w:tcW w:w="994" w:type="dxa"/>
            <w:hideMark/>
          </w:tcPr>
          <w:p w14:paraId="1CE626ED"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1.9576</w:t>
            </w:r>
          </w:p>
        </w:tc>
        <w:tc>
          <w:tcPr>
            <w:tcW w:w="852" w:type="dxa"/>
            <w:vAlign w:val="center"/>
            <w:hideMark/>
          </w:tcPr>
          <w:p w14:paraId="447008DF" w14:textId="26C469CC"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0.0545</w:t>
            </w:r>
          </w:p>
        </w:tc>
        <w:tc>
          <w:tcPr>
            <w:tcW w:w="767" w:type="dxa"/>
            <w:vAlign w:val="center"/>
          </w:tcPr>
          <w:p w14:paraId="6566E513" w14:textId="5FAFCF6C"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0.0424</w:t>
            </w:r>
          </w:p>
        </w:tc>
      </w:tr>
      <w:tr w:rsidR="00A838D3" w:rsidRPr="00690EA3" w14:paraId="56701843" w14:textId="376EE444" w:rsidTr="00A838D3">
        <w:trPr>
          <w:gridAfter w:val="1"/>
          <w:wAfter w:w="14" w:type="dxa"/>
          <w:trHeight w:val="247"/>
        </w:trPr>
        <w:tc>
          <w:tcPr>
            <w:tcW w:w="1061" w:type="dxa"/>
            <w:hideMark/>
          </w:tcPr>
          <w:p w14:paraId="41ADA77B"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Deviation</w:t>
            </w:r>
          </w:p>
        </w:tc>
        <w:tc>
          <w:tcPr>
            <w:tcW w:w="994" w:type="dxa"/>
            <w:hideMark/>
          </w:tcPr>
          <w:p w14:paraId="3DFEF865"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1.2679</w:t>
            </w:r>
          </w:p>
        </w:tc>
        <w:tc>
          <w:tcPr>
            <w:tcW w:w="993" w:type="dxa"/>
            <w:hideMark/>
          </w:tcPr>
          <w:p w14:paraId="798C04F1"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1.3904</w:t>
            </w:r>
          </w:p>
        </w:tc>
        <w:tc>
          <w:tcPr>
            <w:tcW w:w="852" w:type="dxa"/>
            <w:vAlign w:val="center"/>
            <w:hideMark/>
          </w:tcPr>
          <w:p w14:paraId="0BA691FB" w14:textId="3E670BD4"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0.7321</w:t>
            </w:r>
          </w:p>
        </w:tc>
        <w:tc>
          <w:tcPr>
            <w:tcW w:w="787" w:type="dxa"/>
            <w:vAlign w:val="center"/>
          </w:tcPr>
          <w:p w14:paraId="5ECE03F4" w14:textId="123DA0A1"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0.6096</w:t>
            </w:r>
          </w:p>
        </w:tc>
        <w:tc>
          <w:tcPr>
            <w:tcW w:w="917" w:type="dxa"/>
            <w:hideMark/>
          </w:tcPr>
          <w:p w14:paraId="103B0A8D" w14:textId="2681DB7D"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1.4387</w:t>
            </w:r>
          </w:p>
        </w:tc>
        <w:tc>
          <w:tcPr>
            <w:tcW w:w="994" w:type="dxa"/>
            <w:hideMark/>
          </w:tcPr>
          <w:p w14:paraId="441077D3"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1.3899</w:t>
            </w:r>
          </w:p>
        </w:tc>
        <w:tc>
          <w:tcPr>
            <w:tcW w:w="842" w:type="dxa"/>
            <w:vAlign w:val="center"/>
            <w:hideMark/>
          </w:tcPr>
          <w:p w14:paraId="46D1A0C2" w14:textId="338C53A0"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0.5613</w:t>
            </w:r>
          </w:p>
        </w:tc>
        <w:tc>
          <w:tcPr>
            <w:tcW w:w="718" w:type="dxa"/>
            <w:vAlign w:val="center"/>
          </w:tcPr>
          <w:p w14:paraId="4276229F" w14:textId="2970F9EB"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0.6101</w:t>
            </w:r>
          </w:p>
        </w:tc>
        <w:tc>
          <w:tcPr>
            <w:tcW w:w="855" w:type="dxa"/>
            <w:hideMark/>
          </w:tcPr>
          <w:p w14:paraId="73111AC6" w14:textId="6A044FCC"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1.4333</w:t>
            </w:r>
          </w:p>
        </w:tc>
        <w:tc>
          <w:tcPr>
            <w:tcW w:w="994" w:type="dxa"/>
            <w:hideMark/>
          </w:tcPr>
          <w:p w14:paraId="723D1823" w14:textId="77777777" w:rsidR="00A838D3"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1.3991</w:t>
            </w:r>
          </w:p>
        </w:tc>
        <w:tc>
          <w:tcPr>
            <w:tcW w:w="852" w:type="dxa"/>
            <w:vAlign w:val="center"/>
            <w:hideMark/>
          </w:tcPr>
          <w:p w14:paraId="2CD3DA72" w14:textId="231BE793"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0.5667</w:t>
            </w:r>
          </w:p>
        </w:tc>
        <w:tc>
          <w:tcPr>
            <w:tcW w:w="767" w:type="dxa"/>
            <w:vAlign w:val="center"/>
          </w:tcPr>
          <w:p w14:paraId="3437E0CB" w14:textId="008FBA43" w:rsidR="00A838D3" w:rsidRPr="00690EA3" w:rsidRDefault="00A838D3" w:rsidP="00A838D3">
            <w:pPr>
              <w:autoSpaceDE w:val="0"/>
              <w:autoSpaceDN w:val="0"/>
              <w:adjustRightInd w:val="0"/>
              <w:jc w:val="center"/>
              <w:rPr>
                <w:rFonts w:eastAsiaTheme="minorEastAsia" w:cs="Times New Roman"/>
                <w:sz w:val="18"/>
                <w:szCs w:val="18"/>
              </w:rPr>
            </w:pPr>
            <w:r w:rsidRPr="00690EA3">
              <w:rPr>
                <w:rFonts w:cs="Times New Roman"/>
                <w:color w:val="000000"/>
                <w:sz w:val="18"/>
                <w:szCs w:val="18"/>
              </w:rPr>
              <w:t>0.6009</w:t>
            </w:r>
          </w:p>
        </w:tc>
      </w:tr>
    </w:tbl>
    <w:p w14:paraId="03E98AC2" w14:textId="41D57CF6" w:rsidR="001E74E5" w:rsidRPr="00690EA3" w:rsidRDefault="001E74E5" w:rsidP="00A141D3">
      <w:pPr>
        <w:autoSpaceDE w:val="0"/>
        <w:autoSpaceDN w:val="0"/>
        <w:adjustRightInd w:val="0"/>
        <w:spacing w:after="0" w:line="240" w:lineRule="auto"/>
        <w:jc w:val="both"/>
        <w:rPr>
          <w:rFonts w:eastAsiaTheme="minorEastAsia" w:cs="Times New Roman"/>
        </w:rPr>
      </w:pPr>
    </w:p>
    <w:p w14:paraId="3627BE09" w14:textId="7374667D" w:rsidR="004813A8" w:rsidRDefault="004813A8" w:rsidP="00A141D3">
      <w:pPr>
        <w:autoSpaceDE w:val="0"/>
        <w:autoSpaceDN w:val="0"/>
        <w:adjustRightInd w:val="0"/>
        <w:spacing w:after="0" w:line="240" w:lineRule="auto"/>
        <w:jc w:val="both"/>
        <w:rPr>
          <w:rFonts w:eastAsiaTheme="minorEastAsia" w:cs="Times New Roman"/>
        </w:rPr>
      </w:pPr>
    </w:p>
    <w:p w14:paraId="538CBFCC" w14:textId="77777777" w:rsidR="00AA4578" w:rsidRPr="00690EA3" w:rsidRDefault="00AA4578" w:rsidP="00A141D3">
      <w:pPr>
        <w:autoSpaceDE w:val="0"/>
        <w:autoSpaceDN w:val="0"/>
        <w:adjustRightInd w:val="0"/>
        <w:spacing w:after="0" w:line="240" w:lineRule="auto"/>
        <w:jc w:val="both"/>
        <w:rPr>
          <w:rFonts w:eastAsiaTheme="minorEastAsia" w:cs="Times New Roman"/>
        </w:rPr>
      </w:pPr>
    </w:p>
    <w:p w14:paraId="7EC7153F" w14:textId="77777777" w:rsidR="00B358D0" w:rsidRPr="00690EA3" w:rsidRDefault="00B358D0" w:rsidP="001E74E5">
      <w:pPr>
        <w:autoSpaceDE w:val="0"/>
        <w:autoSpaceDN w:val="0"/>
        <w:adjustRightInd w:val="0"/>
        <w:spacing w:after="0" w:line="240" w:lineRule="auto"/>
        <w:jc w:val="both"/>
        <w:rPr>
          <w:rFonts w:eastAsiaTheme="minorEastAsia" w:cs="Times New Roman"/>
          <w:b/>
        </w:rPr>
      </w:pPr>
    </w:p>
    <w:p w14:paraId="78CD7714" w14:textId="77777777" w:rsidR="00B358D0" w:rsidRPr="00690EA3" w:rsidRDefault="00B358D0" w:rsidP="001E74E5">
      <w:pPr>
        <w:autoSpaceDE w:val="0"/>
        <w:autoSpaceDN w:val="0"/>
        <w:adjustRightInd w:val="0"/>
        <w:spacing w:after="0" w:line="240" w:lineRule="auto"/>
        <w:jc w:val="both"/>
        <w:rPr>
          <w:rFonts w:eastAsiaTheme="minorEastAsia" w:cs="Times New Roman"/>
          <w:b/>
        </w:rPr>
      </w:pPr>
    </w:p>
    <w:p w14:paraId="102312FB" w14:textId="36871F6D" w:rsidR="001E74E5" w:rsidRPr="00690EA3" w:rsidRDefault="001E74E5"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b/>
        </w:rPr>
        <w:t>UNIFORM DISTRIBUTION</w:t>
      </w:r>
      <w:r w:rsidRPr="00690EA3">
        <w:rPr>
          <w:rFonts w:eastAsiaTheme="minorEastAsia" w:cs="Times New Roman"/>
        </w:rPr>
        <w:t xml:space="preserve"> </w:t>
      </w:r>
      <m:oMath>
        <m:r>
          <w:rPr>
            <w:rFonts w:ascii="Cambria Math" w:eastAsiaTheme="minorEastAsia" w:hAnsi="Cambria Math" w:cs="Times New Roman"/>
          </w:rPr>
          <m:t>U~(2,4)</m:t>
        </m:r>
      </m:oMath>
    </w:p>
    <w:p w14:paraId="7C576EB5" w14:textId="77777777" w:rsidR="008D2F29" w:rsidRPr="00690EA3" w:rsidRDefault="008D2F29"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rPr>
        <w:t>Theoretical Values:</w:t>
      </w:r>
    </w:p>
    <w:p w14:paraId="2982EF41" w14:textId="4AFD2ADB" w:rsidR="008D2F29" w:rsidRPr="00690EA3" w:rsidRDefault="008D2F29"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rPr>
        <w:t xml:space="preserve">Mean = </w:t>
      </w:r>
      <m:oMath>
        <m:r>
          <w:rPr>
            <w:rFonts w:ascii="Cambria Math" w:eastAsiaTheme="minorEastAsia" w:hAnsi="Cambria Math" w:cs="Times New Roman"/>
          </w:rPr>
          <m:t>(a+b)/2</m:t>
        </m:r>
      </m:oMath>
      <w:r w:rsidRPr="00690EA3">
        <w:rPr>
          <w:rFonts w:eastAsiaTheme="minorEastAsia" w:cs="Times New Roman"/>
        </w:rPr>
        <w:t xml:space="preserve"> = </w:t>
      </w:r>
      <m:oMath>
        <m:r>
          <w:rPr>
            <w:rFonts w:ascii="Cambria Math" w:eastAsiaTheme="minorEastAsia" w:hAnsi="Cambria Math" w:cs="Times New Roman"/>
          </w:rPr>
          <m:t>(2+4)/2</m:t>
        </m:r>
      </m:oMath>
      <w:r w:rsidRPr="00690EA3">
        <w:rPr>
          <w:rFonts w:eastAsiaTheme="minorEastAsia" w:cs="Times New Roman"/>
        </w:rPr>
        <w:t xml:space="preserve"> = </w:t>
      </w:r>
      <m:oMath>
        <m:r>
          <w:rPr>
            <w:rFonts w:ascii="Cambria Math" w:eastAsiaTheme="minorEastAsia" w:hAnsi="Cambria Math" w:cs="Times New Roman"/>
          </w:rPr>
          <m:t>3</m:t>
        </m:r>
      </m:oMath>
    </w:p>
    <w:p w14:paraId="56B82EBB" w14:textId="7449572E" w:rsidR="008D2F29" w:rsidRPr="00690EA3" w:rsidRDefault="008D2F29"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rPr>
        <w:t xml:space="preserve">Variance </w:t>
      </w:r>
      <m:oMath>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b-a</m:t>
                </m:r>
              </m:e>
            </m:d>
          </m:e>
          <m:sup>
            <m:r>
              <w:rPr>
                <w:rFonts w:ascii="Cambria Math" w:eastAsiaTheme="minorEastAsia" w:hAnsi="Cambria Math" w:cs="Times New Roman"/>
              </w:rPr>
              <m:t>2</m:t>
            </m:r>
          </m:sup>
        </m:sSup>
        <m:r>
          <w:rPr>
            <w:rFonts w:ascii="Cambria Math" w:eastAsiaTheme="minorEastAsia" w:hAnsi="Cambria Math" w:cs="Times New Roman"/>
          </w:rPr>
          <m:t>/12 = 1/3 = 0.333</m:t>
        </m:r>
      </m:oMath>
    </w:p>
    <w:tbl>
      <w:tblPr>
        <w:tblStyle w:val="TableGrid"/>
        <w:tblpPr w:leftFromText="180" w:rightFromText="180" w:vertAnchor="text" w:horzAnchor="margin" w:tblpXSpec="center" w:tblpY="142"/>
        <w:tblW w:w="11760" w:type="dxa"/>
        <w:tblLook w:val="04A0" w:firstRow="1" w:lastRow="0" w:firstColumn="1" w:lastColumn="0" w:noHBand="0" w:noVBand="1"/>
      </w:tblPr>
      <w:tblGrid>
        <w:gridCol w:w="983"/>
        <w:gridCol w:w="866"/>
        <w:gridCol w:w="904"/>
        <w:gridCol w:w="1002"/>
        <w:gridCol w:w="867"/>
        <w:gridCol w:w="866"/>
        <w:gridCol w:w="970"/>
        <w:gridCol w:w="866"/>
        <w:gridCol w:w="867"/>
        <w:gridCol w:w="866"/>
        <w:gridCol w:w="970"/>
        <w:gridCol w:w="866"/>
        <w:gridCol w:w="867"/>
      </w:tblGrid>
      <w:tr w:rsidR="00A53769" w:rsidRPr="00690EA3" w14:paraId="0D03B9F1" w14:textId="5B608416" w:rsidTr="00A838D3">
        <w:trPr>
          <w:trHeight w:val="184"/>
        </w:trPr>
        <w:tc>
          <w:tcPr>
            <w:tcW w:w="990" w:type="dxa"/>
          </w:tcPr>
          <w:p w14:paraId="78A3FCD0"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Samples</w:t>
            </w:r>
          </w:p>
        </w:tc>
        <w:tc>
          <w:tcPr>
            <w:tcW w:w="3590" w:type="dxa"/>
            <w:gridSpan w:val="4"/>
          </w:tcPr>
          <w:p w14:paraId="4626BB96"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T = 100</w:t>
            </w:r>
          </w:p>
        </w:tc>
        <w:tc>
          <w:tcPr>
            <w:tcW w:w="3590" w:type="dxa"/>
            <w:gridSpan w:val="4"/>
          </w:tcPr>
          <w:p w14:paraId="672F61ED" w14:textId="4DC14D16"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T = 1000</w:t>
            </w:r>
          </w:p>
        </w:tc>
        <w:tc>
          <w:tcPr>
            <w:tcW w:w="3590" w:type="dxa"/>
            <w:gridSpan w:val="4"/>
          </w:tcPr>
          <w:p w14:paraId="20B831E3" w14:textId="29E5EA59"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T = 10000</w:t>
            </w:r>
          </w:p>
        </w:tc>
      </w:tr>
      <w:tr w:rsidR="00A838D3" w:rsidRPr="00690EA3" w14:paraId="6B3B0871" w14:textId="555E8889" w:rsidTr="00A838D3">
        <w:trPr>
          <w:trHeight w:val="184"/>
        </w:trPr>
        <w:tc>
          <w:tcPr>
            <w:tcW w:w="990" w:type="dxa"/>
          </w:tcPr>
          <w:p w14:paraId="6301086C"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Method</w:t>
            </w:r>
          </w:p>
        </w:tc>
        <w:tc>
          <w:tcPr>
            <w:tcW w:w="871" w:type="dxa"/>
          </w:tcPr>
          <w:p w14:paraId="39AD0814"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Routine</w:t>
            </w:r>
          </w:p>
        </w:tc>
        <w:tc>
          <w:tcPr>
            <w:tcW w:w="828" w:type="dxa"/>
          </w:tcPr>
          <w:p w14:paraId="3E1BAFDF"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Rejection</w:t>
            </w:r>
          </w:p>
        </w:tc>
        <w:tc>
          <w:tcPr>
            <w:tcW w:w="1019" w:type="dxa"/>
          </w:tcPr>
          <w:p w14:paraId="4736D83A" w14:textId="4B18C01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|d1|</w:t>
            </w:r>
          </w:p>
        </w:tc>
        <w:tc>
          <w:tcPr>
            <w:tcW w:w="872" w:type="dxa"/>
          </w:tcPr>
          <w:p w14:paraId="1E11F739" w14:textId="7FD9379D"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|d2|</w:t>
            </w:r>
          </w:p>
        </w:tc>
        <w:tc>
          <w:tcPr>
            <w:tcW w:w="871" w:type="dxa"/>
          </w:tcPr>
          <w:p w14:paraId="32460A7E"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Routine</w:t>
            </w:r>
          </w:p>
        </w:tc>
        <w:tc>
          <w:tcPr>
            <w:tcW w:w="976" w:type="dxa"/>
          </w:tcPr>
          <w:p w14:paraId="440D53DF"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Rejection</w:t>
            </w:r>
          </w:p>
        </w:tc>
        <w:tc>
          <w:tcPr>
            <w:tcW w:w="871" w:type="dxa"/>
          </w:tcPr>
          <w:p w14:paraId="4E577285"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|d1|</w:t>
            </w:r>
          </w:p>
        </w:tc>
        <w:tc>
          <w:tcPr>
            <w:tcW w:w="872" w:type="dxa"/>
          </w:tcPr>
          <w:p w14:paraId="0BD1305C" w14:textId="5365DCD5"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|d2|</w:t>
            </w:r>
          </w:p>
        </w:tc>
        <w:tc>
          <w:tcPr>
            <w:tcW w:w="871" w:type="dxa"/>
          </w:tcPr>
          <w:p w14:paraId="7338FD4E"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Routine</w:t>
            </w:r>
          </w:p>
        </w:tc>
        <w:tc>
          <w:tcPr>
            <w:tcW w:w="976" w:type="dxa"/>
          </w:tcPr>
          <w:p w14:paraId="6C5A88E7" w14:textId="77777777"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Rejection</w:t>
            </w:r>
          </w:p>
        </w:tc>
        <w:tc>
          <w:tcPr>
            <w:tcW w:w="871" w:type="dxa"/>
          </w:tcPr>
          <w:p w14:paraId="6842F196" w14:textId="4ED53978"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|d1|</w:t>
            </w:r>
          </w:p>
        </w:tc>
        <w:tc>
          <w:tcPr>
            <w:tcW w:w="872" w:type="dxa"/>
          </w:tcPr>
          <w:p w14:paraId="26A8DD04" w14:textId="53CF80B3" w:rsidR="00DA1E19" w:rsidRPr="00690EA3" w:rsidRDefault="00DA1E1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|d2|</w:t>
            </w:r>
          </w:p>
        </w:tc>
      </w:tr>
      <w:tr w:rsidR="00A838D3" w:rsidRPr="00690EA3" w14:paraId="38011D52" w14:textId="3733B5D9" w:rsidTr="00A838D3">
        <w:trPr>
          <w:trHeight w:val="240"/>
        </w:trPr>
        <w:tc>
          <w:tcPr>
            <w:tcW w:w="990" w:type="dxa"/>
          </w:tcPr>
          <w:p w14:paraId="52BFC80B"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Mean</w:t>
            </w:r>
          </w:p>
        </w:tc>
        <w:tc>
          <w:tcPr>
            <w:tcW w:w="871" w:type="dxa"/>
          </w:tcPr>
          <w:p w14:paraId="226A248A"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2.9404</w:t>
            </w:r>
          </w:p>
        </w:tc>
        <w:tc>
          <w:tcPr>
            <w:tcW w:w="828" w:type="dxa"/>
          </w:tcPr>
          <w:p w14:paraId="5D08941A" w14:textId="4C72B17E"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3.0359</w:t>
            </w:r>
          </w:p>
        </w:tc>
        <w:tc>
          <w:tcPr>
            <w:tcW w:w="1019" w:type="dxa"/>
          </w:tcPr>
          <w:p w14:paraId="2D269EB6" w14:textId="0B9186F8"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0.0596</w:t>
            </w:r>
          </w:p>
        </w:tc>
        <w:tc>
          <w:tcPr>
            <w:tcW w:w="872" w:type="dxa"/>
          </w:tcPr>
          <w:p w14:paraId="3DA369DC" w14:textId="3200D710"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0.0359</w:t>
            </w:r>
          </w:p>
        </w:tc>
        <w:tc>
          <w:tcPr>
            <w:tcW w:w="871" w:type="dxa"/>
          </w:tcPr>
          <w:p w14:paraId="4120EA2C"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2.9931</w:t>
            </w:r>
          </w:p>
        </w:tc>
        <w:tc>
          <w:tcPr>
            <w:tcW w:w="976" w:type="dxa"/>
          </w:tcPr>
          <w:p w14:paraId="26C47E3E"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2.9959</w:t>
            </w:r>
          </w:p>
        </w:tc>
        <w:tc>
          <w:tcPr>
            <w:tcW w:w="871" w:type="dxa"/>
            <w:vAlign w:val="center"/>
          </w:tcPr>
          <w:p w14:paraId="5B2BC559" w14:textId="74815C16"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0.0069</w:t>
            </w:r>
          </w:p>
        </w:tc>
        <w:tc>
          <w:tcPr>
            <w:tcW w:w="872" w:type="dxa"/>
            <w:vAlign w:val="center"/>
          </w:tcPr>
          <w:p w14:paraId="393EC358" w14:textId="41003ACE"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0.0041</w:t>
            </w:r>
          </w:p>
        </w:tc>
        <w:tc>
          <w:tcPr>
            <w:tcW w:w="871" w:type="dxa"/>
          </w:tcPr>
          <w:p w14:paraId="37D8E2E8"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2.9914</w:t>
            </w:r>
          </w:p>
        </w:tc>
        <w:tc>
          <w:tcPr>
            <w:tcW w:w="976" w:type="dxa"/>
          </w:tcPr>
          <w:p w14:paraId="1685B341" w14:textId="77777777" w:rsidR="00A53769" w:rsidRPr="00690EA3" w:rsidRDefault="00A53769" w:rsidP="00A838D3">
            <w:pPr>
              <w:autoSpaceDE w:val="0"/>
              <w:autoSpaceDN w:val="0"/>
              <w:adjustRightInd w:val="0"/>
              <w:jc w:val="center"/>
              <w:rPr>
                <w:rFonts w:eastAsiaTheme="minorEastAsia" w:cs="Times New Roman"/>
                <w:sz w:val="18"/>
                <w:szCs w:val="18"/>
              </w:rPr>
            </w:pPr>
            <w:r w:rsidRPr="002C3DF1">
              <w:rPr>
                <w:rFonts w:eastAsiaTheme="minorEastAsia" w:cs="Times New Roman"/>
                <w:sz w:val="18"/>
                <w:szCs w:val="18"/>
                <w:highlight w:val="yellow"/>
              </w:rPr>
              <w:t>3.0037</w:t>
            </w:r>
          </w:p>
        </w:tc>
        <w:tc>
          <w:tcPr>
            <w:tcW w:w="871" w:type="dxa"/>
          </w:tcPr>
          <w:p w14:paraId="223A7758" w14:textId="2357C1E1" w:rsidR="00A53769" w:rsidRPr="00690EA3" w:rsidRDefault="00A838D3"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0.0086</w:t>
            </w:r>
          </w:p>
        </w:tc>
        <w:tc>
          <w:tcPr>
            <w:tcW w:w="872" w:type="dxa"/>
          </w:tcPr>
          <w:p w14:paraId="208E42FC" w14:textId="1FF42AFC" w:rsidR="00A838D3" w:rsidRPr="00690EA3" w:rsidRDefault="00A838D3" w:rsidP="00A838D3">
            <w:pPr>
              <w:jc w:val="center"/>
              <w:rPr>
                <w:rFonts w:cs="Times New Roman"/>
                <w:color w:val="000000"/>
                <w:sz w:val="18"/>
                <w:szCs w:val="18"/>
              </w:rPr>
            </w:pPr>
            <w:r w:rsidRPr="00690EA3">
              <w:rPr>
                <w:rFonts w:cs="Times New Roman"/>
                <w:color w:val="000000"/>
                <w:sz w:val="18"/>
                <w:szCs w:val="18"/>
              </w:rPr>
              <w:t>0.0037</w:t>
            </w:r>
          </w:p>
          <w:p w14:paraId="55D4260A" w14:textId="77777777" w:rsidR="00A53769" w:rsidRPr="00690EA3" w:rsidRDefault="00A53769" w:rsidP="00A838D3">
            <w:pPr>
              <w:autoSpaceDE w:val="0"/>
              <w:autoSpaceDN w:val="0"/>
              <w:adjustRightInd w:val="0"/>
              <w:jc w:val="center"/>
              <w:rPr>
                <w:rFonts w:eastAsiaTheme="minorEastAsia" w:cs="Times New Roman"/>
                <w:sz w:val="18"/>
                <w:szCs w:val="18"/>
              </w:rPr>
            </w:pPr>
          </w:p>
        </w:tc>
      </w:tr>
      <w:tr w:rsidR="00A838D3" w:rsidRPr="00690EA3" w14:paraId="4EB65395" w14:textId="46C4302A" w:rsidTr="00A838D3">
        <w:trPr>
          <w:trHeight w:val="184"/>
        </w:trPr>
        <w:tc>
          <w:tcPr>
            <w:tcW w:w="990" w:type="dxa"/>
          </w:tcPr>
          <w:p w14:paraId="1DCEAF07"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Variance</w:t>
            </w:r>
          </w:p>
        </w:tc>
        <w:tc>
          <w:tcPr>
            <w:tcW w:w="871" w:type="dxa"/>
          </w:tcPr>
          <w:p w14:paraId="1D1D6A06"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0.354</w:t>
            </w:r>
          </w:p>
        </w:tc>
        <w:tc>
          <w:tcPr>
            <w:tcW w:w="828" w:type="dxa"/>
          </w:tcPr>
          <w:p w14:paraId="0C7930CA"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0.31283</w:t>
            </w:r>
          </w:p>
        </w:tc>
        <w:tc>
          <w:tcPr>
            <w:tcW w:w="1019" w:type="dxa"/>
            <w:vAlign w:val="center"/>
          </w:tcPr>
          <w:p w14:paraId="2051693C" w14:textId="237CBCDD"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0.021</w:t>
            </w:r>
          </w:p>
        </w:tc>
        <w:tc>
          <w:tcPr>
            <w:tcW w:w="872" w:type="dxa"/>
            <w:vAlign w:val="center"/>
          </w:tcPr>
          <w:p w14:paraId="6E3EF0F2" w14:textId="0B590A86"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0.02017</w:t>
            </w:r>
          </w:p>
        </w:tc>
        <w:tc>
          <w:tcPr>
            <w:tcW w:w="871" w:type="dxa"/>
          </w:tcPr>
          <w:p w14:paraId="7FAE5F0F"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0.34434</w:t>
            </w:r>
          </w:p>
        </w:tc>
        <w:tc>
          <w:tcPr>
            <w:tcW w:w="976" w:type="dxa"/>
          </w:tcPr>
          <w:p w14:paraId="5F81B90F"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0.35467</w:t>
            </w:r>
          </w:p>
        </w:tc>
        <w:tc>
          <w:tcPr>
            <w:tcW w:w="871" w:type="dxa"/>
            <w:vAlign w:val="center"/>
          </w:tcPr>
          <w:p w14:paraId="0EA562F9" w14:textId="6F8F45E6"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0.01134</w:t>
            </w:r>
          </w:p>
        </w:tc>
        <w:tc>
          <w:tcPr>
            <w:tcW w:w="872" w:type="dxa"/>
            <w:vAlign w:val="center"/>
          </w:tcPr>
          <w:p w14:paraId="79D29ADC" w14:textId="667989E1"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0.02167</w:t>
            </w:r>
          </w:p>
        </w:tc>
        <w:tc>
          <w:tcPr>
            <w:tcW w:w="871" w:type="dxa"/>
          </w:tcPr>
          <w:p w14:paraId="1F8BD0CD"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0.32941</w:t>
            </w:r>
          </w:p>
        </w:tc>
        <w:tc>
          <w:tcPr>
            <w:tcW w:w="976" w:type="dxa"/>
          </w:tcPr>
          <w:p w14:paraId="51D60B15"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0.33773</w:t>
            </w:r>
          </w:p>
        </w:tc>
        <w:tc>
          <w:tcPr>
            <w:tcW w:w="871" w:type="dxa"/>
          </w:tcPr>
          <w:p w14:paraId="4A2858AC" w14:textId="77777777" w:rsidR="00A838D3" w:rsidRPr="00690EA3" w:rsidRDefault="00A838D3" w:rsidP="00A838D3">
            <w:pPr>
              <w:jc w:val="center"/>
              <w:rPr>
                <w:rFonts w:cs="Times New Roman"/>
                <w:color w:val="000000"/>
                <w:sz w:val="18"/>
                <w:szCs w:val="18"/>
              </w:rPr>
            </w:pPr>
            <w:r w:rsidRPr="00690EA3">
              <w:rPr>
                <w:rFonts w:cs="Times New Roman"/>
                <w:color w:val="000000"/>
                <w:sz w:val="18"/>
                <w:szCs w:val="18"/>
              </w:rPr>
              <w:t>0.00359</w:t>
            </w:r>
          </w:p>
          <w:p w14:paraId="1B7410D4" w14:textId="607E94E7" w:rsidR="00A53769" w:rsidRPr="00690EA3" w:rsidRDefault="00A53769" w:rsidP="00A838D3">
            <w:pPr>
              <w:autoSpaceDE w:val="0"/>
              <w:autoSpaceDN w:val="0"/>
              <w:adjustRightInd w:val="0"/>
              <w:jc w:val="center"/>
              <w:rPr>
                <w:rFonts w:eastAsiaTheme="minorEastAsia" w:cs="Times New Roman"/>
                <w:sz w:val="18"/>
                <w:szCs w:val="18"/>
              </w:rPr>
            </w:pPr>
          </w:p>
        </w:tc>
        <w:tc>
          <w:tcPr>
            <w:tcW w:w="872" w:type="dxa"/>
          </w:tcPr>
          <w:p w14:paraId="316FC970" w14:textId="594750D0" w:rsidR="00A838D3" w:rsidRPr="00690EA3" w:rsidRDefault="00A838D3" w:rsidP="00A838D3">
            <w:pPr>
              <w:jc w:val="center"/>
              <w:rPr>
                <w:rFonts w:cs="Times New Roman"/>
                <w:color w:val="000000"/>
                <w:sz w:val="18"/>
                <w:szCs w:val="18"/>
              </w:rPr>
            </w:pPr>
            <w:r w:rsidRPr="00690EA3">
              <w:rPr>
                <w:rFonts w:cs="Times New Roman"/>
                <w:color w:val="000000"/>
                <w:sz w:val="18"/>
                <w:szCs w:val="18"/>
              </w:rPr>
              <w:t>0.00473</w:t>
            </w:r>
          </w:p>
          <w:p w14:paraId="6F788FA0" w14:textId="77777777" w:rsidR="00A53769" w:rsidRPr="00690EA3" w:rsidRDefault="00A53769" w:rsidP="00A838D3">
            <w:pPr>
              <w:autoSpaceDE w:val="0"/>
              <w:autoSpaceDN w:val="0"/>
              <w:adjustRightInd w:val="0"/>
              <w:jc w:val="center"/>
              <w:rPr>
                <w:rFonts w:eastAsiaTheme="minorEastAsia" w:cs="Times New Roman"/>
                <w:sz w:val="18"/>
                <w:szCs w:val="18"/>
              </w:rPr>
            </w:pPr>
          </w:p>
        </w:tc>
      </w:tr>
      <w:tr w:rsidR="00A838D3" w:rsidRPr="00690EA3" w14:paraId="3CF7CB62" w14:textId="7F2ADB31" w:rsidTr="00A838D3">
        <w:trPr>
          <w:trHeight w:val="184"/>
        </w:trPr>
        <w:tc>
          <w:tcPr>
            <w:tcW w:w="990" w:type="dxa"/>
          </w:tcPr>
          <w:p w14:paraId="43B1484E"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Deviation</w:t>
            </w:r>
          </w:p>
        </w:tc>
        <w:tc>
          <w:tcPr>
            <w:tcW w:w="871" w:type="dxa"/>
          </w:tcPr>
          <w:p w14:paraId="032FB5A0"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0.59498</w:t>
            </w:r>
          </w:p>
        </w:tc>
        <w:tc>
          <w:tcPr>
            <w:tcW w:w="828" w:type="dxa"/>
          </w:tcPr>
          <w:p w14:paraId="58577412"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0.55931</w:t>
            </w:r>
          </w:p>
        </w:tc>
        <w:tc>
          <w:tcPr>
            <w:tcW w:w="1019" w:type="dxa"/>
            <w:vAlign w:val="center"/>
          </w:tcPr>
          <w:p w14:paraId="2E0CB22E" w14:textId="640BF74B"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0.09498</w:t>
            </w:r>
          </w:p>
        </w:tc>
        <w:tc>
          <w:tcPr>
            <w:tcW w:w="872" w:type="dxa"/>
            <w:vAlign w:val="center"/>
          </w:tcPr>
          <w:p w14:paraId="381C5ECF" w14:textId="03816231"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0.05931</w:t>
            </w:r>
          </w:p>
        </w:tc>
        <w:tc>
          <w:tcPr>
            <w:tcW w:w="871" w:type="dxa"/>
          </w:tcPr>
          <w:p w14:paraId="336E0BB5"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0.58681</w:t>
            </w:r>
          </w:p>
        </w:tc>
        <w:tc>
          <w:tcPr>
            <w:tcW w:w="976" w:type="dxa"/>
          </w:tcPr>
          <w:p w14:paraId="1FC3F6CC"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0.59554</w:t>
            </w:r>
          </w:p>
        </w:tc>
        <w:tc>
          <w:tcPr>
            <w:tcW w:w="871" w:type="dxa"/>
            <w:vAlign w:val="center"/>
          </w:tcPr>
          <w:p w14:paraId="3BDFB3FF" w14:textId="2A7BEF12"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0.08681</w:t>
            </w:r>
          </w:p>
        </w:tc>
        <w:tc>
          <w:tcPr>
            <w:tcW w:w="872" w:type="dxa"/>
            <w:vAlign w:val="center"/>
          </w:tcPr>
          <w:p w14:paraId="100906D8" w14:textId="5FAB6A5B"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imes New Roman" w:cs="Times New Roman"/>
                <w:color w:val="000000"/>
                <w:sz w:val="18"/>
                <w:szCs w:val="18"/>
                <w:lang w:eastAsia="en-IN"/>
              </w:rPr>
              <w:t>0.09554</w:t>
            </w:r>
          </w:p>
        </w:tc>
        <w:tc>
          <w:tcPr>
            <w:tcW w:w="871" w:type="dxa"/>
          </w:tcPr>
          <w:p w14:paraId="455851B4"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0.57394</w:t>
            </w:r>
          </w:p>
        </w:tc>
        <w:tc>
          <w:tcPr>
            <w:tcW w:w="976" w:type="dxa"/>
          </w:tcPr>
          <w:p w14:paraId="684339EF" w14:textId="77777777" w:rsidR="00A53769" w:rsidRPr="00690EA3" w:rsidRDefault="00A53769" w:rsidP="00A838D3">
            <w:pPr>
              <w:autoSpaceDE w:val="0"/>
              <w:autoSpaceDN w:val="0"/>
              <w:adjustRightInd w:val="0"/>
              <w:jc w:val="center"/>
              <w:rPr>
                <w:rFonts w:eastAsiaTheme="minorEastAsia" w:cs="Times New Roman"/>
                <w:sz w:val="18"/>
                <w:szCs w:val="18"/>
              </w:rPr>
            </w:pPr>
            <w:r w:rsidRPr="00690EA3">
              <w:rPr>
                <w:rFonts w:eastAsiaTheme="minorEastAsia" w:cs="Times New Roman"/>
                <w:sz w:val="18"/>
                <w:szCs w:val="18"/>
              </w:rPr>
              <w:t>0.58115</w:t>
            </w:r>
          </w:p>
        </w:tc>
        <w:tc>
          <w:tcPr>
            <w:tcW w:w="871" w:type="dxa"/>
          </w:tcPr>
          <w:p w14:paraId="692866F7" w14:textId="1885A80B" w:rsidR="00A838D3" w:rsidRPr="00690EA3" w:rsidRDefault="00A838D3" w:rsidP="00A838D3">
            <w:pPr>
              <w:jc w:val="center"/>
              <w:rPr>
                <w:rFonts w:cs="Times New Roman"/>
                <w:color w:val="000000"/>
                <w:sz w:val="18"/>
                <w:szCs w:val="18"/>
              </w:rPr>
            </w:pPr>
            <w:r w:rsidRPr="00690EA3">
              <w:rPr>
                <w:rFonts w:cs="Times New Roman"/>
                <w:color w:val="000000"/>
                <w:sz w:val="18"/>
                <w:szCs w:val="18"/>
              </w:rPr>
              <w:t>0.07394</w:t>
            </w:r>
          </w:p>
          <w:p w14:paraId="761273F7" w14:textId="66078F70" w:rsidR="00A53769" w:rsidRPr="00690EA3" w:rsidRDefault="00A53769" w:rsidP="00A838D3">
            <w:pPr>
              <w:autoSpaceDE w:val="0"/>
              <w:autoSpaceDN w:val="0"/>
              <w:adjustRightInd w:val="0"/>
              <w:jc w:val="center"/>
              <w:rPr>
                <w:rFonts w:eastAsiaTheme="minorEastAsia" w:cs="Times New Roman"/>
                <w:sz w:val="18"/>
                <w:szCs w:val="18"/>
              </w:rPr>
            </w:pPr>
          </w:p>
        </w:tc>
        <w:tc>
          <w:tcPr>
            <w:tcW w:w="872" w:type="dxa"/>
          </w:tcPr>
          <w:p w14:paraId="659B7934" w14:textId="5A8C73E7" w:rsidR="00A838D3" w:rsidRPr="00690EA3" w:rsidRDefault="00A838D3" w:rsidP="00A838D3">
            <w:pPr>
              <w:jc w:val="center"/>
              <w:rPr>
                <w:rFonts w:cs="Times New Roman"/>
                <w:color w:val="000000"/>
                <w:sz w:val="18"/>
                <w:szCs w:val="18"/>
              </w:rPr>
            </w:pPr>
            <w:r w:rsidRPr="00690EA3">
              <w:rPr>
                <w:rFonts w:cs="Times New Roman"/>
                <w:color w:val="000000"/>
                <w:sz w:val="18"/>
                <w:szCs w:val="18"/>
              </w:rPr>
              <w:t>0.08115</w:t>
            </w:r>
          </w:p>
          <w:p w14:paraId="2A27E090" w14:textId="77777777" w:rsidR="00A53769" w:rsidRPr="00690EA3" w:rsidRDefault="00A53769" w:rsidP="00A838D3">
            <w:pPr>
              <w:autoSpaceDE w:val="0"/>
              <w:autoSpaceDN w:val="0"/>
              <w:adjustRightInd w:val="0"/>
              <w:jc w:val="center"/>
              <w:rPr>
                <w:rFonts w:eastAsiaTheme="minorEastAsia" w:cs="Times New Roman"/>
                <w:sz w:val="18"/>
                <w:szCs w:val="18"/>
              </w:rPr>
            </w:pPr>
          </w:p>
        </w:tc>
      </w:tr>
    </w:tbl>
    <w:p w14:paraId="3CA28502" w14:textId="77777777" w:rsidR="004813A8" w:rsidRPr="00690EA3" w:rsidRDefault="004813A8" w:rsidP="001E74E5">
      <w:pPr>
        <w:autoSpaceDE w:val="0"/>
        <w:autoSpaceDN w:val="0"/>
        <w:adjustRightInd w:val="0"/>
        <w:spacing w:after="0" w:line="240" w:lineRule="auto"/>
        <w:jc w:val="both"/>
        <w:rPr>
          <w:rFonts w:eastAsiaTheme="minorEastAsia" w:cs="Times New Roman"/>
          <w:sz w:val="18"/>
          <w:szCs w:val="18"/>
        </w:rPr>
      </w:pPr>
    </w:p>
    <w:p w14:paraId="1E431FAE" w14:textId="6F62D5D4" w:rsidR="001E74E5" w:rsidRDefault="001E74E5" w:rsidP="00A141D3">
      <w:pPr>
        <w:autoSpaceDE w:val="0"/>
        <w:autoSpaceDN w:val="0"/>
        <w:adjustRightInd w:val="0"/>
        <w:spacing w:after="0" w:line="240" w:lineRule="auto"/>
        <w:jc w:val="both"/>
        <w:rPr>
          <w:rFonts w:eastAsiaTheme="minorEastAsia" w:cs="Times New Roman"/>
        </w:rPr>
      </w:pPr>
    </w:p>
    <w:p w14:paraId="3DB2124A" w14:textId="77777777" w:rsidR="00AA4578" w:rsidRPr="00690EA3" w:rsidRDefault="00AA4578" w:rsidP="00A141D3">
      <w:pPr>
        <w:autoSpaceDE w:val="0"/>
        <w:autoSpaceDN w:val="0"/>
        <w:adjustRightInd w:val="0"/>
        <w:spacing w:after="0" w:line="240" w:lineRule="auto"/>
        <w:jc w:val="both"/>
        <w:rPr>
          <w:rFonts w:eastAsiaTheme="minorEastAsia" w:cs="Times New Roman"/>
        </w:rPr>
      </w:pPr>
    </w:p>
    <w:p w14:paraId="2ABB6808" w14:textId="77777777" w:rsidR="004813A8" w:rsidRPr="00690EA3" w:rsidRDefault="004813A8" w:rsidP="001E74E5">
      <w:pPr>
        <w:autoSpaceDE w:val="0"/>
        <w:autoSpaceDN w:val="0"/>
        <w:adjustRightInd w:val="0"/>
        <w:spacing w:after="0" w:line="240" w:lineRule="auto"/>
        <w:jc w:val="both"/>
        <w:rPr>
          <w:rFonts w:eastAsiaTheme="minorEastAsia" w:cs="Times New Roman"/>
          <w:b/>
        </w:rPr>
      </w:pPr>
    </w:p>
    <w:p w14:paraId="3441B9A0" w14:textId="2DB242DA" w:rsidR="001E74E5" w:rsidRPr="00690EA3" w:rsidRDefault="001E74E5"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b/>
        </w:rPr>
        <w:t>EXPONENTIAL DISTRIBUTION</w:t>
      </w:r>
      <w:r w:rsidRPr="00690EA3">
        <w:rPr>
          <w:rFonts w:eastAsiaTheme="minorEastAsia" w:cs="Times New Roman"/>
        </w:rPr>
        <w:t xml:space="preserve"> </w:t>
      </w:r>
      <m:oMath>
        <m:r>
          <w:rPr>
            <w:rFonts w:ascii="Cambria Math" w:eastAsiaTheme="minorEastAsia" w:hAnsi="Cambria Math" w:cs="Times New Roman"/>
          </w:rPr>
          <m:t>Exp~(2)</m:t>
        </m:r>
      </m:oMath>
    </w:p>
    <w:p w14:paraId="1394399E" w14:textId="33FDEE52" w:rsidR="008D2F29" w:rsidRPr="00690EA3" w:rsidRDefault="008D2F29"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rPr>
        <w:t>Theoretical Values:</w:t>
      </w:r>
    </w:p>
    <w:p w14:paraId="4A125217" w14:textId="53D44512" w:rsidR="008D2F29" w:rsidRPr="00690EA3" w:rsidRDefault="008D2F29"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rPr>
        <w:t>ʎ = 2</w:t>
      </w:r>
    </w:p>
    <w:p w14:paraId="116A93DE" w14:textId="02BDB3BA" w:rsidR="00A36552" w:rsidRPr="00690EA3" w:rsidRDefault="00A36552"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rPr>
        <w:t xml:space="preserve">Mean = </w:t>
      </w:r>
      <m:oMath>
        <m:r>
          <w:rPr>
            <w:rFonts w:ascii="Cambria Math" w:eastAsiaTheme="minorEastAsia" w:hAnsi="Cambria Math" w:cs="Times New Roman"/>
          </w:rPr>
          <m:t>1/ ʎ = ½ = 0.5</m:t>
        </m:r>
      </m:oMath>
    </w:p>
    <w:p w14:paraId="740F0850" w14:textId="4A774568" w:rsidR="00A36552" w:rsidRPr="00690EA3" w:rsidRDefault="00A36552" w:rsidP="001E74E5">
      <w:pPr>
        <w:autoSpaceDE w:val="0"/>
        <w:autoSpaceDN w:val="0"/>
        <w:adjustRightInd w:val="0"/>
        <w:spacing w:after="0" w:line="240" w:lineRule="auto"/>
        <w:jc w:val="both"/>
        <w:rPr>
          <w:rFonts w:eastAsiaTheme="minorEastAsia" w:cs="Times New Roman"/>
        </w:rPr>
      </w:pPr>
      <w:r w:rsidRPr="00690EA3">
        <w:rPr>
          <w:rFonts w:eastAsiaTheme="minorEastAsia" w:cs="Times New Roman"/>
        </w:rPr>
        <w:t xml:space="preserve">Variance = </w:t>
      </w:r>
      <m:oMath>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ʎ</m:t>
            </m:r>
          </m:e>
          <m:sup>
            <m:r>
              <w:rPr>
                <w:rFonts w:ascii="Cambria Math" w:eastAsiaTheme="minorEastAsia" w:hAnsi="Cambria Math" w:cs="Times New Roman"/>
              </w:rPr>
              <m:t>2</m:t>
            </m:r>
          </m:sup>
        </m:sSup>
        <m:r>
          <w:rPr>
            <w:rFonts w:ascii="Cambria Math" w:eastAsiaTheme="minorEastAsia" w:hAnsi="Cambria Math" w:cs="Times New Roman"/>
          </w:rPr>
          <m:t xml:space="preserve"> = ¼ = 0.25</m:t>
        </m:r>
      </m:oMath>
    </w:p>
    <w:p w14:paraId="4B05B01A" w14:textId="0A8A168E" w:rsidR="001E74E5" w:rsidRPr="00690EA3" w:rsidRDefault="001E74E5" w:rsidP="00A141D3">
      <w:pPr>
        <w:autoSpaceDE w:val="0"/>
        <w:autoSpaceDN w:val="0"/>
        <w:adjustRightInd w:val="0"/>
        <w:spacing w:after="0" w:line="240" w:lineRule="auto"/>
        <w:jc w:val="both"/>
        <w:rPr>
          <w:rFonts w:eastAsiaTheme="minorEastAsia" w:cs="Times New Roman"/>
        </w:rPr>
      </w:pPr>
    </w:p>
    <w:tbl>
      <w:tblPr>
        <w:tblStyle w:val="TableGrid"/>
        <w:tblW w:w="11860" w:type="dxa"/>
        <w:tblInd w:w="-1421" w:type="dxa"/>
        <w:tblLook w:val="04A0" w:firstRow="1" w:lastRow="0" w:firstColumn="1" w:lastColumn="0" w:noHBand="0" w:noVBand="1"/>
      </w:tblPr>
      <w:tblGrid>
        <w:gridCol w:w="1007"/>
        <w:gridCol w:w="885"/>
        <w:gridCol w:w="992"/>
        <w:gridCol w:w="873"/>
        <w:gridCol w:w="885"/>
        <w:gridCol w:w="885"/>
        <w:gridCol w:w="992"/>
        <w:gridCol w:w="885"/>
        <w:gridCol w:w="885"/>
        <w:gridCol w:w="885"/>
        <w:gridCol w:w="992"/>
        <w:gridCol w:w="885"/>
        <w:gridCol w:w="809"/>
      </w:tblGrid>
      <w:tr w:rsidR="00A838D3" w:rsidRPr="00690EA3" w14:paraId="633B5212" w14:textId="46048082" w:rsidTr="007762CB">
        <w:trPr>
          <w:trHeight w:val="259"/>
        </w:trPr>
        <w:tc>
          <w:tcPr>
            <w:tcW w:w="1007" w:type="dxa"/>
            <w:hideMark/>
          </w:tcPr>
          <w:p w14:paraId="1EECBC4D" w14:textId="77777777"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Samples</w:t>
            </w:r>
          </w:p>
        </w:tc>
        <w:tc>
          <w:tcPr>
            <w:tcW w:w="3635" w:type="dxa"/>
            <w:gridSpan w:val="4"/>
            <w:hideMark/>
          </w:tcPr>
          <w:p w14:paraId="5C6D5B21" w14:textId="3EA12CE4"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T = 100</w:t>
            </w:r>
          </w:p>
        </w:tc>
        <w:tc>
          <w:tcPr>
            <w:tcW w:w="3647" w:type="dxa"/>
            <w:gridSpan w:val="4"/>
            <w:hideMark/>
          </w:tcPr>
          <w:p w14:paraId="09FC204A" w14:textId="5E806742"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T = 1000</w:t>
            </w:r>
          </w:p>
        </w:tc>
        <w:tc>
          <w:tcPr>
            <w:tcW w:w="3571" w:type="dxa"/>
            <w:gridSpan w:val="4"/>
            <w:hideMark/>
          </w:tcPr>
          <w:p w14:paraId="35C2E0C1" w14:textId="14742C60"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T = 10000</w:t>
            </w:r>
          </w:p>
        </w:tc>
      </w:tr>
      <w:tr w:rsidR="00A838D3" w:rsidRPr="00690EA3" w14:paraId="740C7897" w14:textId="10352AAD" w:rsidTr="007762CB">
        <w:trPr>
          <w:trHeight w:val="259"/>
        </w:trPr>
        <w:tc>
          <w:tcPr>
            <w:tcW w:w="1007" w:type="dxa"/>
            <w:hideMark/>
          </w:tcPr>
          <w:p w14:paraId="75C86729" w14:textId="77777777"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Method</w:t>
            </w:r>
          </w:p>
        </w:tc>
        <w:tc>
          <w:tcPr>
            <w:tcW w:w="885" w:type="dxa"/>
            <w:hideMark/>
          </w:tcPr>
          <w:p w14:paraId="242A7BF1" w14:textId="77777777"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Routine</w:t>
            </w:r>
          </w:p>
        </w:tc>
        <w:tc>
          <w:tcPr>
            <w:tcW w:w="992" w:type="dxa"/>
            <w:hideMark/>
          </w:tcPr>
          <w:p w14:paraId="0CE1A3B2" w14:textId="77777777"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Rejection</w:t>
            </w:r>
          </w:p>
        </w:tc>
        <w:tc>
          <w:tcPr>
            <w:tcW w:w="873" w:type="dxa"/>
            <w:hideMark/>
          </w:tcPr>
          <w:p w14:paraId="4751A0A8" w14:textId="0C9C44AB"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|d1|</w:t>
            </w:r>
          </w:p>
        </w:tc>
        <w:tc>
          <w:tcPr>
            <w:tcW w:w="885" w:type="dxa"/>
          </w:tcPr>
          <w:p w14:paraId="4874A151" w14:textId="240C04E5"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|d2|</w:t>
            </w:r>
          </w:p>
        </w:tc>
        <w:tc>
          <w:tcPr>
            <w:tcW w:w="885" w:type="dxa"/>
            <w:hideMark/>
          </w:tcPr>
          <w:p w14:paraId="218D2154" w14:textId="6A4DDF19"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Routine</w:t>
            </w:r>
          </w:p>
        </w:tc>
        <w:tc>
          <w:tcPr>
            <w:tcW w:w="992" w:type="dxa"/>
            <w:hideMark/>
          </w:tcPr>
          <w:p w14:paraId="3E445441" w14:textId="77777777"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Rejection</w:t>
            </w:r>
          </w:p>
        </w:tc>
        <w:tc>
          <w:tcPr>
            <w:tcW w:w="885" w:type="dxa"/>
            <w:hideMark/>
          </w:tcPr>
          <w:p w14:paraId="5E61190E" w14:textId="33860A20"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|d1|</w:t>
            </w:r>
          </w:p>
        </w:tc>
        <w:tc>
          <w:tcPr>
            <w:tcW w:w="885" w:type="dxa"/>
          </w:tcPr>
          <w:p w14:paraId="58721903" w14:textId="5EDC6028"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|d2|</w:t>
            </w:r>
          </w:p>
        </w:tc>
        <w:tc>
          <w:tcPr>
            <w:tcW w:w="885" w:type="dxa"/>
            <w:hideMark/>
          </w:tcPr>
          <w:p w14:paraId="4E0B06F3" w14:textId="286F7F44"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Routine</w:t>
            </w:r>
          </w:p>
        </w:tc>
        <w:tc>
          <w:tcPr>
            <w:tcW w:w="992" w:type="dxa"/>
            <w:hideMark/>
          </w:tcPr>
          <w:p w14:paraId="18168274" w14:textId="77777777"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Rejection</w:t>
            </w:r>
          </w:p>
        </w:tc>
        <w:tc>
          <w:tcPr>
            <w:tcW w:w="885" w:type="dxa"/>
            <w:hideMark/>
          </w:tcPr>
          <w:p w14:paraId="32975E61" w14:textId="663DE059" w:rsidR="00A838D3" w:rsidRPr="00690EA3" w:rsidRDefault="00A838D3" w:rsidP="004D626C">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|d1|</w:t>
            </w:r>
          </w:p>
        </w:tc>
        <w:tc>
          <w:tcPr>
            <w:tcW w:w="809" w:type="dxa"/>
          </w:tcPr>
          <w:p w14:paraId="62B2EB2A" w14:textId="31F65F82" w:rsidR="00A838D3" w:rsidRPr="00690EA3" w:rsidRDefault="00A838D3" w:rsidP="004D626C">
            <w:pPr>
              <w:autoSpaceDE w:val="0"/>
              <w:autoSpaceDN w:val="0"/>
              <w:adjustRightInd w:val="0"/>
              <w:jc w:val="both"/>
              <w:rPr>
                <w:rFonts w:eastAsiaTheme="minorEastAsia" w:cs="Times New Roman"/>
              </w:rPr>
            </w:pPr>
            <w:r w:rsidRPr="00690EA3">
              <w:rPr>
                <w:rFonts w:eastAsiaTheme="minorEastAsia" w:cs="Times New Roman"/>
              </w:rPr>
              <w:t>|d3|</w:t>
            </w:r>
          </w:p>
        </w:tc>
      </w:tr>
      <w:tr w:rsidR="007762CB" w:rsidRPr="00690EA3" w14:paraId="03BE2A55" w14:textId="04F48C91" w:rsidTr="007762CB">
        <w:trPr>
          <w:trHeight w:val="259"/>
        </w:trPr>
        <w:tc>
          <w:tcPr>
            <w:tcW w:w="1007" w:type="dxa"/>
            <w:hideMark/>
          </w:tcPr>
          <w:p w14:paraId="1D7B3264" w14:textId="77777777" w:rsidR="007762CB" w:rsidRPr="00690EA3" w:rsidRDefault="007762CB" w:rsidP="007762CB">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Mean</w:t>
            </w:r>
          </w:p>
        </w:tc>
        <w:tc>
          <w:tcPr>
            <w:tcW w:w="885" w:type="dxa"/>
            <w:vAlign w:val="center"/>
            <w:hideMark/>
          </w:tcPr>
          <w:p w14:paraId="1A48F1C9" w14:textId="3919E86A"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0.5483</w:t>
            </w:r>
          </w:p>
        </w:tc>
        <w:tc>
          <w:tcPr>
            <w:tcW w:w="992" w:type="dxa"/>
            <w:vAlign w:val="center"/>
            <w:hideMark/>
          </w:tcPr>
          <w:p w14:paraId="7B705C1F" w14:textId="47BB08DD"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0.5717</w:t>
            </w:r>
          </w:p>
        </w:tc>
        <w:tc>
          <w:tcPr>
            <w:tcW w:w="873" w:type="dxa"/>
            <w:vAlign w:val="center"/>
            <w:hideMark/>
          </w:tcPr>
          <w:p w14:paraId="208B02A1" w14:textId="5ADEC4F6"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0.0483</w:t>
            </w:r>
          </w:p>
        </w:tc>
        <w:tc>
          <w:tcPr>
            <w:tcW w:w="885" w:type="dxa"/>
            <w:vAlign w:val="center"/>
          </w:tcPr>
          <w:p w14:paraId="4561FD4C" w14:textId="33479A15"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0.0717</w:t>
            </w:r>
          </w:p>
        </w:tc>
        <w:tc>
          <w:tcPr>
            <w:tcW w:w="885" w:type="dxa"/>
            <w:vAlign w:val="center"/>
            <w:hideMark/>
          </w:tcPr>
          <w:p w14:paraId="0FF0AD96" w14:textId="3105F854"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0.5049</w:t>
            </w:r>
          </w:p>
        </w:tc>
        <w:tc>
          <w:tcPr>
            <w:tcW w:w="992" w:type="dxa"/>
            <w:vAlign w:val="center"/>
            <w:hideMark/>
          </w:tcPr>
          <w:p w14:paraId="1F4017D4" w14:textId="2478827F"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0.5672</w:t>
            </w:r>
          </w:p>
        </w:tc>
        <w:tc>
          <w:tcPr>
            <w:tcW w:w="885" w:type="dxa"/>
            <w:vAlign w:val="center"/>
            <w:hideMark/>
          </w:tcPr>
          <w:p w14:paraId="78DEECAA" w14:textId="3E178690"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0.0049</w:t>
            </w:r>
          </w:p>
        </w:tc>
        <w:tc>
          <w:tcPr>
            <w:tcW w:w="885" w:type="dxa"/>
            <w:vAlign w:val="center"/>
          </w:tcPr>
          <w:p w14:paraId="3D7197F8" w14:textId="577A0E77"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0.0672</w:t>
            </w:r>
          </w:p>
        </w:tc>
        <w:tc>
          <w:tcPr>
            <w:tcW w:w="885" w:type="dxa"/>
            <w:vAlign w:val="center"/>
            <w:hideMark/>
          </w:tcPr>
          <w:p w14:paraId="1B2A2EFF" w14:textId="01C544D6" w:rsidR="007762CB" w:rsidRPr="00690EA3" w:rsidRDefault="00062385" w:rsidP="007762CB">
            <w:pPr>
              <w:autoSpaceDE w:val="0"/>
              <w:autoSpaceDN w:val="0"/>
              <w:adjustRightInd w:val="0"/>
              <w:jc w:val="both"/>
              <w:rPr>
                <w:rFonts w:eastAsiaTheme="minorEastAsia" w:cs="Times New Roman"/>
                <w:sz w:val="18"/>
                <w:szCs w:val="18"/>
              </w:rPr>
            </w:pPr>
            <w:r w:rsidRPr="002C3DF1">
              <w:rPr>
                <w:rFonts w:cs="Times New Roman"/>
                <w:color w:val="000000"/>
                <w:sz w:val="18"/>
                <w:szCs w:val="18"/>
                <w:highlight w:val="yellow"/>
              </w:rPr>
              <w:t>0.5049</w:t>
            </w:r>
          </w:p>
        </w:tc>
        <w:tc>
          <w:tcPr>
            <w:tcW w:w="992" w:type="dxa"/>
            <w:vAlign w:val="center"/>
            <w:hideMark/>
          </w:tcPr>
          <w:p w14:paraId="3C599C37" w14:textId="361AC221"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0.566</w:t>
            </w:r>
          </w:p>
        </w:tc>
        <w:tc>
          <w:tcPr>
            <w:tcW w:w="885" w:type="dxa"/>
            <w:vAlign w:val="center"/>
            <w:hideMark/>
          </w:tcPr>
          <w:p w14:paraId="54CAD0EE" w14:textId="67077C1F"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w:t>
            </w:r>
            <w:r w:rsidR="00062385" w:rsidRPr="00690EA3">
              <w:rPr>
                <w:rFonts w:cs="Times New Roman"/>
                <w:color w:val="000000"/>
                <w:sz w:val="18"/>
                <w:szCs w:val="18"/>
              </w:rPr>
              <w:t>049</w:t>
            </w:r>
          </w:p>
        </w:tc>
        <w:tc>
          <w:tcPr>
            <w:tcW w:w="809" w:type="dxa"/>
            <w:vAlign w:val="center"/>
          </w:tcPr>
          <w:p w14:paraId="34C15624" w14:textId="31D49F21"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0.066</w:t>
            </w:r>
          </w:p>
        </w:tc>
      </w:tr>
      <w:tr w:rsidR="007762CB" w:rsidRPr="00690EA3" w14:paraId="3856E9FC" w14:textId="78127725" w:rsidTr="007762CB">
        <w:trPr>
          <w:trHeight w:val="259"/>
        </w:trPr>
        <w:tc>
          <w:tcPr>
            <w:tcW w:w="1007" w:type="dxa"/>
            <w:hideMark/>
          </w:tcPr>
          <w:p w14:paraId="316AB9A0" w14:textId="77777777" w:rsidR="007762CB" w:rsidRPr="00690EA3" w:rsidRDefault="007762CB" w:rsidP="007762CB">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Variance</w:t>
            </w:r>
          </w:p>
        </w:tc>
        <w:tc>
          <w:tcPr>
            <w:tcW w:w="885" w:type="dxa"/>
            <w:vAlign w:val="center"/>
            <w:hideMark/>
          </w:tcPr>
          <w:p w14:paraId="665FF22F" w14:textId="346E7B9F"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0.2576</w:t>
            </w:r>
          </w:p>
        </w:tc>
        <w:tc>
          <w:tcPr>
            <w:tcW w:w="992" w:type="dxa"/>
            <w:vAlign w:val="center"/>
            <w:hideMark/>
          </w:tcPr>
          <w:p w14:paraId="09DAE4B9" w14:textId="6A33ABCC"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0.2532</w:t>
            </w:r>
          </w:p>
        </w:tc>
        <w:tc>
          <w:tcPr>
            <w:tcW w:w="873" w:type="dxa"/>
            <w:vAlign w:val="center"/>
            <w:hideMark/>
          </w:tcPr>
          <w:p w14:paraId="2D85330C" w14:textId="2F370715"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0.0076</w:t>
            </w:r>
          </w:p>
        </w:tc>
        <w:tc>
          <w:tcPr>
            <w:tcW w:w="885" w:type="dxa"/>
            <w:vAlign w:val="center"/>
          </w:tcPr>
          <w:p w14:paraId="230020F1" w14:textId="5CEEF284"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0.0032</w:t>
            </w:r>
          </w:p>
        </w:tc>
        <w:tc>
          <w:tcPr>
            <w:tcW w:w="885" w:type="dxa"/>
            <w:vAlign w:val="center"/>
            <w:hideMark/>
          </w:tcPr>
          <w:p w14:paraId="6A0422C8" w14:textId="028C9174"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0.2356</w:t>
            </w:r>
          </w:p>
        </w:tc>
        <w:tc>
          <w:tcPr>
            <w:tcW w:w="992" w:type="dxa"/>
            <w:vAlign w:val="center"/>
            <w:hideMark/>
          </w:tcPr>
          <w:p w14:paraId="3BB7412D" w14:textId="62393D78"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0.2533</w:t>
            </w:r>
          </w:p>
        </w:tc>
        <w:tc>
          <w:tcPr>
            <w:tcW w:w="885" w:type="dxa"/>
            <w:vAlign w:val="center"/>
            <w:hideMark/>
          </w:tcPr>
          <w:p w14:paraId="004C321E" w14:textId="6E4A4A16"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0.0144</w:t>
            </w:r>
          </w:p>
        </w:tc>
        <w:tc>
          <w:tcPr>
            <w:tcW w:w="885" w:type="dxa"/>
            <w:vAlign w:val="center"/>
          </w:tcPr>
          <w:p w14:paraId="2C97E713" w14:textId="0089C6F2"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0.0033</w:t>
            </w:r>
          </w:p>
        </w:tc>
        <w:tc>
          <w:tcPr>
            <w:tcW w:w="885" w:type="dxa"/>
            <w:vAlign w:val="center"/>
            <w:hideMark/>
          </w:tcPr>
          <w:p w14:paraId="062B696A" w14:textId="71602B42"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0.2576</w:t>
            </w:r>
          </w:p>
        </w:tc>
        <w:tc>
          <w:tcPr>
            <w:tcW w:w="992" w:type="dxa"/>
            <w:vAlign w:val="center"/>
            <w:hideMark/>
          </w:tcPr>
          <w:p w14:paraId="4A77CA0C" w14:textId="6E8D9F3D"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0.2512</w:t>
            </w:r>
          </w:p>
        </w:tc>
        <w:tc>
          <w:tcPr>
            <w:tcW w:w="885" w:type="dxa"/>
            <w:vAlign w:val="center"/>
            <w:hideMark/>
          </w:tcPr>
          <w:p w14:paraId="708EFB98" w14:textId="2A5A80D6"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0.0076</w:t>
            </w:r>
          </w:p>
        </w:tc>
        <w:tc>
          <w:tcPr>
            <w:tcW w:w="809" w:type="dxa"/>
            <w:vAlign w:val="center"/>
          </w:tcPr>
          <w:p w14:paraId="7771BEFF" w14:textId="44E9793F"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0.0012</w:t>
            </w:r>
          </w:p>
        </w:tc>
      </w:tr>
      <w:tr w:rsidR="007762CB" w:rsidRPr="00690EA3" w14:paraId="3FF51635" w14:textId="61B946E1" w:rsidTr="007762CB">
        <w:trPr>
          <w:trHeight w:val="259"/>
        </w:trPr>
        <w:tc>
          <w:tcPr>
            <w:tcW w:w="1007" w:type="dxa"/>
            <w:hideMark/>
          </w:tcPr>
          <w:p w14:paraId="795B3472" w14:textId="77777777" w:rsidR="007762CB" w:rsidRPr="00690EA3" w:rsidRDefault="007762CB" w:rsidP="007762CB">
            <w:pPr>
              <w:autoSpaceDE w:val="0"/>
              <w:autoSpaceDN w:val="0"/>
              <w:adjustRightInd w:val="0"/>
              <w:jc w:val="both"/>
              <w:rPr>
                <w:rFonts w:eastAsiaTheme="minorEastAsia" w:cs="Times New Roman"/>
                <w:sz w:val="18"/>
                <w:szCs w:val="18"/>
              </w:rPr>
            </w:pPr>
            <w:r w:rsidRPr="00690EA3">
              <w:rPr>
                <w:rFonts w:eastAsiaTheme="minorEastAsia" w:cs="Times New Roman"/>
                <w:sz w:val="18"/>
                <w:szCs w:val="18"/>
              </w:rPr>
              <w:t>Deviation</w:t>
            </w:r>
          </w:p>
        </w:tc>
        <w:tc>
          <w:tcPr>
            <w:tcW w:w="885" w:type="dxa"/>
            <w:vAlign w:val="center"/>
            <w:hideMark/>
          </w:tcPr>
          <w:p w14:paraId="3AF7F9B1" w14:textId="5B470D9A"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0.5075</w:t>
            </w:r>
          </w:p>
        </w:tc>
        <w:tc>
          <w:tcPr>
            <w:tcW w:w="992" w:type="dxa"/>
            <w:vAlign w:val="center"/>
            <w:hideMark/>
          </w:tcPr>
          <w:p w14:paraId="5632D3F1" w14:textId="20D64707"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0.5032</w:t>
            </w:r>
          </w:p>
        </w:tc>
        <w:tc>
          <w:tcPr>
            <w:tcW w:w="873" w:type="dxa"/>
            <w:vAlign w:val="center"/>
            <w:hideMark/>
          </w:tcPr>
          <w:p w14:paraId="76F999D1" w14:textId="6D1771D0"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0.0075</w:t>
            </w:r>
          </w:p>
        </w:tc>
        <w:tc>
          <w:tcPr>
            <w:tcW w:w="885" w:type="dxa"/>
            <w:vAlign w:val="center"/>
          </w:tcPr>
          <w:p w14:paraId="2D580D6A" w14:textId="55DA9874"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0.0032</w:t>
            </w:r>
          </w:p>
        </w:tc>
        <w:tc>
          <w:tcPr>
            <w:tcW w:w="885" w:type="dxa"/>
            <w:vAlign w:val="center"/>
            <w:hideMark/>
          </w:tcPr>
          <w:p w14:paraId="608EDBE3" w14:textId="242F337A"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0.4854</w:t>
            </w:r>
          </w:p>
        </w:tc>
        <w:tc>
          <w:tcPr>
            <w:tcW w:w="992" w:type="dxa"/>
            <w:vAlign w:val="center"/>
            <w:hideMark/>
          </w:tcPr>
          <w:p w14:paraId="63968222" w14:textId="5F6446C2"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0.5032</w:t>
            </w:r>
          </w:p>
        </w:tc>
        <w:tc>
          <w:tcPr>
            <w:tcW w:w="885" w:type="dxa"/>
            <w:vAlign w:val="center"/>
            <w:hideMark/>
          </w:tcPr>
          <w:p w14:paraId="200B370F" w14:textId="5EC0EDAD"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0.0146</w:t>
            </w:r>
          </w:p>
        </w:tc>
        <w:tc>
          <w:tcPr>
            <w:tcW w:w="885" w:type="dxa"/>
            <w:vAlign w:val="center"/>
          </w:tcPr>
          <w:p w14:paraId="44FBC080" w14:textId="40A1F1FA"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0.0032</w:t>
            </w:r>
          </w:p>
        </w:tc>
        <w:tc>
          <w:tcPr>
            <w:tcW w:w="885" w:type="dxa"/>
            <w:vAlign w:val="center"/>
            <w:hideMark/>
          </w:tcPr>
          <w:p w14:paraId="694BF2B8" w14:textId="35CC1874"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0.5075</w:t>
            </w:r>
          </w:p>
        </w:tc>
        <w:tc>
          <w:tcPr>
            <w:tcW w:w="992" w:type="dxa"/>
            <w:vAlign w:val="center"/>
            <w:hideMark/>
          </w:tcPr>
          <w:p w14:paraId="21AB667F" w14:textId="44233EA6"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0.5012</w:t>
            </w:r>
          </w:p>
        </w:tc>
        <w:tc>
          <w:tcPr>
            <w:tcW w:w="885" w:type="dxa"/>
            <w:vAlign w:val="center"/>
            <w:hideMark/>
          </w:tcPr>
          <w:p w14:paraId="4787CDF5" w14:textId="6D0D49C9"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0.0075</w:t>
            </w:r>
          </w:p>
        </w:tc>
        <w:tc>
          <w:tcPr>
            <w:tcW w:w="809" w:type="dxa"/>
            <w:vAlign w:val="center"/>
          </w:tcPr>
          <w:p w14:paraId="1BE10486" w14:textId="4BDD51EF" w:rsidR="007762CB" w:rsidRPr="00690EA3" w:rsidRDefault="007762CB" w:rsidP="007762CB">
            <w:pPr>
              <w:autoSpaceDE w:val="0"/>
              <w:autoSpaceDN w:val="0"/>
              <w:adjustRightInd w:val="0"/>
              <w:jc w:val="both"/>
              <w:rPr>
                <w:rFonts w:eastAsiaTheme="minorEastAsia" w:cs="Times New Roman"/>
                <w:sz w:val="18"/>
                <w:szCs w:val="18"/>
              </w:rPr>
            </w:pPr>
            <w:r w:rsidRPr="00690EA3">
              <w:rPr>
                <w:rFonts w:cs="Times New Roman"/>
                <w:color w:val="000000"/>
                <w:sz w:val="18"/>
                <w:szCs w:val="18"/>
              </w:rPr>
              <w:t>0.0012</w:t>
            </w:r>
          </w:p>
        </w:tc>
      </w:tr>
    </w:tbl>
    <w:p w14:paraId="6E8FFC0E" w14:textId="77777777" w:rsidR="004D626C" w:rsidRPr="00690EA3" w:rsidRDefault="004D626C" w:rsidP="00A141D3">
      <w:pPr>
        <w:autoSpaceDE w:val="0"/>
        <w:autoSpaceDN w:val="0"/>
        <w:adjustRightInd w:val="0"/>
        <w:spacing w:after="0" w:line="240" w:lineRule="auto"/>
        <w:jc w:val="both"/>
        <w:rPr>
          <w:rFonts w:eastAsiaTheme="minorEastAsia" w:cs="Times New Roman"/>
        </w:rPr>
      </w:pPr>
    </w:p>
    <w:p w14:paraId="5134DD9C" w14:textId="77777777" w:rsidR="00AA4578" w:rsidRDefault="00AA4578" w:rsidP="00A141D3">
      <w:pPr>
        <w:autoSpaceDE w:val="0"/>
        <w:autoSpaceDN w:val="0"/>
        <w:adjustRightInd w:val="0"/>
        <w:spacing w:after="0" w:line="240" w:lineRule="auto"/>
        <w:jc w:val="both"/>
        <w:rPr>
          <w:rFonts w:cs="Times New Roman"/>
          <w:b/>
        </w:rPr>
      </w:pPr>
    </w:p>
    <w:p w14:paraId="059B5E3D" w14:textId="77777777" w:rsidR="00AA4578" w:rsidRDefault="00AA4578" w:rsidP="00A141D3">
      <w:pPr>
        <w:autoSpaceDE w:val="0"/>
        <w:autoSpaceDN w:val="0"/>
        <w:adjustRightInd w:val="0"/>
        <w:spacing w:after="0" w:line="240" w:lineRule="auto"/>
        <w:jc w:val="both"/>
        <w:rPr>
          <w:rFonts w:cs="Times New Roman"/>
          <w:b/>
        </w:rPr>
      </w:pPr>
      <w:bookmarkStart w:id="0" w:name="_GoBack"/>
      <w:bookmarkEnd w:id="0"/>
    </w:p>
    <w:p w14:paraId="4CD7EF0C" w14:textId="7B8CE2CB" w:rsidR="00A141D3" w:rsidRPr="00690EA3" w:rsidRDefault="00AA4578" w:rsidP="00A141D3">
      <w:pPr>
        <w:autoSpaceDE w:val="0"/>
        <w:autoSpaceDN w:val="0"/>
        <w:adjustRightInd w:val="0"/>
        <w:spacing w:after="0" w:line="240" w:lineRule="auto"/>
        <w:jc w:val="both"/>
        <w:rPr>
          <w:rFonts w:cs="Times New Roman"/>
          <w:b/>
        </w:rPr>
      </w:pPr>
      <w:r>
        <w:rPr>
          <w:rFonts w:cs="Times New Roman"/>
          <w:b/>
        </w:rPr>
        <w:lastRenderedPageBreak/>
        <w:t>C</w:t>
      </w:r>
      <w:r w:rsidR="009C65D7" w:rsidRPr="00690EA3">
        <w:rPr>
          <w:rFonts w:cs="Times New Roman"/>
          <w:b/>
        </w:rPr>
        <w:t>OMPARISON OF VALUES:</w:t>
      </w:r>
    </w:p>
    <w:p w14:paraId="2D9E0FFC" w14:textId="109E812D" w:rsidR="00A141D3" w:rsidRPr="00690EA3" w:rsidRDefault="00172959" w:rsidP="00A141D3">
      <w:pPr>
        <w:autoSpaceDE w:val="0"/>
        <w:autoSpaceDN w:val="0"/>
        <w:adjustRightInd w:val="0"/>
        <w:spacing w:after="0" w:line="240" w:lineRule="auto"/>
        <w:jc w:val="both"/>
        <w:rPr>
          <w:rFonts w:cs="Times New Roman"/>
        </w:rPr>
      </w:pPr>
      <w:r w:rsidRPr="00690EA3">
        <w:rPr>
          <w:rFonts w:cs="Times New Roman"/>
        </w:rPr>
        <w:t xml:space="preserve">The values of Mean, Variance and Standard Deviation </w:t>
      </w:r>
      <w:r w:rsidR="008B6F70" w:rsidRPr="00690EA3">
        <w:rPr>
          <w:rFonts w:cs="Times New Roman"/>
        </w:rPr>
        <w:t>are calculated for three different distributions such as Normal, Uniform and Exponential with different number of samples 100, 1000 and 1000 using both M</w:t>
      </w:r>
      <w:r w:rsidR="00402EFE" w:rsidRPr="00690EA3">
        <w:rPr>
          <w:rFonts w:cs="Times New Roman"/>
        </w:rPr>
        <w:t>ATLAB</w:t>
      </w:r>
      <w:r w:rsidR="008B6F70" w:rsidRPr="00690EA3">
        <w:rPr>
          <w:rFonts w:cs="Times New Roman"/>
        </w:rPr>
        <w:t xml:space="preserve"> Routine and Rejection method. Also, theoretical values are also calculated. </w:t>
      </w:r>
    </w:p>
    <w:p w14:paraId="2BCE568B" w14:textId="25DAE482" w:rsidR="00B6014A" w:rsidRPr="00690EA3" w:rsidRDefault="00B6014A" w:rsidP="00A141D3">
      <w:pPr>
        <w:autoSpaceDE w:val="0"/>
        <w:autoSpaceDN w:val="0"/>
        <w:adjustRightInd w:val="0"/>
        <w:spacing w:after="0" w:line="240" w:lineRule="auto"/>
        <w:jc w:val="both"/>
        <w:rPr>
          <w:rFonts w:cs="Times New Roman"/>
        </w:rPr>
      </w:pPr>
    </w:p>
    <w:p w14:paraId="3D0B3730" w14:textId="77777777" w:rsidR="00B6014A" w:rsidRPr="00690EA3" w:rsidRDefault="00B6014A" w:rsidP="00A141D3">
      <w:pPr>
        <w:autoSpaceDE w:val="0"/>
        <w:autoSpaceDN w:val="0"/>
        <w:adjustRightInd w:val="0"/>
        <w:spacing w:after="0" w:line="240" w:lineRule="auto"/>
        <w:jc w:val="both"/>
        <w:rPr>
          <w:rFonts w:cs="Times New Roman"/>
        </w:rPr>
      </w:pPr>
      <w:r w:rsidRPr="00690EA3">
        <w:rPr>
          <w:rFonts w:cs="Times New Roman"/>
        </w:rPr>
        <w:t>The values are written in the tables above. Taking the absolute values of the differences between the theoretical values and observed routine and rejection values.</w:t>
      </w:r>
    </w:p>
    <w:p w14:paraId="42323CF7" w14:textId="5515A76E" w:rsidR="00B6014A" w:rsidRPr="00690EA3" w:rsidRDefault="00655A13" w:rsidP="00A141D3">
      <w:pPr>
        <w:autoSpaceDE w:val="0"/>
        <w:autoSpaceDN w:val="0"/>
        <w:adjustRightInd w:val="0"/>
        <w:spacing w:after="0" w:line="240" w:lineRule="auto"/>
        <w:jc w:val="both"/>
        <w:rPr>
          <w:rFonts w:cs="Times New Roman"/>
        </w:rPr>
      </w:pPr>
      <m:oMathPara>
        <m:oMath>
          <m:r>
            <w:rPr>
              <w:rFonts w:ascii="Cambria Math" w:hAnsi="Cambria Math" w:cs="Times New Roman"/>
            </w:rPr>
            <m:t xml:space="preserve"> </m:t>
          </m:r>
          <m:d>
            <m:dPr>
              <m:begChr m:val="|"/>
              <m:endChr m:val="|"/>
              <m:ctrlPr>
                <w:rPr>
                  <w:rFonts w:ascii="Cambria Math" w:hAnsi="Cambria Math" w:cs="Times New Roman"/>
                  <w:i/>
                </w:rPr>
              </m:ctrlPr>
            </m:dPr>
            <m:e>
              <m:r>
                <w:rPr>
                  <w:rFonts w:ascii="Cambria Math" w:hAnsi="Cambria Math" w:cs="Times New Roman"/>
                </w:rPr>
                <m:t>d1</m:t>
              </m:r>
            </m:e>
          </m:d>
          <m:r>
            <w:rPr>
              <w:rFonts w:ascii="Cambria Math" w:hAnsi="Cambria Math" w:cs="Times New Roman"/>
            </w:rPr>
            <m:t>= X – Xrout where X=given values, d1=difference between routine and given values</m:t>
          </m:r>
        </m:oMath>
      </m:oMathPara>
    </w:p>
    <w:p w14:paraId="6DE2237D" w14:textId="77777777" w:rsidR="00B6014A" w:rsidRPr="00690EA3" w:rsidRDefault="00B6014A" w:rsidP="00A141D3">
      <w:pPr>
        <w:autoSpaceDE w:val="0"/>
        <w:autoSpaceDN w:val="0"/>
        <w:adjustRightInd w:val="0"/>
        <w:spacing w:after="0" w:line="240" w:lineRule="auto"/>
        <w:jc w:val="both"/>
        <w:rPr>
          <w:rFonts w:eastAsiaTheme="minorEastAsia" w:cs="Times New Roman"/>
        </w:rPr>
      </w:pPr>
    </w:p>
    <w:p w14:paraId="7C9E9141" w14:textId="78BAB09B" w:rsidR="00B6014A" w:rsidRPr="00690EA3" w:rsidRDefault="00B6014A" w:rsidP="00B6014A">
      <w:pPr>
        <w:autoSpaceDE w:val="0"/>
        <w:autoSpaceDN w:val="0"/>
        <w:adjustRightInd w:val="0"/>
        <w:spacing w:after="0" w:line="240" w:lineRule="auto"/>
        <w:ind w:left="720" w:firstLine="720"/>
        <w:jc w:val="both"/>
        <w:rPr>
          <w:rFonts w:ascii="Cambria Math" w:hAnsi="Cambria Math" w:cs="Times New Roman"/>
          <w:oMath/>
        </w:rPr>
      </w:pPr>
      <w:r w:rsidRPr="00690EA3">
        <w:rPr>
          <w:rFonts w:eastAsiaTheme="minorEastAsia" w:cs="Times New Roman"/>
        </w:rPr>
        <w:t xml:space="preserve"> </w:t>
      </w:r>
      <m:oMath>
        <m:d>
          <m:dPr>
            <m:begChr m:val="|"/>
            <m:endChr m:val="|"/>
            <m:ctrlPr>
              <w:rPr>
                <w:rFonts w:ascii="Cambria Math" w:hAnsi="Cambria Math" w:cs="Times New Roman"/>
                <w:i/>
              </w:rPr>
            </m:ctrlPr>
          </m:dPr>
          <m:e>
            <m:r>
              <w:rPr>
                <w:rFonts w:ascii="Cambria Math" w:hAnsi="Cambria Math" w:cs="Times New Roman"/>
              </w:rPr>
              <m:t>d2</m:t>
            </m:r>
          </m:e>
        </m:d>
        <m:r>
          <w:rPr>
            <w:rFonts w:ascii="Cambria Math" w:hAnsi="Cambria Math" w:cs="Times New Roman"/>
          </w:rPr>
          <m:t>= X- Xrej where X= given values, d2=  difference between rejection and given values</m:t>
        </m:r>
      </m:oMath>
    </w:p>
    <w:p w14:paraId="21D93903" w14:textId="278D5C61" w:rsidR="009C65D7" w:rsidRPr="00690EA3" w:rsidRDefault="009C65D7" w:rsidP="00A141D3">
      <w:pPr>
        <w:autoSpaceDE w:val="0"/>
        <w:autoSpaceDN w:val="0"/>
        <w:adjustRightInd w:val="0"/>
        <w:spacing w:after="0" w:line="240" w:lineRule="auto"/>
        <w:jc w:val="both"/>
        <w:rPr>
          <w:rFonts w:cs="Times New Roman"/>
        </w:rPr>
      </w:pPr>
    </w:p>
    <w:p w14:paraId="751DADA8" w14:textId="347AFDA3" w:rsidR="00317397" w:rsidRDefault="00317397" w:rsidP="00A141D3">
      <w:pPr>
        <w:autoSpaceDE w:val="0"/>
        <w:autoSpaceDN w:val="0"/>
        <w:adjustRightInd w:val="0"/>
        <w:spacing w:after="0" w:line="240" w:lineRule="auto"/>
        <w:jc w:val="both"/>
        <w:rPr>
          <w:rFonts w:cs="Times New Roman"/>
        </w:rPr>
      </w:pPr>
    </w:p>
    <w:p w14:paraId="6D6127E2" w14:textId="77777777" w:rsidR="00AA4578" w:rsidRPr="00690EA3" w:rsidRDefault="00AA4578" w:rsidP="00A141D3">
      <w:pPr>
        <w:autoSpaceDE w:val="0"/>
        <w:autoSpaceDN w:val="0"/>
        <w:adjustRightInd w:val="0"/>
        <w:spacing w:after="0" w:line="240" w:lineRule="auto"/>
        <w:jc w:val="both"/>
        <w:rPr>
          <w:rFonts w:cs="Times New Roman"/>
        </w:rPr>
      </w:pPr>
    </w:p>
    <w:p w14:paraId="436E948E" w14:textId="2E8F416D" w:rsidR="008B6F70" w:rsidRPr="00690EA3" w:rsidRDefault="008B6F70" w:rsidP="00A141D3">
      <w:pPr>
        <w:autoSpaceDE w:val="0"/>
        <w:autoSpaceDN w:val="0"/>
        <w:adjustRightInd w:val="0"/>
        <w:spacing w:after="0" w:line="240" w:lineRule="auto"/>
        <w:jc w:val="both"/>
        <w:rPr>
          <w:rFonts w:cs="Times New Roman"/>
          <w:b/>
          <w:u w:val="single"/>
        </w:rPr>
      </w:pPr>
      <w:r w:rsidRPr="00690EA3">
        <w:rPr>
          <w:rFonts w:cs="Times New Roman"/>
          <w:b/>
          <w:u w:val="single"/>
        </w:rPr>
        <w:t>M</w:t>
      </w:r>
      <w:r w:rsidR="00876346" w:rsidRPr="00690EA3">
        <w:rPr>
          <w:rFonts w:cs="Times New Roman"/>
          <w:b/>
          <w:u w:val="single"/>
        </w:rPr>
        <w:t>EANS</w:t>
      </w:r>
      <w:r w:rsidRPr="00690EA3">
        <w:rPr>
          <w:rFonts w:cs="Times New Roman"/>
          <w:b/>
          <w:u w:val="single"/>
        </w:rPr>
        <w:t>:</w:t>
      </w:r>
    </w:p>
    <w:p w14:paraId="0F44E256" w14:textId="2A231246" w:rsidR="00402EFE" w:rsidRPr="00690EA3" w:rsidRDefault="008B6F70" w:rsidP="00A141D3">
      <w:pPr>
        <w:autoSpaceDE w:val="0"/>
        <w:autoSpaceDN w:val="0"/>
        <w:adjustRightInd w:val="0"/>
        <w:spacing w:after="0" w:line="240" w:lineRule="auto"/>
        <w:jc w:val="both"/>
        <w:rPr>
          <w:rFonts w:cs="Times New Roman"/>
        </w:rPr>
      </w:pPr>
      <w:r w:rsidRPr="00690EA3">
        <w:rPr>
          <w:rFonts w:cs="Times New Roman"/>
        </w:rPr>
        <w:t>It is observed that for Normal Distribut</w:t>
      </w:r>
      <w:r w:rsidR="00402EFE" w:rsidRPr="00690EA3">
        <w:rPr>
          <w:rFonts w:cs="Times New Roman"/>
        </w:rPr>
        <w:t xml:space="preserve">ion the ideal theoretical value for mean is 2. The closest value we got is by </w:t>
      </w:r>
      <w:r w:rsidR="00EE5143" w:rsidRPr="00690EA3">
        <w:rPr>
          <w:rFonts w:cs="Times New Roman"/>
        </w:rPr>
        <w:t>rejection</w:t>
      </w:r>
      <w:r w:rsidR="00402EFE" w:rsidRPr="00690EA3">
        <w:rPr>
          <w:rFonts w:cs="Times New Roman"/>
        </w:rPr>
        <w:t xml:space="preserve"> method with 1000 samples which is having less deviation in mean. It is also observed that</w:t>
      </w:r>
      <w:r w:rsidR="00EE5143" w:rsidRPr="00690EA3">
        <w:rPr>
          <w:rFonts w:cs="Times New Roman"/>
        </w:rPr>
        <w:t xml:space="preserve"> overall</w:t>
      </w:r>
      <w:r w:rsidR="00402EFE" w:rsidRPr="00690EA3">
        <w:rPr>
          <w:rFonts w:cs="Times New Roman"/>
        </w:rPr>
        <w:t>, if we apply routine methods</w:t>
      </w:r>
      <w:r w:rsidR="00EE5143" w:rsidRPr="00690EA3">
        <w:rPr>
          <w:rFonts w:cs="Times New Roman"/>
        </w:rPr>
        <w:t xml:space="preserve"> (in-built functions)</w:t>
      </w:r>
      <w:r w:rsidR="00402EFE" w:rsidRPr="00690EA3">
        <w:rPr>
          <w:rFonts w:cs="Times New Roman"/>
        </w:rPr>
        <w:t xml:space="preserve"> to get means, we get proper mean values. In case of rejection method, rejection method is implemented manually according to the given parameters, even if we are getting results</w:t>
      </w:r>
      <w:r w:rsidR="003A7EF1" w:rsidRPr="00690EA3">
        <w:rPr>
          <w:rFonts w:cs="Times New Roman"/>
        </w:rPr>
        <w:t>,</w:t>
      </w:r>
      <w:r w:rsidR="00595C55" w:rsidRPr="00690EA3">
        <w:rPr>
          <w:rFonts w:cs="Times New Roman"/>
        </w:rPr>
        <w:t xml:space="preserve"> it is less accurate than routine method in some places and vice-versa</w:t>
      </w:r>
      <w:r w:rsidR="00402EFE" w:rsidRPr="00690EA3">
        <w:rPr>
          <w:rFonts w:cs="Times New Roman"/>
        </w:rPr>
        <w:t>. This could be related to Law of Large Numbers. This means, if we increase the number of samples of random variables then according to LLN we will get the mean values closer to the theoretical/ideal mean. The exact same thing is happening here. Thus, we can conclude that at 1000 samples we are getting more accurate scores.</w:t>
      </w:r>
      <w:r w:rsidR="007A6F1F" w:rsidRPr="00690EA3">
        <w:rPr>
          <w:rFonts w:cs="Times New Roman"/>
        </w:rPr>
        <w:t xml:space="preserve"> The best closest value of mean in Normal Distribution is 2.009 with lowest deviation from the theoretical value of 0.009 for rejection method and also it is 0.0052 for Routine method with mean 1.9948.</w:t>
      </w:r>
    </w:p>
    <w:p w14:paraId="6D331233" w14:textId="35337FF2" w:rsidR="001F16E6" w:rsidRPr="00690EA3" w:rsidRDefault="001F16E6" w:rsidP="00A141D3">
      <w:pPr>
        <w:autoSpaceDE w:val="0"/>
        <w:autoSpaceDN w:val="0"/>
        <w:adjustRightInd w:val="0"/>
        <w:spacing w:after="0" w:line="240" w:lineRule="auto"/>
        <w:jc w:val="both"/>
        <w:rPr>
          <w:rFonts w:cs="Times New Roman"/>
        </w:rPr>
      </w:pPr>
    </w:p>
    <w:p w14:paraId="35B4C4C8" w14:textId="202B515D" w:rsidR="0088254B" w:rsidRPr="00690EA3" w:rsidRDefault="00402EFE" w:rsidP="00A141D3">
      <w:pPr>
        <w:autoSpaceDE w:val="0"/>
        <w:autoSpaceDN w:val="0"/>
        <w:adjustRightInd w:val="0"/>
        <w:spacing w:after="0" w:line="240" w:lineRule="auto"/>
        <w:jc w:val="both"/>
        <w:rPr>
          <w:rFonts w:cs="Times New Roman"/>
        </w:rPr>
      </w:pPr>
      <w:r w:rsidRPr="00690EA3">
        <w:rPr>
          <w:rFonts w:cs="Times New Roman"/>
        </w:rPr>
        <w:t>For the remaining two distributions</w:t>
      </w:r>
      <w:r w:rsidR="001F16E6" w:rsidRPr="00690EA3">
        <w:rPr>
          <w:rFonts w:cs="Times New Roman"/>
        </w:rPr>
        <w:t>, the same pattern can be observed</w:t>
      </w:r>
      <w:r w:rsidR="007A6F1F" w:rsidRPr="00690EA3">
        <w:rPr>
          <w:rFonts w:cs="Times New Roman"/>
        </w:rPr>
        <w:t xml:space="preserve">, the lowest deviation between the theoretical mean and observed mean for UNIFORM distribution is </w:t>
      </w:r>
      <w:r w:rsidR="00765D3E" w:rsidRPr="00690EA3">
        <w:rPr>
          <w:rFonts w:eastAsiaTheme="minorEastAsia" w:cs="Times New Roman"/>
        </w:rPr>
        <w:t>3.0037</w:t>
      </w:r>
      <w:r w:rsidR="007A6F1F" w:rsidRPr="00690EA3">
        <w:rPr>
          <w:rFonts w:cs="Times New Roman"/>
        </w:rPr>
        <w:t xml:space="preserve"> with deviation and </w:t>
      </w:r>
      <w:r w:rsidR="00765D3E" w:rsidRPr="00690EA3">
        <w:rPr>
          <w:rFonts w:cs="Times New Roman"/>
        </w:rPr>
        <w:t>0.0037</w:t>
      </w:r>
      <w:r w:rsidR="007A6F1F" w:rsidRPr="00690EA3">
        <w:rPr>
          <w:rFonts w:cs="Times New Roman"/>
        </w:rPr>
        <w:t xml:space="preserve"> for EXPONENTIAL</w:t>
      </w:r>
      <w:r w:rsidR="00765D3E" w:rsidRPr="00690EA3">
        <w:rPr>
          <w:rFonts w:cs="Times New Roman"/>
        </w:rPr>
        <w:t xml:space="preserve">, mean is </w:t>
      </w:r>
      <w:r w:rsidR="00613D76" w:rsidRPr="00690EA3">
        <w:rPr>
          <w:rFonts w:cs="Times New Roman"/>
          <w:color w:val="000000"/>
        </w:rPr>
        <w:t>0.5049</w:t>
      </w:r>
      <w:r w:rsidR="007A6F1F" w:rsidRPr="00690EA3">
        <w:rPr>
          <w:rFonts w:cs="Times New Roman"/>
        </w:rPr>
        <w:t xml:space="preserve"> with lowest deviation </w:t>
      </w:r>
      <w:r w:rsidR="00613D76" w:rsidRPr="00690EA3">
        <w:rPr>
          <w:rFonts w:cs="Times New Roman"/>
        </w:rPr>
        <w:t>0.0049 with routine method</w:t>
      </w:r>
      <w:r w:rsidR="007A6F1F" w:rsidRPr="00690EA3">
        <w:rPr>
          <w:rFonts w:cs="Times New Roman"/>
        </w:rPr>
        <w:t>.</w:t>
      </w:r>
    </w:p>
    <w:p w14:paraId="77B0EE41" w14:textId="434408DB" w:rsidR="0088254B" w:rsidRDefault="0088254B" w:rsidP="00A141D3">
      <w:pPr>
        <w:autoSpaceDE w:val="0"/>
        <w:autoSpaceDN w:val="0"/>
        <w:adjustRightInd w:val="0"/>
        <w:spacing w:after="0" w:line="240" w:lineRule="auto"/>
        <w:jc w:val="both"/>
        <w:rPr>
          <w:rFonts w:cs="Times New Roman"/>
        </w:rPr>
      </w:pPr>
    </w:p>
    <w:p w14:paraId="241487DC" w14:textId="77777777" w:rsidR="00AA4578" w:rsidRPr="00690EA3" w:rsidRDefault="00AA4578" w:rsidP="00A141D3">
      <w:pPr>
        <w:autoSpaceDE w:val="0"/>
        <w:autoSpaceDN w:val="0"/>
        <w:adjustRightInd w:val="0"/>
        <w:spacing w:after="0" w:line="240" w:lineRule="auto"/>
        <w:jc w:val="both"/>
        <w:rPr>
          <w:rFonts w:cs="Times New Roman"/>
        </w:rPr>
      </w:pPr>
    </w:p>
    <w:p w14:paraId="7A5D95DD" w14:textId="3843F028" w:rsidR="0088254B" w:rsidRPr="00690EA3" w:rsidRDefault="0088254B" w:rsidP="00A141D3">
      <w:pPr>
        <w:autoSpaceDE w:val="0"/>
        <w:autoSpaceDN w:val="0"/>
        <w:adjustRightInd w:val="0"/>
        <w:spacing w:after="0" w:line="240" w:lineRule="auto"/>
        <w:jc w:val="both"/>
        <w:rPr>
          <w:rFonts w:cs="Times New Roman"/>
          <w:b/>
          <w:u w:val="single"/>
        </w:rPr>
      </w:pPr>
      <w:r w:rsidRPr="00690EA3">
        <w:rPr>
          <w:rFonts w:cs="Times New Roman"/>
          <w:b/>
          <w:u w:val="single"/>
        </w:rPr>
        <w:t>VARIANCE</w:t>
      </w:r>
      <w:r w:rsidR="00213FC2" w:rsidRPr="00690EA3">
        <w:rPr>
          <w:rFonts w:cs="Times New Roman"/>
          <w:b/>
          <w:u w:val="single"/>
        </w:rPr>
        <w:t>:</w:t>
      </w:r>
    </w:p>
    <w:p w14:paraId="2161132A" w14:textId="4CD776C1" w:rsidR="00213FC2" w:rsidRPr="00690EA3" w:rsidRDefault="00213FC2" w:rsidP="00A141D3">
      <w:pPr>
        <w:autoSpaceDE w:val="0"/>
        <w:autoSpaceDN w:val="0"/>
        <w:adjustRightInd w:val="0"/>
        <w:spacing w:after="0" w:line="240" w:lineRule="auto"/>
        <w:jc w:val="both"/>
        <w:rPr>
          <w:rFonts w:cs="Times New Roman"/>
        </w:rPr>
      </w:pPr>
      <w:r w:rsidRPr="00690EA3">
        <w:rPr>
          <w:rFonts w:cs="Times New Roman"/>
        </w:rPr>
        <w:t>In all the three distribution, we can see that there are maximum errors i.e. deviation between theoretical and observed values of standard deviation for 100 samples. As we increase the number of samples, the deviation is getting minimum. For both the routine and rejection methods with 10000 samples we are getting minimum deviation and variance closer to the theoretical value. We can say that this also follows pattern of Law of Large Numbers.</w:t>
      </w:r>
    </w:p>
    <w:p w14:paraId="33A269D7" w14:textId="78C324E2" w:rsidR="009C65D7" w:rsidRPr="00690EA3" w:rsidRDefault="009C65D7" w:rsidP="00A141D3">
      <w:pPr>
        <w:autoSpaceDE w:val="0"/>
        <w:autoSpaceDN w:val="0"/>
        <w:adjustRightInd w:val="0"/>
        <w:spacing w:after="0" w:line="240" w:lineRule="auto"/>
        <w:jc w:val="both"/>
        <w:rPr>
          <w:rFonts w:cs="Times New Roman"/>
        </w:rPr>
      </w:pPr>
    </w:p>
    <w:p w14:paraId="06671D96" w14:textId="77777777" w:rsidR="002B046C" w:rsidRPr="00690EA3" w:rsidRDefault="002B046C" w:rsidP="00A141D3">
      <w:pPr>
        <w:autoSpaceDE w:val="0"/>
        <w:autoSpaceDN w:val="0"/>
        <w:adjustRightInd w:val="0"/>
        <w:spacing w:after="0" w:line="240" w:lineRule="auto"/>
        <w:jc w:val="both"/>
        <w:rPr>
          <w:rFonts w:cs="Times New Roman"/>
          <w:b/>
        </w:rPr>
      </w:pPr>
    </w:p>
    <w:p w14:paraId="3B8BBD68" w14:textId="2376249B" w:rsidR="009C65D7" w:rsidRPr="00690EA3" w:rsidRDefault="009C65D7" w:rsidP="00A141D3">
      <w:pPr>
        <w:autoSpaceDE w:val="0"/>
        <w:autoSpaceDN w:val="0"/>
        <w:adjustRightInd w:val="0"/>
        <w:spacing w:after="0" w:line="240" w:lineRule="auto"/>
        <w:jc w:val="both"/>
        <w:rPr>
          <w:rFonts w:cs="Times New Roman"/>
          <w:b/>
        </w:rPr>
      </w:pPr>
      <w:r w:rsidRPr="00690EA3">
        <w:rPr>
          <w:rFonts w:cs="Times New Roman"/>
          <w:b/>
        </w:rPr>
        <w:t>EXPLAIN DIFFERENCES:</w:t>
      </w:r>
    </w:p>
    <w:p w14:paraId="158D94B0" w14:textId="4F55A3B5" w:rsidR="002B046C" w:rsidRPr="00690EA3" w:rsidRDefault="002B046C" w:rsidP="00A141D3">
      <w:pPr>
        <w:autoSpaceDE w:val="0"/>
        <w:autoSpaceDN w:val="0"/>
        <w:adjustRightInd w:val="0"/>
        <w:spacing w:after="0" w:line="240" w:lineRule="auto"/>
        <w:jc w:val="both"/>
        <w:rPr>
          <w:rFonts w:cs="Times New Roman"/>
        </w:rPr>
      </w:pPr>
      <w:r w:rsidRPr="00690EA3">
        <w:rPr>
          <w:rFonts w:cs="Times New Roman"/>
        </w:rPr>
        <w:t xml:space="preserve">The main difference is related to the number of samples. There is a slight difference between the routine and rejection methods but a significant difference is observed when we change the samples. As we increase N i.e. the number of samples, we can see that the mean and variance are getting closer to the theoretical values. The most suitable method to trust would be routine method (in-built) MATLAB functions as they produce reliable results and if we keep the values of seed constant everywhere, we get same results and hence easier to calculate and compare. Accept-Reject method produces results same as routine for more samples. However, some times there is a possibility that it will accept some different random number as it accepts a sample by generating uniform random variables </w:t>
      </w:r>
      <m:oMath>
        <m:r>
          <w:rPr>
            <w:rFonts w:ascii="Cambria Math" w:hAnsi="Cambria Math" w:cs="Times New Roman"/>
          </w:rPr>
          <m:t>g(x)</m:t>
        </m:r>
      </m:oMath>
      <w:r w:rsidRPr="00690EA3">
        <w:rPr>
          <w:rFonts w:cs="Times New Roman"/>
        </w:rPr>
        <w:t xml:space="preserve"> and comparing the generated distribution with the distribution we want </w:t>
      </w:r>
      <m:oMath>
        <m:r>
          <w:rPr>
            <w:rFonts w:ascii="Cambria Math" w:hAnsi="Cambria Math" w:cs="Times New Roman"/>
          </w:rPr>
          <m:t>f(x)</m:t>
        </m:r>
      </m:oMath>
      <w:r w:rsidRPr="00690EA3">
        <w:rPr>
          <w:rFonts w:cs="Times New Roman"/>
        </w:rPr>
        <w:t xml:space="preserve">, for this </w:t>
      </w:r>
      <w:r w:rsidRPr="00690EA3">
        <w:rPr>
          <w:rFonts w:cs="Times New Roman"/>
        </w:rPr>
        <w:lastRenderedPageBreak/>
        <w:t>a constant C is used as a scaling factor. By doing so, it is a possibility that incorrect sample could be accepted resulting in deviation.</w:t>
      </w:r>
    </w:p>
    <w:p w14:paraId="3E5EC387" w14:textId="547FF014" w:rsidR="009C65D7" w:rsidRPr="00690EA3" w:rsidRDefault="009C65D7" w:rsidP="00A141D3">
      <w:pPr>
        <w:autoSpaceDE w:val="0"/>
        <w:autoSpaceDN w:val="0"/>
        <w:adjustRightInd w:val="0"/>
        <w:spacing w:after="0" w:line="240" w:lineRule="auto"/>
        <w:jc w:val="both"/>
        <w:rPr>
          <w:rFonts w:cs="Times New Roman"/>
          <w:b/>
        </w:rPr>
      </w:pPr>
    </w:p>
    <w:p w14:paraId="4B2A0788" w14:textId="266FC533" w:rsidR="009C65D7" w:rsidRPr="00690EA3" w:rsidRDefault="009C65D7" w:rsidP="00A141D3">
      <w:pPr>
        <w:autoSpaceDE w:val="0"/>
        <w:autoSpaceDN w:val="0"/>
        <w:adjustRightInd w:val="0"/>
        <w:spacing w:after="0" w:line="240" w:lineRule="auto"/>
        <w:jc w:val="both"/>
        <w:rPr>
          <w:rFonts w:cs="Times New Roman"/>
          <w:b/>
        </w:rPr>
      </w:pPr>
    </w:p>
    <w:p w14:paraId="28ECF25F" w14:textId="251AECDF" w:rsidR="009C65D7" w:rsidRPr="00690EA3" w:rsidRDefault="009C65D7" w:rsidP="00A141D3">
      <w:pPr>
        <w:autoSpaceDE w:val="0"/>
        <w:autoSpaceDN w:val="0"/>
        <w:adjustRightInd w:val="0"/>
        <w:spacing w:after="0" w:line="240" w:lineRule="auto"/>
        <w:jc w:val="both"/>
        <w:rPr>
          <w:rFonts w:cs="Times New Roman"/>
          <w:b/>
        </w:rPr>
      </w:pPr>
    </w:p>
    <w:p w14:paraId="05C5FA61" w14:textId="77777777" w:rsidR="00E93843" w:rsidRPr="00690EA3" w:rsidRDefault="00E93843" w:rsidP="00E93843">
      <w:pPr>
        <w:autoSpaceDE w:val="0"/>
        <w:autoSpaceDN w:val="0"/>
        <w:adjustRightInd w:val="0"/>
        <w:spacing w:after="0" w:line="240" w:lineRule="auto"/>
        <w:jc w:val="both"/>
        <w:rPr>
          <w:rFonts w:cs="Times New Roman"/>
          <w:b/>
          <w:bCs/>
          <w:sz w:val="36"/>
          <w:szCs w:val="36"/>
        </w:rPr>
      </w:pPr>
      <w:r w:rsidRPr="00690EA3">
        <w:rPr>
          <w:rFonts w:cs="Times New Roman"/>
          <w:b/>
          <w:bCs/>
          <w:sz w:val="36"/>
          <w:szCs w:val="36"/>
        </w:rPr>
        <w:t>2. Transforming Random Variables</w:t>
      </w:r>
    </w:p>
    <w:p w14:paraId="2758004E" w14:textId="54D1D1B5" w:rsidR="00E93843" w:rsidRPr="00690EA3" w:rsidRDefault="00E93843" w:rsidP="00E93843">
      <w:pPr>
        <w:autoSpaceDE w:val="0"/>
        <w:autoSpaceDN w:val="0"/>
        <w:adjustRightInd w:val="0"/>
        <w:spacing w:after="0" w:line="240" w:lineRule="auto"/>
        <w:jc w:val="both"/>
        <w:rPr>
          <w:rFonts w:eastAsia="CambriaMath" w:cs="Times New Roman"/>
        </w:rPr>
      </w:pPr>
      <w:r w:rsidRPr="00690EA3">
        <w:rPr>
          <w:rFonts w:cs="Times New Roman"/>
        </w:rPr>
        <w:t xml:space="preserve">• Define </w:t>
      </w:r>
      <w:r w:rsidRPr="00690EA3">
        <w:rPr>
          <w:rFonts w:ascii="Cambria Math" w:eastAsia="CambriaMath" w:hAnsi="Cambria Math" w:cs="Cambria Math"/>
        </w:rPr>
        <w:t>𝑌</w:t>
      </w:r>
      <w:r w:rsidRPr="00690EA3">
        <w:rPr>
          <w:rFonts w:eastAsia="CambriaMath" w:cs="Times New Roman"/>
        </w:rPr>
        <w:t xml:space="preserve"> </w:t>
      </w:r>
      <w:r w:rsidRPr="00690EA3">
        <w:rPr>
          <w:rFonts w:cs="Times New Roman"/>
        </w:rPr>
        <w:t>for the THREE</w:t>
      </w:r>
      <w:r w:rsidRPr="00690EA3">
        <w:rPr>
          <w:rFonts w:eastAsia="CambriaMath" w:cs="Times New Roman"/>
        </w:rPr>
        <w:t xml:space="preserve"> </w:t>
      </w:r>
      <w:r w:rsidRPr="00690EA3">
        <w:rPr>
          <w:rFonts w:cs="Times New Roman"/>
        </w:rPr>
        <w:t xml:space="preserve">different distributions of </w:t>
      </w:r>
      <w:r w:rsidRPr="00690EA3">
        <w:rPr>
          <w:rFonts w:ascii="Cambria Math" w:eastAsia="CambriaMath" w:hAnsi="Cambria Math" w:cs="Cambria Math"/>
        </w:rPr>
        <w:t>𝑋</w:t>
      </w:r>
      <w:r w:rsidRPr="00690EA3">
        <w:rPr>
          <w:rFonts w:eastAsia="CambriaMath" w:cs="Times New Roman"/>
        </w:rPr>
        <w:t xml:space="preserve"> </w:t>
      </w:r>
      <w:r w:rsidRPr="00690EA3">
        <w:rPr>
          <w:rFonts w:cs="Times New Roman"/>
        </w:rPr>
        <w:t>in Q1, and compute the</w:t>
      </w:r>
      <w:r w:rsidRPr="00690EA3">
        <w:rPr>
          <w:rFonts w:eastAsia="CambriaMath" w:cs="Times New Roman"/>
        </w:rPr>
        <w:t xml:space="preserve"> </w:t>
      </w:r>
      <w:r w:rsidRPr="00690EA3">
        <w:rPr>
          <w:rFonts w:cs="Times New Roman"/>
        </w:rPr>
        <w:t>associated histograms for each T.</w:t>
      </w:r>
    </w:p>
    <w:p w14:paraId="61A721A7" w14:textId="38BF5866" w:rsidR="00E93843" w:rsidRPr="00690EA3" w:rsidRDefault="00E93843" w:rsidP="00E93843">
      <w:pPr>
        <w:autoSpaceDE w:val="0"/>
        <w:autoSpaceDN w:val="0"/>
        <w:adjustRightInd w:val="0"/>
        <w:spacing w:after="0" w:line="240" w:lineRule="auto"/>
        <w:jc w:val="both"/>
        <w:rPr>
          <w:rFonts w:cs="Times New Roman"/>
        </w:rPr>
      </w:pPr>
      <w:r w:rsidRPr="00690EA3">
        <w:rPr>
          <w:rFonts w:cs="Times New Roman"/>
        </w:rPr>
        <w:t>• By consulting standard probability density functions (PDF), find the closest PDF which matches each of the histograms for each of the T’s.</w:t>
      </w:r>
    </w:p>
    <w:p w14:paraId="14FDEFFF" w14:textId="13A0D846" w:rsidR="009C65D7" w:rsidRPr="00690EA3" w:rsidRDefault="00E93843" w:rsidP="00E93843">
      <w:pPr>
        <w:autoSpaceDE w:val="0"/>
        <w:autoSpaceDN w:val="0"/>
        <w:adjustRightInd w:val="0"/>
        <w:spacing w:after="0" w:line="240" w:lineRule="auto"/>
        <w:jc w:val="both"/>
        <w:rPr>
          <w:rFonts w:cs="Times New Roman"/>
        </w:rPr>
      </w:pPr>
      <w:r w:rsidRPr="00690EA3">
        <w:rPr>
          <w:rFonts w:cs="Times New Roman"/>
        </w:rPr>
        <w:t>• How does the matching vary with T? How can you explain the variation?</w:t>
      </w:r>
    </w:p>
    <w:p w14:paraId="1C95C3BB" w14:textId="3882AFA8" w:rsidR="00E93843" w:rsidRPr="00690EA3" w:rsidRDefault="00E93843" w:rsidP="00E93843">
      <w:pPr>
        <w:autoSpaceDE w:val="0"/>
        <w:autoSpaceDN w:val="0"/>
        <w:adjustRightInd w:val="0"/>
        <w:spacing w:after="0" w:line="240" w:lineRule="auto"/>
        <w:jc w:val="both"/>
        <w:rPr>
          <w:rFonts w:cs="Times New Roman"/>
        </w:rPr>
      </w:pPr>
    </w:p>
    <w:p w14:paraId="089987E4" w14:textId="2CB6D992" w:rsidR="00E93843" w:rsidRPr="00690EA3" w:rsidRDefault="00E93843" w:rsidP="00E93843">
      <w:pPr>
        <w:autoSpaceDE w:val="0"/>
        <w:autoSpaceDN w:val="0"/>
        <w:adjustRightInd w:val="0"/>
        <w:spacing w:after="0" w:line="240" w:lineRule="auto"/>
        <w:jc w:val="both"/>
        <w:rPr>
          <w:rFonts w:cs="Times New Roman"/>
          <w:b/>
        </w:rPr>
      </w:pPr>
      <w:r w:rsidRPr="00690EA3">
        <w:rPr>
          <w:rFonts w:cs="Times New Roman"/>
          <w:b/>
        </w:rPr>
        <w:t>TRANSFORMATION OF RANDOM VARIABLE:</w:t>
      </w:r>
    </w:p>
    <w:p w14:paraId="7DC58FCD" w14:textId="61C90BA3" w:rsidR="002D08C7" w:rsidRPr="00690EA3" w:rsidRDefault="002D08C7" w:rsidP="00E93843">
      <w:pPr>
        <w:autoSpaceDE w:val="0"/>
        <w:autoSpaceDN w:val="0"/>
        <w:adjustRightInd w:val="0"/>
        <w:spacing w:after="0" w:line="240" w:lineRule="auto"/>
        <w:jc w:val="both"/>
        <w:rPr>
          <w:rFonts w:cs="Times New Roman"/>
        </w:rPr>
      </w:pPr>
      <w:r w:rsidRPr="00690EA3">
        <w:rPr>
          <w:rFonts w:cs="Times New Roman"/>
        </w:rPr>
        <w:t>The random variable Y is defined. In the previous part, we generated the PDFs for different number of samples such as 100, 1000 and 10000 for different distributions such as Normal, Uniform and Exponential. Hence, currently there are three populations for random variable Y. Now, Y is transformed such a way that the transformation produces the sum of number of samples divided by the cumulative number of samples. In this way, transformed Y is produced.</w:t>
      </w:r>
      <w:r w:rsidR="00A41C65" w:rsidRPr="00690EA3">
        <w:rPr>
          <w:rFonts w:cs="Times New Roman"/>
        </w:rPr>
        <w:t xml:space="preserve"> The nine histograms are plotted below with three different sample sizes.</w:t>
      </w:r>
    </w:p>
    <w:p w14:paraId="78D048C0" w14:textId="6983D41A" w:rsidR="00A41C65" w:rsidRPr="00690EA3" w:rsidRDefault="00A41C65" w:rsidP="00E93843">
      <w:pPr>
        <w:autoSpaceDE w:val="0"/>
        <w:autoSpaceDN w:val="0"/>
        <w:adjustRightInd w:val="0"/>
        <w:spacing w:after="0" w:line="240" w:lineRule="auto"/>
        <w:jc w:val="both"/>
        <w:rPr>
          <w:rFonts w:cs="Times New Roman"/>
        </w:rPr>
      </w:pPr>
    </w:p>
    <w:p w14:paraId="016CC815" w14:textId="33D1952C" w:rsidR="00A41C65" w:rsidRPr="00690EA3" w:rsidRDefault="006141E7" w:rsidP="00E93843">
      <w:pPr>
        <w:autoSpaceDE w:val="0"/>
        <w:autoSpaceDN w:val="0"/>
        <w:adjustRightInd w:val="0"/>
        <w:spacing w:after="0" w:line="240" w:lineRule="auto"/>
        <w:jc w:val="both"/>
        <w:rPr>
          <w:rFonts w:cs="Times New Roman"/>
          <w:b/>
        </w:rPr>
      </w:pPr>
      <w:r w:rsidRPr="00690EA3">
        <w:rPr>
          <w:rFonts w:cs="Times New Roman"/>
          <w:b/>
        </w:rPr>
        <w:t>PROBABILITY DISTRIBUTION FUNCTION MATCHING</w:t>
      </w:r>
      <w:r w:rsidR="00A41C65" w:rsidRPr="00690EA3">
        <w:rPr>
          <w:rFonts w:cs="Times New Roman"/>
          <w:b/>
        </w:rPr>
        <w:t>:</w:t>
      </w:r>
    </w:p>
    <w:p w14:paraId="6EF89251" w14:textId="77777777" w:rsidR="00904B4A" w:rsidRPr="00690EA3" w:rsidRDefault="00A41C65" w:rsidP="00E93843">
      <w:pPr>
        <w:autoSpaceDE w:val="0"/>
        <w:autoSpaceDN w:val="0"/>
        <w:adjustRightInd w:val="0"/>
        <w:spacing w:after="0" w:line="240" w:lineRule="auto"/>
        <w:jc w:val="both"/>
        <w:rPr>
          <w:rFonts w:cs="Times New Roman"/>
        </w:rPr>
      </w:pPr>
      <w:r w:rsidRPr="00690EA3">
        <w:rPr>
          <w:rFonts w:cs="Times New Roman"/>
        </w:rPr>
        <w:t>The closest PDF which matches each of the histograms for each of T’s would be of Normal Distribution.</w:t>
      </w:r>
    </w:p>
    <w:p w14:paraId="4D695971" w14:textId="71DDF9DC" w:rsidR="00A41C65" w:rsidRPr="00690EA3" w:rsidRDefault="00904B4A" w:rsidP="00E93843">
      <w:pPr>
        <w:autoSpaceDE w:val="0"/>
        <w:autoSpaceDN w:val="0"/>
        <w:adjustRightInd w:val="0"/>
        <w:spacing w:after="0" w:line="240" w:lineRule="auto"/>
        <w:jc w:val="both"/>
        <w:rPr>
          <w:rFonts w:cs="Times New Roman"/>
        </w:rPr>
      </w:pPr>
      <w:r w:rsidRPr="00690EA3">
        <w:rPr>
          <w:rFonts w:cs="Times New Roman"/>
        </w:rPr>
        <w:t>Because Normal distribution is nothing but a Gaussian distribution.</w:t>
      </w:r>
      <w:r w:rsidR="00A41C65" w:rsidRPr="00690EA3">
        <w:rPr>
          <w:rFonts w:cs="Times New Roman"/>
        </w:rPr>
        <w:t xml:space="preserve"> The concept is related to Central Limit Theorem, which again the most important results in probability theory. According to CLT, </w:t>
      </w:r>
      <w:r w:rsidR="008B3CA8" w:rsidRPr="00690EA3">
        <w:rPr>
          <w:rFonts w:cs="Times New Roman"/>
        </w:rPr>
        <w:t>as we increase the number of samples with finite mean and positive finite variance, then the random variable converges to the standard normal variable. In our case, the sampling distribution of the mean(Y) can be approximated by a normal distribution with the values of population mean and population standard deviation.</w:t>
      </w:r>
    </w:p>
    <w:p w14:paraId="1B987B1C" w14:textId="43B79DF0" w:rsidR="008B3CA8" w:rsidRPr="00690EA3" w:rsidRDefault="008B3CA8" w:rsidP="00E93843">
      <w:pPr>
        <w:autoSpaceDE w:val="0"/>
        <w:autoSpaceDN w:val="0"/>
        <w:adjustRightInd w:val="0"/>
        <w:spacing w:after="0" w:line="240" w:lineRule="auto"/>
        <w:jc w:val="both"/>
        <w:rPr>
          <w:rFonts w:cs="Times New Roman"/>
        </w:rPr>
      </w:pPr>
    </w:p>
    <w:p w14:paraId="7632E5F0" w14:textId="7DF5D401" w:rsidR="008B3CA8" w:rsidRPr="00690EA3" w:rsidRDefault="008B3CA8" w:rsidP="00E93843">
      <w:pPr>
        <w:autoSpaceDE w:val="0"/>
        <w:autoSpaceDN w:val="0"/>
        <w:adjustRightInd w:val="0"/>
        <w:spacing w:after="0" w:line="240" w:lineRule="auto"/>
        <w:jc w:val="both"/>
        <w:rPr>
          <w:rFonts w:cs="Times New Roman"/>
        </w:rPr>
      </w:pPr>
      <w:r w:rsidRPr="00690EA3">
        <w:rPr>
          <w:rFonts w:cs="Times New Roman"/>
        </w:rPr>
        <w:t>In this part, as we are increasing the value of T repeatedly,</w:t>
      </w:r>
      <w:r w:rsidR="00904B4A" w:rsidRPr="00690EA3">
        <w:rPr>
          <w:rFonts w:cs="Times New Roman"/>
        </w:rPr>
        <w:t xml:space="preserve"> the values of samples are 100, 1000, 1000 and</w:t>
      </w:r>
      <w:r w:rsidRPr="00690EA3">
        <w:rPr>
          <w:rFonts w:cs="Times New Roman"/>
        </w:rPr>
        <w:t xml:space="preserve"> when T is large</w:t>
      </w:r>
      <w:r w:rsidR="00904B4A" w:rsidRPr="00690EA3">
        <w:rPr>
          <w:rFonts w:cs="Times New Roman"/>
        </w:rPr>
        <w:t xml:space="preserve"> enough i.e. 10000</w:t>
      </w:r>
      <w:r w:rsidRPr="00690EA3">
        <w:rPr>
          <w:rFonts w:cs="Times New Roman"/>
        </w:rPr>
        <w:t>, the distribution is approaching to normal distribution.</w:t>
      </w:r>
    </w:p>
    <w:p w14:paraId="6C5B6357" w14:textId="19F8CE84" w:rsidR="008326CC" w:rsidRPr="00690EA3" w:rsidRDefault="008326CC" w:rsidP="00E93843">
      <w:pPr>
        <w:autoSpaceDE w:val="0"/>
        <w:autoSpaceDN w:val="0"/>
        <w:adjustRightInd w:val="0"/>
        <w:spacing w:after="0" w:line="240" w:lineRule="auto"/>
        <w:jc w:val="both"/>
        <w:rPr>
          <w:rFonts w:cs="Times New Roman"/>
        </w:rPr>
      </w:pPr>
      <w:r w:rsidRPr="00690EA3">
        <w:rPr>
          <w:rFonts w:cs="Times New Roman"/>
        </w:rPr>
        <w:t xml:space="preserve">We can see the changes in all three distributions, as we transform the original random variable, we see that we are getting a Gaussian (Normal) distribution. </w:t>
      </w:r>
      <w:r w:rsidR="002036EE" w:rsidRPr="00690EA3">
        <w:rPr>
          <w:rFonts w:cs="Times New Roman"/>
        </w:rPr>
        <w:t>Matching is varying with T in such a way that when T is increasing the peak of distributions changes</w:t>
      </w:r>
      <w:r w:rsidR="00F82048" w:rsidRPr="00690EA3">
        <w:rPr>
          <w:rFonts w:cs="Times New Roman"/>
        </w:rPr>
        <w:t xml:space="preserve"> in</w:t>
      </w:r>
      <w:r w:rsidR="002036EE" w:rsidRPr="00690EA3">
        <w:rPr>
          <w:rFonts w:cs="Times New Roman"/>
        </w:rPr>
        <w:t xml:space="preserve"> size and getting a narrow shape.</w:t>
      </w:r>
    </w:p>
    <w:p w14:paraId="585B4529" w14:textId="4079113B" w:rsidR="008326CC" w:rsidRPr="00690EA3" w:rsidRDefault="008326CC" w:rsidP="00E93843">
      <w:pPr>
        <w:autoSpaceDE w:val="0"/>
        <w:autoSpaceDN w:val="0"/>
        <w:adjustRightInd w:val="0"/>
        <w:spacing w:after="0" w:line="240" w:lineRule="auto"/>
        <w:jc w:val="both"/>
        <w:rPr>
          <w:rFonts w:cs="Times New Roman"/>
        </w:rPr>
      </w:pPr>
    </w:p>
    <w:p w14:paraId="7F96EE61" w14:textId="7DF7ADE1" w:rsidR="008326CC" w:rsidRDefault="008326CC" w:rsidP="00E93843">
      <w:pPr>
        <w:autoSpaceDE w:val="0"/>
        <w:autoSpaceDN w:val="0"/>
        <w:adjustRightInd w:val="0"/>
        <w:spacing w:after="0" w:line="240" w:lineRule="auto"/>
        <w:jc w:val="both"/>
        <w:rPr>
          <w:rFonts w:cs="Times New Roman"/>
        </w:rPr>
      </w:pPr>
      <w:r w:rsidRPr="00690EA3">
        <w:rPr>
          <w:rFonts w:cs="Times New Roman"/>
        </w:rPr>
        <w:t xml:space="preserve">The changes observed </w:t>
      </w:r>
      <w:r w:rsidR="00540B0C" w:rsidRPr="00690EA3">
        <w:rPr>
          <w:rFonts w:cs="Times New Roman"/>
        </w:rPr>
        <w:t>are as following:</w:t>
      </w:r>
    </w:p>
    <w:p w14:paraId="21D681A8" w14:textId="77777777" w:rsidR="002E45E4" w:rsidRPr="00690EA3" w:rsidRDefault="002E45E4" w:rsidP="00E93843">
      <w:pPr>
        <w:autoSpaceDE w:val="0"/>
        <w:autoSpaceDN w:val="0"/>
        <w:adjustRightInd w:val="0"/>
        <w:spacing w:after="0" w:line="240" w:lineRule="auto"/>
        <w:jc w:val="both"/>
        <w:rPr>
          <w:rFonts w:cs="Times New Roman"/>
        </w:rPr>
      </w:pPr>
    </w:p>
    <w:p w14:paraId="42221E80" w14:textId="4A812B73" w:rsidR="00540B0C" w:rsidRPr="00690EA3" w:rsidRDefault="00540B0C" w:rsidP="00E93843">
      <w:pPr>
        <w:autoSpaceDE w:val="0"/>
        <w:autoSpaceDN w:val="0"/>
        <w:adjustRightInd w:val="0"/>
        <w:spacing w:after="0" w:line="240" w:lineRule="auto"/>
        <w:jc w:val="both"/>
        <w:rPr>
          <w:rFonts w:eastAsiaTheme="minorEastAsia" w:cs="Times New Roman"/>
          <w:b/>
        </w:rPr>
      </w:pPr>
      <w:r w:rsidRPr="00690EA3">
        <w:rPr>
          <w:rFonts w:eastAsiaTheme="minorEastAsia" w:cs="Times New Roman"/>
          <w:b/>
        </w:rPr>
        <w:t>NORMAL DISTRIBUTION:</w:t>
      </w:r>
    </w:p>
    <w:p w14:paraId="586CA8A0" w14:textId="0F7B9087" w:rsidR="0020546E" w:rsidRPr="00690EA3" w:rsidRDefault="0020546E" w:rsidP="0020546E">
      <w:pPr>
        <w:autoSpaceDE w:val="0"/>
        <w:autoSpaceDN w:val="0"/>
        <w:adjustRightInd w:val="0"/>
        <w:spacing w:after="0" w:line="240" w:lineRule="auto"/>
        <w:jc w:val="center"/>
        <w:rPr>
          <w:rFonts w:eastAsiaTheme="minorEastAsia" w:cs="Times New Roman"/>
          <w:b/>
        </w:rPr>
      </w:pPr>
      <w:r w:rsidRPr="00690EA3">
        <w:rPr>
          <w:rFonts w:cs="Times New Roman"/>
          <w:noProof/>
        </w:rPr>
        <w:drawing>
          <wp:inline distT="0" distB="0" distL="0" distR="0" wp14:anchorId="1BF8BAA7" wp14:editId="23D5A553">
            <wp:extent cx="2784901" cy="20878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0681" cy="2122202"/>
                    </a:xfrm>
                    <a:prstGeom prst="rect">
                      <a:avLst/>
                    </a:prstGeom>
                    <a:noFill/>
                    <a:ln>
                      <a:noFill/>
                    </a:ln>
                  </pic:spPr>
                </pic:pic>
              </a:graphicData>
            </a:graphic>
          </wp:inline>
        </w:drawing>
      </w:r>
      <w:r w:rsidRPr="00690EA3">
        <w:rPr>
          <w:rFonts w:eastAsiaTheme="minorEastAsia" w:cs="Times New Roman"/>
          <w:b/>
        </w:rPr>
        <w:t>100 SAMPLES</w:t>
      </w:r>
    </w:p>
    <w:p w14:paraId="451EA42B" w14:textId="20E29ECD" w:rsidR="0020546E" w:rsidRPr="00690EA3" w:rsidRDefault="0020546E" w:rsidP="0020546E">
      <w:pPr>
        <w:autoSpaceDE w:val="0"/>
        <w:autoSpaceDN w:val="0"/>
        <w:adjustRightInd w:val="0"/>
        <w:spacing w:after="0" w:line="240" w:lineRule="auto"/>
        <w:jc w:val="center"/>
        <w:rPr>
          <w:rFonts w:eastAsiaTheme="minorEastAsia" w:cs="Times New Roman"/>
          <w:b/>
        </w:rPr>
      </w:pPr>
      <w:r w:rsidRPr="00690EA3">
        <w:rPr>
          <w:rFonts w:cs="Times New Roman"/>
          <w:noProof/>
        </w:rPr>
        <w:lastRenderedPageBreak/>
        <w:drawing>
          <wp:inline distT="0" distB="0" distL="0" distR="0" wp14:anchorId="11B8ACF4" wp14:editId="16572712">
            <wp:extent cx="3017520" cy="226227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6804" cy="2321719"/>
                    </a:xfrm>
                    <a:prstGeom prst="rect">
                      <a:avLst/>
                    </a:prstGeom>
                    <a:noFill/>
                    <a:ln>
                      <a:noFill/>
                    </a:ln>
                  </pic:spPr>
                </pic:pic>
              </a:graphicData>
            </a:graphic>
          </wp:inline>
        </w:drawing>
      </w:r>
      <w:r w:rsidRPr="00690EA3">
        <w:rPr>
          <w:rFonts w:eastAsiaTheme="minorEastAsia" w:cs="Times New Roman"/>
          <w:b/>
        </w:rPr>
        <w:t>1000 SAMPLES</w:t>
      </w:r>
    </w:p>
    <w:p w14:paraId="3618942A" w14:textId="4C851055" w:rsidR="0020546E" w:rsidRPr="00690EA3" w:rsidRDefault="0020546E" w:rsidP="0020546E">
      <w:pPr>
        <w:autoSpaceDE w:val="0"/>
        <w:autoSpaceDN w:val="0"/>
        <w:adjustRightInd w:val="0"/>
        <w:spacing w:after="0" w:line="240" w:lineRule="auto"/>
        <w:jc w:val="center"/>
        <w:rPr>
          <w:rFonts w:eastAsiaTheme="minorEastAsia" w:cs="Times New Roman"/>
          <w:b/>
        </w:rPr>
      </w:pPr>
      <w:r w:rsidRPr="00690EA3">
        <w:rPr>
          <w:rFonts w:cs="Times New Roman"/>
          <w:noProof/>
        </w:rPr>
        <w:drawing>
          <wp:inline distT="0" distB="0" distL="0" distR="0" wp14:anchorId="2F12144E" wp14:editId="7E612478">
            <wp:extent cx="3147060" cy="2359396"/>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5270" cy="2388043"/>
                    </a:xfrm>
                    <a:prstGeom prst="rect">
                      <a:avLst/>
                    </a:prstGeom>
                    <a:noFill/>
                    <a:ln>
                      <a:noFill/>
                    </a:ln>
                  </pic:spPr>
                </pic:pic>
              </a:graphicData>
            </a:graphic>
          </wp:inline>
        </w:drawing>
      </w:r>
      <w:r w:rsidRPr="00690EA3">
        <w:rPr>
          <w:rFonts w:eastAsiaTheme="minorEastAsia" w:cs="Times New Roman"/>
          <w:b/>
        </w:rPr>
        <w:t>10000 SAMPLES</w:t>
      </w:r>
    </w:p>
    <w:p w14:paraId="6E0CD832" w14:textId="77777777" w:rsidR="008326CC" w:rsidRPr="00690EA3" w:rsidRDefault="008326CC" w:rsidP="00E93843">
      <w:pPr>
        <w:autoSpaceDE w:val="0"/>
        <w:autoSpaceDN w:val="0"/>
        <w:adjustRightInd w:val="0"/>
        <w:spacing w:after="0" w:line="240" w:lineRule="auto"/>
        <w:jc w:val="both"/>
        <w:rPr>
          <w:rFonts w:cs="Times New Roman"/>
        </w:rPr>
      </w:pPr>
    </w:p>
    <w:p w14:paraId="6382D1C8" w14:textId="35638F74" w:rsidR="002D08C7" w:rsidRPr="00690EA3" w:rsidRDefault="002D08C7" w:rsidP="00E93843">
      <w:pPr>
        <w:autoSpaceDE w:val="0"/>
        <w:autoSpaceDN w:val="0"/>
        <w:adjustRightInd w:val="0"/>
        <w:spacing w:after="0" w:line="240" w:lineRule="auto"/>
        <w:jc w:val="both"/>
        <w:rPr>
          <w:rFonts w:cs="Times New Roman"/>
          <w:b/>
        </w:rPr>
      </w:pPr>
    </w:p>
    <w:p w14:paraId="47833580" w14:textId="640A9274" w:rsidR="008B3CA8" w:rsidRPr="00690EA3" w:rsidRDefault="008B3CA8" w:rsidP="00E93843">
      <w:pPr>
        <w:autoSpaceDE w:val="0"/>
        <w:autoSpaceDN w:val="0"/>
        <w:adjustRightInd w:val="0"/>
        <w:spacing w:after="0" w:line="240" w:lineRule="auto"/>
        <w:jc w:val="both"/>
        <w:rPr>
          <w:rFonts w:cs="Times New Roman"/>
          <w:b/>
        </w:rPr>
      </w:pPr>
    </w:p>
    <w:p w14:paraId="4082F0C4" w14:textId="3D38D9AE" w:rsidR="0020546E" w:rsidRDefault="0020546E" w:rsidP="0020546E">
      <w:pPr>
        <w:autoSpaceDE w:val="0"/>
        <w:autoSpaceDN w:val="0"/>
        <w:adjustRightInd w:val="0"/>
        <w:spacing w:after="0" w:line="240" w:lineRule="auto"/>
        <w:jc w:val="both"/>
        <w:rPr>
          <w:rFonts w:eastAsiaTheme="minorEastAsia" w:cs="Times New Roman"/>
          <w:b/>
        </w:rPr>
      </w:pPr>
      <w:r w:rsidRPr="00690EA3">
        <w:rPr>
          <w:rFonts w:eastAsiaTheme="minorEastAsia" w:cs="Times New Roman"/>
          <w:b/>
        </w:rPr>
        <w:t>UNIFORM DISTRIBUTION</w:t>
      </w:r>
    </w:p>
    <w:p w14:paraId="4903C546" w14:textId="77777777" w:rsidR="002E45E4" w:rsidRPr="00690EA3" w:rsidRDefault="002E45E4" w:rsidP="0020546E">
      <w:pPr>
        <w:autoSpaceDE w:val="0"/>
        <w:autoSpaceDN w:val="0"/>
        <w:adjustRightInd w:val="0"/>
        <w:spacing w:after="0" w:line="240" w:lineRule="auto"/>
        <w:jc w:val="both"/>
        <w:rPr>
          <w:rFonts w:eastAsiaTheme="minorEastAsia" w:cs="Times New Roman"/>
          <w:b/>
        </w:rPr>
      </w:pPr>
    </w:p>
    <w:p w14:paraId="29021F67" w14:textId="66E58D5D" w:rsidR="007B3D93" w:rsidRDefault="007B3D93" w:rsidP="007B3D93">
      <w:pPr>
        <w:autoSpaceDE w:val="0"/>
        <w:autoSpaceDN w:val="0"/>
        <w:adjustRightInd w:val="0"/>
        <w:spacing w:after="0" w:line="240" w:lineRule="auto"/>
        <w:jc w:val="center"/>
        <w:rPr>
          <w:rFonts w:eastAsiaTheme="minorEastAsia" w:cs="Times New Roman"/>
          <w:b/>
        </w:rPr>
      </w:pPr>
      <w:r w:rsidRPr="00690EA3">
        <w:rPr>
          <w:rFonts w:cs="Times New Roman"/>
          <w:noProof/>
        </w:rPr>
        <w:drawing>
          <wp:inline distT="0" distB="0" distL="0" distR="0" wp14:anchorId="17754997" wp14:editId="3671E2B8">
            <wp:extent cx="3299460" cy="247365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0011" cy="2489059"/>
                    </a:xfrm>
                    <a:prstGeom prst="rect">
                      <a:avLst/>
                    </a:prstGeom>
                    <a:noFill/>
                    <a:ln>
                      <a:noFill/>
                    </a:ln>
                  </pic:spPr>
                </pic:pic>
              </a:graphicData>
            </a:graphic>
          </wp:inline>
        </w:drawing>
      </w:r>
      <w:r w:rsidRPr="00690EA3">
        <w:rPr>
          <w:rFonts w:eastAsiaTheme="minorEastAsia" w:cs="Times New Roman"/>
          <w:b/>
        </w:rPr>
        <w:t>100 SAMPLES</w:t>
      </w:r>
    </w:p>
    <w:p w14:paraId="0F6D204D" w14:textId="687CD295" w:rsidR="00AA4578" w:rsidRDefault="00AA4578" w:rsidP="007B3D93">
      <w:pPr>
        <w:autoSpaceDE w:val="0"/>
        <w:autoSpaceDN w:val="0"/>
        <w:adjustRightInd w:val="0"/>
        <w:spacing w:after="0" w:line="240" w:lineRule="auto"/>
        <w:jc w:val="center"/>
        <w:rPr>
          <w:rFonts w:eastAsiaTheme="minorEastAsia" w:cs="Times New Roman"/>
          <w:b/>
        </w:rPr>
      </w:pPr>
    </w:p>
    <w:p w14:paraId="17A78934" w14:textId="11475906" w:rsidR="00AA4578" w:rsidRDefault="00AA4578" w:rsidP="007B3D93">
      <w:pPr>
        <w:autoSpaceDE w:val="0"/>
        <w:autoSpaceDN w:val="0"/>
        <w:adjustRightInd w:val="0"/>
        <w:spacing w:after="0" w:line="240" w:lineRule="auto"/>
        <w:jc w:val="center"/>
        <w:rPr>
          <w:rFonts w:eastAsiaTheme="minorEastAsia" w:cs="Times New Roman"/>
          <w:b/>
        </w:rPr>
      </w:pPr>
    </w:p>
    <w:p w14:paraId="792EF971" w14:textId="1A246215" w:rsidR="00AA4578" w:rsidRDefault="00AA4578" w:rsidP="007B3D93">
      <w:pPr>
        <w:autoSpaceDE w:val="0"/>
        <w:autoSpaceDN w:val="0"/>
        <w:adjustRightInd w:val="0"/>
        <w:spacing w:after="0" w:line="240" w:lineRule="auto"/>
        <w:jc w:val="center"/>
        <w:rPr>
          <w:rFonts w:eastAsiaTheme="minorEastAsia" w:cs="Times New Roman"/>
          <w:b/>
        </w:rPr>
      </w:pPr>
    </w:p>
    <w:p w14:paraId="00D38731" w14:textId="4DF601D2" w:rsidR="00AA4578" w:rsidRDefault="00AA4578" w:rsidP="007B3D93">
      <w:pPr>
        <w:autoSpaceDE w:val="0"/>
        <w:autoSpaceDN w:val="0"/>
        <w:adjustRightInd w:val="0"/>
        <w:spacing w:after="0" w:line="240" w:lineRule="auto"/>
        <w:jc w:val="center"/>
        <w:rPr>
          <w:rFonts w:eastAsiaTheme="minorEastAsia" w:cs="Times New Roman"/>
          <w:b/>
        </w:rPr>
      </w:pPr>
    </w:p>
    <w:p w14:paraId="71B0B6C5" w14:textId="236094EF" w:rsidR="00AA4578" w:rsidRDefault="00AA4578" w:rsidP="007B3D93">
      <w:pPr>
        <w:autoSpaceDE w:val="0"/>
        <w:autoSpaceDN w:val="0"/>
        <w:adjustRightInd w:val="0"/>
        <w:spacing w:after="0" w:line="240" w:lineRule="auto"/>
        <w:jc w:val="center"/>
        <w:rPr>
          <w:rFonts w:eastAsiaTheme="minorEastAsia" w:cs="Times New Roman"/>
          <w:b/>
        </w:rPr>
      </w:pPr>
    </w:p>
    <w:p w14:paraId="4B3E67EB" w14:textId="34258D12" w:rsidR="00AA4578" w:rsidRDefault="00AA4578" w:rsidP="007B3D93">
      <w:pPr>
        <w:autoSpaceDE w:val="0"/>
        <w:autoSpaceDN w:val="0"/>
        <w:adjustRightInd w:val="0"/>
        <w:spacing w:after="0" w:line="240" w:lineRule="auto"/>
        <w:jc w:val="center"/>
        <w:rPr>
          <w:rFonts w:eastAsiaTheme="minorEastAsia" w:cs="Times New Roman"/>
          <w:b/>
        </w:rPr>
      </w:pPr>
    </w:p>
    <w:p w14:paraId="1FA1B831" w14:textId="77777777" w:rsidR="00AA4578" w:rsidRPr="00690EA3" w:rsidRDefault="00AA4578" w:rsidP="007B3D93">
      <w:pPr>
        <w:autoSpaceDE w:val="0"/>
        <w:autoSpaceDN w:val="0"/>
        <w:adjustRightInd w:val="0"/>
        <w:spacing w:after="0" w:line="240" w:lineRule="auto"/>
        <w:jc w:val="center"/>
        <w:rPr>
          <w:rFonts w:eastAsiaTheme="minorEastAsia" w:cs="Times New Roman"/>
          <w:b/>
        </w:rPr>
      </w:pPr>
    </w:p>
    <w:p w14:paraId="24CAA190" w14:textId="10013BA8" w:rsidR="007B3D93" w:rsidRPr="00690EA3" w:rsidRDefault="007B3D93" w:rsidP="007B3D93">
      <w:pPr>
        <w:autoSpaceDE w:val="0"/>
        <w:autoSpaceDN w:val="0"/>
        <w:adjustRightInd w:val="0"/>
        <w:spacing w:after="0" w:line="240" w:lineRule="auto"/>
        <w:jc w:val="center"/>
        <w:rPr>
          <w:rFonts w:eastAsiaTheme="minorEastAsia" w:cs="Times New Roman"/>
          <w:b/>
        </w:rPr>
      </w:pPr>
      <w:r w:rsidRPr="00690EA3">
        <w:rPr>
          <w:rFonts w:cs="Times New Roman"/>
          <w:noProof/>
        </w:rPr>
        <w:drawing>
          <wp:inline distT="0" distB="0" distL="0" distR="0" wp14:anchorId="7C96C26B" wp14:editId="0E607108">
            <wp:extent cx="3291840" cy="2467938"/>
            <wp:effectExtent l="0" t="0" r="381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8565" cy="2510466"/>
                    </a:xfrm>
                    <a:prstGeom prst="rect">
                      <a:avLst/>
                    </a:prstGeom>
                    <a:noFill/>
                    <a:ln>
                      <a:noFill/>
                    </a:ln>
                  </pic:spPr>
                </pic:pic>
              </a:graphicData>
            </a:graphic>
          </wp:inline>
        </w:drawing>
      </w:r>
      <w:r w:rsidRPr="00690EA3">
        <w:rPr>
          <w:rFonts w:eastAsiaTheme="minorEastAsia" w:cs="Times New Roman"/>
          <w:b/>
        </w:rPr>
        <w:t>1000 SAMPLES</w:t>
      </w:r>
    </w:p>
    <w:p w14:paraId="1A5A5F9F" w14:textId="62E0996A" w:rsidR="007B3D93" w:rsidRPr="00690EA3" w:rsidRDefault="007B3D93" w:rsidP="007B3D93">
      <w:pPr>
        <w:autoSpaceDE w:val="0"/>
        <w:autoSpaceDN w:val="0"/>
        <w:adjustRightInd w:val="0"/>
        <w:spacing w:after="0" w:line="240" w:lineRule="auto"/>
        <w:jc w:val="center"/>
        <w:rPr>
          <w:rFonts w:eastAsiaTheme="minorEastAsia" w:cs="Times New Roman"/>
          <w:b/>
        </w:rPr>
      </w:pPr>
      <w:r w:rsidRPr="00690EA3">
        <w:rPr>
          <w:rFonts w:cs="Times New Roman"/>
          <w:noProof/>
        </w:rPr>
        <w:drawing>
          <wp:inline distT="0" distB="0" distL="0" distR="0" wp14:anchorId="6C61662A" wp14:editId="219AC1F5">
            <wp:extent cx="3291840" cy="2467939"/>
            <wp:effectExtent l="0" t="0" r="381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5149" cy="2500408"/>
                    </a:xfrm>
                    <a:prstGeom prst="rect">
                      <a:avLst/>
                    </a:prstGeom>
                    <a:noFill/>
                    <a:ln>
                      <a:noFill/>
                    </a:ln>
                  </pic:spPr>
                </pic:pic>
              </a:graphicData>
            </a:graphic>
          </wp:inline>
        </w:drawing>
      </w:r>
      <w:r w:rsidRPr="00690EA3">
        <w:rPr>
          <w:rFonts w:eastAsiaTheme="minorEastAsia" w:cs="Times New Roman"/>
          <w:b/>
        </w:rPr>
        <w:t>10000 SAMPLES</w:t>
      </w:r>
    </w:p>
    <w:p w14:paraId="04A15771" w14:textId="014E2D0F" w:rsidR="0020546E" w:rsidRPr="00690EA3" w:rsidRDefault="0020546E" w:rsidP="00E93843">
      <w:pPr>
        <w:autoSpaceDE w:val="0"/>
        <w:autoSpaceDN w:val="0"/>
        <w:adjustRightInd w:val="0"/>
        <w:spacing w:after="0" w:line="240" w:lineRule="auto"/>
        <w:jc w:val="both"/>
        <w:rPr>
          <w:rFonts w:cs="Times New Roman"/>
          <w:b/>
        </w:rPr>
      </w:pPr>
    </w:p>
    <w:p w14:paraId="2F233B84" w14:textId="34F67F03" w:rsidR="007B3D93" w:rsidRPr="00690EA3" w:rsidRDefault="007B3D93" w:rsidP="00E93843">
      <w:pPr>
        <w:autoSpaceDE w:val="0"/>
        <w:autoSpaceDN w:val="0"/>
        <w:adjustRightInd w:val="0"/>
        <w:spacing w:after="0" w:line="240" w:lineRule="auto"/>
        <w:jc w:val="both"/>
        <w:rPr>
          <w:rFonts w:cs="Times New Roman"/>
          <w:b/>
        </w:rPr>
      </w:pPr>
    </w:p>
    <w:p w14:paraId="6F735687" w14:textId="030C527F" w:rsidR="007B3D93" w:rsidRPr="00690EA3" w:rsidRDefault="007B3D93" w:rsidP="00E93843">
      <w:pPr>
        <w:autoSpaceDE w:val="0"/>
        <w:autoSpaceDN w:val="0"/>
        <w:adjustRightInd w:val="0"/>
        <w:spacing w:after="0" w:line="240" w:lineRule="auto"/>
        <w:jc w:val="both"/>
        <w:rPr>
          <w:rFonts w:cs="Times New Roman"/>
          <w:b/>
        </w:rPr>
      </w:pPr>
    </w:p>
    <w:p w14:paraId="0AC5835E" w14:textId="564D6D97" w:rsidR="007B3D93" w:rsidRPr="00690EA3" w:rsidRDefault="007B3D93" w:rsidP="00E93843">
      <w:pPr>
        <w:autoSpaceDE w:val="0"/>
        <w:autoSpaceDN w:val="0"/>
        <w:adjustRightInd w:val="0"/>
        <w:spacing w:after="0" w:line="240" w:lineRule="auto"/>
        <w:jc w:val="both"/>
        <w:rPr>
          <w:rFonts w:cs="Times New Roman"/>
          <w:b/>
        </w:rPr>
      </w:pPr>
    </w:p>
    <w:p w14:paraId="73720C6A" w14:textId="795335DE" w:rsidR="007B3D93" w:rsidRPr="00690EA3" w:rsidRDefault="007B3D93" w:rsidP="00E93843">
      <w:pPr>
        <w:autoSpaceDE w:val="0"/>
        <w:autoSpaceDN w:val="0"/>
        <w:adjustRightInd w:val="0"/>
        <w:spacing w:after="0" w:line="240" w:lineRule="auto"/>
        <w:jc w:val="both"/>
        <w:rPr>
          <w:rFonts w:cs="Times New Roman"/>
          <w:b/>
        </w:rPr>
      </w:pPr>
    </w:p>
    <w:p w14:paraId="08466D21" w14:textId="10D5389F" w:rsidR="007B3D93" w:rsidRPr="00690EA3" w:rsidRDefault="007B3D93" w:rsidP="00E93843">
      <w:pPr>
        <w:autoSpaceDE w:val="0"/>
        <w:autoSpaceDN w:val="0"/>
        <w:adjustRightInd w:val="0"/>
        <w:spacing w:after="0" w:line="240" w:lineRule="auto"/>
        <w:jc w:val="both"/>
        <w:rPr>
          <w:rFonts w:cs="Times New Roman"/>
          <w:b/>
        </w:rPr>
      </w:pPr>
    </w:p>
    <w:p w14:paraId="72875646" w14:textId="77777777" w:rsidR="00AA4578" w:rsidRDefault="00AA4578" w:rsidP="007B3D93">
      <w:pPr>
        <w:autoSpaceDE w:val="0"/>
        <w:autoSpaceDN w:val="0"/>
        <w:adjustRightInd w:val="0"/>
        <w:spacing w:after="0" w:line="240" w:lineRule="auto"/>
        <w:jc w:val="both"/>
        <w:rPr>
          <w:rFonts w:eastAsiaTheme="minorEastAsia" w:cs="Times New Roman"/>
          <w:b/>
        </w:rPr>
      </w:pPr>
    </w:p>
    <w:p w14:paraId="6FDC68F2" w14:textId="77777777" w:rsidR="00AA4578" w:rsidRDefault="00AA4578" w:rsidP="007B3D93">
      <w:pPr>
        <w:autoSpaceDE w:val="0"/>
        <w:autoSpaceDN w:val="0"/>
        <w:adjustRightInd w:val="0"/>
        <w:spacing w:after="0" w:line="240" w:lineRule="auto"/>
        <w:jc w:val="both"/>
        <w:rPr>
          <w:rFonts w:eastAsiaTheme="minorEastAsia" w:cs="Times New Roman"/>
          <w:b/>
        </w:rPr>
      </w:pPr>
    </w:p>
    <w:p w14:paraId="6C1F03AE" w14:textId="77777777" w:rsidR="00AA4578" w:rsidRDefault="00AA4578" w:rsidP="007B3D93">
      <w:pPr>
        <w:autoSpaceDE w:val="0"/>
        <w:autoSpaceDN w:val="0"/>
        <w:adjustRightInd w:val="0"/>
        <w:spacing w:after="0" w:line="240" w:lineRule="auto"/>
        <w:jc w:val="both"/>
        <w:rPr>
          <w:rFonts w:eastAsiaTheme="minorEastAsia" w:cs="Times New Roman"/>
          <w:b/>
        </w:rPr>
      </w:pPr>
    </w:p>
    <w:p w14:paraId="4BBC75BD" w14:textId="77777777" w:rsidR="00AA4578" w:rsidRDefault="00AA4578" w:rsidP="007B3D93">
      <w:pPr>
        <w:autoSpaceDE w:val="0"/>
        <w:autoSpaceDN w:val="0"/>
        <w:adjustRightInd w:val="0"/>
        <w:spacing w:after="0" w:line="240" w:lineRule="auto"/>
        <w:jc w:val="both"/>
        <w:rPr>
          <w:rFonts w:eastAsiaTheme="minorEastAsia" w:cs="Times New Roman"/>
          <w:b/>
        </w:rPr>
      </w:pPr>
    </w:p>
    <w:p w14:paraId="787A6A3D" w14:textId="77777777" w:rsidR="00AA4578" w:rsidRDefault="00AA4578" w:rsidP="007B3D93">
      <w:pPr>
        <w:autoSpaceDE w:val="0"/>
        <w:autoSpaceDN w:val="0"/>
        <w:adjustRightInd w:val="0"/>
        <w:spacing w:after="0" w:line="240" w:lineRule="auto"/>
        <w:jc w:val="both"/>
        <w:rPr>
          <w:rFonts w:eastAsiaTheme="minorEastAsia" w:cs="Times New Roman"/>
          <w:b/>
        </w:rPr>
      </w:pPr>
    </w:p>
    <w:p w14:paraId="4AD44469" w14:textId="77777777" w:rsidR="00AA4578" w:rsidRDefault="00AA4578" w:rsidP="007B3D93">
      <w:pPr>
        <w:autoSpaceDE w:val="0"/>
        <w:autoSpaceDN w:val="0"/>
        <w:adjustRightInd w:val="0"/>
        <w:spacing w:after="0" w:line="240" w:lineRule="auto"/>
        <w:jc w:val="both"/>
        <w:rPr>
          <w:rFonts w:eastAsiaTheme="minorEastAsia" w:cs="Times New Roman"/>
          <w:b/>
        </w:rPr>
      </w:pPr>
    </w:p>
    <w:p w14:paraId="652B7EBE" w14:textId="77777777" w:rsidR="00AA4578" w:rsidRDefault="00AA4578" w:rsidP="007B3D93">
      <w:pPr>
        <w:autoSpaceDE w:val="0"/>
        <w:autoSpaceDN w:val="0"/>
        <w:adjustRightInd w:val="0"/>
        <w:spacing w:after="0" w:line="240" w:lineRule="auto"/>
        <w:jc w:val="both"/>
        <w:rPr>
          <w:rFonts w:eastAsiaTheme="minorEastAsia" w:cs="Times New Roman"/>
          <w:b/>
        </w:rPr>
      </w:pPr>
    </w:p>
    <w:p w14:paraId="2CD5966D" w14:textId="77777777" w:rsidR="00AA4578" w:rsidRDefault="00AA4578" w:rsidP="007B3D93">
      <w:pPr>
        <w:autoSpaceDE w:val="0"/>
        <w:autoSpaceDN w:val="0"/>
        <w:adjustRightInd w:val="0"/>
        <w:spacing w:after="0" w:line="240" w:lineRule="auto"/>
        <w:jc w:val="both"/>
        <w:rPr>
          <w:rFonts w:eastAsiaTheme="minorEastAsia" w:cs="Times New Roman"/>
          <w:b/>
        </w:rPr>
      </w:pPr>
    </w:p>
    <w:p w14:paraId="163F5D94" w14:textId="77777777" w:rsidR="00AA4578" w:rsidRDefault="00AA4578" w:rsidP="007B3D93">
      <w:pPr>
        <w:autoSpaceDE w:val="0"/>
        <w:autoSpaceDN w:val="0"/>
        <w:adjustRightInd w:val="0"/>
        <w:spacing w:after="0" w:line="240" w:lineRule="auto"/>
        <w:jc w:val="both"/>
        <w:rPr>
          <w:rFonts w:eastAsiaTheme="minorEastAsia" w:cs="Times New Roman"/>
          <w:b/>
        </w:rPr>
      </w:pPr>
    </w:p>
    <w:p w14:paraId="494B5EC5" w14:textId="77777777" w:rsidR="00AA4578" w:rsidRDefault="00AA4578" w:rsidP="007B3D93">
      <w:pPr>
        <w:autoSpaceDE w:val="0"/>
        <w:autoSpaceDN w:val="0"/>
        <w:adjustRightInd w:val="0"/>
        <w:spacing w:after="0" w:line="240" w:lineRule="auto"/>
        <w:jc w:val="both"/>
        <w:rPr>
          <w:rFonts w:eastAsiaTheme="minorEastAsia" w:cs="Times New Roman"/>
          <w:b/>
        </w:rPr>
      </w:pPr>
    </w:p>
    <w:p w14:paraId="15842016" w14:textId="77777777" w:rsidR="00AA4578" w:rsidRDefault="00AA4578" w:rsidP="007B3D93">
      <w:pPr>
        <w:autoSpaceDE w:val="0"/>
        <w:autoSpaceDN w:val="0"/>
        <w:adjustRightInd w:val="0"/>
        <w:spacing w:after="0" w:line="240" w:lineRule="auto"/>
        <w:jc w:val="both"/>
        <w:rPr>
          <w:rFonts w:eastAsiaTheme="minorEastAsia" w:cs="Times New Roman"/>
          <w:b/>
        </w:rPr>
      </w:pPr>
    </w:p>
    <w:p w14:paraId="22087A8A" w14:textId="77777777" w:rsidR="00AA4578" w:rsidRDefault="00AA4578" w:rsidP="007B3D93">
      <w:pPr>
        <w:autoSpaceDE w:val="0"/>
        <w:autoSpaceDN w:val="0"/>
        <w:adjustRightInd w:val="0"/>
        <w:spacing w:after="0" w:line="240" w:lineRule="auto"/>
        <w:jc w:val="both"/>
        <w:rPr>
          <w:rFonts w:eastAsiaTheme="minorEastAsia" w:cs="Times New Roman"/>
          <w:b/>
        </w:rPr>
      </w:pPr>
    </w:p>
    <w:p w14:paraId="70CDBB02" w14:textId="77777777" w:rsidR="00AA4578" w:rsidRDefault="00AA4578" w:rsidP="007B3D93">
      <w:pPr>
        <w:autoSpaceDE w:val="0"/>
        <w:autoSpaceDN w:val="0"/>
        <w:adjustRightInd w:val="0"/>
        <w:spacing w:after="0" w:line="240" w:lineRule="auto"/>
        <w:jc w:val="both"/>
        <w:rPr>
          <w:rFonts w:eastAsiaTheme="minorEastAsia" w:cs="Times New Roman"/>
          <w:b/>
        </w:rPr>
      </w:pPr>
    </w:p>
    <w:p w14:paraId="5D5A9F74" w14:textId="77777777" w:rsidR="00AA4578" w:rsidRDefault="00AA4578" w:rsidP="007B3D93">
      <w:pPr>
        <w:autoSpaceDE w:val="0"/>
        <w:autoSpaceDN w:val="0"/>
        <w:adjustRightInd w:val="0"/>
        <w:spacing w:after="0" w:line="240" w:lineRule="auto"/>
        <w:jc w:val="both"/>
        <w:rPr>
          <w:rFonts w:eastAsiaTheme="minorEastAsia" w:cs="Times New Roman"/>
          <w:b/>
        </w:rPr>
      </w:pPr>
    </w:p>
    <w:p w14:paraId="490F9079" w14:textId="30B3D8D6" w:rsidR="007B3D93" w:rsidRDefault="007B3D93" w:rsidP="007B3D93">
      <w:pPr>
        <w:autoSpaceDE w:val="0"/>
        <w:autoSpaceDN w:val="0"/>
        <w:adjustRightInd w:val="0"/>
        <w:spacing w:after="0" w:line="240" w:lineRule="auto"/>
        <w:jc w:val="both"/>
        <w:rPr>
          <w:rFonts w:eastAsiaTheme="minorEastAsia" w:cs="Times New Roman"/>
          <w:b/>
        </w:rPr>
      </w:pPr>
      <w:r w:rsidRPr="00690EA3">
        <w:rPr>
          <w:rFonts w:eastAsiaTheme="minorEastAsia" w:cs="Times New Roman"/>
          <w:b/>
        </w:rPr>
        <w:t>EXPONENTIAL DISTRIBUTION:</w:t>
      </w:r>
    </w:p>
    <w:p w14:paraId="7E924B60" w14:textId="77777777" w:rsidR="002E45E4" w:rsidRPr="00690EA3" w:rsidRDefault="002E45E4" w:rsidP="007B3D93">
      <w:pPr>
        <w:autoSpaceDE w:val="0"/>
        <w:autoSpaceDN w:val="0"/>
        <w:adjustRightInd w:val="0"/>
        <w:spacing w:after="0" w:line="240" w:lineRule="auto"/>
        <w:jc w:val="both"/>
        <w:rPr>
          <w:rFonts w:eastAsiaTheme="minorEastAsia" w:cs="Times New Roman"/>
          <w:b/>
        </w:rPr>
      </w:pPr>
    </w:p>
    <w:p w14:paraId="5EE9F6FD" w14:textId="0B1BF539" w:rsidR="007B3D93" w:rsidRPr="00690EA3" w:rsidRDefault="007B3D93" w:rsidP="00B90C1A">
      <w:pPr>
        <w:autoSpaceDE w:val="0"/>
        <w:autoSpaceDN w:val="0"/>
        <w:adjustRightInd w:val="0"/>
        <w:spacing w:after="0" w:line="240" w:lineRule="auto"/>
        <w:jc w:val="center"/>
        <w:rPr>
          <w:rFonts w:cs="Times New Roman"/>
          <w:b/>
        </w:rPr>
      </w:pPr>
      <w:r w:rsidRPr="00690EA3">
        <w:rPr>
          <w:rFonts w:cs="Times New Roman"/>
          <w:noProof/>
        </w:rPr>
        <w:drawing>
          <wp:inline distT="0" distB="0" distL="0" distR="0" wp14:anchorId="5AAFBA21" wp14:editId="116EEE08">
            <wp:extent cx="3476045" cy="2606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1865" cy="2625398"/>
                    </a:xfrm>
                    <a:prstGeom prst="rect">
                      <a:avLst/>
                    </a:prstGeom>
                    <a:noFill/>
                    <a:ln>
                      <a:noFill/>
                    </a:ln>
                  </pic:spPr>
                </pic:pic>
              </a:graphicData>
            </a:graphic>
          </wp:inline>
        </w:drawing>
      </w:r>
      <w:r w:rsidRPr="00690EA3">
        <w:rPr>
          <w:rFonts w:cs="Times New Roman"/>
          <w:b/>
        </w:rPr>
        <w:t>100 SAMPLES</w:t>
      </w:r>
    </w:p>
    <w:p w14:paraId="1AFCD212" w14:textId="4D62A693" w:rsidR="008B7DD0" w:rsidRPr="002E45E4" w:rsidRDefault="007B3D93" w:rsidP="002E45E4">
      <w:pPr>
        <w:autoSpaceDE w:val="0"/>
        <w:autoSpaceDN w:val="0"/>
        <w:adjustRightInd w:val="0"/>
        <w:spacing w:after="0" w:line="240" w:lineRule="auto"/>
        <w:jc w:val="center"/>
        <w:rPr>
          <w:rFonts w:cs="Times New Roman"/>
          <w:b/>
        </w:rPr>
      </w:pPr>
      <w:r w:rsidRPr="00690EA3">
        <w:rPr>
          <w:rFonts w:cs="Times New Roman"/>
          <w:noProof/>
        </w:rPr>
        <w:drawing>
          <wp:inline distT="0" distB="0" distL="0" distR="0" wp14:anchorId="5F6C62E3" wp14:editId="3B2947CE">
            <wp:extent cx="3638666" cy="27279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74757" cy="2755018"/>
                    </a:xfrm>
                    <a:prstGeom prst="rect">
                      <a:avLst/>
                    </a:prstGeom>
                    <a:noFill/>
                    <a:ln>
                      <a:noFill/>
                    </a:ln>
                  </pic:spPr>
                </pic:pic>
              </a:graphicData>
            </a:graphic>
          </wp:inline>
        </w:drawing>
      </w:r>
      <w:r w:rsidRPr="00690EA3">
        <w:rPr>
          <w:rFonts w:cs="Times New Roman"/>
          <w:b/>
        </w:rPr>
        <w:t>1000SAMPLES</w:t>
      </w:r>
      <w:r w:rsidRPr="00690EA3">
        <w:rPr>
          <w:rFonts w:cs="Times New Roman"/>
          <w:noProof/>
        </w:rPr>
        <w:drawing>
          <wp:inline distT="0" distB="0" distL="0" distR="0" wp14:anchorId="6AA81391" wp14:editId="551D43B0">
            <wp:extent cx="3719977" cy="27889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4063" cy="2799480"/>
                    </a:xfrm>
                    <a:prstGeom prst="rect">
                      <a:avLst/>
                    </a:prstGeom>
                    <a:noFill/>
                    <a:ln>
                      <a:noFill/>
                    </a:ln>
                  </pic:spPr>
                </pic:pic>
              </a:graphicData>
            </a:graphic>
          </wp:inline>
        </w:drawing>
      </w:r>
      <w:r w:rsidRPr="00690EA3">
        <w:rPr>
          <w:rFonts w:cs="Times New Roman"/>
          <w:b/>
        </w:rPr>
        <w:t>10000 SAMPLES</w:t>
      </w:r>
    </w:p>
    <w:p w14:paraId="22DF4F10" w14:textId="4F4EBEDC" w:rsidR="008B3CA8" w:rsidRPr="00690EA3" w:rsidRDefault="008B3CA8" w:rsidP="008B3CA8">
      <w:pPr>
        <w:autoSpaceDE w:val="0"/>
        <w:autoSpaceDN w:val="0"/>
        <w:adjustRightInd w:val="0"/>
        <w:spacing w:after="0" w:line="240" w:lineRule="auto"/>
        <w:rPr>
          <w:rFonts w:cs="Times New Roman"/>
          <w:b/>
          <w:bCs/>
          <w:sz w:val="36"/>
          <w:szCs w:val="36"/>
        </w:rPr>
      </w:pPr>
      <w:r w:rsidRPr="00690EA3">
        <w:rPr>
          <w:rFonts w:cs="Times New Roman"/>
          <w:b/>
          <w:bCs/>
          <w:sz w:val="36"/>
          <w:szCs w:val="36"/>
        </w:rPr>
        <w:lastRenderedPageBreak/>
        <w:t>3. Convergence of Random Variables</w:t>
      </w:r>
    </w:p>
    <w:p w14:paraId="4500311F" w14:textId="453368BC" w:rsidR="008B3CA8" w:rsidRPr="00690EA3" w:rsidRDefault="008B3CA8" w:rsidP="008B3CA8">
      <w:pPr>
        <w:autoSpaceDE w:val="0"/>
        <w:autoSpaceDN w:val="0"/>
        <w:adjustRightInd w:val="0"/>
        <w:spacing w:after="0" w:line="240" w:lineRule="auto"/>
        <w:rPr>
          <w:rFonts w:eastAsia="CambriaMath" w:cs="Times New Roman"/>
        </w:rPr>
      </w:pPr>
      <w:r w:rsidRPr="00690EA3">
        <w:rPr>
          <w:rFonts w:cs="Times New Roman"/>
        </w:rPr>
        <w:t xml:space="preserve">Following the paper “Understanding Convergence Concepts: A Visual-Minded and Graphical Simulation- Based Approach”, establish a demo by GUI of MATLAB to show and answer the following questions based on </w:t>
      </w:r>
      <w:r w:rsidRPr="00690EA3">
        <w:rPr>
          <w:rFonts w:ascii="Cambria Math" w:eastAsia="CambriaMath" w:hAnsi="Cambria Math" w:cs="Cambria Math"/>
        </w:rPr>
        <w:t>𝑌</w:t>
      </w:r>
      <w:r w:rsidRPr="00690EA3">
        <w:rPr>
          <w:rFonts w:eastAsia="CambriaMath" w:cs="Times New Roman"/>
        </w:rPr>
        <w:t>.</w:t>
      </w:r>
    </w:p>
    <w:p w14:paraId="6045DC5F" w14:textId="6E1E103C" w:rsidR="006624C4" w:rsidRDefault="006624C4" w:rsidP="008B3CA8">
      <w:pPr>
        <w:autoSpaceDE w:val="0"/>
        <w:autoSpaceDN w:val="0"/>
        <w:adjustRightInd w:val="0"/>
        <w:spacing w:after="0" w:line="240" w:lineRule="auto"/>
        <w:rPr>
          <w:rFonts w:cs="Times New Roman"/>
        </w:rPr>
      </w:pPr>
    </w:p>
    <w:p w14:paraId="1261AFBB" w14:textId="3BD854A8" w:rsidR="0059752D" w:rsidRDefault="0059752D" w:rsidP="0059752D">
      <w:pPr>
        <w:autoSpaceDE w:val="0"/>
        <w:autoSpaceDN w:val="0"/>
        <w:adjustRightInd w:val="0"/>
        <w:spacing w:after="0" w:line="240" w:lineRule="auto"/>
        <w:jc w:val="center"/>
        <w:rPr>
          <w:rFonts w:cs="Times New Roman"/>
        </w:rPr>
      </w:pPr>
    </w:p>
    <w:p w14:paraId="0B04B014" w14:textId="445107EA" w:rsidR="0059752D" w:rsidRDefault="0059752D" w:rsidP="008B3CA8">
      <w:pPr>
        <w:autoSpaceDE w:val="0"/>
        <w:autoSpaceDN w:val="0"/>
        <w:adjustRightInd w:val="0"/>
        <w:spacing w:after="0" w:line="240" w:lineRule="auto"/>
        <w:rPr>
          <w:rFonts w:cs="Times New Roman"/>
        </w:rPr>
      </w:pPr>
      <w:r>
        <w:rPr>
          <w:rFonts w:cs="Times New Roman"/>
        </w:rPr>
        <w:t>The GUI is created for the current task showing the proofs of convergence for all three distributions. The strength of convergences is shown below. According to the paper, the parameters are selected. There are 500 realizations, maximum number of samples is 2000 and epsilon value is taken as 0.05. The convergence of the transformed variable is consistent and follows LLN again. In short, the value of normalized mean say M-bar with high probability tends toward the value of mean of the distribution depending upon the samples.</w:t>
      </w:r>
    </w:p>
    <w:p w14:paraId="73A975EB" w14:textId="77777777" w:rsidR="0059752D" w:rsidRDefault="0059752D" w:rsidP="008B3CA8">
      <w:pPr>
        <w:autoSpaceDE w:val="0"/>
        <w:autoSpaceDN w:val="0"/>
        <w:adjustRightInd w:val="0"/>
        <w:spacing w:after="0" w:line="240" w:lineRule="auto"/>
        <w:rPr>
          <w:rFonts w:cs="Times New Roman"/>
        </w:rPr>
      </w:pPr>
    </w:p>
    <w:p w14:paraId="7C83D5E3" w14:textId="471DB760" w:rsidR="0059752D" w:rsidRDefault="0059752D" w:rsidP="0059752D">
      <w:pPr>
        <w:autoSpaceDE w:val="0"/>
        <w:autoSpaceDN w:val="0"/>
        <w:adjustRightInd w:val="0"/>
        <w:spacing w:after="0" w:line="240" w:lineRule="auto"/>
        <w:jc w:val="center"/>
        <w:rPr>
          <w:rFonts w:cs="Times New Roman"/>
        </w:rPr>
      </w:pPr>
      <w:r>
        <w:rPr>
          <w:noProof/>
        </w:rPr>
        <w:drawing>
          <wp:inline distT="0" distB="0" distL="0" distR="0" wp14:anchorId="76CA378F" wp14:editId="46C25080">
            <wp:extent cx="2342111" cy="1752600"/>
            <wp:effectExtent l="0" t="0" r="1270" b="0"/>
            <wp:docPr id="4" name="Picture 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5442" cy="1762576"/>
                    </a:xfrm>
                    <a:prstGeom prst="rect">
                      <a:avLst/>
                    </a:prstGeom>
                    <a:noFill/>
                    <a:ln>
                      <a:noFill/>
                    </a:ln>
                  </pic:spPr>
                </pic:pic>
              </a:graphicData>
            </a:graphic>
          </wp:inline>
        </w:drawing>
      </w:r>
    </w:p>
    <w:p w14:paraId="5A10B338" w14:textId="4E9271F6" w:rsidR="0059752D" w:rsidRDefault="0059752D" w:rsidP="0059752D">
      <w:pPr>
        <w:autoSpaceDE w:val="0"/>
        <w:autoSpaceDN w:val="0"/>
        <w:adjustRightInd w:val="0"/>
        <w:spacing w:after="0" w:line="240" w:lineRule="auto"/>
        <w:rPr>
          <w:rFonts w:cs="Times New Roman"/>
        </w:rPr>
      </w:pPr>
    </w:p>
    <w:p w14:paraId="632ABF09" w14:textId="1FF75EBE" w:rsidR="0059752D" w:rsidRDefault="0059752D" w:rsidP="0059752D">
      <w:pPr>
        <w:autoSpaceDE w:val="0"/>
        <w:autoSpaceDN w:val="0"/>
        <w:adjustRightInd w:val="0"/>
        <w:spacing w:after="0" w:line="240" w:lineRule="auto"/>
        <w:rPr>
          <w:rFonts w:eastAsiaTheme="minorEastAsia" w:cs="Times New Roman"/>
        </w:rPr>
      </w:pPr>
      <w:r>
        <w:rPr>
          <w:rFonts w:cs="Times New Roman"/>
        </w:rPr>
        <w:t xml:space="preserve">For Normal distribution, it is observed that Y is converging </w:t>
      </w:r>
      <w:r w:rsidR="00A155A5">
        <w:rPr>
          <w:rFonts w:cs="Times New Roman"/>
        </w:rPr>
        <w:t xml:space="preserve">in the mean value of X i.e. </w:t>
      </w:r>
      <m:oMath>
        <m:r>
          <w:rPr>
            <w:rFonts w:ascii="Cambria Math" w:hAnsi="Cambria Math" w:cs="Times New Roman"/>
          </w:rPr>
          <m:t>2 E[X] = 2</m:t>
        </m:r>
      </m:oMath>
      <w:r w:rsidR="00A155A5">
        <w:rPr>
          <w:rFonts w:eastAsiaTheme="minorEastAsia" w:cs="Times New Roman"/>
        </w:rPr>
        <w:t xml:space="preserve">. </w:t>
      </w:r>
    </w:p>
    <w:p w14:paraId="36B3FB86" w14:textId="25AD2B87" w:rsidR="00A155A5" w:rsidRPr="00690EA3" w:rsidRDefault="00A155A5" w:rsidP="00A155A5">
      <w:pPr>
        <w:autoSpaceDE w:val="0"/>
        <w:autoSpaceDN w:val="0"/>
        <w:adjustRightInd w:val="0"/>
        <w:spacing w:after="0" w:line="240" w:lineRule="auto"/>
        <w:rPr>
          <w:rFonts w:cs="Times New Roman"/>
        </w:rPr>
      </w:pPr>
      <w:r>
        <w:rPr>
          <w:rFonts w:cs="Times New Roman"/>
        </w:rPr>
        <w:t>Similarly, f</w:t>
      </w:r>
      <w:r>
        <w:rPr>
          <w:rFonts w:cs="Times New Roman"/>
        </w:rPr>
        <w:t xml:space="preserve">or </w:t>
      </w:r>
      <w:r>
        <w:rPr>
          <w:rFonts w:cs="Times New Roman"/>
        </w:rPr>
        <w:t>Uniform</w:t>
      </w:r>
      <w:r>
        <w:rPr>
          <w:rFonts w:cs="Times New Roman"/>
        </w:rPr>
        <w:t xml:space="preserve"> distribution, it is observed that Y is converging in the mean value of X i.e. </w:t>
      </w:r>
      <m:oMath>
        <m:r>
          <w:rPr>
            <w:rFonts w:ascii="Cambria Math" w:hAnsi="Cambria Math" w:cs="Times New Roman"/>
          </w:rPr>
          <m:t>3</m:t>
        </m:r>
        <m:r>
          <w:rPr>
            <w:rFonts w:ascii="Cambria Math" w:hAnsi="Cambria Math" w:cs="Times New Roman"/>
          </w:rPr>
          <m:t xml:space="preserve"> E[</m:t>
        </m:r>
        <m:r>
          <w:rPr>
            <w:rFonts w:ascii="Cambria Math" w:hAnsi="Cambria Math" w:cs="Times New Roman"/>
          </w:rPr>
          <m:t>3</m:t>
        </m:r>
        <m:r>
          <w:rPr>
            <w:rFonts w:ascii="Cambria Math" w:hAnsi="Cambria Math" w:cs="Times New Roman"/>
          </w:rPr>
          <m:t xml:space="preserve">] = </m:t>
        </m:r>
        <m:r>
          <w:rPr>
            <w:rFonts w:ascii="Cambria Math" w:hAnsi="Cambria Math" w:cs="Times New Roman"/>
          </w:rPr>
          <m:t>3</m:t>
        </m:r>
      </m:oMath>
      <w:r>
        <w:rPr>
          <w:rFonts w:eastAsiaTheme="minorEastAsia" w:cs="Times New Roman"/>
        </w:rPr>
        <w:t xml:space="preserve"> and fo</w:t>
      </w:r>
      <w:r>
        <w:rPr>
          <w:rFonts w:cs="Times New Roman"/>
        </w:rPr>
        <w:t xml:space="preserve">r </w:t>
      </w:r>
      <w:r>
        <w:rPr>
          <w:rFonts w:cs="Times New Roman"/>
        </w:rPr>
        <w:t>Exponential</w:t>
      </w:r>
      <w:r>
        <w:rPr>
          <w:rFonts w:cs="Times New Roman"/>
        </w:rPr>
        <w:t xml:space="preserve"> distribution, it is observed that Y is converging in the mean value of X i.e. </w:t>
      </w:r>
      <m:oMath>
        <m:r>
          <w:rPr>
            <w:rFonts w:ascii="Cambria Math" w:hAnsi="Cambria Math" w:cs="Times New Roman"/>
          </w:rPr>
          <m:t>0.5</m:t>
        </m:r>
        <m:r>
          <w:rPr>
            <w:rFonts w:ascii="Cambria Math" w:hAnsi="Cambria Math" w:cs="Times New Roman"/>
          </w:rPr>
          <m:t xml:space="preserve"> E[X] = </m:t>
        </m:r>
        <m:r>
          <w:rPr>
            <w:rFonts w:ascii="Cambria Math" w:hAnsi="Cambria Math" w:cs="Times New Roman"/>
          </w:rPr>
          <m:t>0.5</m:t>
        </m:r>
      </m:oMath>
      <w:r>
        <w:rPr>
          <w:rFonts w:eastAsiaTheme="minorEastAsia" w:cs="Times New Roman"/>
        </w:rPr>
        <w:t>.</w:t>
      </w:r>
    </w:p>
    <w:p w14:paraId="2910184A" w14:textId="0B72304F" w:rsidR="00A155A5" w:rsidRPr="00690EA3" w:rsidRDefault="00A155A5" w:rsidP="00A155A5">
      <w:pPr>
        <w:autoSpaceDE w:val="0"/>
        <w:autoSpaceDN w:val="0"/>
        <w:adjustRightInd w:val="0"/>
        <w:spacing w:after="0" w:line="240" w:lineRule="auto"/>
        <w:rPr>
          <w:rFonts w:cs="Times New Roman"/>
        </w:rPr>
      </w:pPr>
    </w:p>
    <w:p w14:paraId="6FFA6946" w14:textId="1E908376" w:rsidR="00A155A5" w:rsidRPr="00690EA3" w:rsidRDefault="00A155A5" w:rsidP="0059752D">
      <w:pPr>
        <w:autoSpaceDE w:val="0"/>
        <w:autoSpaceDN w:val="0"/>
        <w:adjustRightInd w:val="0"/>
        <w:spacing w:after="0" w:line="240" w:lineRule="auto"/>
        <w:rPr>
          <w:rFonts w:cs="Times New Roman"/>
        </w:rPr>
      </w:pPr>
    </w:p>
    <w:p w14:paraId="58846640" w14:textId="6A539185" w:rsidR="006624C4" w:rsidRPr="00690EA3" w:rsidRDefault="006624C4" w:rsidP="008B3CA8">
      <w:pPr>
        <w:autoSpaceDE w:val="0"/>
        <w:autoSpaceDN w:val="0"/>
        <w:adjustRightInd w:val="0"/>
        <w:spacing w:after="0" w:line="240" w:lineRule="auto"/>
        <w:rPr>
          <w:rFonts w:cs="Times New Roman"/>
        </w:rPr>
      </w:pPr>
    </w:p>
    <w:p w14:paraId="23028737" w14:textId="3BB54083" w:rsidR="006624C4" w:rsidRPr="00AA4578" w:rsidRDefault="006624C4" w:rsidP="008B3CA8">
      <w:pPr>
        <w:autoSpaceDE w:val="0"/>
        <w:autoSpaceDN w:val="0"/>
        <w:adjustRightInd w:val="0"/>
        <w:spacing w:after="0" w:line="240" w:lineRule="auto"/>
        <w:rPr>
          <w:rFonts w:cs="Times New Roman"/>
          <w:b/>
        </w:rPr>
      </w:pPr>
      <w:r w:rsidRPr="00AA4578">
        <w:rPr>
          <w:rFonts w:cs="Times New Roman"/>
          <w:b/>
        </w:rPr>
        <w:t>ALMOST SURE CONVERGENCE:</w:t>
      </w:r>
    </w:p>
    <w:p w14:paraId="3378BEA7" w14:textId="7013AF56" w:rsidR="006624C4" w:rsidRPr="00690EA3" w:rsidRDefault="006624C4" w:rsidP="008B3CA8">
      <w:pPr>
        <w:autoSpaceDE w:val="0"/>
        <w:autoSpaceDN w:val="0"/>
        <w:adjustRightInd w:val="0"/>
        <w:spacing w:after="0" w:line="240" w:lineRule="auto"/>
        <w:rPr>
          <w:rFonts w:cs="Times New Roman"/>
        </w:rPr>
      </w:pPr>
      <w:r w:rsidRPr="00690EA3">
        <w:rPr>
          <w:rFonts w:cs="Times New Roman"/>
        </w:rPr>
        <w:t>The value of K is taken as 0.5 to ensure sufficient future observations.</w:t>
      </w:r>
    </w:p>
    <w:p w14:paraId="3E3A7C4A" w14:textId="497876F4" w:rsidR="008B7DD0" w:rsidRPr="00690EA3" w:rsidRDefault="008B7DD0" w:rsidP="008B3CA8">
      <w:pPr>
        <w:autoSpaceDE w:val="0"/>
        <w:autoSpaceDN w:val="0"/>
        <w:adjustRightInd w:val="0"/>
        <w:spacing w:after="0" w:line="240" w:lineRule="auto"/>
        <w:rPr>
          <w:rFonts w:cs="Times New Roman"/>
        </w:rPr>
      </w:pPr>
      <w:r w:rsidRPr="00690EA3">
        <w:rPr>
          <w:rFonts w:cs="Times New Roman"/>
        </w:rPr>
        <w:t xml:space="preserve">We can see from the graphs below that </w:t>
      </w:r>
      <w:proofErr w:type="spellStart"/>
      <w:proofErr w:type="gramStart"/>
      <w:r w:rsidRPr="00690EA3">
        <w:rPr>
          <w:rFonts w:cs="Times New Roman"/>
        </w:rPr>
        <w:t>Xw,n</w:t>
      </w:r>
      <w:proofErr w:type="spellEnd"/>
      <w:proofErr w:type="gramEnd"/>
      <w:r w:rsidRPr="00690EA3">
        <w:rPr>
          <w:rFonts w:cs="Times New Roman"/>
        </w:rPr>
        <w:t xml:space="preserve"> is converging into </w:t>
      </w:r>
      <w:proofErr w:type="spellStart"/>
      <w:r w:rsidRPr="00690EA3">
        <w:rPr>
          <w:rFonts w:cs="Times New Roman"/>
        </w:rPr>
        <w:t>Xn</w:t>
      </w:r>
      <w:proofErr w:type="spellEnd"/>
      <w:r w:rsidRPr="00690EA3">
        <w:rPr>
          <w:rFonts w:cs="Times New Roman"/>
        </w:rPr>
        <w:t xml:space="preserve"> almost surely. The graph is decreasing and touching 0.</w:t>
      </w:r>
    </w:p>
    <w:p w14:paraId="164D48CE" w14:textId="2DEECC72" w:rsidR="00A1574C" w:rsidRPr="00690EA3" w:rsidRDefault="00A1574C" w:rsidP="008B3CA8">
      <w:pPr>
        <w:autoSpaceDE w:val="0"/>
        <w:autoSpaceDN w:val="0"/>
        <w:adjustRightInd w:val="0"/>
        <w:spacing w:after="0" w:line="240" w:lineRule="auto"/>
        <w:rPr>
          <w:rFonts w:cs="Times New Roman"/>
        </w:rPr>
      </w:pPr>
    </w:p>
    <w:p w14:paraId="0B592087" w14:textId="2D7845EF" w:rsidR="00A1574C" w:rsidRPr="00AA4578" w:rsidRDefault="00A1574C" w:rsidP="008B3CA8">
      <w:pPr>
        <w:autoSpaceDE w:val="0"/>
        <w:autoSpaceDN w:val="0"/>
        <w:adjustRightInd w:val="0"/>
        <w:spacing w:after="0" w:line="240" w:lineRule="auto"/>
        <w:rPr>
          <w:rFonts w:cs="Times New Roman"/>
          <w:b/>
        </w:rPr>
      </w:pPr>
      <w:r w:rsidRPr="00AA4578">
        <w:rPr>
          <w:rFonts w:cs="Times New Roman"/>
          <w:b/>
        </w:rPr>
        <w:t>MEAN SQUARE CONVERGENCE:</w:t>
      </w:r>
    </w:p>
    <w:p w14:paraId="2C33342B" w14:textId="78441E3E" w:rsidR="008B7DD0" w:rsidRPr="00690EA3" w:rsidRDefault="008B7DD0" w:rsidP="008B7DD0">
      <w:pPr>
        <w:autoSpaceDE w:val="0"/>
        <w:autoSpaceDN w:val="0"/>
        <w:adjustRightInd w:val="0"/>
        <w:spacing w:after="0" w:line="240" w:lineRule="auto"/>
        <w:rPr>
          <w:rFonts w:cs="Times New Roman"/>
        </w:rPr>
      </w:pPr>
      <w:r w:rsidRPr="00690EA3">
        <w:rPr>
          <w:rFonts w:cs="Times New Roman"/>
        </w:rPr>
        <w:t xml:space="preserve">We can see from the graphs below that </w:t>
      </w:r>
      <w:proofErr w:type="spellStart"/>
      <w:proofErr w:type="gramStart"/>
      <w:r w:rsidRPr="00690EA3">
        <w:rPr>
          <w:rFonts w:cs="Times New Roman"/>
        </w:rPr>
        <w:t>Xw,n</w:t>
      </w:r>
      <w:proofErr w:type="spellEnd"/>
      <w:proofErr w:type="gramEnd"/>
      <w:r w:rsidRPr="00690EA3">
        <w:rPr>
          <w:rFonts w:cs="Times New Roman"/>
        </w:rPr>
        <w:t xml:space="preserve"> is converging into </w:t>
      </w:r>
      <w:proofErr w:type="spellStart"/>
      <w:r w:rsidRPr="00690EA3">
        <w:rPr>
          <w:rFonts w:cs="Times New Roman"/>
        </w:rPr>
        <w:t>Xn</w:t>
      </w:r>
      <w:proofErr w:type="spellEnd"/>
      <w:r w:rsidRPr="00690EA3">
        <w:rPr>
          <w:rFonts w:cs="Times New Roman"/>
        </w:rPr>
        <w:t xml:space="preserve"> power of 2.</w:t>
      </w:r>
    </w:p>
    <w:p w14:paraId="7A1FACC0" w14:textId="77777777" w:rsidR="008B7DD0" w:rsidRPr="00690EA3" w:rsidRDefault="008B7DD0" w:rsidP="008B3CA8">
      <w:pPr>
        <w:autoSpaceDE w:val="0"/>
        <w:autoSpaceDN w:val="0"/>
        <w:adjustRightInd w:val="0"/>
        <w:spacing w:after="0" w:line="240" w:lineRule="auto"/>
        <w:rPr>
          <w:rFonts w:cs="Times New Roman"/>
        </w:rPr>
      </w:pPr>
    </w:p>
    <w:p w14:paraId="6F6FB133" w14:textId="6849269C" w:rsidR="00A1574C" w:rsidRPr="00AA4578" w:rsidRDefault="00A1574C" w:rsidP="008B3CA8">
      <w:pPr>
        <w:autoSpaceDE w:val="0"/>
        <w:autoSpaceDN w:val="0"/>
        <w:adjustRightInd w:val="0"/>
        <w:spacing w:after="0" w:line="240" w:lineRule="auto"/>
        <w:rPr>
          <w:rFonts w:cs="Times New Roman"/>
          <w:b/>
        </w:rPr>
      </w:pPr>
      <w:r w:rsidRPr="00AA4578">
        <w:rPr>
          <w:rFonts w:cs="Times New Roman"/>
          <w:b/>
        </w:rPr>
        <w:t>CONVERGENCE IN PROBABILITY:</w:t>
      </w:r>
    </w:p>
    <w:p w14:paraId="15E949AD" w14:textId="44D1F0FF" w:rsidR="008B7DD0" w:rsidRPr="00690EA3" w:rsidRDefault="008B7DD0" w:rsidP="008B7DD0">
      <w:pPr>
        <w:autoSpaceDE w:val="0"/>
        <w:autoSpaceDN w:val="0"/>
        <w:adjustRightInd w:val="0"/>
        <w:spacing w:after="0" w:line="240" w:lineRule="auto"/>
        <w:rPr>
          <w:rFonts w:cs="Times New Roman"/>
        </w:rPr>
      </w:pPr>
      <w:r w:rsidRPr="00690EA3">
        <w:rPr>
          <w:rFonts w:cs="Times New Roman"/>
        </w:rPr>
        <w:t xml:space="preserve">We can see from the graphs below that </w:t>
      </w:r>
      <w:proofErr w:type="spellStart"/>
      <w:proofErr w:type="gramStart"/>
      <w:r w:rsidRPr="00690EA3">
        <w:rPr>
          <w:rFonts w:cs="Times New Roman"/>
        </w:rPr>
        <w:t>Xw,n</w:t>
      </w:r>
      <w:proofErr w:type="spellEnd"/>
      <w:proofErr w:type="gramEnd"/>
      <w:r w:rsidRPr="00690EA3">
        <w:rPr>
          <w:rFonts w:cs="Times New Roman"/>
        </w:rPr>
        <w:t xml:space="preserve"> is converging into </w:t>
      </w:r>
      <w:proofErr w:type="spellStart"/>
      <w:r w:rsidRPr="00690EA3">
        <w:rPr>
          <w:rFonts w:cs="Times New Roman"/>
        </w:rPr>
        <w:t>Xn</w:t>
      </w:r>
      <w:proofErr w:type="spellEnd"/>
      <w:r w:rsidRPr="00690EA3">
        <w:rPr>
          <w:rFonts w:cs="Times New Roman"/>
        </w:rPr>
        <w:t xml:space="preserve"> probability.</w:t>
      </w:r>
    </w:p>
    <w:p w14:paraId="595B12B3" w14:textId="77777777" w:rsidR="008B7DD0" w:rsidRPr="00690EA3" w:rsidRDefault="008B7DD0" w:rsidP="008B3CA8">
      <w:pPr>
        <w:autoSpaceDE w:val="0"/>
        <w:autoSpaceDN w:val="0"/>
        <w:adjustRightInd w:val="0"/>
        <w:spacing w:after="0" w:line="240" w:lineRule="auto"/>
        <w:rPr>
          <w:rFonts w:cs="Times New Roman"/>
        </w:rPr>
      </w:pPr>
    </w:p>
    <w:p w14:paraId="441487FF" w14:textId="45174858" w:rsidR="00A1574C" w:rsidRPr="00AA4578" w:rsidRDefault="00A1574C" w:rsidP="008B3CA8">
      <w:pPr>
        <w:autoSpaceDE w:val="0"/>
        <w:autoSpaceDN w:val="0"/>
        <w:adjustRightInd w:val="0"/>
        <w:spacing w:after="0" w:line="240" w:lineRule="auto"/>
        <w:rPr>
          <w:rFonts w:cs="Times New Roman"/>
          <w:b/>
        </w:rPr>
      </w:pPr>
      <w:r w:rsidRPr="00AA4578">
        <w:rPr>
          <w:rFonts w:cs="Times New Roman"/>
          <w:b/>
        </w:rPr>
        <w:t>CONVERGENCE IN DISTRIBUTION:</w:t>
      </w:r>
    </w:p>
    <w:p w14:paraId="7797AD2E" w14:textId="2D9F3F92" w:rsidR="008B7DD0" w:rsidRPr="00690EA3" w:rsidRDefault="008B7DD0" w:rsidP="008B7DD0">
      <w:pPr>
        <w:autoSpaceDE w:val="0"/>
        <w:autoSpaceDN w:val="0"/>
        <w:adjustRightInd w:val="0"/>
        <w:spacing w:after="0" w:line="240" w:lineRule="auto"/>
        <w:rPr>
          <w:rFonts w:cs="Times New Roman"/>
        </w:rPr>
      </w:pPr>
      <w:r w:rsidRPr="00690EA3">
        <w:rPr>
          <w:rFonts w:cs="Times New Roman"/>
        </w:rPr>
        <w:t xml:space="preserve">We can see from the graphs below that </w:t>
      </w:r>
      <w:proofErr w:type="spellStart"/>
      <w:proofErr w:type="gramStart"/>
      <w:r w:rsidRPr="00690EA3">
        <w:rPr>
          <w:rFonts w:cs="Times New Roman"/>
        </w:rPr>
        <w:t>Xw,n</w:t>
      </w:r>
      <w:proofErr w:type="spellEnd"/>
      <w:proofErr w:type="gramEnd"/>
      <w:r w:rsidRPr="00690EA3">
        <w:rPr>
          <w:rFonts w:cs="Times New Roman"/>
        </w:rPr>
        <w:t xml:space="preserve"> is converging into </w:t>
      </w:r>
      <w:proofErr w:type="spellStart"/>
      <w:r w:rsidRPr="00690EA3">
        <w:rPr>
          <w:rFonts w:cs="Times New Roman"/>
        </w:rPr>
        <w:t>Xn</w:t>
      </w:r>
      <w:proofErr w:type="spellEnd"/>
      <w:r w:rsidRPr="00690EA3">
        <w:rPr>
          <w:rFonts w:cs="Times New Roman"/>
        </w:rPr>
        <w:t xml:space="preserve"> in distribution.</w:t>
      </w:r>
    </w:p>
    <w:p w14:paraId="293F2C6A" w14:textId="77777777" w:rsidR="008B7DD0" w:rsidRPr="00690EA3" w:rsidRDefault="008B7DD0" w:rsidP="008B3CA8">
      <w:pPr>
        <w:autoSpaceDE w:val="0"/>
        <w:autoSpaceDN w:val="0"/>
        <w:adjustRightInd w:val="0"/>
        <w:spacing w:after="0" w:line="240" w:lineRule="auto"/>
        <w:rPr>
          <w:rFonts w:cs="Times New Roman"/>
        </w:rPr>
      </w:pPr>
    </w:p>
    <w:p w14:paraId="6C7FDB00" w14:textId="5B44505F" w:rsidR="000312D8" w:rsidRPr="00690EA3" w:rsidRDefault="000312D8" w:rsidP="008B3CA8">
      <w:pPr>
        <w:autoSpaceDE w:val="0"/>
        <w:autoSpaceDN w:val="0"/>
        <w:adjustRightInd w:val="0"/>
        <w:spacing w:after="0" w:line="240" w:lineRule="auto"/>
        <w:rPr>
          <w:rFonts w:cs="Times New Roman"/>
        </w:rPr>
      </w:pPr>
    </w:p>
    <w:p w14:paraId="6D46F339" w14:textId="77777777" w:rsidR="001A6710" w:rsidRDefault="001A6710" w:rsidP="008B3CA8">
      <w:pPr>
        <w:autoSpaceDE w:val="0"/>
        <w:autoSpaceDN w:val="0"/>
        <w:adjustRightInd w:val="0"/>
        <w:spacing w:after="0" w:line="240" w:lineRule="auto"/>
        <w:rPr>
          <w:rFonts w:cs="Times New Roman"/>
          <w:b/>
        </w:rPr>
      </w:pPr>
    </w:p>
    <w:p w14:paraId="1E92354B" w14:textId="77777777" w:rsidR="001A6710" w:rsidRDefault="001A6710" w:rsidP="008B3CA8">
      <w:pPr>
        <w:autoSpaceDE w:val="0"/>
        <w:autoSpaceDN w:val="0"/>
        <w:adjustRightInd w:val="0"/>
        <w:spacing w:after="0" w:line="240" w:lineRule="auto"/>
        <w:rPr>
          <w:rFonts w:cs="Times New Roman"/>
          <w:b/>
        </w:rPr>
      </w:pPr>
    </w:p>
    <w:p w14:paraId="7DB4F462" w14:textId="77777777" w:rsidR="001A6710" w:rsidRDefault="001A6710" w:rsidP="008B3CA8">
      <w:pPr>
        <w:autoSpaceDE w:val="0"/>
        <w:autoSpaceDN w:val="0"/>
        <w:adjustRightInd w:val="0"/>
        <w:spacing w:after="0" w:line="240" w:lineRule="auto"/>
        <w:rPr>
          <w:rFonts w:cs="Times New Roman"/>
          <w:b/>
        </w:rPr>
      </w:pPr>
    </w:p>
    <w:p w14:paraId="67ED31B0" w14:textId="77777777" w:rsidR="001A6710" w:rsidRDefault="001A6710" w:rsidP="008B3CA8">
      <w:pPr>
        <w:autoSpaceDE w:val="0"/>
        <w:autoSpaceDN w:val="0"/>
        <w:adjustRightInd w:val="0"/>
        <w:spacing w:after="0" w:line="240" w:lineRule="auto"/>
        <w:rPr>
          <w:rFonts w:cs="Times New Roman"/>
          <w:b/>
        </w:rPr>
      </w:pPr>
    </w:p>
    <w:p w14:paraId="112BE7C0" w14:textId="77777777" w:rsidR="001A6710" w:rsidRDefault="001A6710" w:rsidP="008B3CA8">
      <w:pPr>
        <w:autoSpaceDE w:val="0"/>
        <w:autoSpaceDN w:val="0"/>
        <w:adjustRightInd w:val="0"/>
        <w:spacing w:after="0" w:line="240" w:lineRule="auto"/>
        <w:rPr>
          <w:rFonts w:cs="Times New Roman"/>
          <w:b/>
        </w:rPr>
      </w:pPr>
    </w:p>
    <w:p w14:paraId="66CC2872" w14:textId="11980CB3" w:rsidR="000312D8" w:rsidRPr="00AA4578" w:rsidRDefault="000312D8" w:rsidP="008B3CA8">
      <w:pPr>
        <w:autoSpaceDE w:val="0"/>
        <w:autoSpaceDN w:val="0"/>
        <w:adjustRightInd w:val="0"/>
        <w:spacing w:after="0" w:line="240" w:lineRule="auto"/>
        <w:rPr>
          <w:rFonts w:cs="Times New Roman"/>
          <w:b/>
        </w:rPr>
      </w:pPr>
      <w:r w:rsidRPr="00AA4578">
        <w:rPr>
          <w:rFonts w:cs="Times New Roman"/>
          <w:b/>
        </w:rPr>
        <w:lastRenderedPageBreak/>
        <w:t>CONVERGENCE NORMAL DISTRIBUTION</w:t>
      </w:r>
    </w:p>
    <w:p w14:paraId="5267831C" w14:textId="5D5ADC11" w:rsidR="000312D8" w:rsidRDefault="000312D8" w:rsidP="008B3CA8">
      <w:pPr>
        <w:autoSpaceDE w:val="0"/>
        <w:autoSpaceDN w:val="0"/>
        <w:adjustRightInd w:val="0"/>
        <w:spacing w:after="0" w:line="240" w:lineRule="auto"/>
        <w:rPr>
          <w:rFonts w:cs="Times New Roman"/>
        </w:rPr>
      </w:pPr>
      <w:r w:rsidRPr="00690EA3">
        <w:rPr>
          <w:rFonts w:cs="Times New Roman"/>
          <w:noProof/>
        </w:rPr>
        <w:drawing>
          <wp:inline distT="0" distB="0" distL="0" distR="0" wp14:anchorId="7B70C5F7" wp14:editId="410A122B">
            <wp:extent cx="6080760" cy="307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1882" cy="3092140"/>
                    </a:xfrm>
                    <a:prstGeom prst="rect">
                      <a:avLst/>
                    </a:prstGeom>
                  </pic:spPr>
                </pic:pic>
              </a:graphicData>
            </a:graphic>
          </wp:inline>
        </w:drawing>
      </w:r>
    </w:p>
    <w:p w14:paraId="01B96C52" w14:textId="417D27BB" w:rsidR="005E3A8F" w:rsidRDefault="005E3A8F" w:rsidP="008B3CA8">
      <w:pPr>
        <w:autoSpaceDE w:val="0"/>
        <w:autoSpaceDN w:val="0"/>
        <w:adjustRightInd w:val="0"/>
        <w:spacing w:after="0" w:line="240" w:lineRule="auto"/>
        <w:rPr>
          <w:rFonts w:cs="Times New Roman"/>
        </w:rPr>
      </w:pPr>
    </w:p>
    <w:p w14:paraId="796A15A3" w14:textId="77777777" w:rsidR="005E3A8F" w:rsidRPr="00690EA3" w:rsidRDefault="005E3A8F" w:rsidP="008B3CA8">
      <w:pPr>
        <w:autoSpaceDE w:val="0"/>
        <w:autoSpaceDN w:val="0"/>
        <w:adjustRightInd w:val="0"/>
        <w:spacing w:after="0" w:line="240" w:lineRule="auto"/>
        <w:rPr>
          <w:rFonts w:cs="Times New Roman"/>
        </w:rPr>
      </w:pPr>
    </w:p>
    <w:p w14:paraId="15043B20" w14:textId="77777777" w:rsidR="00AA4578" w:rsidRDefault="00AA4578" w:rsidP="008B3CA8">
      <w:pPr>
        <w:autoSpaceDE w:val="0"/>
        <w:autoSpaceDN w:val="0"/>
        <w:adjustRightInd w:val="0"/>
        <w:spacing w:after="0" w:line="240" w:lineRule="auto"/>
        <w:jc w:val="both"/>
        <w:rPr>
          <w:rFonts w:eastAsia="Times New Roman" w:cs="Times New Roman"/>
          <w:color w:val="000000"/>
          <w:lang w:eastAsia="en-IN"/>
        </w:rPr>
      </w:pPr>
    </w:p>
    <w:p w14:paraId="1ED846F2" w14:textId="38C913AA" w:rsidR="00BD4872" w:rsidRPr="00AA4578" w:rsidRDefault="000312D8" w:rsidP="008B3CA8">
      <w:pPr>
        <w:autoSpaceDE w:val="0"/>
        <w:autoSpaceDN w:val="0"/>
        <w:adjustRightInd w:val="0"/>
        <w:spacing w:after="0" w:line="240" w:lineRule="auto"/>
        <w:jc w:val="both"/>
        <w:rPr>
          <w:rFonts w:eastAsia="Times New Roman" w:cs="Times New Roman"/>
          <w:b/>
          <w:color w:val="000000"/>
          <w:lang w:eastAsia="en-IN"/>
        </w:rPr>
      </w:pPr>
      <w:r w:rsidRPr="00AA4578">
        <w:rPr>
          <w:rFonts w:eastAsia="Times New Roman" w:cs="Times New Roman"/>
          <w:b/>
          <w:color w:val="000000"/>
          <w:lang w:eastAsia="en-IN"/>
        </w:rPr>
        <w:t>CONVERGENCE UNIFORM DISTRIBUTION</w:t>
      </w:r>
    </w:p>
    <w:p w14:paraId="540A9980" w14:textId="1C7619D0" w:rsidR="000312D8" w:rsidRPr="00690EA3" w:rsidRDefault="000312D8" w:rsidP="008B3CA8">
      <w:pPr>
        <w:autoSpaceDE w:val="0"/>
        <w:autoSpaceDN w:val="0"/>
        <w:adjustRightInd w:val="0"/>
        <w:spacing w:after="0" w:line="240" w:lineRule="auto"/>
        <w:jc w:val="both"/>
        <w:rPr>
          <w:rFonts w:eastAsia="Times New Roman" w:cs="Times New Roman"/>
          <w:color w:val="000000"/>
          <w:lang w:eastAsia="en-IN"/>
        </w:rPr>
      </w:pPr>
      <w:r w:rsidRPr="00690EA3">
        <w:rPr>
          <w:rFonts w:eastAsia="Times New Roman" w:cs="Times New Roman"/>
          <w:noProof/>
          <w:color w:val="000000"/>
          <w:lang w:eastAsia="en-IN"/>
        </w:rPr>
        <w:drawing>
          <wp:inline distT="0" distB="0" distL="0" distR="0" wp14:anchorId="0A8C9FE2" wp14:editId="3EEB20EC">
            <wp:extent cx="6054038" cy="3063240"/>
            <wp:effectExtent l="0" t="0" r="444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4826" cy="3093998"/>
                    </a:xfrm>
                    <a:prstGeom prst="rect">
                      <a:avLst/>
                    </a:prstGeom>
                  </pic:spPr>
                </pic:pic>
              </a:graphicData>
            </a:graphic>
          </wp:inline>
        </w:drawing>
      </w:r>
    </w:p>
    <w:p w14:paraId="79C8FA8E" w14:textId="77777777" w:rsidR="000312D8" w:rsidRPr="00690EA3" w:rsidRDefault="000312D8" w:rsidP="008B3CA8">
      <w:pPr>
        <w:autoSpaceDE w:val="0"/>
        <w:autoSpaceDN w:val="0"/>
        <w:adjustRightInd w:val="0"/>
        <w:spacing w:after="0" w:line="240" w:lineRule="auto"/>
        <w:jc w:val="both"/>
        <w:rPr>
          <w:rFonts w:eastAsia="Times New Roman" w:cs="Times New Roman"/>
          <w:color w:val="000000"/>
          <w:lang w:eastAsia="en-IN"/>
        </w:rPr>
      </w:pPr>
    </w:p>
    <w:p w14:paraId="26FD3565" w14:textId="354D09F3" w:rsidR="000312D8" w:rsidRPr="00690EA3" w:rsidRDefault="000312D8" w:rsidP="008B3CA8">
      <w:pPr>
        <w:autoSpaceDE w:val="0"/>
        <w:autoSpaceDN w:val="0"/>
        <w:adjustRightInd w:val="0"/>
        <w:spacing w:after="0" w:line="240" w:lineRule="auto"/>
        <w:jc w:val="both"/>
        <w:rPr>
          <w:rFonts w:eastAsia="Times New Roman" w:cs="Times New Roman"/>
          <w:color w:val="000000"/>
          <w:lang w:eastAsia="en-IN"/>
        </w:rPr>
      </w:pPr>
    </w:p>
    <w:p w14:paraId="5519A2ED" w14:textId="77777777" w:rsidR="005E3A8F" w:rsidRDefault="005E3A8F" w:rsidP="008B3CA8">
      <w:pPr>
        <w:autoSpaceDE w:val="0"/>
        <w:autoSpaceDN w:val="0"/>
        <w:adjustRightInd w:val="0"/>
        <w:spacing w:after="0" w:line="240" w:lineRule="auto"/>
        <w:jc w:val="both"/>
        <w:rPr>
          <w:rFonts w:eastAsia="Times New Roman" w:cs="Times New Roman"/>
          <w:color w:val="000000"/>
          <w:lang w:eastAsia="en-IN"/>
        </w:rPr>
      </w:pPr>
    </w:p>
    <w:p w14:paraId="482AA2C0" w14:textId="77777777" w:rsidR="005E3A8F" w:rsidRDefault="005E3A8F" w:rsidP="008B3CA8">
      <w:pPr>
        <w:autoSpaceDE w:val="0"/>
        <w:autoSpaceDN w:val="0"/>
        <w:adjustRightInd w:val="0"/>
        <w:spacing w:after="0" w:line="240" w:lineRule="auto"/>
        <w:jc w:val="both"/>
        <w:rPr>
          <w:rFonts w:eastAsia="Times New Roman" w:cs="Times New Roman"/>
          <w:color w:val="000000"/>
          <w:lang w:eastAsia="en-IN"/>
        </w:rPr>
      </w:pPr>
    </w:p>
    <w:p w14:paraId="2ABE0733" w14:textId="77777777" w:rsidR="005E3A8F" w:rsidRDefault="005E3A8F" w:rsidP="008B3CA8">
      <w:pPr>
        <w:autoSpaceDE w:val="0"/>
        <w:autoSpaceDN w:val="0"/>
        <w:adjustRightInd w:val="0"/>
        <w:spacing w:after="0" w:line="240" w:lineRule="auto"/>
        <w:jc w:val="both"/>
        <w:rPr>
          <w:rFonts w:eastAsia="Times New Roman" w:cs="Times New Roman"/>
          <w:color w:val="000000"/>
          <w:lang w:eastAsia="en-IN"/>
        </w:rPr>
      </w:pPr>
    </w:p>
    <w:p w14:paraId="0AA2E63F" w14:textId="77777777" w:rsidR="005E3A8F" w:rsidRDefault="005E3A8F" w:rsidP="008B3CA8">
      <w:pPr>
        <w:autoSpaceDE w:val="0"/>
        <w:autoSpaceDN w:val="0"/>
        <w:adjustRightInd w:val="0"/>
        <w:spacing w:after="0" w:line="240" w:lineRule="auto"/>
        <w:jc w:val="both"/>
        <w:rPr>
          <w:rFonts w:eastAsia="Times New Roman" w:cs="Times New Roman"/>
          <w:color w:val="000000"/>
          <w:lang w:eastAsia="en-IN"/>
        </w:rPr>
      </w:pPr>
    </w:p>
    <w:p w14:paraId="7160C068" w14:textId="77777777" w:rsidR="005E3A8F" w:rsidRDefault="005E3A8F" w:rsidP="008B3CA8">
      <w:pPr>
        <w:autoSpaceDE w:val="0"/>
        <w:autoSpaceDN w:val="0"/>
        <w:adjustRightInd w:val="0"/>
        <w:spacing w:after="0" w:line="240" w:lineRule="auto"/>
        <w:jc w:val="both"/>
        <w:rPr>
          <w:rFonts w:eastAsia="Times New Roman" w:cs="Times New Roman"/>
          <w:color w:val="000000"/>
          <w:lang w:eastAsia="en-IN"/>
        </w:rPr>
      </w:pPr>
    </w:p>
    <w:p w14:paraId="61E89EA4" w14:textId="77777777" w:rsidR="005E3A8F" w:rsidRDefault="005E3A8F" w:rsidP="008B3CA8">
      <w:pPr>
        <w:autoSpaceDE w:val="0"/>
        <w:autoSpaceDN w:val="0"/>
        <w:adjustRightInd w:val="0"/>
        <w:spacing w:after="0" w:line="240" w:lineRule="auto"/>
        <w:jc w:val="both"/>
        <w:rPr>
          <w:rFonts w:eastAsia="Times New Roman" w:cs="Times New Roman"/>
          <w:color w:val="000000"/>
          <w:lang w:eastAsia="en-IN"/>
        </w:rPr>
      </w:pPr>
    </w:p>
    <w:p w14:paraId="081E7427" w14:textId="77777777" w:rsidR="005E3A8F" w:rsidRDefault="005E3A8F" w:rsidP="008B3CA8">
      <w:pPr>
        <w:autoSpaceDE w:val="0"/>
        <w:autoSpaceDN w:val="0"/>
        <w:adjustRightInd w:val="0"/>
        <w:spacing w:after="0" w:line="240" w:lineRule="auto"/>
        <w:jc w:val="both"/>
        <w:rPr>
          <w:rFonts w:eastAsia="Times New Roman" w:cs="Times New Roman"/>
          <w:color w:val="000000"/>
          <w:lang w:eastAsia="en-IN"/>
        </w:rPr>
      </w:pPr>
    </w:p>
    <w:p w14:paraId="1AB1EBDD" w14:textId="77777777" w:rsidR="005E3A8F" w:rsidRDefault="005E3A8F" w:rsidP="008B3CA8">
      <w:pPr>
        <w:autoSpaceDE w:val="0"/>
        <w:autoSpaceDN w:val="0"/>
        <w:adjustRightInd w:val="0"/>
        <w:spacing w:after="0" w:line="240" w:lineRule="auto"/>
        <w:jc w:val="both"/>
        <w:rPr>
          <w:rFonts w:eastAsia="Times New Roman" w:cs="Times New Roman"/>
          <w:color w:val="000000"/>
          <w:lang w:eastAsia="en-IN"/>
        </w:rPr>
      </w:pPr>
    </w:p>
    <w:p w14:paraId="678376D5" w14:textId="135ABA83" w:rsidR="000312D8" w:rsidRPr="005E3A8F" w:rsidRDefault="000312D8" w:rsidP="008B3CA8">
      <w:pPr>
        <w:autoSpaceDE w:val="0"/>
        <w:autoSpaceDN w:val="0"/>
        <w:adjustRightInd w:val="0"/>
        <w:spacing w:after="0" w:line="240" w:lineRule="auto"/>
        <w:jc w:val="both"/>
        <w:rPr>
          <w:rFonts w:eastAsia="Times New Roman" w:cs="Times New Roman"/>
          <w:b/>
          <w:color w:val="000000"/>
          <w:lang w:eastAsia="en-IN"/>
        </w:rPr>
      </w:pPr>
      <w:r w:rsidRPr="005E3A8F">
        <w:rPr>
          <w:rFonts w:eastAsia="Times New Roman" w:cs="Times New Roman"/>
          <w:b/>
          <w:color w:val="000000"/>
          <w:lang w:eastAsia="en-IN"/>
        </w:rPr>
        <w:lastRenderedPageBreak/>
        <w:t>CONVERGENCE EXPONENTIAL DISTRIBUTION</w:t>
      </w:r>
    </w:p>
    <w:p w14:paraId="36764767" w14:textId="17AC059F" w:rsidR="000312D8" w:rsidRPr="00690EA3" w:rsidRDefault="000312D8" w:rsidP="008B3CA8">
      <w:pPr>
        <w:autoSpaceDE w:val="0"/>
        <w:autoSpaceDN w:val="0"/>
        <w:adjustRightInd w:val="0"/>
        <w:spacing w:after="0" w:line="240" w:lineRule="auto"/>
        <w:jc w:val="both"/>
        <w:rPr>
          <w:rFonts w:eastAsia="Times New Roman" w:cs="Times New Roman"/>
          <w:color w:val="000000"/>
          <w:lang w:eastAsia="en-IN"/>
        </w:rPr>
      </w:pPr>
      <w:r w:rsidRPr="00690EA3">
        <w:rPr>
          <w:rFonts w:eastAsia="Times New Roman" w:cs="Times New Roman"/>
          <w:noProof/>
          <w:color w:val="000000"/>
          <w:lang w:eastAsia="en-IN"/>
        </w:rPr>
        <w:drawing>
          <wp:inline distT="0" distB="0" distL="0" distR="0" wp14:anchorId="3D60655A" wp14:editId="08039750">
            <wp:extent cx="6233160" cy="31683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6165" cy="3195316"/>
                    </a:xfrm>
                    <a:prstGeom prst="rect">
                      <a:avLst/>
                    </a:prstGeom>
                  </pic:spPr>
                </pic:pic>
              </a:graphicData>
            </a:graphic>
          </wp:inline>
        </w:drawing>
      </w:r>
    </w:p>
    <w:p w14:paraId="4307C750" w14:textId="77777777" w:rsidR="000312D8" w:rsidRPr="00690EA3" w:rsidRDefault="000312D8" w:rsidP="008B3CA8">
      <w:pPr>
        <w:autoSpaceDE w:val="0"/>
        <w:autoSpaceDN w:val="0"/>
        <w:adjustRightInd w:val="0"/>
        <w:spacing w:after="0" w:line="240" w:lineRule="auto"/>
        <w:jc w:val="both"/>
        <w:rPr>
          <w:rFonts w:eastAsia="Times New Roman" w:cs="Times New Roman"/>
          <w:color w:val="000000"/>
          <w:lang w:eastAsia="en-IN"/>
        </w:rPr>
      </w:pPr>
    </w:p>
    <w:p w14:paraId="0C36250F" w14:textId="77777777" w:rsidR="000312D8" w:rsidRPr="00690EA3" w:rsidRDefault="000312D8" w:rsidP="008B3CA8">
      <w:pPr>
        <w:autoSpaceDE w:val="0"/>
        <w:autoSpaceDN w:val="0"/>
        <w:adjustRightInd w:val="0"/>
        <w:spacing w:after="0" w:line="240" w:lineRule="auto"/>
        <w:jc w:val="both"/>
        <w:rPr>
          <w:rFonts w:cs="Times New Roman"/>
          <w:b/>
        </w:rPr>
      </w:pPr>
    </w:p>
    <w:p w14:paraId="612E7AEB" w14:textId="4F2E63E2" w:rsidR="00BD4872" w:rsidRPr="00690EA3" w:rsidRDefault="00BD4872" w:rsidP="008B3CA8">
      <w:pPr>
        <w:autoSpaceDE w:val="0"/>
        <w:autoSpaceDN w:val="0"/>
        <w:adjustRightInd w:val="0"/>
        <w:spacing w:after="0" w:line="240" w:lineRule="auto"/>
        <w:jc w:val="both"/>
        <w:rPr>
          <w:rFonts w:cs="Times New Roman"/>
          <w:b/>
        </w:rPr>
      </w:pPr>
    </w:p>
    <w:p w14:paraId="41BABF20" w14:textId="3443094A" w:rsidR="00BD4872" w:rsidRPr="00690EA3" w:rsidRDefault="00BD4872" w:rsidP="008B3CA8">
      <w:pPr>
        <w:autoSpaceDE w:val="0"/>
        <w:autoSpaceDN w:val="0"/>
        <w:adjustRightInd w:val="0"/>
        <w:spacing w:after="0" w:line="240" w:lineRule="auto"/>
        <w:jc w:val="both"/>
        <w:rPr>
          <w:rFonts w:cs="Times New Roman"/>
          <w:b/>
        </w:rPr>
      </w:pPr>
    </w:p>
    <w:p w14:paraId="0AC82D7C" w14:textId="3C859A1B" w:rsidR="00BD4872" w:rsidRPr="00690EA3" w:rsidRDefault="00BD4872" w:rsidP="008B3CA8">
      <w:pPr>
        <w:autoSpaceDE w:val="0"/>
        <w:autoSpaceDN w:val="0"/>
        <w:adjustRightInd w:val="0"/>
        <w:spacing w:after="0" w:line="240" w:lineRule="auto"/>
        <w:jc w:val="both"/>
        <w:rPr>
          <w:rFonts w:cs="Times New Roman"/>
          <w:b/>
        </w:rPr>
      </w:pPr>
    </w:p>
    <w:p w14:paraId="6C75D027" w14:textId="7EBF59E8" w:rsidR="00BD4872" w:rsidRPr="00690EA3" w:rsidRDefault="00BD4872" w:rsidP="008B3CA8">
      <w:pPr>
        <w:autoSpaceDE w:val="0"/>
        <w:autoSpaceDN w:val="0"/>
        <w:adjustRightInd w:val="0"/>
        <w:spacing w:after="0" w:line="240" w:lineRule="auto"/>
        <w:jc w:val="both"/>
        <w:rPr>
          <w:rFonts w:cs="Times New Roman"/>
          <w:b/>
        </w:rPr>
      </w:pPr>
    </w:p>
    <w:p w14:paraId="0DE90F4C" w14:textId="40FC8D62" w:rsidR="00BD4872" w:rsidRPr="00690EA3" w:rsidRDefault="00BD4872" w:rsidP="008B3CA8">
      <w:pPr>
        <w:autoSpaceDE w:val="0"/>
        <w:autoSpaceDN w:val="0"/>
        <w:adjustRightInd w:val="0"/>
        <w:spacing w:after="0" w:line="240" w:lineRule="auto"/>
        <w:jc w:val="both"/>
        <w:rPr>
          <w:rFonts w:cs="Times New Roman"/>
          <w:b/>
        </w:rPr>
      </w:pPr>
    </w:p>
    <w:p w14:paraId="33C8B9FA" w14:textId="64B82E1A" w:rsidR="00BD4872" w:rsidRPr="00690EA3" w:rsidRDefault="00BD4872" w:rsidP="008B3CA8">
      <w:pPr>
        <w:autoSpaceDE w:val="0"/>
        <w:autoSpaceDN w:val="0"/>
        <w:adjustRightInd w:val="0"/>
        <w:spacing w:after="0" w:line="240" w:lineRule="auto"/>
        <w:jc w:val="both"/>
        <w:rPr>
          <w:rFonts w:cs="Times New Roman"/>
          <w:b/>
        </w:rPr>
      </w:pPr>
    </w:p>
    <w:p w14:paraId="08CD913C" w14:textId="514972F4" w:rsidR="000312D8" w:rsidRPr="00690EA3" w:rsidRDefault="000312D8" w:rsidP="008B3CA8">
      <w:pPr>
        <w:autoSpaceDE w:val="0"/>
        <w:autoSpaceDN w:val="0"/>
        <w:adjustRightInd w:val="0"/>
        <w:spacing w:after="0" w:line="240" w:lineRule="auto"/>
        <w:jc w:val="both"/>
        <w:rPr>
          <w:rFonts w:cs="Times New Roman"/>
          <w:b/>
        </w:rPr>
      </w:pPr>
    </w:p>
    <w:p w14:paraId="09CBD169" w14:textId="6B2D69A8" w:rsidR="000312D8" w:rsidRPr="00690EA3" w:rsidRDefault="000312D8" w:rsidP="008B3CA8">
      <w:pPr>
        <w:autoSpaceDE w:val="0"/>
        <w:autoSpaceDN w:val="0"/>
        <w:adjustRightInd w:val="0"/>
        <w:spacing w:after="0" w:line="240" w:lineRule="auto"/>
        <w:jc w:val="both"/>
        <w:rPr>
          <w:rFonts w:cs="Times New Roman"/>
          <w:b/>
        </w:rPr>
      </w:pPr>
    </w:p>
    <w:p w14:paraId="483B3AEE" w14:textId="02F2260D" w:rsidR="000312D8" w:rsidRDefault="000312D8" w:rsidP="008B3CA8">
      <w:pPr>
        <w:autoSpaceDE w:val="0"/>
        <w:autoSpaceDN w:val="0"/>
        <w:adjustRightInd w:val="0"/>
        <w:spacing w:after="0" w:line="240" w:lineRule="auto"/>
        <w:jc w:val="both"/>
        <w:rPr>
          <w:rFonts w:cs="Times New Roman"/>
          <w:b/>
        </w:rPr>
      </w:pPr>
    </w:p>
    <w:p w14:paraId="1EAA7BEB" w14:textId="0D60ACE2" w:rsidR="0059752D" w:rsidRDefault="0059752D" w:rsidP="008B3CA8">
      <w:pPr>
        <w:autoSpaceDE w:val="0"/>
        <w:autoSpaceDN w:val="0"/>
        <w:adjustRightInd w:val="0"/>
        <w:spacing w:after="0" w:line="240" w:lineRule="auto"/>
        <w:jc w:val="both"/>
        <w:rPr>
          <w:rFonts w:cs="Times New Roman"/>
          <w:b/>
        </w:rPr>
      </w:pPr>
    </w:p>
    <w:p w14:paraId="50D521A8" w14:textId="1B7915C8" w:rsidR="0059752D" w:rsidRDefault="0059752D" w:rsidP="008B3CA8">
      <w:pPr>
        <w:autoSpaceDE w:val="0"/>
        <w:autoSpaceDN w:val="0"/>
        <w:adjustRightInd w:val="0"/>
        <w:spacing w:after="0" w:line="240" w:lineRule="auto"/>
        <w:jc w:val="both"/>
        <w:rPr>
          <w:rFonts w:cs="Times New Roman"/>
          <w:b/>
        </w:rPr>
      </w:pPr>
    </w:p>
    <w:p w14:paraId="0F4554C7" w14:textId="71D215D4" w:rsidR="0059752D" w:rsidRDefault="0059752D" w:rsidP="008B3CA8">
      <w:pPr>
        <w:autoSpaceDE w:val="0"/>
        <w:autoSpaceDN w:val="0"/>
        <w:adjustRightInd w:val="0"/>
        <w:spacing w:after="0" w:line="240" w:lineRule="auto"/>
        <w:jc w:val="both"/>
        <w:rPr>
          <w:rFonts w:cs="Times New Roman"/>
          <w:b/>
        </w:rPr>
      </w:pPr>
    </w:p>
    <w:p w14:paraId="239C676B" w14:textId="42384206" w:rsidR="0059752D" w:rsidRDefault="0059752D" w:rsidP="008B3CA8">
      <w:pPr>
        <w:autoSpaceDE w:val="0"/>
        <w:autoSpaceDN w:val="0"/>
        <w:adjustRightInd w:val="0"/>
        <w:spacing w:after="0" w:line="240" w:lineRule="auto"/>
        <w:jc w:val="both"/>
        <w:rPr>
          <w:rFonts w:cs="Times New Roman"/>
          <w:b/>
        </w:rPr>
      </w:pPr>
    </w:p>
    <w:p w14:paraId="0349A4F8" w14:textId="3B4A67D4" w:rsidR="0059752D" w:rsidRDefault="0059752D" w:rsidP="008B3CA8">
      <w:pPr>
        <w:autoSpaceDE w:val="0"/>
        <w:autoSpaceDN w:val="0"/>
        <w:adjustRightInd w:val="0"/>
        <w:spacing w:after="0" w:line="240" w:lineRule="auto"/>
        <w:jc w:val="both"/>
        <w:rPr>
          <w:rFonts w:cs="Times New Roman"/>
          <w:b/>
        </w:rPr>
      </w:pPr>
    </w:p>
    <w:p w14:paraId="307E1087" w14:textId="6F4CD3B9" w:rsidR="0059752D" w:rsidRDefault="0059752D" w:rsidP="008B3CA8">
      <w:pPr>
        <w:autoSpaceDE w:val="0"/>
        <w:autoSpaceDN w:val="0"/>
        <w:adjustRightInd w:val="0"/>
        <w:spacing w:after="0" w:line="240" w:lineRule="auto"/>
        <w:jc w:val="both"/>
        <w:rPr>
          <w:rFonts w:cs="Times New Roman"/>
          <w:b/>
        </w:rPr>
      </w:pPr>
    </w:p>
    <w:p w14:paraId="71634163" w14:textId="07D06370" w:rsidR="0059752D" w:rsidRDefault="0059752D" w:rsidP="008B3CA8">
      <w:pPr>
        <w:autoSpaceDE w:val="0"/>
        <w:autoSpaceDN w:val="0"/>
        <w:adjustRightInd w:val="0"/>
        <w:spacing w:after="0" w:line="240" w:lineRule="auto"/>
        <w:jc w:val="both"/>
        <w:rPr>
          <w:rFonts w:cs="Times New Roman"/>
          <w:b/>
        </w:rPr>
      </w:pPr>
    </w:p>
    <w:p w14:paraId="60836586" w14:textId="2BDABB78" w:rsidR="0059752D" w:rsidRDefault="0059752D" w:rsidP="008B3CA8">
      <w:pPr>
        <w:autoSpaceDE w:val="0"/>
        <w:autoSpaceDN w:val="0"/>
        <w:adjustRightInd w:val="0"/>
        <w:spacing w:after="0" w:line="240" w:lineRule="auto"/>
        <w:jc w:val="both"/>
        <w:rPr>
          <w:rFonts w:cs="Times New Roman"/>
          <w:b/>
        </w:rPr>
      </w:pPr>
    </w:p>
    <w:p w14:paraId="0156B2C1" w14:textId="77777777" w:rsidR="0059752D" w:rsidRPr="00690EA3" w:rsidRDefault="0059752D" w:rsidP="008B3CA8">
      <w:pPr>
        <w:autoSpaceDE w:val="0"/>
        <w:autoSpaceDN w:val="0"/>
        <w:adjustRightInd w:val="0"/>
        <w:spacing w:after="0" w:line="240" w:lineRule="auto"/>
        <w:jc w:val="both"/>
        <w:rPr>
          <w:rFonts w:cs="Times New Roman"/>
          <w:b/>
        </w:rPr>
      </w:pPr>
    </w:p>
    <w:p w14:paraId="6757C5FC" w14:textId="4A8C8449" w:rsidR="000312D8" w:rsidRDefault="000312D8" w:rsidP="008B3CA8">
      <w:pPr>
        <w:autoSpaceDE w:val="0"/>
        <w:autoSpaceDN w:val="0"/>
        <w:adjustRightInd w:val="0"/>
        <w:spacing w:after="0" w:line="240" w:lineRule="auto"/>
        <w:jc w:val="both"/>
        <w:rPr>
          <w:rFonts w:cs="Times New Roman"/>
          <w:b/>
        </w:rPr>
      </w:pPr>
    </w:p>
    <w:p w14:paraId="0BBBCEB2" w14:textId="3EF544E7" w:rsidR="0059752D" w:rsidRDefault="0059752D" w:rsidP="008B3CA8">
      <w:pPr>
        <w:autoSpaceDE w:val="0"/>
        <w:autoSpaceDN w:val="0"/>
        <w:adjustRightInd w:val="0"/>
        <w:spacing w:after="0" w:line="240" w:lineRule="auto"/>
        <w:jc w:val="both"/>
        <w:rPr>
          <w:rFonts w:cs="Times New Roman"/>
          <w:b/>
        </w:rPr>
      </w:pPr>
    </w:p>
    <w:p w14:paraId="62611B45" w14:textId="42601F9A" w:rsidR="0059752D" w:rsidRDefault="0059752D" w:rsidP="008B3CA8">
      <w:pPr>
        <w:autoSpaceDE w:val="0"/>
        <w:autoSpaceDN w:val="0"/>
        <w:adjustRightInd w:val="0"/>
        <w:spacing w:after="0" w:line="240" w:lineRule="auto"/>
        <w:jc w:val="both"/>
        <w:rPr>
          <w:rFonts w:cs="Times New Roman"/>
          <w:b/>
        </w:rPr>
      </w:pPr>
    </w:p>
    <w:p w14:paraId="7CA9223F" w14:textId="7F93B9C7" w:rsidR="0059752D" w:rsidRDefault="0059752D" w:rsidP="008B3CA8">
      <w:pPr>
        <w:autoSpaceDE w:val="0"/>
        <w:autoSpaceDN w:val="0"/>
        <w:adjustRightInd w:val="0"/>
        <w:spacing w:after="0" w:line="240" w:lineRule="auto"/>
        <w:jc w:val="both"/>
        <w:rPr>
          <w:rFonts w:cs="Times New Roman"/>
          <w:b/>
        </w:rPr>
      </w:pPr>
    </w:p>
    <w:p w14:paraId="614B00E6" w14:textId="156E7044" w:rsidR="0059752D" w:rsidRDefault="0059752D" w:rsidP="008B3CA8">
      <w:pPr>
        <w:autoSpaceDE w:val="0"/>
        <w:autoSpaceDN w:val="0"/>
        <w:adjustRightInd w:val="0"/>
        <w:spacing w:after="0" w:line="240" w:lineRule="auto"/>
        <w:jc w:val="both"/>
        <w:rPr>
          <w:rFonts w:cs="Times New Roman"/>
          <w:b/>
        </w:rPr>
      </w:pPr>
    </w:p>
    <w:p w14:paraId="48D5AC15" w14:textId="48377121" w:rsidR="0059752D" w:rsidRDefault="0059752D" w:rsidP="008B3CA8">
      <w:pPr>
        <w:autoSpaceDE w:val="0"/>
        <w:autoSpaceDN w:val="0"/>
        <w:adjustRightInd w:val="0"/>
        <w:spacing w:after="0" w:line="240" w:lineRule="auto"/>
        <w:jc w:val="both"/>
        <w:rPr>
          <w:rFonts w:cs="Times New Roman"/>
          <w:b/>
        </w:rPr>
      </w:pPr>
    </w:p>
    <w:p w14:paraId="11FBCE1E" w14:textId="041F012F" w:rsidR="0059752D" w:rsidRDefault="0059752D" w:rsidP="008B3CA8">
      <w:pPr>
        <w:autoSpaceDE w:val="0"/>
        <w:autoSpaceDN w:val="0"/>
        <w:adjustRightInd w:val="0"/>
        <w:spacing w:after="0" w:line="240" w:lineRule="auto"/>
        <w:jc w:val="both"/>
        <w:rPr>
          <w:rFonts w:cs="Times New Roman"/>
          <w:b/>
        </w:rPr>
      </w:pPr>
    </w:p>
    <w:p w14:paraId="347D28F7" w14:textId="40994ABF" w:rsidR="0059752D" w:rsidRDefault="0059752D" w:rsidP="008B3CA8">
      <w:pPr>
        <w:autoSpaceDE w:val="0"/>
        <w:autoSpaceDN w:val="0"/>
        <w:adjustRightInd w:val="0"/>
        <w:spacing w:after="0" w:line="240" w:lineRule="auto"/>
        <w:jc w:val="both"/>
        <w:rPr>
          <w:rFonts w:cs="Times New Roman"/>
          <w:b/>
        </w:rPr>
      </w:pPr>
    </w:p>
    <w:p w14:paraId="53D55202" w14:textId="39B801A6" w:rsidR="0059752D" w:rsidRDefault="0059752D" w:rsidP="008B3CA8">
      <w:pPr>
        <w:autoSpaceDE w:val="0"/>
        <w:autoSpaceDN w:val="0"/>
        <w:adjustRightInd w:val="0"/>
        <w:spacing w:after="0" w:line="240" w:lineRule="auto"/>
        <w:jc w:val="both"/>
        <w:rPr>
          <w:rFonts w:cs="Times New Roman"/>
          <w:b/>
        </w:rPr>
      </w:pPr>
    </w:p>
    <w:p w14:paraId="63241EDC" w14:textId="77777777" w:rsidR="0059752D" w:rsidRPr="00690EA3" w:rsidRDefault="0059752D" w:rsidP="008B3CA8">
      <w:pPr>
        <w:autoSpaceDE w:val="0"/>
        <w:autoSpaceDN w:val="0"/>
        <w:adjustRightInd w:val="0"/>
        <w:spacing w:after="0" w:line="240" w:lineRule="auto"/>
        <w:jc w:val="both"/>
        <w:rPr>
          <w:rFonts w:cs="Times New Roman"/>
          <w:b/>
        </w:rPr>
      </w:pPr>
    </w:p>
    <w:p w14:paraId="65952799" w14:textId="77777777" w:rsidR="000312D8" w:rsidRPr="00690EA3" w:rsidRDefault="000312D8" w:rsidP="008B3CA8">
      <w:pPr>
        <w:autoSpaceDE w:val="0"/>
        <w:autoSpaceDN w:val="0"/>
        <w:adjustRightInd w:val="0"/>
        <w:spacing w:after="0" w:line="240" w:lineRule="auto"/>
        <w:jc w:val="both"/>
        <w:rPr>
          <w:rFonts w:cs="Times New Roman"/>
          <w:b/>
        </w:rPr>
      </w:pPr>
    </w:p>
    <w:p w14:paraId="4B74E8E5" w14:textId="796631B1" w:rsidR="00BD4872" w:rsidRPr="0059752D" w:rsidRDefault="00BD4872" w:rsidP="0059752D">
      <w:pPr>
        <w:jc w:val="center"/>
        <w:rPr>
          <w:rFonts w:cs="Times New Roman"/>
          <w:b/>
          <w:sz w:val="44"/>
          <w:szCs w:val="44"/>
          <w:u w:val="single"/>
        </w:rPr>
      </w:pPr>
      <w:r w:rsidRPr="0059752D">
        <w:rPr>
          <w:rFonts w:cs="Times New Roman"/>
          <w:b/>
          <w:sz w:val="44"/>
          <w:szCs w:val="44"/>
          <w:u w:val="single"/>
        </w:rPr>
        <w:lastRenderedPageBreak/>
        <w:t>PART I</w:t>
      </w:r>
      <w:r w:rsidR="00745A7B" w:rsidRPr="0059752D">
        <w:rPr>
          <w:rFonts w:cs="Times New Roman"/>
          <w:b/>
          <w:sz w:val="44"/>
          <w:szCs w:val="44"/>
          <w:u w:val="single"/>
        </w:rPr>
        <w:t>I</w:t>
      </w:r>
    </w:p>
    <w:p w14:paraId="608D3A53" w14:textId="69778780" w:rsidR="00677DB9" w:rsidRPr="00690EA3" w:rsidRDefault="00677DB9" w:rsidP="00BD4872">
      <w:pPr>
        <w:jc w:val="both"/>
        <w:rPr>
          <w:rFonts w:eastAsiaTheme="minorEastAsia" w:cs="Times New Roman"/>
        </w:rPr>
      </w:pPr>
      <w:r w:rsidRPr="00690EA3">
        <w:rPr>
          <w:rFonts w:cs="Times New Roman"/>
        </w:rPr>
        <w:t xml:space="preserve">Two jointly continuous random variables with joint PDF  </w:t>
      </w:r>
    </w:p>
    <w:p w14:paraId="737B889B" w14:textId="65349B9E" w:rsidR="00677DB9" w:rsidRPr="00690EA3" w:rsidRDefault="0059752D" w:rsidP="00BD4872">
      <w:pPr>
        <w:jc w:val="both"/>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XY</m:t>
              </m:r>
            </m:sub>
          </m:sSub>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m:t>
          </m:r>
          <m:d>
            <m:dPr>
              <m:begChr m:val="{"/>
              <m:endChr m:val=""/>
              <m:ctrlPr>
                <w:rPr>
                  <w:rFonts w:ascii="Cambria Math" w:eastAsiaTheme="minorEastAsia" w:hAnsi="Cambria Math" w:cs="Times New Roman"/>
                  <w:i/>
                </w:rPr>
              </m:ctrlPr>
            </m:dPr>
            <m:e>
              <m:eqArr>
                <m:eqArrPr>
                  <m:ctrlPr>
                    <w:rPr>
                      <w:rFonts w:ascii="Cambria Math" w:eastAsiaTheme="minorEastAsia" w:hAnsi="Cambria Math" w:cs="Times New Roman"/>
                      <w:i/>
                    </w:rPr>
                  </m:ctrlPr>
                </m:eqArrPr>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hAnsi="Cambria Math" w:cs="Times New Roman"/>
                    </w:rPr>
                    <m:t>,  &amp;x&lt;0,, y≤1</m:t>
                  </m:r>
                </m:e>
                <m:e>
                  <m:r>
                    <w:rPr>
                      <w:rFonts w:ascii="Cambria Math" w:hAnsi="Cambria Math" w:cs="Times New Roman"/>
                    </w:rPr>
                    <m:t>0,  &amp;otherwise</m:t>
                  </m:r>
                </m:e>
              </m:eqArr>
            </m:e>
          </m:d>
        </m:oMath>
      </m:oMathPara>
    </w:p>
    <w:p w14:paraId="2E42D93C" w14:textId="77777777" w:rsidR="00677DB9" w:rsidRPr="00690EA3" w:rsidRDefault="00677DB9" w:rsidP="00BD4872">
      <w:pPr>
        <w:jc w:val="both"/>
        <w:rPr>
          <w:rFonts w:eastAsiaTheme="minorEastAsia" w:cs="Times New Roman"/>
        </w:rPr>
      </w:pPr>
    </w:p>
    <w:p w14:paraId="24D5ACD0" w14:textId="7EBB5367" w:rsidR="00677DB9" w:rsidRPr="00690EA3" w:rsidRDefault="00677DB9" w:rsidP="00BD4872">
      <w:pPr>
        <w:jc w:val="both"/>
        <w:rPr>
          <w:rFonts w:eastAsiaTheme="minorEastAsia" w:cs="Times New Roman"/>
        </w:rPr>
      </w:pPr>
      <m:oMathPara>
        <m:oMath>
          <m:r>
            <w:rPr>
              <w:rFonts w:ascii="Cambria Math" w:eastAsiaTheme="minorEastAsia" w:hAnsi="Cambria Math" w:cs="Times New Roman"/>
            </w:rPr>
            <m:t xml:space="preserve">U= </m:t>
          </m:r>
          <m:d>
            <m:dPr>
              <m:ctrlPr>
                <w:rPr>
                  <w:rFonts w:ascii="Cambria Math" w:eastAsiaTheme="minorEastAsia" w:hAnsi="Cambria Math" w:cs="Times New Roman"/>
                  <w:i/>
                </w:rPr>
              </m:ctrlPr>
            </m:dPr>
            <m:e>
              <m:f>
                <m:fPr>
                  <m:type m:val="noBar"/>
                  <m:ctrlPr>
                    <w:rPr>
                      <w:rFonts w:ascii="Cambria Math" w:eastAsiaTheme="minorEastAsia" w:hAnsi="Cambria Math" w:cs="Times New Roman"/>
                      <w:i/>
                    </w:rPr>
                  </m:ctrlPr>
                </m:fPr>
                <m:num>
                  <m:r>
                    <w:rPr>
                      <w:rFonts w:ascii="Cambria Math" w:eastAsiaTheme="minorEastAsia" w:hAnsi="Cambria Math" w:cs="Times New Roman"/>
                    </w:rPr>
                    <m:t>X</m:t>
                  </m:r>
                </m:num>
                <m:den>
                  <m:r>
                    <w:rPr>
                      <w:rFonts w:ascii="Cambria Math" w:eastAsiaTheme="minorEastAsia" w:hAnsi="Cambria Math" w:cs="Times New Roman"/>
                    </w:rPr>
                    <m:t>Y</m:t>
                  </m:r>
                </m:den>
              </m:f>
            </m:e>
          </m:d>
        </m:oMath>
      </m:oMathPara>
    </w:p>
    <w:p w14:paraId="78B44A13" w14:textId="06C4A45A" w:rsidR="00677DB9" w:rsidRPr="00690EA3" w:rsidRDefault="00677DB9" w:rsidP="00677DB9">
      <w:pPr>
        <w:pStyle w:val="ListParagraph"/>
        <w:numPr>
          <w:ilvl w:val="0"/>
          <w:numId w:val="8"/>
        </w:numPr>
        <w:jc w:val="both"/>
        <w:rPr>
          <w:rFonts w:eastAsiaTheme="minorEastAsia" w:cs="Times New Roman"/>
        </w:rPr>
      </w:pPr>
      <w:r w:rsidRPr="00690EA3">
        <w:rPr>
          <w:rFonts w:eastAsiaTheme="minorEastAsia" w:cs="Times New Roman"/>
        </w:rPr>
        <w:t>Correlation and Covariance Matrices of U</w:t>
      </w:r>
      <w:r w:rsidR="00572F11" w:rsidRPr="00690EA3">
        <w:rPr>
          <w:rFonts w:eastAsiaTheme="minorEastAsia" w:cs="Times New Roman"/>
        </w:rPr>
        <w:t>. (Mathematically)</w:t>
      </w:r>
    </w:p>
    <w:p w14:paraId="43FD5765" w14:textId="4E64C40D" w:rsidR="00677DB9" w:rsidRPr="00690EA3" w:rsidRDefault="00677DB9" w:rsidP="00677DB9">
      <w:pPr>
        <w:pStyle w:val="ListParagraph"/>
        <w:numPr>
          <w:ilvl w:val="1"/>
          <w:numId w:val="4"/>
        </w:numPr>
        <w:jc w:val="both"/>
        <w:rPr>
          <w:rFonts w:eastAsiaTheme="minorEastAsia" w:cs="Times New Roman"/>
        </w:rPr>
      </w:pPr>
      <w:r w:rsidRPr="00690EA3">
        <w:rPr>
          <w:rFonts w:eastAsiaTheme="minorEastAsia" w:cs="Times New Roman"/>
        </w:rPr>
        <w:t xml:space="preserve">Finding the Marginal PDFs </w:t>
      </w:r>
      <m:oMath>
        <m:r>
          <w:rPr>
            <w:rFonts w:ascii="Cambria Math" w:eastAsiaTheme="minorEastAsia" w:hAnsi="Cambria Math" w:cs="Times New Roman"/>
          </w:rPr>
          <m:t>fx(X)</m:t>
        </m:r>
      </m:oMath>
      <w:r w:rsidRPr="00690EA3">
        <w:rPr>
          <w:rFonts w:eastAsiaTheme="minorEastAsia" w:cs="Times New Roman"/>
        </w:rPr>
        <w:t xml:space="preserve"> and</w:t>
      </w:r>
      <m:oMath>
        <m:r>
          <w:rPr>
            <w:rFonts w:ascii="Cambria Math" w:eastAsiaTheme="minorEastAsia" w:hAnsi="Cambria Math" w:cs="Times New Roman"/>
          </w:rPr>
          <m:t xml:space="preserve"> fy(Y)</m:t>
        </m:r>
      </m:oMath>
      <w:r w:rsidRPr="00690EA3">
        <w:rPr>
          <w:rFonts w:eastAsiaTheme="minorEastAsia" w:cs="Times New Roman"/>
        </w:rPr>
        <w:t>.</w:t>
      </w:r>
    </w:p>
    <w:p w14:paraId="037E7A73" w14:textId="406C4D63" w:rsidR="00572F11" w:rsidRPr="00690EA3" w:rsidRDefault="00572F11" w:rsidP="00572F11">
      <w:pPr>
        <w:pStyle w:val="ListParagraph"/>
        <w:ind w:left="1800"/>
        <w:jc w:val="both"/>
        <w:rPr>
          <w:rFonts w:eastAsiaTheme="minorEastAsia" w:cs="Times New Roman"/>
        </w:rPr>
      </w:pPr>
      <m:oMath>
        <m:r>
          <w:rPr>
            <w:rFonts w:ascii="Cambria Math" w:eastAsiaTheme="minorEastAsia" w:hAnsi="Cambria Math" w:cs="Times New Roman"/>
          </w:rPr>
          <m:t>Fx(X)</m:t>
        </m:r>
      </m:oMath>
      <w:r w:rsidR="00677DB9"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xy</m:t>
                </m:r>
              </m:sub>
            </m:sSub>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dy</m:t>
            </m:r>
          </m:e>
        </m:nary>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eastAsiaTheme="minorEastAsia" w:hAnsi="Cambria Math" w:cs="Times New Roman"/>
              </w:rPr>
              <m:t>dy</m:t>
            </m:r>
          </m:e>
        </m:nary>
      </m:oMath>
      <w:r w:rsidRPr="00690EA3">
        <w:rPr>
          <w:rFonts w:eastAsiaTheme="minorEastAsia" w:cs="Times New Roman"/>
        </w:rPr>
        <w:t xml:space="preserve"> = </w:t>
      </w:r>
      <m:oMath>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oMath>
    </w:p>
    <w:p w14:paraId="15E1ADE7" w14:textId="77777777" w:rsidR="00572F11" w:rsidRPr="00690EA3" w:rsidRDefault="00572F11" w:rsidP="00572F11">
      <w:pPr>
        <w:pStyle w:val="ListParagraph"/>
        <w:ind w:left="1800"/>
        <w:jc w:val="both"/>
        <w:rPr>
          <w:rFonts w:eastAsiaTheme="minorEastAsia" w:cs="Times New Roman"/>
        </w:rPr>
      </w:pPr>
    </w:p>
    <w:p w14:paraId="1B0FBEAF" w14:textId="562534EC" w:rsidR="00572F11" w:rsidRPr="00690EA3" w:rsidRDefault="00572F11" w:rsidP="00572F11">
      <w:pPr>
        <w:pStyle w:val="ListParagraph"/>
        <w:ind w:left="1800"/>
        <w:jc w:val="both"/>
        <w:rPr>
          <w:rFonts w:eastAsiaTheme="minorEastAsia" w:cs="Times New Roman"/>
        </w:rPr>
      </w:pPr>
      <m:oMath>
        <m:r>
          <w:rPr>
            <w:rFonts w:ascii="Cambria Math" w:eastAsiaTheme="minorEastAsia" w:hAnsi="Cambria Math" w:cs="Times New Roman"/>
          </w:rPr>
          <m:t>Fy(Y)</m:t>
        </m:r>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xy</m:t>
                </m:r>
              </m:sub>
            </m:sSub>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dx</m:t>
            </m:r>
          </m:e>
        </m:nary>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r>
              <w:rPr>
                <w:rFonts w:ascii="Cambria Math" w:eastAsiaTheme="minorEastAsia" w:hAnsi="Cambria Math" w:cs="Times New Roman"/>
              </w:rPr>
              <m:t>dy</m:t>
            </m:r>
          </m:e>
        </m:nary>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1+3</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num>
          <m:den>
            <m:r>
              <w:rPr>
                <w:rFonts w:ascii="Cambria Math" w:eastAsiaTheme="minorEastAsia" w:hAnsi="Cambria Math" w:cs="Times New Roman"/>
              </w:rPr>
              <m:t>2</m:t>
            </m:r>
          </m:den>
        </m:f>
      </m:oMath>
    </w:p>
    <w:p w14:paraId="7B44D797" w14:textId="77777777" w:rsidR="00572F11" w:rsidRPr="00690EA3" w:rsidRDefault="00572F11" w:rsidP="00572F11">
      <w:pPr>
        <w:pStyle w:val="ListParagraph"/>
        <w:ind w:left="1800"/>
        <w:jc w:val="both"/>
        <w:rPr>
          <w:rFonts w:eastAsiaTheme="minorEastAsia" w:cs="Times New Roman"/>
        </w:rPr>
      </w:pPr>
    </w:p>
    <w:p w14:paraId="021670EE" w14:textId="2578FCFE" w:rsidR="00572F11" w:rsidRPr="00690EA3" w:rsidRDefault="00572F11" w:rsidP="00572F11">
      <w:pPr>
        <w:pStyle w:val="ListParagraph"/>
        <w:numPr>
          <w:ilvl w:val="1"/>
          <w:numId w:val="4"/>
        </w:numPr>
        <w:jc w:val="both"/>
        <w:rPr>
          <w:rFonts w:eastAsiaTheme="minorEastAsia" w:cs="Times New Roman"/>
        </w:rPr>
      </w:pPr>
      <w:r w:rsidRPr="00690EA3">
        <w:rPr>
          <w:rFonts w:eastAsiaTheme="minorEastAsia" w:cs="Times New Roman"/>
        </w:rPr>
        <w:t>Finding the moments of marginal PDFs (Mean, Variance and Second order Moment)</w:t>
      </w:r>
    </w:p>
    <w:p w14:paraId="2D8E5E36" w14:textId="2694376E" w:rsidR="00572F11" w:rsidRPr="00690EA3" w:rsidRDefault="004578E8" w:rsidP="00572F11">
      <w:pPr>
        <w:pStyle w:val="ListParagraph"/>
        <w:ind w:left="1800"/>
        <w:jc w:val="both"/>
        <w:rPr>
          <w:rFonts w:eastAsiaTheme="minorEastAsia"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w:rPr>
            <w:rFonts w:ascii="Cambria Math" w:eastAsiaTheme="minorEastAsia" w:hAnsi="Cambria Math" w:cs="Times New Roman"/>
          </w:rPr>
          <m:t xml:space="preserve"> ,var(X)</m:t>
        </m:r>
      </m:oMath>
      <w:r w:rsidRPr="00690EA3">
        <w:rPr>
          <w:rFonts w:eastAsiaTheme="minorEastAsia" w:cs="Times New Roman"/>
        </w:rPr>
        <w:t>:</w:t>
      </w:r>
    </w:p>
    <w:p w14:paraId="7C89BCE0" w14:textId="0FAB687E" w:rsidR="00572F11" w:rsidRPr="00690EA3" w:rsidRDefault="00572F11" w:rsidP="00572F11">
      <w:pPr>
        <w:pStyle w:val="ListParagraph"/>
        <w:ind w:left="1800"/>
        <w:jc w:val="both"/>
        <w:rPr>
          <w:rFonts w:eastAsiaTheme="minorEastAsia"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x</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dx</m:t>
            </m:r>
          </m:e>
        </m:nary>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hAnsi="Cambria Math" w:cs="Times New Roman"/>
              </w:rPr>
              <m:t>x</m:t>
            </m:r>
            <m:d>
              <m:dPr>
                <m:ctrlPr>
                  <w:rPr>
                    <w:rFonts w:ascii="Cambria Math" w:hAnsi="Cambria Math" w:cs="Times New Roman"/>
                    <w:i/>
                  </w:rPr>
                </m:ctrlPr>
              </m:dPr>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r>
              <w:rPr>
                <w:rFonts w:ascii="Cambria Math" w:hAnsi="Cambria Math" w:cs="Times New Roman"/>
              </w:rPr>
              <m:t>dx</m:t>
            </m:r>
          </m:e>
        </m:nary>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12</m:t>
            </m:r>
          </m:den>
        </m:f>
      </m:oMath>
    </w:p>
    <w:p w14:paraId="17B0EA6C" w14:textId="2FB9C2F6" w:rsidR="00572F11" w:rsidRPr="00690EA3" w:rsidRDefault="00572F11" w:rsidP="00572F11">
      <w:pPr>
        <w:pStyle w:val="ListParagraph"/>
        <w:ind w:left="1800"/>
        <w:jc w:val="both"/>
        <w:rPr>
          <w:rFonts w:eastAsiaTheme="minorEastAsia"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dx</m:t>
            </m:r>
          </m:e>
        </m:nary>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r>
              <w:rPr>
                <w:rFonts w:ascii="Cambria Math" w:hAnsi="Cambria Math" w:cs="Times New Roman"/>
              </w:rPr>
              <m:t>dx</m:t>
            </m:r>
          </m:e>
        </m:nary>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12</m:t>
            </m:r>
          </m:den>
        </m:f>
      </m:oMath>
    </w:p>
    <w:p w14:paraId="34E39826" w14:textId="68D8E43E" w:rsidR="00572F11" w:rsidRPr="00690EA3" w:rsidRDefault="00572F11" w:rsidP="00572F11">
      <w:pPr>
        <w:pStyle w:val="ListParagraph"/>
        <w:ind w:left="1800"/>
        <w:jc w:val="both"/>
        <w:rPr>
          <w:rFonts w:eastAsiaTheme="minorEastAsia" w:cs="Times New Roman"/>
        </w:rPr>
      </w:pPr>
      <m:oMath>
        <m:r>
          <w:rPr>
            <w:rFonts w:ascii="Cambria Math" w:eastAsiaTheme="minorEastAsia" w:hAnsi="Cambria Math" w:cs="Times New Roman"/>
          </w:rPr>
          <m:t>var(X)</m:t>
        </m:r>
      </m:oMath>
      <w:r w:rsidRPr="00690EA3">
        <w:rPr>
          <w:rFonts w:eastAsiaTheme="minorEastAsia" w:cs="Times New Roman"/>
        </w:rPr>
        <w:t xml:space="preserve"> = </w:t>
      </w: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d>
          </m:e>
          <m:sup>
            <m:r>
              <w:rPr>
                <w:rFonts w:ascii="Cambria Math" w:eastAsiaTheme="minorEastAsia" w:hAnsi="Cambria Math" w:cs="Times New Roman"/>
              </w:rPr>
              <m:t>2</m:t>
            </m:r>
          </m:sup>
        </m:sSup>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12</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12</m:t>
                    </m:r>
                  </m:den>
                </m:f>
              </m:e>
            </m:d>
          </m:e>
          <m:sup>
            <m:r>
              <w:rPr>
                <w:rFonts w:ascii="Cambria Math" w:eastAsiaTheme="minorEastAsia" w:hAnsi="Cambria Math" w:cs="Times New Roman"/>
              </w:rPr>
              <m:t>2</m:t>
            </m:r>
          </m:sup>
        </m:sSup>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144</m:t>
            </m:r>
          </m:den>
        </m:f>
      </m:oMath>
    </w:p>
    <w:p w14:paraId="63B8FCC8" w14:textId="4AC671D4" w:rsidR="004578E8" w:rsidRPr="00690EA3" w:rsidRDefault="004578E8" w:rsidP="00572F11">
      <w:pPr>
        <w:pStyle w:val="ListParagraph"/>
        <w:ind w:left="1800"/>
        <w:jc w:val="both"/>
        <w:rPr>
          <w:rFonts w:eastAsiaTheme="minorEastAsia" w:cs="Times New Roman"/>
        </w:rPr>
      </w:pPr>
    </w:p>
    <w:p w14:paraId="3A099E71" w14:textId="1E103962" w:rsidR="004578E8" w:rsidRPr="00690EA3" w:rsidRDefault="004578E8" w:rsidP="00572F11">
      <w:pPr>
        <w:pStyle w:val="ListParagraph"/>
        <w:ind w:left="1800"/>
        <w:jc w:val="both"/>
        <w:rPr>
          <w:rFonts w:eastAsiaTheme="minorEastAsia" w:cs="Times New Roman"/>
        </w:rPr>
      </w:pPr>
    </w:p>
    <w:p w14:paraId="21C59A96" w14:textId="3C944A5A" w:rsidR="004578E8" w:rsidRPr="00690EA3" w:rsidRDefault="004578E8" w:rsidP="004578E8">
      <w:pPr>
        <w:pStyle w:val="ListParagraph"/>
        <w:ind w:left="1800"/>
        <w:jc w:val="both"/>
        <w:rPr>
          <w:rFonts w:eastAsiaTheme="minorEastAsia"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 xml:space="preserve"> ,var(Y)</m:t>
        </m:r>
      </m:oMath>
      <w:r w:rsidRPr="00690EA3">
        <w:rPr>
          <w:rFonts w:eastAsiaTheme="minorEastAsia" w:cs="Times New Roman"/>
        </w:rPr>
        <w:t>:</w:t>
      </w:r>
    </w:p>
    <w:p w14:paraId="34C82284" w14:textId="48D1CC13" w:rsidR="004578E8" w:rsidRPr="00690EA3" w:rsidRDefault="004578E8" w:rsidP="004578E8">
      <w:pPr>
        <w:pStyle w:val="ListParagraph"/>
        <w:ind w:left="1800"/>
        <w:jc w:val="both"/>
        <w:rPr>
          <w:rFonts w:eastAsiaTheme="minorEastAsia"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y</m:t>
            </m:r>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dy</m:t>
            </m:r>
          </m:e>
        </m:nary>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hAnsi="Cambria Math" w:cs="Times New Roman"/>
              </w:rPr>
              <m:t>y</m:t>
            </m:r>
            <m:d>
              <m:dPr>
                <m:ctrlPr>
                  <w:rPr>
                    <w:rFonts w:ascii="Cambria Math" w:hAnsi="Cambria Math" w:cs="Times New Roman"/>
                    <w:i/>
                  </w:rPr>
                </m:ctrlPr>
              </m:dPr>
              <m:e>
                <m:r>
                  <m:rPr>
                    <m:sty m:val="p"/>
                  </m:rP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1+3</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num>
                  <m:den>
                    <m:r>
                      <w:rPr>
                        <w:rFonts w:ascii="Cambria Math" w:eastAsiaTheme="minorEastAsia" w:hAnsi="Cambria Math" w:cs="Times New Roman"/>
                      </w:rPr>
                      <m:t>2</m:t>
                    </m:r>
                  </m:den>
                </m:f>
              </m:e>
            </m:d>
            <m:r>
              <w:rPr>
                <w:rFonts w:ascii="Cambria Math" w:hAnsi="Cambria Math" w:cs="Times New Roman"/>
              </w:rPr>
              <m:t>dy</m:t>
            </m:r>
          </m:e>
        </m:nary>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8</m:t>
            </m:r>
          </m:den>
        </m:f>
      </m:oMath>
    </w:p>
    <w:p w14:paraId="7CE0FA5D" w14:textId="433B15BC" w:rsidR="004578E8" w:rsidRPr="00690EA3" w:rsidRDefault="004578E8" w:rsidP="004578E8">
      <w:pPr>
        <w:pStyle w:val="ListParagraph"/>
        <w:ind w:left="1800"/>
        <w:jc w:val="both"/>
        <w:rPr>
          <w:rFonts w:eastAsiaTheme="minorEastAsia"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y</m:t>
                </m:r>
              </m:sub>
            </m:sSub>
            <m:d>
              <m:dPr>
                <m:ctrlPr>
                  <w:rPr>
                    <w:rFonts w:ascii="Cambria Math" w:eastAsiaTheme="minorEastAsia" w:hAnsi="Cambria Math" w:cs="Times New Roman"/>
                    <w:i/>
                  </w:rPr>
                </m:ctrlPr>
              </m:dPr>
              <m:e>
                <m:r>
                  <w:rPr>
                    <w:rFonts w:ascii="Cambria Math" w:eastAsiaTheme="minorEastAsia" w:hAnsi="Cambria Math" w:cs="Times New Roman"/>
                  </w:rPr>
                  <m:t>Y</m:t>
                </m:r>
              </m:e>
            </m:d>
            <m:r>
              <w:rPr>
                <w:rFonts w:ascii="Cambria Math" w:eastAsiaTheme="minorEastAsia" w:hAnsi="Cambria Math" w:cs="Times New Roman"/>
              </w:rPr>
              <m:t>dy</m:t>
            </m:r>
          </m:e>
        </m:nary>
      </m:oMath>
      <w:r w:rsidRPr="00690EA3">
        <w:rPr>
          <w:rFonts w:eastAsiaTheme="minorEastAsia" w:cs="Times New Roman"/>
        </w:rPr>
        <w:t xml:space="preserve"> = </w:t>
      </w:r>
      <m:oMath>
        <m:nary>
          <m:naryPr>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d>
              <m:dPr>
                <m:ctrlPr>
                  <w:rPr>
                    <w:rFonts w:ascii="Cambria Math" w:hAnsi="Cambria Math" w:cs="Times New Roman"/>
                    <w:i/>
                  </w:rPr>
                </m:ctrlPr>
              </m:dPr>
              <m:e>
                <m:r>
                  <m:rPr>
                    <m:sty m:val="p"/>
                  </m:rP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1+3</m:t>
                    </m:r>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num>
                  <m:den>
                    <m:r>
                      <w:rPr>
                        <w:rFonts w:ascii="Cambria Math" w:eastAsiaTheme="minorEastAsia" w:hAnsi="Cambria Math" w:cs="Times New Roman"/>
                      </w:rPr>
                      <m:t>2</m:t>
                    </m:r>
                  </m:den>
                </m:f>
              </m:e>
            </m:d>
            <m:r>
              <w:rPr>
                <w:rFonts w:ascii="Cambria Math" w:hAnsi="Cambria Math" w:cs="Times New Roman"/>
              </w:rPr>
              <m:t>dy</m:t>
            </m:r>
          </m:e>
        </m:nary>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15</m:t>
            </m:r>
          </m:den>
        </m:f>
      </m:oMath>
    </w:p>
    <w:p w14:paraId="5DF1CEE0" w14:textId="3753E0B9" w:rsidR="004578E8" w:rsidRPr="00690EA3" w:rsidRDefault="004578E8" w:rsidP="004578E8">
      <w:pPr>
        <w:pStyle w:val="ListParagraph"/>
        <w:ind w:left="1800"/>
        <w:jc w:val="both"/>
        <w:rPr>
          <w:rFonts w:eastAsiaTheme="minorEastAsia" w:cs="Times New Roman"/>
        </w:rPr>
      </w:pPr>
      <m:oMath>
        <m:r>
          <w:rPr>
            <w:rFonts w:ascii="Cambria Math" w:eastAsiaTheme="minorEastAsia" w:hAnsi="Cambria Math" w:cs="Times New Roman"/>
          </w:rPr>
          <m:t>var(Y)</m:t>
        </m:r>
      </m:oMath>
      <w:r w:rsidRPr="00690EA3">
        <w:rPr>
          <w:rFonts w:eastAsiaTheme="minorEastAsia" w:cs="Times New Roman"/>
        </w:rPr>
        <w:t xml:space="preserve"> = </w:t>
      </w: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Y</m:t>
                    </m:r>
                  </m:e>
                </m:d>
              </m:e>
            </m:d>
          </m:e>
          <m:sup>
            <m:r>
              <w:rPr>
                <w:rFonts w:ascii="Cambria Math" w:eastAsiaTheme="minorEastAsia" w:hAnsi="Cambria Math" w:cs="Times New Roman"/>
              </w:rPr>
              <m:t>2</m:t>
            </m:r>
          </m:sup>
        </m:sSup>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15</m:t>
            </m:r>
          </m:den>
        </m:f>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8</m:t>
                    </m:r>
                  </m:den>
                </m:f>
              </m:e>
            </m:d>
          </m:e>
          <m:sup>
            <m:r>
              <w:rPr>
                <w:rFonts w:ascii="Cambria Math" w:eastAsiaTheme="minorEastAsia" w:hAnsi="Cambria Math" w:cs="Times New Roman"/>
              </w:rPr>
              <m:t>2</m:t>
            </m:r>
          </m:sup>
        </m:sSup>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73</m:t>
            </m:r>
          </m:num>
          <m:den>
            <m:r>
              <w:rPr>
                <w:rFonts w:ascii="Cambria Math" w:eastAsiaTheme="minorEastAsia" w:hAnsi="Cambria Math" w:cs="Times New Roman"/>
              </w:rPr>
              <m:t>960</m:t>
            </m:r>
          </m:den>
        </m:f>
      </m:oMath>
    </w:p>
    <w:p w14:paraId="6F762064" w14:textId="1D2CD506" w:rsidR="004578E8" w:rsidRPr="00690EA3" w:rsidRDefault="004578E8" w:rsidP="00572F11">
      <w:pPr>
        <w:pStyle w:val="ListParagraph"/>
        <w:ind w:left="1800"/>
        <w:jc w:val="both"/>
        <w:rPr>
          <w:rFonts w:eastAsiaTheme="minorEastAsia" w:cs="Times New Roman"/>
        </w:rPr>
      </w:pPr>
    </w:p>
    <w:p w14:paraId="5BF4F81B" w14:textId="5FDF1519" w:rsidR="007D7BFE" w:rsidRPr="00690EA3" w:rsidRDefault="007D7BFE" w:rsidP="00572F11">
      <w:pPr>
        <w:pStyle w:val="ListParagraph"/>
        <w:ind w:left="1800"/>
        <w:jc w:val="both"/>
        <w:rPr>
          <w:rFonts w:eastAsiaTheme="minorEastAsia" w:cs="Times New Roman"/>
        </w:rPr>
      </w:pPr>
    </w:p>
    <w:p w14:paraId="0C395280" w14:textId="108A658A" w:rsidR="007D7BFE" w:rsidRPr="00690EA3" w:rsidRDefault="007D7BFE" w:rsidP="00572F11">
      <w:pPr>
        <w:pStyle w:val="ListParagraph"/>
        <w:ind w:left="1800"/>
        <w:jc w:val="both"/>
        <w:rPr>
          <w:rFonts w:eastAsiaTheme="minorEastAsia" w:cs="Times New Roman"/>
        </w:rPr>
      </w:pPr>
      <m:oMathPara>
        <m:oMathParaPr>
          <m:jc m:val="left"/>
        </m:oMathPara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m:t>
          </m:r>
        </m:oMath>
      </m:oMathPara>
    </w:p>
    <w:p w14:paraId="047919E8" w14:textId="4C8EC352" w:rsidR="00572F11" w:rsidRPr="00690EA3" w:rsidRDefault="007D7BFE" w:rsidP="00572F11">
      <w:pPr>
        <w:pStyle w:val="ListParagraph"/>
        <w:ind w:left="1800"/>
        <w:jc w:val="both"/>
        <w:rPr>
          <w:rFonts w:eastAsiaTheme="minorEastAsia" w:cs="Times New Roman"/>
        </w:rPr>
      </w:pP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xy</m:t>
                </m:r>
              </m:sub>
            </m:sSub>
            <m:d>
              <m:dPr>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dxdy</m:t>
            </m:r>
          </m:e>
        </m:nary>
      </m:oMath>
      <w:r w:rsidRPr="00690EA3">
        <w:rPr>
          <w:rFonts w:eastAsiaTheme="minorEastAsia" w:cs="Times New Roman"/>
        </w:rPr>
        <w:t xml:space="preserve"> = </w:t>
      </w:r>
      <m:oMath>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0</m:t>
            </m:r>
          </m:sub>
          <m:sup>
            <m:r>
              <w:rPr>
                <w:rFonts w:ascii="Cambria Math" w:eastAsiaTheme="minorEastAsia" w:hAnsi="Cambria Math" w:cs="Times New Roman"/>
              </w:rPr>
              <m:t>1</m:t>
            </m:r>
          </m:sup>
          <m:e>
            <m:r>
              <w:rPr>
                <w:rFonts w:ascii="Cambria Math" w:eastAsiaTheme="minorEastAsia" w:hAnsi="Cambria Math" w:cs="Times New Roman"/>
              </w:rPr>
              <m:t>xy</m:t>
            </m:r>
            <m:d>
              <m:dPr>
                <m:ctrlPr>
                  <w:rPr>
                    <w:rFonts w:ascii="Cambria Math" w:eastAsiaTheme="minorEastAsia" w:hAnsi="Cambria Math" w:cs="Times New Roman"/>
                    <w:i/>
                  </w:rPr>
                </m:ctrlPr>
              </m:dPr>
              <m:e>
                <m:r>
                  <w:rPr>
                    <w:rFonts w:ascii="Cambria Math" w:hAnsi="Cambria Math" w:cs="Times New Roman"/>
                  </w:rPr>
                  <m:t>x+</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2</m:t>
                    </m:r>
                  </m:sup>
                </m:sSup>
              </m:e>
            </m:d>
            <m:r>
              <w:rPr>
                <w:rFonts w:ascii="Cambria Math" w:eastAsiaTheme="minorEastAsia" w:hAnsi="Cambria Math" w:cs="Times New Roman"/>
              </w:rPr>
              <m:t>dxdy</m:t>
            </m:r>
          </m:e>
        </m:nary>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17</m:t>
            </m:r>
          </m:num>
          <m:den>
            <m:r>
              <w:rPr>
                <w:rFonts w:ascii="Cambria Math" w:eastAsiaTheme="minorEastAsia" w:hAnsi="Cambria Math" w:cs="Times New Roman"/>
              </w:rPr>
              <m:t>48</m:t>
            </m:r>
          </m:den>
        </m:f>
      </m:oMath>
    </w:p>
    <w:p w14:paraId="3DD46198" w14:textId="1E0F0041" w:rsidR="00572F11" w:rsidRPr="00690EA3" w:rsidRDefault="00572F11" w:rsidP="00572F11">
      <w:pPr>
        <w:pStyle w:val="ListParagraph"/>
        <w:ind w:left="1800"/>
        <w:jc w:val="both"/>
        <w:rPr>
          <w:rFonts w:eastAsiaTheme="minorEastAsia" w:cs="Times New Roman"/>
        </w:rPr>
      </w:pPr>
    </w:p>
    <w:p w14:paraId="7DB46665" w14:textId="77777777" w:rsidR="00572F11" w:rsidRPr="00690EA3" w:rsidRDefault="00572F11" w:rsidP="00572F11">
      <w:pPr>
        <w:pStyle w:val="ListParagraph"/>
        <w:ind w:left="1800"/>
        <w:jc w:val="both"/>
        <w:rPr>
          <w:rFonts w:eastAsiaTheme="minorEastAsia" w:cs="Times New Roman"/>
        </w:rPr>
      </w:pPr>
    </w:p>
    <w:p w14:paraId="66BCB4E7" w14:textId="1D2D7BEE" w:rsidR="00572F11" w:rsidRPr="00690EA3" w:rsidRDefault="007D7BFE" w:rsidP="00572F11">
      <w:pPr>
        <w:pStyle w:val="ListParagraph"/>
        <w:ind w:left="1800"/>
        <w:jc w:val="both"/>
        <w:rPr>
          <w:rFonts w:eastAsiaTheme="minorEastAsia" w:cs="Times New Roman"/>
        </w:rPr>
      </w:pPr>
      <m:oMath>
        <m:r>
          <w:rPr>
            <w:rFonts w:ascii="Cambria Math" w:eastAsiaTheme="minorEastAsia" w:hAnsi="Cambria Math" w:cs="Times New Roman"/>
          </w:rPr>
          <m:t>cov(X,Y)</m:t>
        </m:r>
      </m:oMath>
      <w:r w:rsidRPr="00690EA3">
        <w:rPr>
          <w:rFonts w:eastAsiaTheme="minorEastAsia" w:cs="Times New Roman"/>
        </w:rPr>
        <w:t xml:space="preserve"> = </w:t>
      </w:r>
      <m:oMath>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XY</m:t>
            </m:r>
          </m:e>
        </m:d>
        <m:r>
          <w:rPr>
            <w:rFonts w:ascii="Cambria Math" w:eastAsiaTheme="minorEastAsia" w:hAnsi="Cambria Math" w:cs="Times New Roman"/>
          </w:rPr>
          <m:t>- 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.E[Y]</m:t>
        </m:r>
      </m:oMath>
      <w:r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17</m:t>
            </m:r>
          </m:num>
          <m:den>
            <m:r>
              <w:rPr>
                <w:rFonts w:ascii="Cambria Math" w:eastAsiaTheme="minorEastAsia" w:hAnsi="Cambria Math" w:cs="Times New Roman"/>
              </w:rPr>
              <m:t>48</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12</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8</m:t>
            </m:r>
          </m:den>
        </m:f>
        <m:r>
          <w:rPr>
            <w:rFonts w:ascii="Cambria Math" w:eastAsiaTheme="minorEastAsia" w:hAnsi="Cambria Math" w:cs="Times New Roman"/>
          </w:rPr>
          <m:t>)</m:t>
        </m:r>
      </m:oMath>
      <w:r w:rsidR="00112A55" w:rsidRPr="00690EA3">
        <w:rPr>
          <w:rFonts w:eastAsiaTheme="minorEastAsia" w:cs="Times New Roman"/>
        </w:rPr>
        <w:t xml:space="preserve"> =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 xml:space="preserve">96 </m:t>
            </m:r>
          </m:den>
        </m:f>
      </m:oMath>
    </w:p>
    <w:p w14:paraId="00768A31" w14:textId="5EA0264F" w:rsidR="00112A55" w:rsidRPr="00690EA3" w:rsidRDefault="00112A55" w:rsidP="00572F11">
      <w:pPr>
        <w:pStyle w:val="ListParagraph"/>
        <w:ind w:left="1800"/>
        <w:jc w:val="both"/>
        <w:rPr>
          <w:rFonts w:eastAsiaTheme="minorEastAsia" w:cs="Times New Roman"/>
        </w:rPr>
      </w:pPr>
    </w:p>
    <w:p w14:paraId="477FB3E2" w14:textId="4E3C5524" w:rsidR="00112A55" w:rsidRPr="00690EA3" w:rsidRDefault="00112A55" w:rsidP="00852EF1">
      <w:pPr>
        <w:pStyle w:val="ListParagraph"/>
        <w:numPr>
          <w:ilvl w:val="1"/>
          <w:numId w:val="4"/>
        </w:numPr>
        <w:jc w:val="both"/>
        <w:rPr>
          <w:rFonts w:eastAsiaTheme="minorEastAsia" w:cs="Times New Roman"/>
        </w:rPr>
      </w:pPr>
      <w:r w:rsidRPr="00690EA3">
        <w:rPr>
          <w:rFonts w:eastAsiaTheme="minorEastAsia" w:cs="Times New Roman"/>
        </w:rPr>
        <w:t>Covariance Matrix and Correlation Matrix</w:t>
      </w:r>
    </w:p>
    <w:p w14:paraId="7B9B2E86" w14:textId="77777777" w:rsidR="00852EF1" w:rsidRPr="00690EA3" w:rsidRDefault="00852EF1" w:rsidP="00852EF1">
      <w:pPr>
        <w:pStyle w:val="ListParagraph"/>
        <w:ind w:left="1800"/>
        <w:jc w:val="both"/>
        <w:rPr>
          <w:rFonts w:eastAsiaTheme="minorEastAsia" w:cs="Times New Roman"/>
        </w:rPr>
      </w:pPr>
    </w:p>
    <w:p w14:paraId="73A62F17" w14:textId="4F27CB1F" w:rsidR="00F75B50" w:rsidRPr="00690EA3" w:rsidRDefault="00F75B50" w:rsidP="00112A55">
      <w:pPr>
        <w:pStyle w:val="ListParagraph"/>
        <w:ind w:left="1800"/>
        <w:jc w:val="both"/>
        <w:rPr>
          <w:rFonts w:eastAsiaTheme="minorEastAsia" w:cs="Times New Roman"/>
        </w:rPr>
      </w:pPr>
      <w:r w:rsidRPr="00690EA3">
        <w:rPr>
          <w:rFonts w:eastAsiaTheme="minorEastAsia" w:cs="Times New Roman"/>
        </w:rPr>
        <w:t>The covariance Matrix Cu is given by</w:t>
      </w:r>
    </w:p>
    <w:p w14:paraId="04BA5FE6" w14:textId="05A270BD" w:rsidR="00112A55" w:rsidRPr="00690EA3" w:rsidRDefault="0059752D" w:rsidP="00112A55">
      <w:pPr>
        <w:pStyle w:val="ListParagraph"/>
        <w:ind w:left="180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U</m:t>
            </m:r>
          </m:sub>
        </m:sSub>
        <m:r>
          <w:rPr>
            <w:rFonts w:ascii="Cambria Math" w:eastAsiaTheme="minorEastAsia" w:hAnsi="Cambria Math" w:cs="Times New Roman"/>
          </w:rPr>
          <m:t xml:space="preserve"> </m:t>
        </m:r>
      </m:oMath>
      <w:r w:rsidR="00112A55" w:rsidRPr="00690EA3">
        <w:rPr>
          <w:rFonts w:eastAsiaTheme="minorEastAsia" w:cs="Times New Roman"/>
        </w:rPr>
        <w:t xml:space="preserve"> = </w:t>
      </w:r>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var(X)</m:t>
                  </m:r>
                </m:e>
                <m:e>
                  <m:r>
                    <w:rPr>
                      <w:rFonts w:ascii="Cambria Math" w:eastAsiaTheme="minorEastAsia" w:hAnsi="Cambria Math" w:cs="Times New Roman"/>
                    </w:rPr>
                    <m:t>Cov(X,Y)</m:t>
                  </m:r>
                </m:e>
              </m:mr>
              <m:mr>
                <m:e>
                  <m:r>
                    <w:rPr>
                      <w:rFonts w:ascii="Cambria Math" w:eastAsiaTheme="minorEastAsia" w:hAnsi="Cambria Math" w:cs="Times New Roman"/>
                    </w:rPr>
                    <m:t>Cov(X,Y)</m:t>
                  </m:r>
                </m:e>
                <m:e>
                  <m:r>
                    <w:rPr>
                      <w:rFonts w:ascii="Cambria Math" w:eastAsiaTheme="minorEastAsia" w:hAnsi="Cambria Math" w:cs="Times New Roman"/>
                    </w:rPr>
                    <m:t>Var(Y)</m:t>
                  </m:r>
                </m:e>
              </m:mr>
            </m:m>
          </m:e>
        </m:d>
      </m:oMath>
      <w:r w:rsidR="00E30043" w:rsidRPr="00690EA3">
        <w:rPr>
          <w:rFonts w:eastAsiaTheme="minorEastAsia" w:cs="Times New Roman"/>
        </w:rPr>
        <w:t xml:space="preserve"> = </w:t>
      </w:r>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r>
                        <w:rPr>
                          <w:rFonts w:ascii="Cambria Math" w:eastAsiaTheme="minorEastAsia" w:hAnsi="Cambria Math" w:cs="Times New Roman"/>
                        </w:rPr>
                        <m:t>11</m:t>
                      </m:r>
                    </m:num>
                    <m:den>
                      <m:r>
                        <w:rPr>
                          <w:rFonts w:ascii="Cambria Math" w:eastAsiaTheme="minorEastAsia" w:hAnsi="Cambria Math" w:cs="Times New Roman"/>
                        </w:rPr>
                        <m:t>144</m:t>
                      </m:r>
                    </m:den>
                  </m:f>
                </m:e>
                <m:e>
                  <m:r>
                    <m:rPr>
                      <m:sty m:val="p"/>
                    </m:rP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 xml:space="preserve">96 </m:t>
                      </m:r>
                    </m:den>
                  </m:f>
                </m:e>
              </m:mr>
              <m:mr>
                <m:e>
                  <m:r>
                    <m:rPr>
                      <m:sty m:val="p"/>
                    </m:rP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 xml:space="preserve">96 </m:t>
                      </m:r>
                    </m:den>
                  </m:f>
                </m:e>
                <m:e>
                  <m:f>
                    <m:fPr>
                      <m:ctrlPr>
                        <w:rPr>
                          <w:rFonts w:ascii="Cambria Math" w:eastAsiaTheme="minorEastAsia" w:hAnsi="Cambria Math" w:cs="Times New Roman"/>
                          <w:i/>
                        </w:rPr>
                      </m:ctrlPr>
                    </m:fPr>
                    <m:num>
                      <m:r>
                        <w:rPr>
                          <w:rFonts w:ascii="Cambria Math" w:eastAsiaTheme="minorEastAsia" w:hAnsi="Cambria Math" w:cs="Times New Roman"/>
                        </w:rPr>
                        <m:t>73</m:t>
                      </m:r>
                    </m:num>
                    <m:den>
                      <m:r>
                        <w:rPr>
                          <w:rFonts w:ascii="Cambria Math" w:eastAsiaTheme="minorEastAsia" w:hAnsi="Cambria Math" w:cs="Times New Roman"/>
                        </w:rPr>
                        <m:t>960</m:t>
                      </m:r>
                    </m:den>
                  </m:f>
                </m:e>
              </m:mr>
            </m:m>
          </m:e>
        </m:d>
      </m:oMath>
      <w:r w:rsidR="007A3D53" w:rsidRPr="00690EA3">
        <w:rPr>
          <w:rFonts w:eastAsiaTheme="minorEastAsia" w:cs="Times New Roman"/>
        </w:rPr>
        <w:t xml:space="preserve"> = </w:t>
      </w:r>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0.0763888</m:t>
                  </m:r>
                </m:e>
                <m:e>
                  <m:r>
                    <m:rPr>
                      <m:sty m:val="p"/>
                    </m:rPr>
                    <w:rPr>
                      <w:rFonts w:ascii="Cambria Math" w:eastAsiaTheme="minorEastAsia" w:hAnsi="Cambria Math" w:cs="Times New Roman"/>
                    </w:rPr>
                    <m:t>-</m:t>
                  </m:r>
                  <m:r>
                    <w:rPr>
                      <w:rFonts w:ascii="Cambria Math" w:eastAsiaTheme="minorEastAsia" w:hAnsi="Cambria Math" w:cs="Times New Roman"/>
                    </w:rPr>
                    <m:t>0.0104166</m:t>
                  </m:r>
                </m:e>
              </m:mr>
              <m:mr>
                <m:e>
                  <m:r>
                    <m:rPr>
                      <m:sty m:val="p"/>
                    </m:rPr>
                    <w:rPr>
                      <w:rFonts w:ascii="Cambria Math" w:eastAsiaTheme="minorEastAsia" w:hAnsi="Cambria Math" w:cs="Times New Roman"/>
                    </w:rPr>
                    <m:t xml:space="preserve"> -</m:t>
                  </m:r>
                  <m:r>
                    <w:rPr>
                      <w:rFonts w:ascii="Cambria Math" w:eastAsiaTheme="minorEastAsia" w:hAnsi="Cambria Math" w:cs="Times New Roman"/>
                    </w:rPr>
                    <m:t>0.0104166</m:t>
                  </m:r>
                </m:e>
                <m:e>
                  <m:r>
                    <w:rPr>
                      <w:rFonts w:ascii="Cambria Math" w:eastAsiaTheme="minorEastAsia" w:hAnsi="Cambria Math" w:cs="Times New Roman"/>
                    </w:rPr>
                    <m:t>0.07604166</m:t>
                  </m:r>
                </m:e>
              </m:mr>
            </m:m>
          </m:e>
        </m:d>
      </m:oMath>
    </w:p>
    <w:p w14:paraId="63EADD62" w14:textId="44A849B7" w:rsidR="00112A55" w:rsidRPr="00690EA3" w:rsidRDefault="00112A55" w:rsidP="00112A55">
      <w:pPr>
        <w:pStyle w:val="ListParagraph"/>
        <w:ind w:left="1800"/>
        <w:jc w:val="both"/>
        <w:rPr>
          <w:rFonts w:eastAsiaTheme="minorEastAsia" w:cs="Times New Roman"/>
        </w:rPr>
      </w:pPr>
    </w:p>
    <w:p w14:paraId="0720C913" w14:textId="436EEDCD" w:rsidR="00F75B50" w:rsidRPr="00690EA3" w:rsidRDefault="00F75B50" w:rsidP="00112A55">
      <w:pPr>
        <w:pStyle w:val="ListParagraph"/>
        <w:ind w:left="1800"/>
        <w:jc w:val="both"/>
        <w:rPr>
          <w:rFonts w:eastAsiaTheme="minorEastAsia" w:cs="Times New Roman"/>
        </w:rPr>
      </w:pPr>
      <w:r w:rsidRPr="00690EA3">
        <w:rPr>
          <w:rFonts w:eastAsiaTheme="minorEastAsia" w:cs="Times New Roman"/>
        </w:rPr>
        <w:t>The correlation Matrix Ru is given by</w:t>
      </w:r>
    </w:p>
    <w:p w14:paraId="19348110" w14:textId="455C58D3" w:rsidR="00F75B50" w:rsidRPr="00690EA3" w:rsidRDefault="0059752D" w:rsidP="00F75B50">
      <w:pPr>
        <w:pStyle w:val="ListParagraph"/>
        <w:ind w:left="1800"/>
        <w:jc w:val="both"/>
        <w:rPr>
          <w:rFonts w:eastAsiaTheme="minorEastAsia"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U</m:t>
            </m:r>
          </m:sub>
        </m:sSub>
        <m:r>
          <w:rPr>
            <w:rFonts w:ascii="Cambria Math" w:eastAsiaTheme="minorEastAsia" w:hAnsi="Cambria Math" w:cs="Times New Roman"/>
          </w:rPr>
          <m:t xml:space="preserve"> </m:t>
        </m:r>
      </m:oMath>
      <w:r w:rsidR="00F75B50" w:rsidRPr="00690EA3">
        <w:rPr>
          <w:rFonts w:eastAsiaTheme="minorEastAsia" w:cs="Times New Roman"/>
        </w:rPr>
        <w:t xml:space="preserve"> = </w:t>
      </w:r>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e>
                <m:e>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XY</m:t>
                      </m:r>
                    </m:e>
                  </m:d>
                </m:e>
              </m:mr>
              <m:mr>
                <m:e>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XY</m:t>
                      </m:r>
                    </m:e>
                  </m:d>
                </m:e>
                <m:e>
                  <m: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Y</m:t>
                          </m:r>
                        </m:e>
                        <m:sup>
                          <m:r>
                            <w:rPr>
                              <w:rFonts w:ascii="Cambria Math" w:eastAsiaTheme="minorEastAsia" w:hAnsi="Cambria Math" w:cs="Times New Roman"/>
                            </w:rPr>
                            <m:t>2</m:t>
                          </m:r>
                        </m:sup>
                      </m:sSup>
                    </m:e>
                  </m:d>
                </m:e>
              </m:mr>
            </m:m>
          </m:e>
        </m:d>
      </m:oMath>
      <w:r w:rsidR="00F75B50" w:rsidRPr="00690EA3">
        <w:rPr>
          <w:rFonts w:eastAsiaTheme="minorEastAsia" w:cs="Times New Roman"/>
        </w:rPr>
        <w:t xml:space="preserve"> = </w:t>
      </w:r>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f>
                    <m:fPr>
                      <m:ctrlPr>
                        <w:rPr>
                          <w:rFonts w:ascii="Cambria Math" w:eastAsiaTheme="minorEastAsia" w:hAnsi="Cambria Math" w:cs="Times New Roman"/>
                          <w:i/>
                        </w:rPr>
                      </m:ctrlPr>
                    </m:fPr>
                    <m:num>
                      <m:r>
                        <w:rPr>
                          <w:rFonts w:ascii="Cambria Math" w:eastAsiaTheme="minorEastAsia" w:hAnsi="Cambria Math" w:cs="Times New Roman"/>
                        </w:rPr>
                        <m:t>5</m:t>
                      </m:r>
                    </m:num>
                    <m:den>
                      <m:r>
                        <w:rPr>
                          <w:rFonts w:ascii="Cambria Math" w:eastAsiaTheme="minorEastAsia" w:hAnsi="Cambria Math" w:cs="Times New Roman"/>
                        </w:rPr>
                        <m:t>12</m:t>
                      </m:r>
                    </m:den>
                  </m:f>
                </m:e>
                <m:e>
                  <m:r>
                    <m:rPr>
                      <m:sty m:val="p"/>
                    </m:rP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17</m:t>
                      </m:r>
                    </m:num>
                    <m:den>
                      <m:r>
                        <w:rPr>
                          <w:rFonts w:ascii="Cambria Math" w:eastAsiaTheme="minorEastAsia" w:hAnsi="Cambria Math" w:cs="Times New Roman"/>
                        </w:rPr>
                        <m:t>48</m:t>
                      </m:r>
                    </m:den>
                  </m:f>
                </m:e>
              </m:mr>
              <m:mr>
                <m:e>
                  <m:f>
                    <m:fPr>
                      <m:ctrlPr>
                        <w:rPr>
                          <w:rFonts w:ascii="Cambria Math" w:eastAsiaTheme="minorEastAsia" w:hAnsi="Cambria Math" w:cs="Times New Roman"/>
                          <w:i/>
                        </w:rPr>
                      </m:ctrlPr>
                    </m:fPr>
                    <m:num>
                      <m:r>
                        <w:rPr>
                          <w:rFonts w:ascii="Cambria Math" w:eastAsiaTheme="minorEastAsia" w:hAnsi="Cambria Math" w:cs="Times New Roman"/>
                        </w:rPr>
                        <m:t>17</m:t>
                      </m:r>
                    </m:num>
                    <m:den>
                      <m:r>
                        <w:rPr>
                          <w:rFonts w:ascii="Cambria Math" w:eastAsiaTheme="minorEastAsia" w:hAnsi="Cambria Math" w:cs="Times New Roman"/>
                        </w:rPr>
                        <m:t>48</m:t>
                      </m:r>
                    </m:den>
                  </m:f>
                </m:e>
                <m:e>
                  <m:f>
                    <m:fPr>
                      <m:ctrlPr>
                        <w:rPr>
                          <w:rFonts w:ascii="Cambria Math" w:eastAsiaTheme="minorEastAsia" w:hAnsi="Cambria Math" w:cs="Times New Roman"/>
                          <w:i/>
                        </w:rPr>
                      </m:ctrlPr>
                    </m:fPr>
                    <m:num>
                      <m:r>
                        <w:rPr>
                          <w:rFonts w:ascii="Cambria Math" w:eastAsiaTheme="minorEastAsia" w:hAnsi="Cambria Math" w:cs="Times New Roman"/>
                        </w:rPr>
                        <m:t>7</m:t>
                      </m:r>
                    </m:num>
                    <m:den>
                      <m:r>
                        <w:rPr>
                          <w:rFonts w:ascii="Cambria Math" w:eastAsiaTheme="minorEastAsia" w:hAnsi="Cambria Math" w:cs="Times New Roman"/>
                        </w:rPr>
                        <m:t>15</m:t>
                      </m:r>
                    </m:den>
                  </m:f>
                </m:e>
              </m:mr>
            </m:m>
          </m:e>
        </m:d>
      </m:oMath>
      <w:r w:rsidR="00364851" w:rsidRPr="00690EA3">
        <w:rPr>
          <w:rFonts w:eastAsiaTheme="minorEastAsia" w:cs="Times New Roman"/>
        </w:rPr>
        <w:t xml:space="preserve">= </w:t>
      </w:r>
      <m:oMath>
        <m:d>
          <m:dPr>
            <m:begChr m:val="["/>
            <m:endChr m:val="]"/>
            <m:ctrlPr>
              <w:rPr>
                <w:rFonts w:ascii="Cambria Math" w:eastAsiaTheme="minorEastAsia" w:hAnsi="Cambria Math" w:cs="Times New Roman"/>
                <w:i/>
              </w:rPr>
            </m:ctrlPr>
          </m:dPr>
          <m:e>
            <m:m>
              <m:mPr>
                <m:mcs>
                  <m:mc>
                    <m:mcPr>
                      <m:count m:val="2"/>
                      <m:mcJc m:val="center"/>
                    </m:mcPr>
                  </m:mc>
                </m:mcs>
                <m:ctrlPr>
                  <w:rPr>
                    <w:rFonts w:ascii="Cambria Math" w:eastAsiaTheme="minorEastAsia" w:hAnsi="Cambria Math" w:cs="Times New Roman"/>
                    <w:i/>
                  </w:rPr>
                </m:ctrlPr>
              </m:mPr>
              <m:mr>
                <m:e>
                  <m:r>
                    <w:rPr>
                      <w:rFonts w:ascii="Cambria Math" w:eastAsiaTheme="minorEastAsia" w:hAnsi="Cambria Math" w:cs="Times New Roman"/>
                    </w:rPr>
                    <m:t>0.4166666</m:t>
                  </m:r>
                </m:e>
                <m:e>
                  <m:r>
                    <m:rPr>
                      <m:sty m:val="p"/>
                    </m:rPr>
                    <w:rPr>
                      <w:rFonts w:ascii="Cambria Math" w:eastAsiaTheme="minorEastAsia" w:hAnsi="Cambria Math" w:cs="Times New Roman"/>
                    </w:rPr>
                    <m:t>0.3541666</m:t>
                  </m:r>
                </m:e>
              </m:mr>
              <m:mr>
                <m:e>
                  <m:r>
                    <m:rPr>
                      <m:sty m:val="p"/>
                    </m:rPr>
                    <w:rPr>
                      <w:rFonts w:ascii="Cambria Math" w:eastAsiaTheme="minorEastAsia" w:hAnsi="Cambria Math" w:cs="Times New Roman"/>
                    </w:rPr>
                    <m:t xml:space="preserve"> 0.3541666</m:t>
                  </m:r>
                </m:e>
                <m:e>
                  <m:r>
                    <w:rPr>
                      <w:rFonts w:ascii="Cambria Math" w:eastAsiaTheme="minorEastAsia" w:hAnsi="Cambria Math" w:cs="Times New Roman"/>
                    </w:rPr>
                    <m:t>0.4666666</m:t>
                  </m:r>
                </m:e>
              </m:mr>
            </m:m>
          </m:e>
        </m:d>
      </m:oMath>
    </w:p>
    <w:p w14:paraId="11A59AE8" w14:textId="77777777" w:rsidR="00F75B50" w:rsidRPr="00690EA3" w:rsidRDefault="00F75B50" w:rsidP="00112A55">
      <w:pPr>
        <w:pStyle w:val="ListParagraph"/>
        <w:ind w:left="1800"/>
        <w:jc w:val="both"/>
        <w:rPr>
          <w:rFonts w:eastAsiaTheme="minorEastAsia" w:cs="Times New Roman"/>
        </w:rPr>
      </w:pPr>
    </w:p>
    <w:p w14:paraId="1D27C36D" w14:textId="77777777" w:rsidR="00F75B50" w:rsidRPr="00690EA3" w:rsidRDefault="00F75B50" w:rsidP="00112A55">
      <w:pPr>
        <w:pStyle w:val="ListParagraph"/>
        <w:ind w:left="1800"/>
        <w:jc w:val="both"/>
        <w:rPr>
          <w:rFonts w:eastAsiaTheme="minorEastAsia" w:cs="Times New Roman"/>
        </w:rPr>
      </w:pPr>
    </w:p>
    <w:p w14:paraId="31AEC83C" w14:textId="050A707A" w:rsidR="00572F11" w:rsidRPr="00690EA3" w:rsidRDefault="00572F11" w:rsidP="00572F11">
      <w:pPr>
        <w:pStyle w:val="ListParagraph"/>
        <w:ind w:left="1800"/>
        <w:jc w:val="both"/>
        <w:rPr>
          <w:rFonts w:eastAsiaTheme="minorEastAsia" w:cs="Times New Roman"/>
        </w:rPr>
      </w:pPr>
    </w:p>
    <w:p w14:paraId="6DDDADFD" w14:textId="77777777" w:rsidR="00677DB9" w:rsidRPr="00690EA3" w:rsidRDefault="00677DB9" w:rsidP="00BD4872">
      <w:pPr>
        <w:jc w:val="both"/>
        <w:rPr>
          <w:rFonts w:eastAsiaTheme="minorEastAsia" w:cs="Times New Roman"/>
        </w:rPr>
      </w:pPr>
    </w:p>
    <w:p w14:paraId="23308083" w14:textId="77777777" w:rsidR="00754E3E" w:rsidRPr="00690EA3" w:rsidRDefault="00754E3E" w:rsidP="00754E3E">
      <w:pPr>
        <w:pStyle w:val="ListParagraph"/>
        <w:numPr>
          <w:ilvl w:val="0"/>
          <w:numId w:val="8"/>
        </w:numPr>
        <w:autoSpaceDE w:val="0"/>
        <w:autoSpaceDN w:val="0"/>
        <w:adjustRightInd w:val="0"/>
        <w:spacing w:after="0" w:line="240" w:lineRule="auto"/>
        <w:rPr>
          <w:rFonts w:eastAsia="CMR10" w:cs="Times New Roman"/>
        </w:rPr>
      </w:pPr>
      <w:r w:rsidRPr="00690EA3">
        <w:rPr>
          <w:rFonts w:eastAsia="CMR10" w:cs="Times New Roman"/>
        </w:rPr>
        <w:t>Cholesky Method: The basic use of Cholesky method is to calculate the decomposition matrix L. It is often used in Monte Carlo Simulations. It is a decomposition of a Hermitian, PD (Positive-Definite) Matrix into the multiplication of lower triangular matrix and respective conjugate response.</w:t>
      </w:r>
    </w:p>
    <w:p w14:paraId="07DF78F8" w14:textId="77777777" w:rsidR="00754E3E" w:rsidRPr="00690EA3" w:rsidRDefault="00754E3E" w:rsidP="00754E3E">
      <w:pPr>
        <w:pStyle w:val="ListParagraph"/>
        <w:autoSpaceDE w:val="0"/>
        <w:autoSpaceDN w:val="0"/>
        <w:adjustRightInd w:val="0"/>
        <w:spacing w:after="0" w:line="240" w:lineRule="auto"/>
        <w:rPr>
          <w:rFonts w:eastAsia="CMR10" w:cs="Times New Roman"/>
        </w:rPr>
      </w:pPr>
    </w:p>
    <w:p w14:paraId="3B53C4CF" w14:textId="6A12A687" w:rsidR="00BE0905" w:rsidRPr="00690EA3" w:rsidRDefault="00BE0905" w:rsidP="00754E3E">
      <w:pPr>
        <w:pStyle w:val="ListParagraph"/>
        <w:autoSpaceDE w:val="0"/>
        <w:autoSpaceDN w:val="0"/>
        <w:adjustRightInd w:val="0"/>
        <w:spacing w:after="0" w:line="240" w:lineRule="auto"/>
        <w:rPr>
          <w:rFonts w:eastAsia="CMR10" w:cs="Times New Roman"/>
        </w:rPr>
      </w:pPr>
      <w:r w:rsidRPr="00690EA3">
        <w:rPr>
          <w:rFonts w:eastAsia="CMR10" w:cs="Times New Roman"/>
        </w:rPr>
        <w:t xml:space="preserve">We have now generated a 1000 sample vector series in MATLAB, </w:t>
      </w:r>
      <w:proofErr w:type="spellStart"/>
      <w:r w:rsidRPr="00690EA3">
        <w:rPr>
          <w:rFonts w:eastAsia="CMR10" w:cs="Times New Roman"/>
        </w:rPr>
        <w:t>Xs</w:t>
      </w:r>
      <w:proofErr w:type="spellEnd"/>
      <w:r w:rsidRPr="00690EA3">
        <w:rPr>
          <w:rFonts w:eastAsia="CMR10" w:cs="Times New Roman"/>
        </w:rPr>
        <w:t xml:space="preserve"> with Covariance same as of U </w:t>
      </w:r>
      <w:r w:rsidR="00754E3E" w:rsidRPr="00690EA3">
        <w:rPr>
          <w:rFonts w:eastAsia="CMR10" w:cs="Times New Roman"/>
        </w:rPr>
        <w:t xml:space="preserve">and estimated </w:t>
      </w:r>
      <m:oMath>
        <m:r>
          <w:rPr>
            <w:rFonts w:ascii="Cambria Math" w:eastAsia="CMR10" w:hAnsi="Cambria Math" w:cs="Times New Roman"/>
          </w:rPr>
          <m:t>cov(</m:t>
        </m:r>
        <m:sSub>
          <m:sSubPr>
            <m:ctrlPr>
              <w:rPr>
                <w:rFonts w:ascii="Cambria Math" w:eastAsia="CMR10" w:hAnsi="Cambria Math" w:cs="Times New Roman"/>
                <w:i/>
              </w:rPr>
            </m:ctrlPr>
          </m:sSubPr>
          <m:e>
            <m:r>
              <w:rPr>
                <w:rFonts w:ascii="Cambria Math" w:eastAsia="CMR10" w:hAnsi="Cambria Math" w:cs="Times New Roman"/>
              </w:rPr>
              <m:t>X</m:t>
            </m:r>
          </m:e>
          <m:sub>
            <m:r>
              <w:rPr>
                <w:rFonts w:ascii="Cambria Math" w:eastAsia="CMR10" w:hAnsi="Cambria Math" w:cs="Times New Roman"/>
              </w:rPr>
              <m:t>s</m:t>
            </m:r>
          </m:sub>
        </m:sSub>
        <m:r>
          <w:rPr>
            <w:rFonts w:ascii="Cambria Math" w:eastAsia="CMR10" w:hAnsi="Cambria Math" w:cs="Times New Roman"/>
          </w:rPr>
          <m:t>)</m:t>
        </m:r>
      </m:oMath>
      <w:r w:rsidR="00754E3E" w:rsidRPr="00690EA3">
        <w:rPr>
          <w:rFonts w:eastAsia="CMR10" w:cs="Times New Roman"/>
        </w:rPr>
        <w:t xml:space="preserve"> from MATLAB. The MATLAB file is attached and results were as follows:</w:t>
      </w:r>
      <w:r w:rsidR="003A2261">
        <w:rPr>
          <w:rFonts w:eastAsia="CMR10" w:cs="Times New Roman"/>
        </w:rPr>
        <w:t xml:space="preserve"> (The code is attached in filename: part2.ml)</w:t>
      </w:r>
    </w:p>
    <w:p w14:paraId="205BD727" w14:textId="151864FF" w:rsidR="00754E3E" w:rsidRPr="003A2261" w:rsidRDefault="00754E3E" w:rsidP="003A2261">
      <w:pPr>
        <w:autoSpaceDE w:val="0"/>
        <w:autoSpaceDN w:val="0"/>
        <w:adjustRightInd w:val="0"/>
        <w:spacing w:after="0" w:line="240" w:lineRule="auto"/>
        <w:rPr>
          <w:rFonts w:cs="Times New Roman"/>
        </w:rPr>
      </w:pPr>
    </w:p>
    <w:p w14:paraId="66F64000" w14:textId="77777777" w:rsidR="00754E3E" w:rsidRPr="003A2261" w:rsidRDefault="00754E3E" w:rsidP="003A2261">
      <w:pPr>
        <w:autoSpaceDE w:val="0"/>
        <w:autoSpaceDN w:val="0"/>
        <w:adjustRightInd w:val="0"/>
        <w:spacing w:after="0" w:line="240" w:lineRule="auto"/>
        <w:rPr>
          <w:rFonts w:eastAsia="CMR10" w:cs="Times New Roman"/>
          <w:sz w:val="18"/>
          <w:szCs w:val="18"/>
        </w:rPr>
      </w:pPr>
    </w:p>
    <w:p w14:paraId="45DA13E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&gt;&gt; Ex</w:t>
      </w:r>
    </w:p>
    <w:p w14:paraId="5A3AA9E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7952870"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Ex =</w:t>
      </w:r>
    </w:p>
    <w:p w14:paraId="503D0D87"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513CE0C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7/12</w:t>
      </w:r>
    </w:p>
    <w:p w14:paraId="2787882F"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58049C5"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proofErr w:type="spellStart"/>
      <w:r w:rsidRPr="00690EA3">
        <w:rPr>
          <w:rFonts w:eastAsia="CMR10" w:cs="Times New Roman"/>
          <w:sz w:val="18"/>
          <w:szCs w:val="18"/>
        </w:rPr>
        <w:t>Ey</w:t>
      </w:r>
      <w:proofErr w:type="spellEnd"/>
    </w:p>
    <w:p w14:paraId="759AC41C"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4D625331"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roofErr w:type="spellStart"/>
      <w:r w:rsidRPr="00690EA3">
        <w:rPr>
          <w:rFonts w:eastAsia="CMR10" w:cs="Times New Roman"/>
          <w:sz w:val="18"/>
          <w:szCs w:val="18"/>
        </w:rPr>
        <w:t>Ey</w:t>
      </w:r>
      <w:proofErr w:type="spellEnd"/>
      <w:r w:rsidRPr="00690EA3">
        <w:rPr>
          <w:rFonts w:eastAsia="CMR10" w:cs="Times New Roman"/>
          <w:sz w:val="18"/>
          <w:szCs w:val="18"/>
        </w:rPr>
        <w:t xml:space="preserve"> =</w:t>
      </w:r>
    </w:p>
    <w:p w14:paraId="501E63BB"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38E4CA1C"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5/8</w:t>
      </w:r>
    </w:p>
    <w:p w14:paraId="3C2A7175"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434F74D0"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&gt;&gt; Ex2</w:t>
      </w:r>
    </w:p>
    <w:p w14:paraId="5A412B3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12322FD"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Ex2 =</w:t>
      </w:r>
    </w:p>
    <w:p w14:paraId="0C020720"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44D8077A"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5/12</w:t>
      </w:r>
    </w:p>
    <w:p w14:paraId="2EA3BDA5"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5AAF331D"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&gt;&gt; Ey2</w:t>
      </w:r>
    </w:p>
    <w:p w14:paraId="0E48C704"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907920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Ey2 =</w:t>
      </w:r>
    </w:p>
    <w:p w14:paraId="5279415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0CCDF62"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7/15</w:t>
      </w:r>
    </w:p>
    <w:p w14:paraId="1EA2633B"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56C5A3DA"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proofErr w:type="spellStart"/>
      <w:r w:rsidRPr="00690EA3">
        <w:rPr>
          <w:rFonts w:eastAsia="CMR10" w:cs="Times New Roman"/>
          <w:sz w:val="18"/>
          <w:szCs w:val="18"/>
        </w:rPr>
        <w:t>varx</w:t>
      </w:r>
      <w:proofErr w:type="spellEnd"/>
    </w:p>
    <w:p w14:paraId="772BBEBB"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6440F24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roofErr w:type="spellStart"/>
      <w:r w:rsidRPr="00690EA3">
        <w:rPr>
          <w:rFonts w:eastAsia="CMR10" w:cs="Times New Roman"/>
          <w:sz w:val="18"/>
          <w:szCs w:val="18"/>
        </w:rPr>
        <w:t>varx</w:t>
      </w:r>
      <w:proofErr w:type="spellEnd"/>
      <w:r w:rsidRPr="00690EA3">
        <w:rPr>
          <w:rFonts w:eastAsia="CMR10" w:cs="Times New Roman"/>
          <w:sz w:val="18"/>
          <w:szCs w:val="18"/>
        </w:rPr>
        <w:t xml:space="preserve"> =</w:t>
      </w:r>
    </w:p>
    <w:p w14:paraId="2A9BB928"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331AF6D1"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11/144</w:t>
      </w:r>
    </w:p>
    <w:p w14:paraId="2C7B8E1D"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B07AE60"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&gt;&gt; vary</w:t>
      </w:r>
    </w:p>
    <w:p w14:paraId="10B9696D"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340E3831"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vary =</w:t>
      </w:r>
    </w:p>
    <w:p w14:paraId="208E6F1E"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349980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73/960</w:t>
      </w:r>
    </w:p>
    <w:p w14:paraId="095A455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67232406"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proofErr w:type="spellStart"/>
      <w:r w:rsidRPr="00690EA3">
        <w:rPr>
          <w:rFonts w:eastAsia="CMR10" w:cs="Times New Roman"/>
          <w:sz w:val="18"/>
          <w:szCs w:val="18"/>
        </w:rPr>
        <w:t>Exy</w:t>
      </w:r>
      <w:proofErr w:type="spellEnd"/>
    </w:p>
    <w:p w14:paraId="4A29D8F7"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
    <w:p w14:paraId="42754CF4"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roofErr w:type="spellStart"/>
      <w:r w:rsidRPr="00690EA3">
        <w:rPr>
          <w:rFonts w:eastAsia="CMR10" w:cs="Times New Roman"/>
          <w:sz w:val="18"/>
          <w:szCs w:val="18"/>
        </w:rPr>
        <w:lastRenderedPageBreak/>
        <w:t>Exy</w:t>
      </w:r>
      <w:proofErr w:type="spellEnd"/>
      <w:r w:rsidRPr="00690EA3">
        <w:rPr>
          <w:rFonts w:eastAsia="CMR10" w:cs="Times New Roman"/>
          <w:sz w:val="18"/>
          <w:szCs w:val="18"/>
        </w:rPr>
        <w:t xml:space="preserve"> =</w:t>
      </w:r>
    </w:p>
    <w:p w14:paraId="29160296"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
    <w:p w14:paraId="4C6DF514"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0.3542</w:t>
      </w:r>
    </w:p>
    <w:p w14:paraId="315FF02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
    <w:p w14:paraId="488C2975"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proofErr w:type="spellStart"/>
      <w:r w:rsidRPr="00690EA3">
        <w:rPr>
          <w:rFonts w:eastAsia="CMR10" w:cs="Times New Roman"/>
          <w:sz w:val="18"/>
          <w:szCs w:val="18"/>
        </w:rPr>
        <w:t>covxy</w:t>
      </w:r>
      <w:proofErr w:type="spellEnd"/>
    </w:p>
    <w:p w14:paraId="441F56EE"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0156B1BF"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roofErr w:type="spellStart"/>
      <w:r w:rsidRPr="00690EA3">
        <w:rPr>
          <w:rFonts w:eastAsia="CMR10" w:cs="Times New Roman"/>
          <w:sz w:val="18"/>
          <w:szCs w:val="18"/>
        </w:rPr>
        <w:t>covxy</w:t>
      </w:r>
      <w:proofErr w:type="spellEnd"/>
      <w:r w:rsidRPr="00690EA3">
        <w:rPr>
          <w:rFonts w:eastAsia="CMR10" w:cs="Times New Roman"/>
          <w:sz w:val="18"/>
          <w:szCs w:val="18"/>
        </w:rPr>
        <w:t xml:space="preserve"> =</w:t>
      </w:r>
    </w:p>
    <w:p w14:paraId="75ED923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360F8A7F"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-0.010417</w:t>
      </w:r>
    </w:p>
    <w:p w14:paraId="0D40FDD6"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156AA1A"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proofErr w:type="spellStart"/>
      <w:r w:rsidRPr="00690EA3">
        <w:rPr>
          <w:rFonts w:eastAsia="CMR10" w:cs="Times New Roman"/>
          <w:sz w:val="18"/>
          <w:szCs w:val="18"/>
        </w:rPr>
        <w:t>covariance_matrix</w:t>
      </w:r>
      <w:proofErr w:type="spellEnd"/>
    </w:p>
    <w:p w14:paraId="44C85321"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5429EEDB"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roofErr w:type="spellStart"/>
      <w:r w:rsidRPr="00690EA3">
        <w:rPr>
          <w:rFonts w:eastAsia="CMR10" w:cs="Times New Roman"/>
          <w:sz w:val="18"/>
          <w:szCs w:val="18"/>
        </w:rPr>
        <w:t>covariance_matrix</w:t>
      </w:r>
      <w:proofErr w:type="spellEnd"/>
      <w:r w:rsidRPr="00690EA3">
        <w:rPr>
          <w:rFonts w:eastAsia="CMR10" w:cs="Times New Roman"/>
          <w:sz w:val="18"/>
          <w:szCs w:val="18"/>
        </w:rPr>
        <w:t xml:space="preserve"> =</w:t>
      </w:r>
    </w:p>
    <w:p w14:paraId="67BD278A"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5EA2CD1F"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[ 0.076389, -0.010417]</w:t>
      </w:r>
    </w:p>
    <w:p w14:paraId="26A3FEFF"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w:t>
      </w:r>
      <w:proofErr w:type="gramStart"/>
      <w:r w:rsidRPr="00690EA3">
        <w:rPr>
          <w:rFonts w:eastAsia="CMR10" w:cs="Times New Roman"/>
          <w:sz w:val="18"/>
          <w:szCs w:val="18"/>
        </w:rPr>
        <w:t>010417,  0.076042</w:t>
      </w:r>
      <w:proofErr w:type="gramEnd"/>
      <w:r w:rsidRPr="00690EA3">
        <w:rPr>
          <w:rFonts w:eastAsia="CMR10" w:cs="Times New Roman"/>
          <w:sz w:val="18"/>
          <w:szCs w:val="18"/>
        </w:rPr>
        <w:t>]</w:t>
      </w:r>
    </w:p>
    <w:p w14:paraId="7C7A4337"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7971993A"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proofErr w:type="spellStart"/>
      <w:r w:rsidRPr="00690EA3">
        <w:rPr>
          <w:rFonts w:eastAsia="CMR10" w:cs="Times New Roman"/>
          <w:sz w:val="18"/>
          <w:szCs w:val="18"/>
        </w:rPr>
        <w:t>correlation_matrix</w:t>
      </w:r>
      <w:proofErr w:type="spellEnd"/>
    </w:p>
    <w:p w14:paraId="161036D7"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071497D2"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roofErr w:type="spellStart"/>
      <w:r w:rsidRPr="00690EA3">
        <w:rPr>
          <w:rFonts w:eastAsia="CMR10" w:cs="Times New Roman"/>
          <w:sz w:val="18"/>
          <w:szCs w:val="18"/>
        </w:rPr>
        <w:t>correlation_matrix</w:t>
      </w:r>
      <w:proofErr w:type="spellEnd"/>
      <w:r w:rsidRPr="00690EA3">
        <w:rPr>
          <w:rFonts w:eastAsia="CMR10" w:cs="Times New Roman"/>
          <w:sz w:val="18"/>
          <w:szCs w:val="18"/>
        </w:rPr>
        <w:t xml:space="preserve"> =</w:t>
      </w:r>
    </w:p>
    <w:p w14:paraId="3C11123B"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75F52B16"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[0.416667, 0.354167]</w:t>
      </w:r>
    </w:p>
    <w:p w14:paraId="5982DA0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[0.354167, 0.466667]</w:t>
      </w:r>
    </w:p>
    <w:p w14:paraId="0BF36C9B"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49A27EA"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proofErr w:type="spellStart"/>
      <w:r w:rsidRPr="00690EA3">
        <w:rPr>
          <w:rFonts w:eastAsia="CMR10" w:cs="Times New Roman"/>
          <w:sz w:val="18"/>
          <w:szCs w:val="18"/>
        </w:rPr>
        <w:t>Xs</w:t>
      </w:r>
      <w:proofErr w:type="spellEnd"/>
    </w:p>
    <w:p w14:paraId="78F9F8EC"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28CF696D"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roofErr w:type="spellStart"/>
      <w:r w:rsidRPr="00690EA3">
        <w:rPr>
          <w:rFonts w:eastAsia="CMR10" w:cs="Times New Roman"/>
          <w:sz w:val="18"/>
          <w:szCs w:val="18"/>
        </w:rPr>
        <w:t>Xs</w:t>
      </w:r>
      <w:proofErr w:type="spellEnd"/>
      <w:r w:rsidRPr="00690EA3">
        <w:rPr>
          <w:rFonts w:eastAsia="CMR10" w:cs="Times New Roman"/>
          <w:sz w:val="18"/>
          <w:szCs w:val="18"/>
        </w:rPr>
        <w:t xml:space="preserve"> =</w:t>
      </w:r>
    </w:p>
    <w:p w14:paraId="380C3F75"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48EB4292"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[ 0.083712, -0.010437]</w:t>
      </w:r>
    </w:p>
    <w:p w14:paraId="0465B76E"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w:t>
      </w:r>
      <w:proofErr w:type="gramStart"/>
      <w:r w:rsidRPr="00690EA3">
        <w:rPr>
          <w:rFonts w:eastAsia="CMR10" w:cs="Times New Roman"/>
          <w:sz w:val="18"/>
          <w:szCs w:val="18"/>
        </w:rPr>
        <w:t>010437,  0.081431</w:t>
      </w:r>
      <w:proofErr w:type="gramEnd"/>
      <w:r w:rsidRPr="00690EA3">
        <w:rPr>
          <w:rFonts w:eastAsia="CMR10" w:cs="Times New Roman"/>
          <w:sz w:val="18"/>
          <w:szCs w:val="18"/>
        </w:rPr>
        <w:t>]</w:t>
      </w:r>
    </w:p>
    <w:p w14:paraId="4D3AA90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5E72BED1"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p>
    <w:p w14:paraId="730F32E3" w14:textId="62895865"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r w:rsidR="00B30E9C" w:rsidRPr="00690EA3">
        <w:rPr>
          <w:rFonts w:eastAsia="CMR10" w:cs="Times New Roman"/>
          <w:sz w:val="18"/>
          <w:szCs w:val="18"/>
        </w:rPr>
        <w:t>estimate</w:t>
      </w:r>
    </w:p>
    <w:p w14:paraId="29201BF0"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4FDC8833" w14:textId="45981E98" w:rsidR="00754E3E" w:rsidRPr="00690EA3" w:rsidRDefault="00B30E9C"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estimate</w:t>
      </w:r>
      <w:r w:rsidR="00754E3E" w:rsidRPr="00690EA3">
        <w:rPr>
          <w:rFonts w:eastAsia="CMR10" w:cs="Times New Roman"/>
          <w:sz w:val="18"/>
          <w:szCs w:val="18"/>
        </w:rPr>
        <w:t xml:space="preserve"> =</w:t>
      </w:r>
    </w:p>
    <w:p w14:paraId="5A61E757"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78F4D42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w:t>
      </w:r>
      <w:proofErr w:type="gramStart"/>
      <w:r w:rsidRPr="00690EA3">
        <w:rPr>
          <w:rFonts w:eastAsia="CMR10" w:cs="Times New Roman"/>
          <w:sz w:val="18"/>
          <w:szCs w:val="18"/>
        </w:rPr>
        <w:t xml:space="preserve">007323,   </w:t>
      </w:r>
      <w:proofErr w:type="gramEnd"/>
      <w:r w:rsidRPr="00690EA3">
        <w:rPr>
          <w:rFonts w:eastAsia="CMR10" w:cs="Times New Roman"/>
          <w:sz w:val="18"/>
          <w:szCs w:val="18"/>
        </w:rPr>
        <w:t>0.00002]</w:t>
      </w:r>
    </w:p>
    <w:p w14:paraId="637B3341"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proofErr w:type="gramStart"/>
      <w:r w:rsidRPr="00690EA3">
        <w:rPr>
          <w:rFonts w:eastAsia="CMR10" w:cs="Times New Roman"/>
          <w:sz w:val="18"/>
          <w:szCs w:val="18"/>
        </w:rPr>
        <w:t>[  0.00002</w:t>
      </w:r>
      <w:proofErr w:type="gramEnd"/>
      <w:r w:rsidRPr="00690EA3">
        <w:rPr>
          <w:rFonts w:eastAsia="CMR10" w:cs="Times New Roman"/>
          <w:sz w:val="18"/>
          <w:szCs w:val="18"/>
        </w:rPr>
        <w:t>, -0.005389]</w:t>
      </w:r>
    </w:p>
    <w:p w14:paraId="086A3E3A"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6EE1E2FA"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&gt;&gt; Xs1</w:t>
      </w:r>
    </w:p>
    <w:p w14:paraId="6ACD7B97"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680B49E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Xs1 =</w:t>
      </w:r>
    </w:p>
    <w:p w14:paraId="141F6BCE"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477707E"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[ 0.081381, -0.010513]</w:t>
      </w:r>
    </w:p>
    <w:p w14:paraId="45233D28"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w:t>
      </w:r>
      <w:proofErr w:type="gramStart"/>
      <w:r w:rsidRPr="00690EA3">
        <w:rPr>
          <w:rFonts w:eastAsia="CMR10" w:cs="Times New Roman"/>
          <w:sz w:val="18"/>
          <w:szCs w:val="18"/>
        </w:rPr>
        <w:t>010513,  0.072391</w:t>
      </w:r>
      <w:proofErr w:type="gramEnd"/>
      <w:r w:rsidRPr="00690EA3">
        <w:rPr>
          <w:rFonts w:eastAsia="CMR10" w:cs="Times New Roman"/>
          <w:sz w:val="18"/>
          <w:szCs w:val="18"/>
        </w:rPr>
        <w:t>]</w:t>
      </w:r>
    </w:p>
    <w:p w14:paraId="73EE07E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0DB17FF0" w14:textId="319E445F"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r w:rsidR="00B30E9C" w:rsidRPr="00690EA3">
        <w:rPr>
          <w:rFonts w:eastAsia="CMR10" w:cs="Times New Roman"/>
          <w:sz w:val="18"/>
          <w:szCs w:val="18"/>
        </w:rPr>
        <w:t xml:space="preserve">estimate </w:t>
      </w:r>
      <w:r w:rsidRPr="00690EA3">
        <w:rPr>
          <w:rFonts w:eastAsia="CMR10" w:cs="Times New Roman"/>
          <w:sz w:val="18"/>
          <w:szCs w:val="18"/>
        </w:rPr>
        <w:t>1</w:t>
      </w:r>
    </w:p>
    <w:p w14:paraId="6D85C006"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3F249BF8" w14:textId="51EC924C" w:rsidR="00754E3E" w:rsidRPr="00690EA3" w:rsidRDefault="00B30E9C"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estimate</w:t>
      </w:r>
      <w:r w:rsidR="00754E3E" w:rsidRPr="00690EA3">
        <w:rPr>
          <w:rFonts w:eastAsia="CMR10" w:cs="Times New Roman"/>
          <w:sz w:val="18"/>
          <w:szCs w:val="18"/>
        </w:rPr>
        <w:t>1 =</w:t>
      </w:r>
    </w:p>
    <w:p w14:paraId="7A80413F"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25540B05"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[-0.004992, 0.000096]</w:t>
      </w:r>
    </w:p>
    <w:p w14:paraId="24377F7B"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[ 0.000096, 0.003651]</w:t>
      </w:r>
    </w:p>
    <w:p w14:paraId="00226229"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421C7584"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&gt;&gt; Xs2</w:t>
      </w:r>
    </w:p>
    <w:p w14:paraId="58D532C1"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0608EA4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Xs2 =</w:t>
      </w:r>
    </w:p>
    <w:p w14:paraId="1F0FBF25"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3A24A7C3"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[ 0.076976, -0.010753]</w:t>
      </w:r>
    </w:p>
    <w:p w14:paraId="2B44BBF5"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w:t>
      </w:r>
      <w:proofErr w:type="gramStart"/>
      <w:r w:rsidRPr="00690EA3">
        <w:rPr>
          <w:rFonts w:eastAsia="CMR10" w:cs="Times New Roman"/>
          <w:sz w:val="18"/>
          <w:szCs w:val="18"/>
        </w:rPr>
        <w:t>010753,  0.075508</w:t>
      </w:r>
      <w:proofErr w:type="gramEnd"/>
      <w:r w:rsidRPr="00690EA3">
        <w:rPr>
          <w:rFonts w:eastAsia="CMR10" w:cs="Times New Roman"/>
          <w:sz w:val="18"/>
          <w:szCs w:val="18"/>
        </w:rPr>
        <w:t>]</w:t>
      </w:r>
    </w:p>
    <w:p w14:paraId="06EB70DC"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11556D02" w14:textId="6E0A0C6C"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&gt;&gt; </w:t>
      </w:r>
      <w:r w:rsidR="00B30E9C" w:rsidRPr="00690EA3">
        <w:rPr>
          <w:rFonts w:eastAsia="CMR10" w:cs="Times New Roman"/>
          <w:sz w:val="18"/>
          <w:szCs w:val="18"/>
        </w:rPr>
        <w:t>estimate</w:t>
      </w:r>
      <w:r w:rsidRPr="00690EA3">
        <w:rPr>
          <w:rFonts w:eastAsia="CMR10" w:cs="Times New Roman"/>
          <w:sz w:val="18"/>
          <w:szCs w:val="18"/>
        </w:rPr>
        <w:t>2</w:t>
      </w:r>
    </w:p>
    <w:p w14:paraId="1543AB56"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xml:space="preserve"> </w:t>
      </w:r>
    </w:p>
    <w:p w14:paraId="6010D244" w14:textId="7216C475" w:rsidR="00754E3E" w:rsidRPr="00690EA3" w:rsidRDefault="00B30E9C"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estimate</w:t>
      </w:r>
      <w:r w:rsidR="00754E3E" w:rsidRPr="00690EA3">
        <w:rPr>
          <w:rFonts w:eastAsia="CMR10" w:cs="Times New Roman"/>
          <w:sz w:val="18"/>
          <w:szCs w:val="18"/>
        </w:rPr>
        <w:t>2 =</w:t>
      </w:r>
    </w:p>
    <w:p w14:paraId="005F543F"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lastRenderedPageBreak/>
        <w:t xml:space="preserve"> </w:t>
      </w:r>
    </w:p>
    <w:p w14:paraId="642FAAAF"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[-0.000587, 0.000336]</w:t>
      </w:r>
    </w:p>
    <w:p w14:paraId="13B3E574" w14:textId="77777777" w:rsidR="00754E3E" w:rsidRPr="00690EA3" w:rsidRDefault="00754E3E" w:rsidP="00754E3E">
      <w:pPr>
        <w:pStyle w:val="ListParagraph"/>
        <w:autoSpaceDE w:val="0"/>
        <w:autoSpaceDN w:val="0"/>
        <w:adjustRightInd w:val="0"/>
        <w:spacing w:after="0" w:line="240" w:lineRule="auto"/>
        <w:rPr>
          <w:rFonts w:eastAsia="CMR10" w:cs="Times New Roman"/>
          <w:sz w:val="18"/>
          <w:szCs w:val="18"/>
        </w:rPr>
      </w:pPr>
      <w:r w:rsidRPr="00690EA3">
        <w:rPr>
          <w:rFonts w:eastAsia="CMR10" w:cs="Times New Roman"/>
          <w:sz w:val="18"/>
          <w:szCs w:val="18"/>
        </w:rPr>
        <w:t>[ 0.000336, 0.000534]</w:t>
      </w:r>
    </w:p>
    <w:p w14:paraId="777647E3" w14:textId="77777777" w:rsidR="00754E3E" w:rsidRPr="00690EA3" w:rsidRDefault="00754E3E" w:rsidP="00754E3E">
      <w:pPr>
        <w:pStyle w:val="ListParagraph"/>
        <w:autoSpaceDE w:val="0"/>
        <w:autoSpaceDN w:val="0"/>
        <w:adjustRightInd w:val="0"/>
        <w:spacing w:after="0" w:line="240" w:lineRule="auto"/>
        <w:rPr>
          <w:rFonts w:eastAsia="CMR10" w:cs="Times New Roman"/>
        </w:rPr>
      </w:pPr>
      <w:r w:rsidRPr="00690EA3">
        <w:rPr>
          <w:rFonts w:eastAsia="CMR10" w:cs="Times New Roman"/>
        </w:rPr>
        <w:t xml:space="preserve"> </w:t>
      </w:r>
    </w:p>
    <w:p w14:paraId="1A2A0339" w14:textId="22130175" w:rsidR="00754E3E" w:rsidRPr="00690EA3" w:rsidRDefault="00754E3E" w:rsidP="005A52E2">
      <w:pPr>
        <w:autoSpaceDE w:val="0"/>
        <w:autoSpaceDN w:val="0"/>
        <w:adjustRightInd w:val="0"/>
        <w:spacing w:after="0" w:line="240" w:lineRule="auto"/>
        <w:rPr>
          <w:rFonts w:eastAsia="CMR10" w:cs="Times New Roman"/>
        </w:rPr>
      </w:pPr>
    </w:p>
    <w:p w14:paraId="29DADE63" w14:textId="73DA7EBD" w:rsidR="00E4132F" w:rsidRPr="00690EA3" w:rsidRDefault="005A52E2" w:rsidP="00754E3E">
      <w:pPr>
        <w:pStyle w:val="ListParagraph"/>
        <w:autoSpaceDE w:val="0"/>
        <w:autoSpaceDN w:val="0"/>
        <w:adjustRightInd w:val="0"/>
        <w:spacing w:after="0" w:line="240" w:lineRule="auto"/>
        <w:rPr>
          <w:rFonts w:eastAsia="CMR10" w:cs="Times New Roman"/>
        </w:rPr>
      </w:pPr>
      <w:r w:rsidRPr="00690EA3">
        <w:rPr>
          <w:rFonts w:eastAsia="CMR10" w:cs="Times New Roman"/>
        </w:rPr>
        <w:t xml:space="preserve">We observed the values of </w:t>
      </w:r>
      <m:oMath>
        <m:r>
          <w:rPr>
            <w:rFonts w:ascii="Cambria Math" w:eastAsia="CMR10" w:hAnsi="Cambria Math" w:cs="Times New Roman"/>
          </w:rPr>
          <m:t>cov(U)</m:t>
        </m:r>
      </m:oMath>
      <w:r w:rsidRPr="00690EA3">
        <w:rPr>
          <w:rFonts w:eastAsia="CMR10" w:cs="Times New Roman"/>
        </w:rPr>
        <w:t xml:space="preserve"> and </w:t>
      </w:r>
      <m:oMath>
        <m:r>
          <w:rPr>
            <w:rFonts w:ascii="Cambria Math" w:eastAsia="CMR10" w:hAnsi="Cambria Math" w:cs="Times New Roman"/>
          </w:rPr>
          <m:t>cov(Xs).</m:t>
        </m:r>
      </m:oMath>
      <w:r w:rsidRPr="00690EA3">
        <w:rPr>
          <w:rFonts w:eastAsia="CMR10" w:cs="Times New Roman"/>
        </w:rPr>
        <w:t xml:space="preserve"> There is a slight difference</w:t>
      </w:r>
      <w:r w:rsidR="00B30E9C" w:rsidRPr="00690EA3">
        <w:rPr>
          <w:rFonts w:eastAsia="CMR10" w:cs="Times New Roman"/>
        </w:rPr>
        <w:t xml:space="preserve"> when </w:t>
      </w:r>
      <m:oMath>
        <m:r>
          <w:rPr>
            <w:rFonts w:ascii="Cambria Math" w:eastAsia="CMR10" w:hAnsi="Cambria Math" w:cs="Times New Roman"/>
          </w:rPr>
          <m:t>Xs</m:t>
        </m:r>
      </m:oMath>
      <w:r w:rsidR="00B30E9C" w:rsidRPr="00690EA3">
        <w:rPr>
          <w:rFonts w:eastAsia="CMR10" w:cs="Times New Roman"/>
        </w:rPr>
        <w:t xml:space="preserve"> was 1000. To estimate </w:t>
      </w:r>
      <m:oMath>
        <m:r>
          <w:rPr>
            <w:rFonts w:ascii="Cambria Math" w:eastAsia="CMR10" w:hAnsi="Cambria Math" w:cs="Times New Roman"/>
          </w:rPr>
          <m:t>Xs</m:t>
        </m:r>
      </m:oMath>
      <w:r w:rsidR="00B30E9C" w:rsidRPr="00690EA3">
        <w:rPr>
          <w:rFonts w:eastAsia="CMR10" w:cs="Times New Roman"/>
        </w:rPr>
        <w:t xml:space="preserve">, we tried to increase the sample size to 2000 and 4000. The observation is that if we want to improve the estimate of </w:t>
      </w:r>
      <m:oMath>
        <m:r>
          <w:rPr>
            <w:rFonts w:ascii="Cambria Math" w:eastAsia="CMR10" w:hAnsi="Cambria Math" w:cs="Times New Roman"/>
          </w:rPr>
          <m:t>cov(Xs)</m:t>
        </m:r>
      </m:oMath>
      <w:r w:rsidR="00B30E9C" w:rsidRPr="00690EA3">
        <w:rPr>
          <w:rFonts w:eastAsia="CMR10" w:cs="Times New Roman"/>
        </w:rPr>
        <w:t xml:space="preserve"> then after increasing the sample vectors, we can estimate </w:t>
      </w:r>
      <m:oMath>
        <m:r>
          <w:rPr>
            <w:rFonts w:ascii="Cambria Math" w:eastAsia="CMR10" w:hAnsi="Cambria Math" w:cs="Times New Roman"/>
          </w:rPr>
          <m:t>cov(Xs)</m:t>
        </m:r>
      </m:oMath>
      <w:r w:rsidR="00B30E9C" w:rsidRPr="00690EA3">
        <w:rPr>
          <w:rFonts w:eastAsia="CMR10" w:cs="Times New Roman"/>
        </w:rPr>
        <w:t xml:space="preserve">. From the above results, Refer the values of </w:t>
      </w:r>
      <w:r w:rsidR="00B30E9C" w:rsidRPr="00690EA3">
        <w:rPr>
          <w:rFonts w:eastAsia="CMR10" w:cs="Times New Roman"/>
          <w:sz w:val="18"/>
          <w:szCs w:val="18"/>
        </w:rPr>
        <w:t xml:space="preserve">estimate, estimate1, estimate2 </w:t>
      </w:r>
    </w:p>
    <w:p w14:paraId="56FD4F58" w14:textId="1650E0E4" w:rsidR="00E30043" w:rsidRPr="00690EA3" w:rsidRDefault="00E30043" w:rsidP="00E30043">
      <w:pPr>
        <w:autoSpaceDE w:val="0"/>
        <w:autoSpaceDN w:val="0"/>
        <w:adjustRightInd w:val="0"/>
        <w:spacing w:after="0" w:line="240" w:lineRule="auto"/>
        <w:rPr>
          <w:rFonts w:eastAsia="CMR10" w:cs="Times New Roman"/>
          <w:sz w:val="20"/>
          <w:szCs w:val="20"/>
        </w:rPr>
      </w:pPr>
    </w:p>
    <w:p w14:paraId="37D05994" w14:textId="77777777" w:rsidR="00E30043" w:rsidRPr="00690EA3" w:rsidRDefault="00E30043" w:rsidP="00E30043">
      <w:pPr>
        <w:autoSpaceDE w:val="0"/>
        <w:autoSpaceDN w:val="0"/>
        <w:adjustRightInd w:val="0"/>
        <w:spacing w:after="0" w:line="240" w:lineRule="auto"/>
        <w:rPr>
          <w:rFonts w:eastAsia="CMR10" w:cs="Times New Roman"/>
          <w:sz w:val="20"/>
          <w:szCs w:val="20"/>
        </w:rPr>
      </w:pPr>
    </w:p>
    <w:p w14:paraId="503CE6F3" w14:textId="77777777" w:rsidR="00BD4872" w:rsidRPr="00690EA3" w:rsidRDefault="00BD4872" w:rsidP="008B3CA8">
      <w:pPr>
        <w:autoSpaceDE w:val="0"/>
        <w:autoSpaceDN w:val="0"/>
        <w:adjustRightInd w:val="0"/>
        <w:spacing w:after="0" w:line="240" w:lineRule="auto"/>
        <w:jc w:val="both"/>
        <w:rPr>
          <w:rFonts w:cs="Times New Roman"/>
          <w:b/>
        </w:rPr>
      </w:pPr>
    </w:p>
    <w:sectPr w:rsidR="00BD4872" w:rsidRPr="00690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B465F"/>
    <w:multiLevelType w:val="multilevel"/>
    <w:tmpl w:val="FE96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6213B0"/>
    <w:multiLevelType w:val="multilevel"/>
    <w:tmpl w:val="F0B4D530"/>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005D74"/>
    <w:multiLevelType w:val="multilevel"/>
    <w:tmpl w:val="DDB05A6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 w15:restartNumberingAfterBreak="0">
    <w:nsid w:val="570A53B9"/>
    <w:multiLevelType w:val="multilevel"/>
    <w:tmpl w:val="28F25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CA38FC"/>
    <w:multiLevelType w:val="multilevel"/>
    <w:tmpl w:val="9A42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7F0BAD"/>
    <w:multiLevelType w:val="multilevel"/>
    <w:tmpl w:val="DDB05A6E"/>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6" w15:restartNumberingAfterBreak="0">
    <w:nsid w:val="73206624"/>
    <w:multiLevelType w:val="hybridMultilevel"/>
    <w:tmpl w:val="DF2C4D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D2E2FED"/>
    <w:multiLevelType w:val="hybridMultilevel"/>
    <w:tmpl w:val="88803C00"/>
    <w:lvl w:ilvl="0" w:tplc="4B50AB98">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2"/>
  </w:num>
  <w:num w:numId="6">
    <w:abstractNumId w:val="0"/>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1D3"/>
    <w:rsid w:val="00012DFA"/>
    <w:rsid w:val="00020745"/>
    <w:rsid w:val="000312D8"/>
    <w:rsid w:val="00062385"/>
    <w:rsid w:val="00084DC2"/>
    <w:rsid w:val="000A610A"/>
    <w:rsid w:val="00112A55"/>
    <w:rsid w:val="001211E1"/>
    <w:rsid w:val="00172959"/>
    <w:rsid w:val="00175D24"/>
    <w:rsid w:val="00184ED7"/>
    <w:rsid w:val="00186A76"/>
    <w:rsid w:val="001A6710"/>
    <w:rsid w:val="001B5B07"/>
    <w:rsid w:val="001D2C44"/>
    <w:rsid w:val="001E74E5"/>
    <w:rsid w:val="001F16E6"/>
    <w:rsid w:val="002036EE"/>
    <w:rsid w:val="0020546E"/>
    <w:rsid w:val="00213FC2"/>
    <w:rsid w:val="00246240"/>
    <w:rsid w:val="002B046C"/>
    <w:rsid w:val="002C3DF1"/>
    <w:rsid w:val="002D08C7"/>
    <w:rsid w:val="002E45E4"/>
    <w:rsid w:val="00317397"/>
    <w:rsid w:val="00333C68"/>
    <w:rsid w:val="00356EFF"/>
    <w:rsid w:val="00357215"/>
    <w:rsid w:val="00364851"/>
    <w:rsid w:val="003A2261"/>
    <w:rsid w:val="003A7EF1"/>
    <w:rsid w:val="003E4E94"/>
    <w:rsid w:val="00402EFE"/>
    <w:rsid w:val="004578E8"/>
    <w:rsid w:val="004813A8"/>
    <w:rsid w:val="00482295"/>
    <w:rsid w:val="0049560E"/>
    <w:rsid w:val="004A7D0C"/>
    <w:rsid w:val="004D626C"/>
    <w:rsid w:val="004E4940"/>
    <w:rsid w:val="00520100"/>
    <w:rsid w:val="00540B0C"/>
    <w:rsid w:val="00561B37"/>
    <w:rsid w:val="00572F11"/>
    <w:rsid w:val="00595C55"/>
    <w:rsid w:val="0059752D"/>
    <w:rsid w:val="005A52E2"/>
    <w:rsid w:val="005E3A8F"/>
    <w:rsid w:val="00613D76"/>
    <w:rsid w:val="006141E7"/>
    <w:rsid w:val="00630A10"/>
    <w:rsid w:val="00655A13"/>
    <w:rsid w:val="006624C4"/>
    <w:rsid w:val="00677DB9"/>
    <w:rsid w:val="00690EA3"/>
    <w:rsid w:val="006D1557"/>
    <w:rsid w:val="006E5FFE"/>
    <w:rsid w:val="00732865"/>
    <w:rsid w:val="00745A7B"/>
    <w:rsid w:val="00754E3E"/>
    <w:rsid w:val="00765D3E"/>
    <w:rsid w:val="007762CB"/>
    <w:rsid w:val="00777928"/>
    <w:rsid w:val="007A3D53"/>
    <w:rsid w:val="007A6F1F"/>
    <w:rsid w:val="007B3D93"/>
    <w:rsid w:val="007D69A3"/>
    <w:rsid w:val="007D7BFE"/>
    <w:rsid w:val="007F75C1"/>
    <w:rsid w:val="008326CC"/>
    <w:rsid w:val="00852EF1"/>
    <w:rsid w:val="00864612"/>
    <w:rsid w:val="00876346"/>
    <w:rsid w:val="0088254B"/>
    <w:rsid w:val="008B3CA8"/>
    <w:rsid w:val="008B6F70"/>
    <w:rsid w:val="008B7DD0"/>
    <w:rsid w:val="008D2F29"/>
    <w:rsid w:val="008E66F7"/>
    <w:rsid w:val="0090249B"/>
    <w:rsid w:val="00904492"/>
    <w:rsid w:val="00904B4A"/>
    <w:rsid w:val="00914D3F"/>
    <w:rsid w:val="00934678"/>
    <w:rsid w:val="00962843"/>
    <w:rsid w:val="00972218"/>
    <w:rsid w:val="009C17A4"/>
    <w:rsid w:val="009C65D7"/>
    <w:rsid w:val="00A12154"/>
    <w:rsid w:val="00A141D3"/>
    <w:rsid w:val="00A155A5"/>
    <w:rsid w:val="00A1574C"/>
    <w:rsid w:val="00A36552"/>
    <w:rsid w:val="00A41C65"/>
    <w:rsid w:val="00A53769"/>
    <w:rsid w:val="00A75DD3"/>
    <w:rsid w:val="00A838D3"/>
    <w:rsid w:val="00AA4578"/>
    <w:rsid w:val="00B30E9C"/>
    <w:rsid w:val="00B358D0"/>
    <w:rsid w:val="00B6014A"/>
    <w:rsid w:val="00B828B6"/>
    <w:rsid w:val="00B90C1A"/>
    <w:rsid w:val="00B9446C"/>
    <w:rsid w:val="00BD4872"/>
    <w:rsid w:val="00BE0905"/>
    <w:rsid w:val="00BF39BB"/>
    <w:rsid w:val="00C45D05"/>
    <w:rsid w:val="00D134BE"/>
    <w:rsid w:val="00D41132"/>
    <w:rsid w:val="00D85CDC"/>
    <w:rsid w:val="00DA1E19"/>
    <w:rsid w:val="00DB641A"/>
    <w:rsid w:val="00DC0E33"/>
    <w:rsid w:val="00DC4B7E"/>
    <w:rsid w:val="00E30043"/>
    <w:rsid w:val="00E4132F"/>
    <w:rsid w:val="00E93843"/>
    <w:rsid w:val="00EA164C"/>
    <w:rsid w:val="00EE5143"/>
    <w:rsid w:val="00F031E2"/>
    <w:rsid w:val="00F449F5"/>
    <w:rsid w:val="00F75B50"/>
    <w:rsid w:val="00F82048"/>
    <w:rsid w:val="00FA6909"/>
    <w:rsid w:val="00FF77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7696"/>
  <w15:chartTrackingRefBased/>
  <w15:docId w15:val="{DA0DF692-6BB6-4E9C-B020-284BF0E6C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154"/>
    <w:pPr>
      <w:ind w:left="720"/>
      <w:contextualSpacing/>
    </w:pPr>
  </w:style>
  <w:style w:type="character" w:styleId="PlaceholderText">
    <w:name w:val="Placeholder Text"/>
    <w:basedOn w:val="DefaultParagraphFont"/>
    <w:uiPriority w:val="99"/>
    <w:semiHidden/>
    <w:rsid w:val="00A12154"/>
    <w:rPr>
      <w:color w:val="808080"/>
    </w:rPr>
  </w:style>
  <w:style w:type="table" w:styleId="TableGrid">
    <w:name w:val="Table Grid"/>
    <w:basedOn w:val="TableNormal"/>
    <w:uiPriority w:val="39"/>
    <w:rsid w:val="00DC0E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155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836436">
      <w:bodyDiv w:val="1"/>
      <w:marLeft w:val="0"/>
      <w:marRight w:val="0"/>
      <w:marTop w:val="0"/>
      <w:marBottom w:val="0"/>
      <w:divBdr>
        <w:top w:val="none" w:sz="0" w:space="0" w:color="auto"/>
        <w:left w:val="none" w:sz="0" w:space="0" w:color="auto"/>
        <w:bottom w:val="none" w:sz="0" w:space="0" w:color="auto"/>
        <w:right w:val="none" w:sz="0" w:space="0" w:color="auto"/>
      </w:divBdr>
      <w:divsChild>
        <w:div w:id="961810043">
          <w:marLeft w:val="0"/>
          <w:marRight w:val="0"/>
          <w:marTop w:val="0"/>
          <w:marBottom w:val="0"/>
          <w:divBdr>
            <w:top w:val="none" w:sz="0" w:space="0" w:color="auto"/>
            <w:left w:val="none" w:sz="0" w:space="0" w:color="auto"/>
            <w:bottom w:val="none" w:sz="0" w:space="0" w:color="auto"/>
            <w:right w:val="none" w:sz="0" w:space="0" w:color="auto"/>
          </w:divBdr>
          <w:divsChild>
            <w:div w:id="1264723010">
              <w:marLeft w:val="0"/>
              <w:marRight w:val="0"/>
              <w:marTop w:val="0"/>
              <w:marBottom w:val="0"/>
              <w:divBdr>
                <w:top w:val="none" w:sz="0" w:space="0" w:color="auto"/>
                <w:left w:val="none" w:sz="0" w:space="0" w:color="auto"/>
                <w:bottom w:val="none" w:sz="0" w:space="0" w:color="auto"/>
                <w:right w:val="none" w:sz="0" w:space="0" w:color="auto"/>
              </w:divBdr>
            </w:div>
            <w:div w:id="127171105">
              <w:marLeft w:val="0"/>
              <w:marRight w:val="0"/>
              <w:marTop w:val="0"/>
              <w:marBottom w:val="0"/>
              <w:divBdr>
                <w:top w:val="none" w:sz="0" w:space="0" w:color="auto"/>
                <w:left w:val="none" w:sz="0" w:space="0" w:color="auto"/>
                <w:bottom w:val="none" w:sz="0" w:space="0" w:color="auto"/>
                <w:right w:val="none" w:sz="0" w:space="0" w:color="auto"/>
              </w:divBdr>
            </w:div>
            <w:div w:id="1936401613">
              <w:marLeft w:val="0"/>
              <w:marRight w:val="0"/>
              <w:marTop w:val="0"/>
              <w:marBottom w:val="0"/>
              <w:divBdr>
                <w:top w:val="none" w:sz="0" w:space="0" w:color="auto"/>
                <w:left w:val="none" w:sz="0" w:space="0" w:color="auto"/>
                <w:bottom w:val="none" w:sz="0" w:space="0" w:color="auto"/>
                <w:right w:val="none" w:sz="0" w:space="0" w:color="auto"/>
              </w:divBdr>
            </w:div>
            <w:div w:id="1731346399">
              <w:marLeft w:val="0"/>
              <w:marRight w:val="0"/>
              <w:marTop w:val="0"/>
              <w:marBottom w:val="0"/>
              <w:divBdr>
                <w:top w:val="none" w:sz="0" w:space="0" w:color="auto"/>
                <w:left w:val="none" w:sz="0" w:space="0" w:color="auto"/>
                <w:bottom w:val="none" w:sz="0" w:space="0" w:color="auto"/>
                <w:right w:val="none" w:sz="0" w:space="0" w:color="auto"/>
              </w:divBdr>
            </w:div>
            <w:div w:id="2028022055">
              <w:marLeft w:val="0"/>
              <w:marRight w:val="0"/>
              <w:marTop w:val="0"/>
              <w:marBottom w:val="0"/>
              <w:divBdr>
                <w:top w:val="none" w:sz="0" w:space="0" w:color="auto"/>
                <w:left w:val="none" w:sz="0" w:space="0" w:color="auto"/>
                <w:bottom w:val="none" w:sz="0" w:space="0" w:color="auto"/>
                <w:right w:val="none" w:sz="0" w:space="0" w:color="auto"/>
              </w:divBdr>
            </w:div>
            <w:div w:id="1159613149">
              <w:marLeft w:val="0"/>
              <w:marRight w:val="0"/>
              <w:marTop w:val="0"/>
              <w:marBottom w:val="0"/>
              <w:divBdr>
                <w:top w:val="none" w:sz="0" w:space="0" w:color="auto"/>
                <w:left w:val="none" w:sz="0" w:space="0" w:color="auto"/>
                <w:bottom w:val="none" w:sz="0" w:space="0" w:color="auto"/>
                <w:right w:val="none" w:sz="0" w:space="0" w:color="auto"/>
              </w:divBdr>
            </w:div>
            <w:div w:id="647898066">
              <w:marLeft w:val="0"/>
              <w:marRight w:val="0"/>
              <w:marTop w:val="0"/>
              <w:marBottom w:val="0"/>
              <w:divBdr>
                <w:top w:val="none" w:sz="0" w:space="0" w:color="auto"/>
                <w:left w:val="none" w:sz="0" w:space="0" w:color="auto"/>
                <w:bottom w:val="none" w:sz="0" w:space="0" w:color="auto"/>
                <w:right w:val="none" w:sz="0" w:space="0" w:color="auto"/>
              </w:divBdr>
            </w:div>
            <w:div w:id="1303073069">
              <w:marLeft w:val="0"/>
              <w:marRight w:val="0"/>
              <w:marTop w:val="0"/>
              <w:marBottom w:val="0"/>
              <w:divBdr>
                <w:top w:val="none" w:sz="0" w:space="0" w:color="auto"/>
                <w:left w:val="none" w:sz="0" w:space="0" w:color="auto"/>
                <w:bottom w:val="none" w:sz="0" w:space="0" w:color="auto"/>
                <w:right w:val="none" w:sz="0" w:space="0" w:color="auto"/>
              </w:divBdr>
            </w:div>
            <w:div w:id="1348361957">
              <w:marLeft w:val="0"/>
              <w:marRight w:val="0"/>
              <w:marTop w:val="0"/>
              <w:marBottom w:val="0"/>
              <w:divBdr>
                <w:top w:val="none" w:sz="0" w:space="0" w:color="auto"/>
                <w:left w:val="none" w:sz="0" w:space="0" w:color="auto"/>
                <w:bottom w:val="none" w:sz="0" w:space="0" w:color="auto"/>
                <w:right w:val="none" w:sz="0" w:space="0" w:color="auto"/>
              </w:divBdr>
            </w:div>
            <w:div w:id="168837904">
              <w:marLeft w:val="0"/>
              <w:marRight w:val="0"/>
              <w:marTop w:val="0"/>
              <w:marBottom w:val="0"/>
              <w:divBdr>
                <w:top w:val="none" w:sz="0" w:space="0" w:color="auto"/>
                <w:left w:val="none" w:sz="0" w:space="0" w:color="auto"/>
                <w:bottom w:val="none" w:sz="0" w:space="0" w:color="auto"/>
                <w:right w:val="none" w:sz="0" w:space="0" w:color="auto"/>
              </w:divBdr>
            </w:div>
            <w:div w:id="1730418701">
              <w:marLeft w:val="0"/>
              <w:marRight w:val="0"/>
              <w:marTop w:val="0"/>
              <w:marBottom w:val="0"/>
              <w:divBdr>
                <w:top w:val="none" w:sz="0" w:space="0" w:color="auto"/>
                <w:left w:val="none" w:sz="0" w:space="0" w:color="auto"/>
                <w:bottom w:val="none" w:sz="0" w:space="0" w:color="auto"/>
                <w:right w:val="none" w:sz="0" w:space="0" w:color="auto"/>
              </w:divBdr>
            </w:div>
            <w:div w:id="1153911557">
              <w:marLeft w:val="0"/>
              <w:marRight w:val="0"/>
              <w:marTop w:val="0"/>
              <w:marBottom w:val="0"/>
              <w:divBdr>
                <w:top w:val="none" w:sz="0" w:space="0" w:color="auto"/>
                <w:left w:val="none" w:sz="0" w:space="0" w:color="auto"/>
                <w:bottom w:val="none" w:sz="0" w:space="0" w:color="auto"/>
                <w:right w:val="none" w:sz="0" w:space="0" w:color="auto"/>
              </w:divBdr>
            </w:div>
            <w:div w:id="669909556">
              <w:marLeft w:val="0"/>
              <w:marRight w:val="0"/>
              <w:marTop w:val="0"/>
              <w:marBottom w:val="0"/>
              <w:divBdr>
                <w:top w:val="none" w:sz="0" w:space="0" w:color="auto"/>
                <w:left w:val="none" w:sz="0" w:space="0" w:color="auto"/>
                <w:bottom w:val="none" w:sz="0" w:space="0" w:color="auto"/>
                <w:right w:val="none" w:sz="0" w:space="0" w:color="auto"/>
              </w:divBdr>
            </w:div>
            <w:div w:id="203712870">
              <w:marLeft w:val="0"/>
              <w:marRight w:val="0"/>
              <w:marTop w:val="0"/>
              <w:marBottom w:val="0"/>
              <w:divBdr>
                <w:top w:val="none" w:sz="0" w:space="0" w:color="auto"/>
                <w:left w:val="none" w:sz="0" w:space="0" w:color="auto"/>
                <w:bottom w:val="none" w:sz="0" w:space="0" w:color="auto"/>
                <w:right w:val="none" w:sz="0" w:space="0" w:color="auto"/>
              </w:divBdr>
            </w:div>
            <w:div w:id="208155177">
              <w:marLeft w:val="0"/>
              <w:marRight w:val="0"/>
              <w:marTop w:val="0"/>
              <w:marBottom w:val="0"/>
              <w:divBdr>
                <w:top w:val="none" w:sz="0" w:space="0" w:color="auto"/>
                <w:left w:val="none" w:sz="0" w:space="0" w:color="auto"/>
                <w:bottom w:val="none" w:sz="0" w:space="0" w:color="auto"/>
                <w:right w:val="none" w:sz="0" w:space="0" w:color="auto"/>
              </w:divBdr>
            </w:div>
            <w:div w:id="1444687236">
              <w:marLeft w:val="0"/>
              <w:marRight w:val="0"/>
              <w:marTop w:val="0"/>
              <w:marBottom w:val="0"/>
              <w:divBdr>
                <w:top w:val="none" w:sz="0" w:space="0" w:color="auto"/>
                <w:left w:val="none" w:sz="0" w:space="0" w:color="auto"/>
                <w:bottom w:val="none" w:sz="0" w:space="0" w:color="auto"/>
                <w:right w:val="none" w:sz="0" w:space="0" w:color="auto"/>
              </w:divBdr>
            </w:div>
            <w:div w:id="1199202696">
              <w:marLeft w:val="0"/>
              <w:marRight w:val="0"/>
              <w:marTop w:val="0"/>
              <w:marBottom w:val="0"/>
              <w:divBdr>
                <w:top w:val="none" w:sz="0" w:space="0" w:color="auto"/>
                <w:left w:val="none" w:sz="0" w:space="0" w:color="auto"/>
                <w:bottom w:val="none" w:sz="0" w:space="0" w:color="auto"/>
                <w:right w:val="none" w:sz="0" w:space="0" w:color="auto"/>
              </w:divBdr>
            </w:div>
            <w:div w:id="1245723272">
              <w:marLeft w:val="0"/>
              <w:marRight w:val="0"/>
              <w:marTop w:val="0"/>
              <w:marBottom w:val="0"/>
              <w:divBdr>
                <w:top w:val="none" w:sz="0" w:space="0" w:color="auto"/>
                <w:left w:val="none" w:sz="0" w:space="0" w:color="auto"/>
                <w:bottom w:val="none" w:sz="0" w:space="0" w:color="auto"/>
                <w:right w:val="none" w:sz="0" w:space="0" w:color="auto"/>
              </w:divBdr>
            </w:div>
            <w:div w:id="219366479">
              <w:marLeft w:val="0"/>
              <w:marRight w:val="0"/>
              <w:marTop w:val="0"/>
              <w:marBottom w:val="0"/>
              <w:divBdr>
                <w:top w:val="none" w:sz="0" w:space="0" w:color="auto"/>
                <w:left w:val="none" w:sz="0" w:space="0" w:color="auto"/>
                <w:bottom w:val="none" w:sz="0" w:space="0" w:color="auto"/>
                <w:right w:val="none" w:sz="0" w:space="0" w:color="auto"/>
              </w:divBdr>
            </w:div>
            <w:div w:id="916093002">
              <w:marLeft w:val="0"/>
              <w:marRight w:val="0"/>
              <w:marTop w:val="0"/>
              <w:marBottom w:val="0"/>
              <w:divBdr>
                <w:top w:val="none" w:sz="0" w:space="0" w:color="auto"/>
                <w:left w:val="none" w:sz="0" w:space="0" w:color="auto"/>
                <w:bottom w:val="none" w:sz="0" w:space="0" w:color="auto"/>
                <w:right w:val="none" w:sz="0" w:space="0" w:color="auto"/>
              </w:divBdr>
            </w:div>
            <w:div w:id="1463159164">
              <w:marLeft w:val="0"/>
              <w:marRight w:val="0"/>
              <w:marTop w:val="0"/>
              <w:marBottom w:val="0"/>
              <w:divBdr>
                <w:top w:val="none" w:sz="0" w:space="0" w:color="auto"/>
                <w:left w:val="none" w:sz="0" w:space="0" w:color="auto"/>
                <w:bottom w:val="none" w:sz="0" w:space="0" w:color="auto"/>
                <w:right w:val="none" w:sz="0" w:space="0" w:color="auto"/>
              </w:divBdr>
            </w:div>
            <w:div w:id="1731926458">
              <w:marLeft w:val="0"/>
              <w:marRight w:val="0"/>
              <w:marTop w:val="0"/>
              <w:marBottom w:val="0"/>
              <w:divBdr>
                <w:top w:val="none" w:sz="0" w:space="0" w:color="auto"/>
                <w:left w:val="none" w:sz="0" w:space="0" w:color="auto"/>
                <w:bottom w:val="none" w:sz="0" w:space="0" w:color="auto"/>
                <w:right w:val="none" w:sz="0" w:space="0" w:color="auto"/>
              </w:divBdr>
            </w:div>
            <w:div w:id="1966041689">
              <w:marLeft w:val="0"/>
              <w:marRight w:val="0"/>
              <w:marTop w:val="0"/>
              <w:marBottom w:val="0"/>
              <w:divBdr>
                <w:top w:val="none" w:sz="0" w:space="0" w:color="auto"/>
                <w:left w:val="none" w:sz="0" w:space="0" w:color="auto"/>
                <w:bottom w:val="none" w:sz="0" w:space="0" w:color="auto"/>
                <w:right w:val="none" w:sz="0" w:space="0" w:color="auto"/>
              </w:divBdr>
            </w:div>
            <w:div w:id="1935623014">
              <w:marLeft w:val="0"/>
              <w:marRight w:val="0"/>
              <w:marTop w:val="0"/>
              <w:marBottom w:val="0"/>
              <w:divBdr>
                <w:top w:val="none" w:sz="0" w:space="0" w:color="auto"/>
                <w:left w:val="none" w:sz="0" w:space="0" w:color="auto"/>
                <w:bottom w:val="none" w:sz="0" w:space="0" w:color="auto"/>
                <w:right w:val="none" w:sz="0" w:space="0" w:color="auto"/>
              </w:divBdr>
            </w:div>
            <w:div w:id="755789769">
              <w:marLeft w:val="0"/>
              <w:marRight w:val="0"/>
              <w:marTop w:val="0"/>
              <w:marBottom w:val="0"/>
              <w:divBdr>
                <w:top w:val="none" w:sz="0" w:space="0" w:color="auto"/>
                <w:left w:val="none" w:sz="0" w:space="0" w:color="auto"/>
                <w:bottom w:val="none" w:sz="0" w:space="0" w:color="auto"/>
                <w:right w:val="none" w:sz="0" w:space="0" w:color="auto"/>
              </w:divBdr>
            </w:div>
            <w:div w:id="437142567">
              <w:marLeft w:val="0"/>
              <w:marRight w:val="0"/>
              <w:marTop w:val="0"/>
              <w:marBottom w:val="0"/>
              <w:divBdr>
                <w:top w:val="none" w:sz="0" w:space="0" w:color="auto"/>
                <w:left w:val="none" w:sz="0" w:space="0" w:color="auto"/>
                <w:bottom w:val="none" w:sz="0" w:space="0" w:color="auto"/>
                <w:right w:val="none" w:sz="0" w:space="0" w:color="auto"/>
              </w:divBdr>
            </w:div>
            <w:div w:id="532036916">
              <w:marLeft w:val="0"/>
              <w:marRight w:val="0"/>
              <w:marTop w:val="0"/>
              <w:marBottom w:val="0"/>
              <w:divBdr>
                <w:top w:val="none" w:sz="0" w:space="0" w:color="auto"/>
                <w:left w:val="none" w:sz="0" w:space="0" w:color="auto"/>
                <w:bottom w:val="none" w:sz="0" w:space="0" w:color="auto"/>
                <w:right w:val="none" w:sz="0" w:space="0" w:color="auto"/>
              </w:divBdr>
            </w:div>
            <w:div w:id="73431294">
              <w:marLeft w:val="0"/>
              <w:marRight w:val="0"/>
              <w:marTop w:val="0"/>
              <w:marBottom w:val="0"/>
              <w:divBdr>
                <w:top w:val="none" w:sz="0" w:space="0" w:color="auto"/>
                <w:left w:val="none" w:sz="0" w:space="0" w:color="auto"/>
                <w:bottom w:val="none" w:sz="0" w:space="0" w:color="auto"/>
                <w:right w:val="none" w:sz="0" w:space="0" w:color="auto"/>
              </w:divBdr>
            </w:div>
            <w:div w:id="1603948376">
              <w:marLeft w:val="0"/>
              <w:marRight w:val="0"/>
              <w:marTop w:val="0"/>
              <w:marBottom w:val="0"/>
              <w:divBdr>
                <w:top w:val="none" w:sz="0" w:space="0" w:color="auto"/>
                <w:left w:val="none" w:sz="0" w:space="0" w:color="auto"/>
                <w:bottom w:val="none" w:sz="0" w:space="0" w:color="auto"/>
                <w:right w:val="none" w:sz="0" w:space="0" w:color="auto"/>
              </w:divBdr>
            </w:div>
            <w:div w:id="87387171">
              <w:marLeft w:val="0"/>
              <w:marRight w:val="0"/>
              <w:marTop w:val="0"/>
              <w:marBottom w:val="0"/>
              <w:divBdr>
                <w:top w:val="none" w:sz="0" w:space="0" w:color="auto"/>
                <w:left w:val="none" w:sz="0" w:space="0" w:color="auto"/>
                <w:bottom w:val="none" w:sz="0" w:space="0" w:color="auto"/>
                <w:right w:val="none" w:sz="0" w:space="0" w:color="auto"/>
              </w:divBdr>
            </w:div>
            <w:div w:id="519051441">
              <w:marLeft w:val="0"/>
              <w:marRight w:val="0"/>
              <w:marTop w:val="0"/>
              <w:marBottom w:val="0"/>
              <w:divBdr>
                <w:top w:val="none" w:sz="0" w:space="0" w:color="auto"/>
                <w:left w:val="none" w:sz="0" w:space="0" w:color="auto"/>
                <w:bottom w:val="none" w:sz="0" w:space="0" w:color="auto"/>
                <w:right w:val="none" w:sz="0" w:space="0" w:color="auto"/>
              </w:divBdr>
            </w:div>
            <w:div w:id="1107001150">
              <w:marLeft w:val="0"/>
              <w:marRight w:val="0"/>
              <w:marTop w:val="0"/>
              <w:marBottom w:val="0"/>
              <w:divBdr>
                <w:top w:val="none" w:sz="0" w:space="0" w:color="auto"/>
                <w:left w:val="none" w:sz="0" w:space="0" w:color="auto"/>
                <w:bottom w:val="none" w:sz="0" w:space="0" w:color="auto"/>
                <w:right w:val="none" w:sz="0" w:space="0" w:color="auto"/>
              </w:divBdr>
            </w:div>
            <w:div w:id="773063430">
              <w:marLeft w:val="0"/>
              <w:marRight w:val="0"/>
              <w:marTop w:val="0"/>
              <w:marBottom w:val="0"/>
              <w:divBdr>
                <w:top w:val="none" w:sz="0" w:space="0" w:color="auto"/>
                <w:left w:val="none" w:sz="0" w:space="0" w:color="auto"/>
                <w:bottom w:val="none" w:sz="0" w:space="0" w:color="auto"/>
                <w:right w:val="none" w:sz="0" w:space="0" w:color="auto"/>
              </w:divBdr>
            </w:div>
            <w:div w:id="36786597">
              <w:marLeft w:val="0"/>
              <w:marRight w:val="0"/>
              <w:marTop w:val="0"/>
              <w:marBottom w:val="0"/>
              <w:divBdr>
                <w:top w:val="none" w:sz="0" w:space="0" w:color="auto"/>
                <w:left w:val="none" w:sz="0" w:space="0" w:color="auto"/>
                <w:bottom w:val="none" w:sz="0" w:space="0" w:color="auto"/>
                <w:right w:val="none" w:sz="0" w:space="0" w:color="auto"/>
              </w:divBdr>
            </w:div>
            <w:div w:id="1202405767">
              <w:marLeft w:val="0"/>
              <w:marRight w:val="0"/>
              <w:marTop w:val="0"/>
              <w:marBottom w:val="0"/>
              <w:divBdr>
                <w:top w:val="none" w:sz="0" w:space="0" w:color="auto"/>
                <w:left w:val="none" w:sz="0" w:space="0" w:color="auto"/>
                <w:bottom w:val="none" w:sz="0" w:space="0" w:color="auto"/>
                <w:right w:val="none" w:sz="0" w:space="0" w:color="auto"/>
              </w:divBdr>
            </w:div>
            <w:div w:id="35394368">
              <w:marLeft w:val="0"/>
              <w:marRight w:val="0"/>
              <w:marTop w:val="0"/>
              <w:marBottom w:val="0"/>
              <w:divBdr>
                <w:top w:val="none" w:sz="0" w:space="0" w:color="auto"/>
                <w:left w:val="none" w:sz="0" w:space="0" w:color="auto"/>
                <w:bottom w:val="none" w:sz="0" w:space="0" w:color="auto"/>
                <w:right w:val="none" w:sz="0" w:space="0" w:color="auto"/>
              </w:divBdr>
            </w:div>
            <w:div w:id="3476827">
              <w:marLeft w:val="0"/>
              <w:marRight w:val="0"/>
              <w:marTop w:val="0"/>
              <w:marBottom w:val="0"/>
              <w:divBdr>
                <w:top w:val="none" w:sz="0" w:space="0" w:color="auto"/>
                <w:left w:val="none" w:sz="0" w:space="0" w:color="auto"/>
                <w:bottom w:val="none" w:sz="0" w:space="0" w:color="auto"/>
                <w:right w:val="none" w:sz="0" w:space="0" w:color="auto"/>
              </w:divBdr>
            </w:div>
            <w:div w:id="1483110150">
              <w:marLeft w:val="0"/>
              <w:marRight w:val="0"/>
              <w:marTop w:val="0"/>
              <w:marBottom w:val="0"/>
              <w:divBdr>
                <w:top w:val="none" w:sz="0" w:space="0" w:color="auto"/>
                <w:left w:val="none" w:sz="0" w:space="0" w:color="auto"/>
                <w:bottom w:val="none" w:sz="0" w:space="0" w:color="auto"/>
                <w:right w:val="none" w:sz="0" w:space="0" w:color="auto"/>
              </w:divBdr>
            </w:div>
            <w:div w:id="1562672163">
              <w:marLeft w:val="0"/>
              <w:marRight w:val="0"/>
              <w:marTop w:val="0"/>
              <w:marBottom w:val="0"/>
              <w:divBdr>
                <w:top w:val="none" w:sz="0" w:space="0" w:color="auto"/>
                <w:left w:val="none" w:sz="0" w:space="0" w:color="auto"/>
                <w:bottom w:val="none" w:sz="0" w:space="0" w:color="auto"/>
                <w:right w:val="none" w:sz="0" w:space="0" w:color="auto"/>
              </w:divBdr>
            </w:div>
            <w:div w:id="1744448393">
              <w:marLeft w:val="0"/>
              <w:marRight w:val="0"/>
              <w:marTop w:val="0"/>
              <w:marBottom w:val="0"/>
              <w:divBdr>
                <w:top w:val="none" w:sz="0" w:space="0" w:color="auto"/>
                <w:left w:val="none" w:sz="0" w:space="0" w:color="auto"/>
                <w:bottom w:val="none" w:sz="0" w:space="0" w:color="auto"/>
                <w:right w:val="none" w:sz="0" w:space="0" w:color="auto"/>
              </w:divBdr>
            </w:div>
            <w:div w:id="1088162122">
              <w:marLeft w:val="0"/>
              <w:marRight w:val="0"/>
              <w:marTop w:val="0"/>
              <w:marBottom w:val="0"/>
              <w:divBdr>
                <w:top w:val="none" w:sz="0" w:space="0" w:color="auto"/>
                <w:left w:val="none" w:sz="0" w:space="0" w:color="auto"/>
                <w:bottom w:val="none" w:sz="0" w:space="0" w:color="auto"/>
                <w:right w:val="none" w:sz="0" w:space="0" w:color="auto"/>
              </w:divBdr>
            </w:div>
            <w:div w:id="1923904853">
              <w:marLeft w:val="0"/>
              <w:marRight w:val="0"/>
              <w:marTop w:val="0"/>
              <w:marBottom w:val="0"/>
              <w:divBdr>
                <w:top w:val="none" w:sz="0" w:space="0" w:color="auto"/>
                <w:left w:val="none" w:sz="0" w:space="0" w:color="auto"/>
                <w:bottom w:val="none" w:sz="0" w:space="0" w:color="auto"/>
                <w:right w:val="none" w:sz="0" w:space="0" w:color="auto"/>
              </w:divBdr>
            </w:div>
            <w:div w:id="1921983810">
              <w:marLeft w:val="0"/>
              <w:marRight w:val="0"/>
              <w:marTop w:val="0"/>
              <w:marBottom w:val="0"/>
              <w:divBdr>
                <w:top w:val="none" w:sz="0" w:space="0" w:color="auto"/>
                <w:left w:val="none" w:sz="0" w:space="0" w:color="auto"/>
                <w:bottom w:val="none" w:sz="0" w:space="0" w:color="auto"/>
                <w:right w:val="none" w:sz="0" w:space="0" w:color="auto"/>
              </w:divBdr>
            </w:div>
            <w:div w:id="1619919376">
              <w:marLeft w:val="0"/>
              <w:marRight w:val="0"/>
              <w:marTop w:val="0"/>
              <w:marBottom w:val="0"/>
              <w:divBdr>
                <w:top w:val="none" w:sz="0" w:space="0" w:color="auto"/>
                <w:left w:val="none" w:sz="0" w:space="0" w:color="auto"/>
                <w:bottom w:val="none" w:sz="0" w:space="0" w:color="auto"/>
                <w:right w:val="none" w:sz="0" w:space="0" w:color="auto"/>
              </w:divBdr>
            </w:div>
            <w:div w:id="940377977">
              <w:marLeft w:val="0"/>
              <w:marRight w:val="0"/>
              <w:marTop w:val="0"/>
              <w:marBottom w:val="0"/>
              <w:divBdr>
                <w:top w:val="none" w:sz="0" w:space="0" w:color="auto"/>
                <w:left w:val="none" w:sz="0" w:space="0" w:color="auto"/>
                <w:bottom w:val="none" w:sz="0" w:space="0" w:color="auto"/>
                <w:right w:val="none" w:sz="0" w:space="0" w:color="auto"/>
              </w:divBdr>
            </w:div>
            <w:div w:id="605312493">
              <w:marLeft w:val="0"/>
              <w:marRight w:val="0"/>
              <w:marTop w:val="0"/>
              <w:marBottom w:val="0"/>
              <w:divBdr>
                <w:top w:val="none" w:sz="0" w:space="0" w:color="auto"/>
                <w:left w:val="none" w:sz="0" w:space="0" w:color="auto"/>
                <w:bottom w:val="none" w:sz="0" w:space="0" w:color="auto"/>
                <w:right w:val="none" w:sz="0" w:space="0" w:color="auto"/>
              </w:divBdr>
            </w:div>
            <w:div w:id="105928966">
              <w:marLeft w:val="0"/>
              <w:marRight w:val="0"/>
              <w:marTop w:val="0"/>
              <w:marBottom w:val="0"/>
              <w:divBdr>
                <w:top w:val="none" w:sz="0" w:space="0" w:color="auto"/>
                <w:left w:val="none" w:sz="0" w:space="0" w:color="auto"/>
                <w:bottom w:val="none" w:sz="0" w:space="0" w:color="auto"/>
                <w:right w:val="none" w:sz="0" w:space="0" w:color="auto"/>
              </w:divBdr>
            </w:div>
            <w:div w:id="1778988724">
              <w:marLeft w:val="0"/>
              <w:marRight w:val="0"/>
              <w:marTop w:val="0"/>
              <w:marBottom w:val="0"/>
              <w:divBdr>
                <w:top w:val="none" w:sz="0" w:space="0" w:color="auto"/>
                <w:left w:val="none" w:sz="0" w:space="0" w:color="auto"/>
                <w:bottom w:val="none" w:sz="0" w:space="0" w:color="auto"/>
                <w:right w:val="none" w:sz="0" w:space="0" w:color="auto"/>
              </w:divBdr>
            </w:div>
            <w:div w:id="875195904">
              <w:marLeft w:val="0"/>
              <w:marRight w:val="0"/>
              <w:marTop w:val="0"/>
              <w:marBottom w:val="0"/>
              <w:divBdr>
                <w:top w:val="none" w:sz="0" w:space="0" w:color="auto"/>
                <w:left w:val="none" w:sz="0" w:space="0" w:color="auto"/>
                <w:bottom w:val="none" w:sz="0" w:space="0" w:color="auto"/>
                <w:right w:val="none" w:sz="0" w:space="0" w:color="auto"/>
              </w:divBdr>
            </w:div>
            <w:div w:id="748159714">
              <w:marLeft w:val="0"/>
              <w:marRight w:val="0"/>
              <w:marTop w:val="0"/>
              <w:marBottom w:val="0"/>
              <w:divBdr>
                <w:top w:val="none" w:sz="0" w:space="0" w:color="auto"/>
                <w:left w:val="none" w:sz="0" w:space="0" w:color="auto"/>
                <w:bottom w:val="none" w:sz="0" w:space="0" w:color="auto"/>
                <w:right w:val="none" w:sz="0" w:space="0" w:color="auto"/>
              </w:divBdr>
            </w:div>
            <w:div w:id="599608595">
              <w:marLeft w:val="0"/>
              <w:marRight w:val="0"/>
              <w:marTop w:val="0"/>
              <w:marBottom w:val="0"/>
              <w:divBdr>
                <w:top w:val="none" w:sz="0" w:space="0" w:color="auto"/>
                <w:left w:val="none" w:sz="0" w:space="0" w:color="auto"/>
                <w:bottom w:val="none" w:sz="0" w:space="0" w:color="auto"/>
                <w:right w:val="none" w:sz="0" w:space="0" w:color="auto"/>
              </w:divBdr>
            </w:div>
            <w:div w:id="1634477187">
              <w:marLeft w:val="0"/>
              <w:marRight w:val="0"/>
              <w:marTop w:val="0"/>
              <w:marBottom w:val="0"/>
              <w:divBdr>
                <w:top w:val="none" w:sz="0" w:space="0" w:color="auto"/>
                <w:left w:val="none" w:sz="0" w:space="0" w:color="auto"/>
                <w:bottom w:val="none" w:sz="0" w:space="0" w:color="auto"/>
                <w:right w:val="none" w:sz="0" w:space="0" w:color="auto"/>
              </w:divBdr>
            </w:div>
            <w:div w:id="1311786746">
              <w:marLeft w:val="0"/>
              <w:marRight w:val="0"/>
              <w:marTop w:val="0"/>
              <w:marBottom w:val="0"/>
              <w:divBdr>
                <w:top w:val="none" w:sz="0" w:space="0" w:color="auto"/>
                <w:left w:val="none" w:sz="0" w:space="0" w:color="auto"/>
                <w:bottom w:val="none" w:sz="0" w:space="0" w:color="auto"/>
                <w:right w:val="none" w:sz="0" w:space="0" w:color="auto"/>
              </w:divBdr>
            </w:div>
            <w:div w:id="91977239">
              <w:marLeft w:val="0"/>
              <w:marRight w:val="0"/>
              <w:marTop w:val="0"/>
              <w:marBottom w:val="0"/>
              <w:divBdr>
                <w:top w:val="none" w:sz="0" w:space="0" w:color="auto"/>
                <w:left w:val="none" w:sz="0" w:space="0" w:color="auto"/>
                <w:bottom w:val="none" w:sz="0" w:space="0" w:color="auto"/>
                <w:right w:val="none" w:sz="0" w:space="0" w:color="auto"/>
              </w:divBdr>
            </w:div>
            <w:div w:id="203296197">
              <w:marLeft w:val="0"/>
              <w:marRight w:val="0"/>
              <w:marTop w:val="0"/>
              <w:marBottom w:val="0"/>
              <w:divBdr>
                <w:top w:val="none" w:sz="0" w:space="0" w:color="auto"/>
                <w:left w:val="none" w:sz="0" w:space="0" w:color="auto"/>
                <w:bottom w:val="none" w:sz="0" w:space="0" w:color="auto"/>
                <w:right w:val="none" w:sz="0" w:space="0" w:color="auto"/>
              </w:divBdr>
            </w:div>
            <w:div w:id="1379087077">
              <w:marLeft w:val="0"/>
              <w:marRight w:val="0"/>
              <w:marTop w:val="0"/>
              <w:marBottom w:val="0"/>
              <w:divBdr>
                <w:top w:val="none" w:sz="0" w:space="0" w:color="auto"/>
                <w:left w:val="none" w:sz="0" w:space="0" w:color="auto"/>
                <w:bottom w:val="none" w:sz="0" w:space="0" w:color="auto"/>
                <w:right w:val="none" w:sz="0" w:space="0" w:color="auto"/>
              </w:divBdr>
            </w:div>
            <w:div w:id="562378350">
              <w:marLeft w:val="0"/>
              <w:marRight w:val="0"/>
              <w:marTop w:val="0"/>
              <w:marBottom w:val="0"/>
              <w:divBdr>
                <w:top w:val="none" w:sz="0" w:space="0" w:color="auto"/>
                <w:left w:val="none" w:sz="0" w:space="0" w:color="auto"/>
                <w:bottom w:val="none" w:sz="0" w:space="0" w:color="auto"/>
                <w:right w:val="none" w:sz="0" w:space="0" w:color="auto"/>
              </w:divBdr>
            </w:div>
            <w:div w:id="971129147">
              <w:marLeft w:val="0"/>
              <w:marRight w:val="0"/>
              <w:marTop w:val="0"/>
              <w:marBottom w:val="0"/>
              <w:divBdr>
                <w:top w:val="none" w:sz="0" w:space="0" w:color="auto"/>
                <w:left w:val="none" w:sz="0" w:space="0" w:color="auto"/>
                <w:bottom w:val="none" w:sz="0" w:space="0" w:color="auto"/>
                <w:right w:val="none" w:sz="0" w:space="0" w:color="auto"/>
              </w:divBdr>
            </w:div>
            <w:div w:id="139660558">
              <w:marLeft w:val="0"/>
              <w:marRight w:val="0"/>
              <w:marTop w:val="0"/>
              <w:marBottom w:val="0"/>
              <w:divBdr>
                <w:top w:val="none" w:sz="0" w:space="0" w:color="auto"/>
                <w:left w:val="none" w:sz="0" w:space="0" w:color="auto"/>
                <w:bottom w:val="none" w:sz="0" w:space="0" w:color="auto"/>
                <w:right w:val="none" w:sz="0" w:space="0" w:color="auto"/>
              </w:divBdr>
            </w:div>
            <w:div w:id="1396051731">
              <w:marLeft w:val="0"/>
              <w:marRight w:val="0"/>
              <w:marTop w:val="0"/>
              <w:marBottom w:val="0"/>
              <w:divBdr>
                <w:top w:val="none" w:sz="0" w:space="0" w:color="auto"/>
                <w:left w:val="none" w:sz="0" w:space="0" w:color="auto"/>
                <w:bottom w:val="none" w:sz="0" w:space="0" w:color="auto"/>
                <w:right w:val="none" w:sz="0" w:space="0" w:color="auto"/>
              </w:divBdr>
            </w:div>
            <w:div w:id="1415712147">
              <w:marLeft w:val="0"/>
              <w:marRight w:val="0"/>
              <w:marTop w:val="0"/>
              <w:marBottom w:val="0"/>
              <w:divBdr>
                <w:top w:val="none" w:sz="0" w:space="0" w:color="auto"/>
                <w:left w:val="none" w:sz="0" w:space="0" w:color="auto"/>
                <w:bottom w:val="none" w:sz="0" w:space="0" w:color="auto"/>
                <w:right w:val="none" w:sz="0" w:space="0" w:color="auto"/>
              </w:divBdr>
            </w:div>
            <w:div w:id="1398286217">
              <w:marLeft w:val="0"/>
              <w:marRight w:val="0"/>
              <w:marTop w:val="0"/>
              <w:marBottom w:val="0"/>
              <w:divBdr>
                <w:top w:val="none" w:sz="0" w:space="0" w:color="auto"/>
                <w:left w:val="none" w:sz="0" w:space="0" w:color="auto"/>
                <w:bottom w:val="none" w:sz="0" w:space="0" w:color="auto"/>
                <w:right w:val="none" w:sz="0" w:space="0" w:color="auto"/>
              </w:divBdr>
            </w:div>
            <w:div w:id="114238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3180">
      <w:bodyDiv w:val="1"/>
      <w:marLeft w:val="0"/>
      <w:marRight w:val="0"/>
      <w:marTop w:val="0"/>
      <w:marBottom w:val="0"/>
      <w:divBdr>
        <w:top w:val="none" w:sz="0" w:space="0" w:color="auto"/>
        <w:left w:val="none" w:sz="0" w:space="0" w:color="auto"/>
        <w:bottom w:val="none" w:sz="0" w:space="0" w:color="auto"/>
        <w:right w:val="none" w:sz="0" w:space="0" w:color="auto"/>
      </w:divBdr>
    </w:div>
    <w:div w:id="380323632">
      <w:bodyDiv w:val="1"/>
      <w:marLeft w:val="0"/>
      <w:marRight w:val="0"/>
      <w:marTop w:val="0"/>
      <w:marBottom w:val="0"/>
      <w:divBdr>
        <w:top w:val="none" w:sz="0" w:space="0" w:color="auto"/>
        <w:left w:val="none" w:sz="0" w:space="0" w:color="auto"/>
        <w:bottom w:val="none" w:sz="0" w:space="0" w:color="auto"/>
        <w:right w:val="none" w:sz="0" w:space="0" w:color="auto"/>
      </w:divBdr>
    </w:div>
    <w:div w:id="661201270">
      <w:bodyDiv w:val="1"/>
      <w:marLeft w:val="0"/>
      <w:marRight w:val="0"/>
      <w:marTop w:val="0"/>
      <w:marBottom w:val="0"/>
      <w:divBdr>
        <w:top w:val="none" w:sz="0" w:space="0" w:color="auto"/>
        <w:left w:val="none" w:sz="0" w:space="0" w:color="auto"/>
        <w:bottom w:val="none" w:sz="0" w:space="0" w:color="auto"/>
        <w:right w:val="none" w:sz="0" w:space="0" w:color="auto"/>
      </w:divBdr>
    </w:div>
    <w:div w:id="935556861">
      <w:bodyDiv w:val="1"/>
      <w:marLeft w:val="0"/>
      <w:marRight w:val="0"/>
      <w:marTop w:val="0"/>
      <w:marBottom w:val="0"/>
      <w:divBdr>
        <w:top w:val="none" w:sz="0" w:space="0" w:color="auto"/>
        <w:left w:val="none" w:sz="0" w:space="0" w:color="auto"/>
        <w:bottom w:val="none" w:sz="0" w:space="0" w:color="auto"/>
        <w:right w:val="none" w:sz="0" w:space="0" w:color="auto"/>
      </w:divBdr>
    </w:div>
    <w:div w:id="1098451459">
      <w:bodyDiv w:val="1"/>
      <w:marLeft w:val="0"/>
      <w:marRight w:val="0"/>
      <w:marTop w:val="0"/>
      <w:marBottom w:val="0"/>
      <w:divBdr>
        <w:top w:val="none" w:sz="0" w:space="0" w:color="auto"/>
        <w:left w:val="none" w:sz="0" w:space="0" w:color="auto"/>
        <w:bottom w:val="none" w:sz="0" w:space="0" w:color="auto"/>
        <w:right w:val="none" w:sz="0" w:space="0" w:color="auto"/>
      </w:divBdr>
    </w:div>
    <w:div w:id="1144542587">
      <w:bodyDiv w:val="1"/>
      <w:marLeft w:val="0"/>
      <w:marRight w:val="0"/>
      <w:marTop w:val="0"/>
      <w:marBottom w:val="0"/>
      <w:divBdr>
        <w:top w:val="none" w:sz="0" w:space="0" w:color="auto"/>
        <w:left w:val="none" w:sz="0" w:space="0" w:color="auto"/>
        <w:bottom w:val="none" w:sz="0" w:space="0" w:color="auto"/>
        <w:right w:val="none" w:sz="0" w:space="0" w:color="auto"/>
      </w:divBdr>
    </w:div>
    <w:div w:id="1356157427">
      <w:bodyDiv w:val="1"/>
      <w:marLeft w:val="0"/>
      <w:marRight w:val="0"/>
      <w:marTop w:val="0"/>
      <w:marBottom w:val="0"/>
      <w:divBdr>
        <w:top w:val="none" w:sz="0" w:space="0" w:color="auto"/>
        <w:left w:val="none" w:sz="0" w:space="0" w:color="auto"/>
        <w:bottom w:val="none" w:sz="0" w:space="0" w:color="auto"/>
        <w:right w:val="none" w:sz="0" w:space="0" w:color="auto"/>
      </w:divBdr>
    </w:div>
    <w:div w:id="1421021465">
      <w:bodyDiv w:val="1"/>
      <w:marLeft w:val="0"/>
      <w:marRight w:val="0"/>
      <w:marTop w:val="0"/>
      <w:marBottom w:val="0"/>
      <w:divBdr>
        <w:top w:val="none" w:sz="0" w:space="0" w:color="auto"/>
        <w:left w:val="none" w:sz="0" w:space="0" w:color="auto"/>
        <w:bottom w:val="none" w:sz="0" w:space="0" w:color="auto"/>
        <w:right w:val="none" w:sz="0" w:space="0" w:color="auto"/>
      </w:divBdr>
    </w:div>
    <w:div w:id="1453670080">
      <w:bodyDiv w:val="1"/>
      <w:marLeft w:val="0"/>
      <w:marRight w:val="0"/>
      <w:marTop w:val="0"/>
      <w:marBottom w:val="0"/>
      <w:divBdr>
        <w:top w:val="none" w:sz="0" w:space="0" w:color="auto"/>
        <w:left w:val="none" w:sz="0" w:space="0" w:color="auto"/>
        <w:bottom w:val="none" w:sz="0" w:space="0" w:color="auto"/>
        <w:right w:val="none" w:sz="0" w:space="0" w:color="auto"/>
      </w:divBdr>
    </w:div>
    <w:div w:id="1718747483">
      <w:bodyDiv w:val="1"/>
      <w:marLeft w:val="0"/>
      <w:marRight w:val="0"/>
      <w:marTop w:val="0"/>
      <w:marBottom w:val="0"/>
      <w:divBdr>
        <w:top w:val="none" w:sz="0" w:space="0" w:color="auto"/>
        <w:left w:val="none" w:sz="0" w:space="0" w:color="auto"/>
        <w:bottom w:val="none" w:sz="0" w:space="0" w:color="auto"/>
        <w:right w:val="none" w:sz="0" w:space="0" w:color="auto"/>
      </w:divBdr>
    </w:div>
    <w:div w:id="1921518091">
      <w:bodyDiv w:val="1"/>
      <w:marLeft w:val="0"/>
      <w:marRight w:val="0"/>
      <w:marTop w:val="0"/>
      <w:marBottom w:val="0"/>
      <w:divBdr>
        <w:top w:val="none" w:sz="0" w:space="0" w:color="auto"/>
        <w:left w:val="none" w:sz="0" w:space="0" w:color="auto"/>
        <w:bottom w:val="none" w:sz="0" w:space="0" w:color="auto"/>
        <w:right w:val="none" w:sz="0" w:space="0" w:color="auto"/>
      </w:divBdr>
    </w:div>
    <w:div w:id="1969970296">
      <w:bodyDiv w:val="1"/>
      <w:marLeft w:val="0"/>
      <w:marRight w:val="0"/>
      <w:marTop w:val="0"/>
      <w:marBottom w:val="0"/>
      <w:divBdr>
        <w:top w:val="none" w:sz="0" w:space="0" w:color="auto"/>
        <w:left w:val="none" w:sz="0" w:space="0" w:color="auto"/>
        <w:bottom w:val="none" w:sz="0" w:space="0" w:color="auto"/>
        <w:right w:val="none" w:sz="0" w:space="0" w:color="auto"/>
      </w:divBdr>
    </w:div>
    <w:div w:id="2101025943">
      <w:bodyDiv w:val="1"/>
      <w:marLeft w:val="0"/>
      <w:marRight w:val="0"/>
      <w:marTop w:val="0"/>
      <w:marBottom w:val="0"/>
      <w:divBdr>
        <w:top w:val="none" w:sz="0" w:space="0" w:color="auto"/>
        <w:left w:val="none" w:sz="0" w:space="0" w:color="auto"/>
        <w:bottom w:val="none" w:sz="0" w:space="0" w:color="auto"/>
        <w:right w:val="none" w:sz="0" w:space="0" w:color="auto"/>
      </w:divBdr>
    </w:div>
    <w:div w:id="212784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08897-F7C3-460D-B155-AA86B345D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17</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Pande</dc:creator>
  <cp:keywords/>
  <dc:description/>
  <cp:lastModifiedBy>Vikram Pande</cp:lastModifiedBy>
  <cp:revision>83</cp:revision>
  <dcterms:created xsi:type="dcterms:W3CDTF">2022-12-07T01:46:00Z</dcterms:created>
  <dcterms:modified xsi:type="dcterms:W3CDTF">2022-12-09T04:44:00Z</dcterms:modified>
</cp:coreProperties>
</file>