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3EE" w:rsidRDefault="002E03EE" w:rsidP="002E03EE">
      <w:pPr>
        <w:pStyle w:val="Title"/>
      </w:pPr>
      <w:r>
        <w:t xml:space="preserve">BUSINESS REPORT </w:t>
      </w:r>
    </w:p>
    <w:p w:rsidR="002E03EE" w:rsidRDefault="002E03EE" w:rsidP="008A5580">
      <w:pPr>
        <w:pStyle w:val="NormalWeb"/>
        <w:shd w:val="clear" w:color="auto" w:fill="FFFFFF"/>
        <w:spacing w:before="180" w:beforeAutospacing="0" w:after="180" w:afterAutospacing="0"/>
        <w:rPr>
          <w:rFonts w:ascii="Arial" w:hAnsi="Arial" w:cs="Arial"/>
          <w:color w:val="000000"/>
        </w:rPr>
      </w:pPr>
      <w:proofErr w:type="gramStart"/>
      <w:r>
        <w:rPr>
          <w:rFonts w:ascii="Arial" w:hAnsi="Arial" w:cs="Arial"/>
          <w:color w:val="000000"/>
        </w:rPr>
        <w:t>Name :</w:t>
      </w:r>
      <w:proofErr w:type="gramEnd"/>
      <w:r>
        <w:rPr>
          <w:rFonts w:ascii="Arial" w:hAnsi="Arial" w:cs="Arial"/>
          <w:color w:val="000000"/>
        </w:rPr>
        <w:t xml:space="preserve"> VIKRAM RADHAKRISHNAN</w:t>
      </w:r>
    </w:p>
    <w:p w:rsidR="002E03EE" w:rsidRDefault="002E03EE" w:rsidP="008A5580">
      <w:pPr>
        <w:pStyle w:val="NormalWeb"/>
        <w:shd w:val="clear" w:color="auto" w:fill="FFFFFF"/>
        <w:spacing w:before="180" w:beforeAutospacing="0" w:after="180" w:afterAutospacing="0"/>
        <w:rPr>
          <w:rFonts w:ascii="Arial" w:hAnsi="Arial" w:cs="Arial"/>
          <w:color w:val="000000"/>
        </w:rPr>
      </w:pPr>
      <w:proofErr w:type="gramStart"/>
      <w:r>
        <w:rPr>
          <w:rFonts w:ascii="Arial" w:hAnsi="Arial" w:cs="Arial"/>
          <w:color w:val="000000"/>
        </w:rPr>
        <w:t>Date :</w:t>
      </w:r>
      <w:proofErr w:type="gramEnd"/>
      <w:r>
        <w:rPr>
          <w:rFonts w:ascii="Arial" w:hAnsi="Arial" w:cs="Arial"/>
          <w:color w:val="000000"/>
        </w:rPr>
        <w:t xml:space="preserve"> 19</w:t>
      </w:r>
      <w:r w:rsidRPr="002E03EE">
        <w:rPr>
          <w:rFonts w:ascii="Arial" w:hAnsi="Arial" w:cs="Arial"/>
          <w:color w:val="000000"/>
          <w:vertAlign w:val="superscript"/>
        </w:rPr>
        <w:t>th</w:t>
      </w:r>
      <w:r>
        <w:rPr>
          <w:rFonts w:ascii="Arial" w:hAnsi="Arial" w:cs="Arial"/>
          <w:color w:val="000000"/>
        </w:rPr>
        <w:t xml:space="preserve"> July ,2020</w:t>
      </w:r>
    </w:p>
    <w:p w:rsidR="002E03EE" w:rsidRDefault="002E03EE" w:rsidP="008A5580">
      <w:pPr>
        <w:pStyle w:val="NormalWeb"/>
        <w:shd w:val="clear" w:color="auto" w:fill="FFFFFF"/>
        <w:spacing w:before="180" w:beforeAutospacing="0" w:after="180" w:afterAutospacing="0"/>
        <w:rPr>
          <w:rFonts w:ascii="Arial" w:hAnsi="Arial" w:cs="Arial"/>
          <w:color w:val="000000"/>
        </w:rPr>
      </w:pPr>
      <w:proofErr w:type="gramStart"/>
      <w:r>
        <w:rPr>
          <w:rFonts w:ascii="Arial" w:hAnsi="Arial" w:cs="Arial"/>
          <w:color w:val="000000"/>
        </w:rPr>
        <w:t>Module :</w:t>
      </w:r>
      <w:proofErr w:type="gramEnd"/>
      <w:r>
        <w:rPr>
          <w:rFonts w:ascii="Arial" w:hAnsi="Arial" w:cs="Arial"/>
          <w:color w:val="000000"/>
        </w:rPr>
        <w:t xml:space="preserve"> Machine Learning</w:t>
      </w: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8A5580" w:rsidRPr="002E03EE" w:rsidRDefault="008A5580" w:rsidP="002E03EE">
      <w:pPr>
        <w:pStyle w:val="NormalWeb"/>
        <w:shd w:val="clear" w:color="auto" w:fill="FFFFFF"/>
        <w:spacing w:before="180" w:beforeAutospacing="0" w:after="180" w:afterAutospacing="0"/>
        <w:jc w:val="center"/>
        <w:rPr>
          <w:rFonts w:ascii="Arial" w:hAnsi="Arial" w:cs="Arial"/>
          <w:color w:val="000000"/>
          <w:sz w:val="36"/>
          <w:szCs w:val="36"/>
        </w:rPr>
      </w:pPr>
      <w:r w:rsidRPr="002E03EE">
        <w:rPr>
          <w:rFonts w:ascii="Arial" w:hAnsi="Arial" w:cs="Arial"/>
          <w:color w:val="000000"/>
          <w:sz w:val="36"/>
          <w:szCs w:val="36"/>
        </w:rPr>
        <w:lastRenderedPageBreak/>
        <w:t>Problem 1:</w:t>
      </w: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You are hired by one of the leading news channel CNBE who wants to analyze recent elections. This survey was conducted on 1525 voters with </w:t>
      </w:r>
      <w:proofErr w:type="gramStart"/>
      <w:r>
        <w:rPr>
          <w:rFonts w:ascii="Arial" w:hAnsi="Arial" w:cs="Arial"/>
          <w:color w:val="000000"/>
        </w:rPr>
        <w:t>9</w:t>
      </w:r>
      <w:proofErr w:type="gramEnd"/>
      <w:r>
        <w:rPr>
          <w:rFonts w:ascii="Arial" w:hAnsi="Arial" w:cs="Arial"/>
          <w:color w:val="000000"/>
        </w:rPr>
        <w:t xml:space="preserve"> variables. You have to build a model, to predict which party a voter will vote for </w:t>
      </w:r>
      <w:proofErr w:type="gramStart"/>
      <w:r>
        <w:rPr>
          <w:rFonts w:ascii="Arial" w:hAnsi="Arial" w:cs="Arial"/>
          <w:color w:val="000000"/>
        </w:rPr>
        <w:t>on the basis of</w:t>
      </w:r>
      <w:proofErr w:type="gramEnd"/>
      <w:r>
        <w:rPr>
          <w:rFonts w:ascii="Arial" w:hAnsi="Arial" w:cs="Arial"/>
          <w:color w:val="000000"/>
        </w:rPr>
        <w:t xml:space="preserve"> the given information, to create an exit poll that will help in predicting overall win and seats covered by a particular party.</w:t>
      </w: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Dataset for Problem: </w:t>
      </w:r>
      <w:hyperlink r:id="rId6" w:tgtFrame="_blank" w:tooltip="Election_Data.xlsx" w:history="1">
        <w:r>
          <w:rPr>
            <w:rStyle w:val="Hyperlink"/>
            <w:rFonts w:ascii="Arial" w:hAnsi="Arial" w:cs="Arial"/>
          </w:rPr>
          <w:t>Election_Data.xlsx</w:t>
        </w:r>
      </w:hyperlink>
    </w:p>
    <w:p w:rsidR="005A4CD7" w:rsidRDefault="005A4CD7" w:rsidP="008A5580">
      <w:pPr>
        <w:pStyle w:val="NormalWeb"/>
        <w:shd w:val="clear" w:color="auto" w:fill="FFFFFF"/>
        <w:spacing w:before="180" w:beforeAutospacing="0" w:after="180" w:afterAutospacing="0"/>
        <w:rPr>
          <w:rFonts w:ascii="Arial" w:hAnsi="Arial" w:cs="Arial"/>
          <w:color w:val="00000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br/>
        <w:t>1. Read the dataset. Do the descriptive statistics and do null value condition check. Write an inference on it.</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The dataset is read from the excel sheet. The excel sheet contains two sheets within it, and the correct sheet is to be chosen.</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63800DA" wp14:editId="4875B786">
            <wp:extent cx="5647335" cy="258233"/>
            <wp:effectExtent l="190500" t="190500" r="182245" b="1993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8414" cy="265141"/>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It </w:t>
      </w:r>
      <w:proofErr w:type="gramStart"/>
      <w:r w:rsidRPr="00875690">
        <w:rPr>
          <w:rFonts w:ascii="Arial" w:hAnsi="Arial" w:cs="Arial"/>
          <w:color w:val="002060"/>
        </w:rPr>
        <w:t>is observed</w:t>
      </w:r>
      <w:proofErr w:type="gramEnd"/>
      <w:r w:rsidRPr="00875690">
        <w:rPr>
          <w:rFonts w:ascii="Arial" w:hAnsi="Arial" w:cs="Arial"/>
          <w:color w:val="002060"/>
        </w:rPr>
        <w:t xml:space="preserve"> that the column called "Unnamed: 0" is not necessary for the analysis and is dropped.</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2906A0D4" wp14:editId="1333745B">
            <wp:extent cx="3094330" cy="309433"/>
            <wp:effectExtent l="190500" t="190500" r="182880" b="186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493" cy="321449"/>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Null values are checked for and none </w:t>
      </w:r>
      <w:proofErr w:type="gramStart"/>
      <w:r w:rsidRPr="00875690">
        <w:rPr>
          <w:rFonts w:ascii="Arial" w:hAnsi="Arial" w:cs="Arial"/>
          <w:color w:val="002060"/>
        </w:rPr>
        <w:t>are</w:t>
      </w:r>
      <w:proofErr w:type="gramEnd"/>
      <w:r w:rsidRPr="00875690">
        <w:rPr>
          <w:rFonts w:ascii="Arial" w:hAnsi="Arial" w:cs="Arial"/>
          <w:color w:val="002060"/>
        </w:rPr>
        <w:t xml:space="preserve"> found</w:t>
      </w:r>
    </w:p>
    <w:p w:rsidR="001C3C78" w:rsidRPr="00875690" w:rsidRDefault="001C3C78" w:rsidP="008A5580">
      <w:pPr>
        <w:pStyle w:val="NormalWeb"/>
        <w:shd w:val="clear" w:color="auto" w:fill="FFFFFF"/>
        <w:spacing w:before="180" w:beforeAutospacing="0" w:after="180" w:afterAutospacing="0"/>
        <w:rPr>
          <w:noProof/>
          <w:color w:val="002060"/>
        </w:rPr>
      </w:pPr>
      <w:r w:rsidRPr="00875690">
        <w:rPr>
          <w:noProof/>
          <w:color w:val="002060"/>
        </w:rPr>
        <w:drawing>
          <wp:inline distT="0" distB="0" distL="0" distR="0" wp14:anchorId="7F9DA7D1" wp14:editId="5E3BE7D9">
            <wp:extent cx="2136039" cy="1740198"/>
            <wp:effectExtent l="190500" t="190500" r="188595"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4439" cy="1795923"/>
                    </a:xfrm>
                    <a:prstGeom prst="rect">
                      <a:avLst/>
                    </a:prstGeom>
                    <a:ln>
                      <a:noFill/>
                    </a:ln>
                    <a:effectLst>
                      <a:outerShdw blurRad="190500" algn="tl" rotWithShape="0">
                        <a:srgbClr val="000000">
                          <a:alpha val="70000"/>
                        </a:srgbClr>
                      </a:outerShdw>
                    </a:effectLst>
                  </pic:spPr>
                </pic:pic>
              </a:graphicData>
            </a:graphic>
          </wp:inline>
        </w:drawing>
      </w:r>
    </w:p>
    <w:p w:rsidR="001C3C78" w:rsidRPr="00875690" w:rsidRDefault="001C3C78" w:rsidP="001C3C78">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Duplicates </w:t>
      </w:r>
      <w:proofErr w:type="gramStart"/>
      <w:r w:rsidRPr="00875690">
        <w:rPr>
          <w:rFonts w:ascii="Arial" w:hAnsi="Arial" w:cs="Arial"/>
          <w:color w:val="002060"/>
        </w:rPr>
        <w:t>are checked</w:t>
      </w:r>
      <w:proofErr w:type="gramEnd"/>
      <w:r w:rsidRPr="00875690">
        <w:rPr>
          <w:rFonts w:ascii="Arial" w:hAnsi="Arial" w:cs="Arial"/>
          <w:color w:val="002060"/>
        </w:rPr>
        <w:t xml:space="preserve"> for – it is observed that some duplicates are present but these records are retained as its possible that these represent real cases.</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The shape </w:t>
      </w:r>
      <w:proofErr w:type="spellStart"/>
      <w:r w:rsidRPr="00875690">
        <w:rPr>
          <w:rFonts w:ascii="Arial" w:hAnsi="Arial" w:cs="Arial"/>
          <w:color w:val="002060"/>
        </w:rPr>
        <w:t>dataframe</w:t>
      </w:r>
      <w:proofErr w:type="spellEnd"/>
      <w:r w:rsidRPr="00875690">
        <w:rPr>
          <w:rFonts w:ascii="Arial" w:hAnsi="Arial" w:cs="Arial"/>
          <w:color w:val="002060"/>
        </w:rPr>
        <w:t xml:space="preserve"> is checked</w:t>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5D2159D1" wp14:editId="2FB7B724">
            <wp:extent cx="811987" cy="566859"/>
            <wp:effectExtent l="190500" t="190500" r="198120" b="1955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396" cy="576220"/>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 </w:t>
      </w:r>
      <w:proofErr w:type="gramStart"/>
      <w:r w:rsidRPr="00875690">
        <w:rPr>
          <w:rFonts w:ascii="Arial" w:hAnsi="Arial" w:cs="Arial"/>
          <w:color w:val="002060"/>
        </w:rPr>
        <w:t>and</w:t>
      </w:r>
      <w:proofErr w:type="gramEnd"/>
      <w:r w:rsidRPr="00875690">
        <w:rPr>
          <w:rFonts w:ascii="Arial" w:hAnsi="Arial" w:cs="Arial"/>
          <w:color w:val="002060"/>
        </w:rPr>
        <w:t xml:space="preserve"> the type of information contained in it is queried :</w:t>
      </w:r>
    </w:p>
    <w:p w:rsidR="00394753" w:rsidRPr="00875690" w:rsidRDefault="00394753"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395F8648" wp14:editId="20AF4E7A">
            <wp:extent cx="4739272" cy="1995068"/>
            <wp:effectExtent l="190500" t="190500" r="194945" b="1962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794"/>
                    <a:stretch/>
                  </pic:blipFill>
                  <pic:spPr bwMode="auto">
                    <a:xfrm>
                      <a:off x="0" y="0"/>
                      <a:ext cx="4753067" cy="2000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0F78FFE0" wp14:editId="03E01BA4">
            <wp:extent cx="3496666" cy="1588154"/>
            <wp:effectExtent l="190500" t="190500" r="199390" b="1835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317" cy="1593900"/>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Vote and Gender are objects as they are </w:t>
      </w:r>
      <w:r w:rsidR="00394753" w:rsidRPr="00875690">
        <w:rPr>
          <w:rFonts w:ascii="Arial" w:hAnsi="Arial" w:cs="Arial"/>
          <w:color w:val="002060"/>
        </w:rPr>
        <w:t xml:space="preserve">categorical. </w:t>
      </w:r>
      <w:r w:rsidR="00E97EEF" w:rsidRPr="00875690">
        <w:rPr>
          <w:rFonts w:ascii="Arial" w:hAnsi="Arial" w:cs="Arial"/>
          <w:color w:val="002060"/>
        </w:rPr>
        <w:t xml:space="preserve">Similarly, most of the other features/columns also exhibit categorical behavior, except </w:t>
      </w:r>
      <w:proofErr w:type="gramStart"/>
      <w:r w:rsidR="00E97EEF" w:rsidRPr="00875690">
        <w:rPr>
          <w:rFonts w:ascii="Arial" w:hAnsi="Arial" w:cs="Arial"/>
          <w:color w:val="002060"/>
        </w:rPr>
        <w:t>‘Age’ which</w:t>
      </w:r>
      <w:proofErr w:type="gramEnd"/>
      <w:r w:rsidR="00E97EEF" w:rsidRPr="00875690">
        <w:rPr>
          <w:rFonts w:ascii="Arial" w:hAnsi="Arial" w:cs="Arial"/>
          <w:color w:val="002060"/>
        </w:rPr>
        <w:t xml:space="preserve"> is a continuous variable.</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Label encoding </w:t>
      </w:r>
      <w:proofErr w:type="gramStart"/>
      <w:r w:rsidRPr="00875690">
        <w:rPr>
          <w:rFonts w:ascii="Arial" w:hAnsi="Arial" w:cs="Arial"/>
          <w:color w:val="002060"/>
        </w:rPr>
        <w:t>is performed on these features and converted to numerical values subsequently</w:t>
      </w:r>
      <w:proofErr w:type="gramEnd"/>
      <w:r w:rsidRPr="00875690">
        <w:rPr>
          <w:rFonts w:ascii="Arial" w:hAnsi="Arial" w:cs="Arial"/>
          <w:color w:val="002060"/>
        </w:rPr>
        <w:t>.</w:t>
      </w:r>
    </w:p>
    <w:p w:rsidR="001C3C78"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lastRenderedPageBreak/>
        <w:drawing>
          <wp:inline distT="0" distB="0" distL="0" distR="0" wp14:anchorId="390C5DE6" wp14:editId="3FF569E1">
            <wp:extent cx="2962275" cy="762000"/>
            <wp:effectExtent l="190500" t="190500" r="200025"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762000"/>
                    </a:xfrm>
                    <a:prstGeom prst="rect">
                      <a:avLst/>
                    </a:prstGeom>
                    <a:ln>
                      <a:noFill/>
                    </a:ln>
                    <a:effectLst>
                      <a:outerShdw blurRad="190500" algn="tl" rotWithShape="0">
                        <a:srgbClr val="000000">
                          <a:alpha val="70000"/>
                        </a:srgbClr>
                      </a:outerShdw>
                    </a:effectLst>
                  </pic:spPr>
                </pic:pic>
              </a:graphicData>
            </a:graphic>
          </wp:inline>
        </w:drawing>
      </w:r>
    </w:p>
    <w:p w:rsidR="00625858"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Similarly, other columns such as gender can be checked to get a general idea of the data and how is divided.</w:t>
      </w:r>
    </w:p>
    <w:p w:rsidR="005A4CD7" w:rsidRPr="00875690" w:rsidRDefault="00625858"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692B6D4B" wp14:editId="421F35F8">
            <wp:extent cx="3086100" cy="752475"/>
            <wp:effectExtent l="190500" t="190500" r="190500"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752475"/>
                    </a:xfrm>
                    <a:prstGeom prst="rect">
                      <a:avLst/>
                    </a:prstGeom>
                    <a:ln>
                      <a:noFill/>
                    </a:ln>
                    <a:effectLst>
                      <a:outerShdw blurRad="190500" algn="tl" rotWithShape="0">
                        <a:srgbClr val="000000">
                          <a:alpha val="70000"/>
                        </a:srgbClr>
                      </a:outerShdw>
                    </a:effectLst>
                  </pic:spPr>
                </pic:pic>
              </a:graphicData>
            </a:graphic>
          </wp:inline>
        </w:drawing>
      </w:r>
    </w:p>
    <w:p w:rsidR="005A4CD7" w:rsidRPr="00875690" w:rsidRDefault="005A4CD7" w:rsidP="008A5580">
      <w:pPr>
        <w:pStyle w:val="NormalWeb"/>
        <w:shd w:val="clear" w:color="auto" w:fill="FFFFFF"/>
        <w:spacing w:before="180" w:beforeAutospacing="0" w:after="180" w:afterAutospacing="0"/>
        <w:rPr>
          <w:rFonts w:ascii="Arial" w:hAnsi="Arial" w:cs="Arial"/>
          <w:color w:val="002060"/>
        </w:rPr>
      </w:pPr>
    </w:p>
    <w:p w:rsidR="005A4CD7" w:rsidRDefault="005A4CD7"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625858" w:rsidRDefault="00625858" w:rsidP="008A5580">
      <w:pPr>
        <w:pStyle w:val="NormalWeb"/>
        <w:shd w:val="clear" w:color="auto" w:fill="FFFFFF"/>
        <w:spacing w:before="180" w:beforeAutospacing="0" w:after="180" w:afterAutospacing="0"/>
        <w:rPr>
          <w:rFonts w:ascii="Arial" w:hAnsi="Arial" w:cs="Arial"/>
          <w:color w:val="00000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2. Perform Univariate and Bivariate Analysis. Do exploratory data analysis. Check for Outliers. </w:t>
      </w:r>
    </w:p>
    <w:p w:rsidR="00625858" w:rsidRDefault="00625858" w:rsidP="00E97EEF">
      <w:pPr>
        <w:pStyle w:val="NormalWeb"/>
        <w:shd w:val="clear" w:color="auto" w:fill="FFFFFF"/>
        <w:spacing w:before="180" w:beforeAutospacing="0" w:after="180" w:afterAutospacing="0"/>
        <w:jc w:val="center"/>
        <w:rPr>
          <w:rFonts w:ascii="Arial" w:hAnsi="Arial" w:cs="Arial"/>
          <w:color w:val="00000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numerical features </w:t>
      </w:r>
      <w:proofErr w:type="gramStart"/>
      <w:r w:rsidRPr="00875690">
        <w:rPr>
          <w:rFonts w:ascii="Arial" w:hAnsi="Arial" w:cs="Arial"/>
          <w:color w:val="002060"/>
        </w:rPr>
        <w:t>are plotted</w:t>
      </w:r>
      <w:proofErr w:type="gramEnd"/>
      <w:r w:rsidRPr="00875690">
        <w:rPr>
          <w:rFonts w:ascii="Arial" w:hAnsi="Arial" w:cs="Arial"/>
          <w:color w:val="002060"/>
        </w:rPr>
        <w:t xml:space="preserve"> using a distribution plot. Since most of the features are categorical (they are part of a scale/rating), many </w:t>
      </w:r>
      <w:proofErr w:type="gramStart"/>
      <w:r w:rsidRPr="00875690">
        <w:rPr>
          <w:rFonts w:ascii="Arial" w:hAnsi="Arial" w:cs="Arial"/>
          <w:color w:val="002060"/>
        </w:rPr>
        <w:t>are seen</w:t>
      </w:r>
      <w:proofErr w:type="gramEnd"/>
      <w:r w:rsidRPr="00875690">
        <w:rPr>
          <w:rFonts w:ascii="Arial" w:hAnsi="Arial" w:cs="Arial"/>
          <w:color w:val="002060"/>
        </w:rPr>
        <w:t xml:space="preserve"> as individual towers. </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4085FB6" wp14:editId="204C8E0E">
            <wp:extent cx="6298387" cy="4456646"/>
            <wp:effectExtent l="190500" t="190500" r="198120" b="1917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0946" cy="4500912"/>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roofErr w:type="gramStart"/>
      <w:r w:rsidRPr="00875690">
        <w:rPr>
          <w:rFonts w:ascii="Arial" w:hAnsi="Arial" w:cs="Arial"/>
          <w:color w:val="002060"/>
        </w:rPr>
        <w:t>The only continuous variable, ‘age’ shows close to normal behavior as observed by the graph and therefore requires no further treatment except checking for outliers.</w:t>
      </w:r>
      <w:proofErr w:type="gramEnd"/>
    </w:p>
    <w:p w:rsidR="00E97EEF" w:rsidRPr="00875690" w:rsidRDefault="00E97EEF" w:rsidP="00E97EEF">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lastRenderedPageBreak/>
        <w:drawing>
          <wp:inline distT="0" distB="0" distL="0" distR="0" wp14:anchorId="3784C535" wp14:editId="38A984BC">
            <wp:extent cx="6185916" cy="4469587"/>
            <wp:effectExtent l="190500" t="190500" r="196215" b="1981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8930" cy="4507892"/>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Outliers are checked for and </w:t>
      </w:r>
      <w:proofErr w:type="gramStart"/>
      <w:r w:rsidRPr="00875690">
        <w:rPr>
          <w:rFonts w:ascii="Arial" w:hAnsi="Arial" w:cs="Arial"/>
          <w:color w:val="002060"/>
        </w:rPr>
        <w:t>its</w:t>
      </w:r>
      <w:proofErr w:type="gramEnd"/>
      <w:r w:rsidRPr="00875690">
        <w:rPr>
          <w:rFonts w:ascii="Arial" w:hAnsi="Arial" w:cs="Arial"/>
          <w:color w:val="002060"/>
        </w:rPr>
        <w:t xml:space="preserve"> observed that the numerical/continuous columns do not have any outliers. The </w:t>
      </w:r>
      <w:proofErr w:type="spellStart"/>
      <w:r w:rsidRPr="00875690">
        <w:rPr>
          <w:rFonts w:ascii="Arial" w:hAnsi="Arial" w:cs="Arial"/>
          <w:color w:val="002060"/>
        </w:rPr>
        <w:t>barplots</w:t>
      </w:r>
      <w:proofErr w:type="spellEnd"/>
      <w:r w:rsidRPr="00875690">
        <w:rPr>
          <w:rFonts w:ascii="Arial" w:hAnsi="Arial" w:cs="Arial"/>
          <w:color w:val="002060"/>
        </w:rPr>
        <w:t xml:space="preserve"> do show outlier like dots for a few variables, but those are categorical and therefore </w:t>
      </w:r>
      <w:proofErr w:type="gramStart"/>
      <w:r w:rsidRPr="00875690">
        <w:rPr>
          <w:rFonts w:ascii="Arial" w:hAnsi="Arial" w:cs="Arial"/>
          <w:color w:val="002060"/>
        </w:rPr>
        <w:t>can be ignored</w:t>
      </w:r>
      <w:proofErr w:type="gramEnd"/>
      <w:r w:rsidRPr="00875690">
        <w:rPr>
          <w:rFonts w:ascii="Arial" w:hAnsi="Arial" w:cs="Arial"/>
          <w:color w:val="002060"/>
        </w:rPr>
        <w:t xml:space="preserve"> for outlier checks.</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E97EEF">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The correlation </w:t>
      </w:r>
      <w:proofErr w:type="spellStart"/>
      <w:r w:rsidRPr="00875690">
        <w:rPr>
          <w:rFonts w:ascii="Arial" w:hAnsi="Arial" w:cs="Arial"/>
          <w:color w:val="002060"/>
        </w:rPr>
        <w:t>heatmap</w:t>
      </w:r>
      <w:proofErr w:type="spellEnd"/>
      <w:r w:rsidRPr="00875690">
        <w:rPr>
          <w:rFonts w:ascii="Arial" w:hAnsi="Arial" w:cs="Arial"/>
          <w:color w:val="002060"/>
        </w:rPr>
        <w:t xml:space="preserve"> among variables is checked and </w:t>
      </w:r>
      <w:proofErr w:type="gramStart"/>
      <w:r w:rsidRPr="00875690">
        <w:rPr>
          <w:rFonts w:ascii="Arial" w:hAnsi="Arial" w:cs="Arial"/>
          <w:color w:val="002060"/>
        </w:rPr>
        <w:t>its</w:t>
      </w:r>
      <w:proofErr w:type="gramEnd"/>
      <w:r w:rsidRPr="00875690">
        <w:rPr>
          <w:rFonts w:ascii="Arial" w:hAnsi="Arial" w:cs="Arial"/>
          <w:color w:val="002060"/>
        </w:rPr>
        <w:t xml:space="preserve"> observed that no variables are highly correlated with each other. This also means that the features are </w:t>
      </w:r>
      <w:proofErr w:type="gramStart"/>
      <w:r w:rsidRPr="00875690">
        <w:rPr>
          <w:rFonts w:ascii="Arial" w:hAnsi="Arial" w:cs="Arial"/>
          <w:color w:val="002060"/>
        </w:rPr>
        <w:t>fairly unique</w:t>
      </w:r>
      <w:proofErr w:type="gramEnd"/>
      <w:r w:rsidRPr="00875690">
        <w:rPr>
          <w:rFonts w:ascii="Arial" w:hAnsi="Arial" w:cs="Arial"/>
          <w:color w:val="002060"/>
        </w:rPr>
        <w:t xml:space="preserve"> and none need to be dropped for the analysis at present.</w:t>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E97EEF">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56B5F23F" wp14:editId="4797A9F1">
            <wp:extent cx="5756444" cy="5249065"/>
            <wp:effectExtent l="190500" t="190500" r="187325" b="199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533" cy="5278326"/>
                    </a:xfrm>
                    <a:prstGeom prst="rect">
                      <a:avLst/>
                    </a:prstGeom>
                    <a:ln>
                      <a:noFill/>
                    </a:ln>
                    <a:effectLst>
                      <a:outerShdw blurRad="190500" algn="tl" rotWithShape="0">
                        <a:srgbClr val="000000">
                          <a:alpha val="70000"/>
                        </a:srgbClr>
                      </a:outerShdw>
                    </a:effectLst>
                  </pic:spPr>
                </pic:pic>
              </a:graphicData>
            </a:graphic>
          </wp:inline>
        </w:drawing>
      </w: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E97EEF" w:rsidRPr="00875690" w:rsidRDefault="00E97EEF" w:rsidP="008A5580">
      <w:pPr>
        <w:pStyle w:val="NormalWeb"/>
        <w:shd w:val="clear" w:color="auto" w:fill="FFFFFF"/>
        <w:spacing w:before="180" w:beforeAutospacing="0" w:after="180" w:afterAutospacing="0"/>
        <w:rPr>
          <w:rFonts w:ascii="Arial" w:hAnsi="Arial" w:cs="Arial"/>
          <w:color w:val="002060"/>
        </w:rPr>
      </w:pPr>
    </w:p>
    <w:p w:rsidR="008A5580"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Data Preparation: </w:t>
      </w:r>
      <w:r>
        <w:rPr>
          <w:rFonts w:ascii="Arial" w:hAnsi="Arial" w:cs="Arial"/>
          <w:color w:val="000000"/>
        </w:rPr>
        <w:br/>
        <w:t xml:space="preserve">1. Encode the data (having string values) for Modelling. Is Scaling necessary here or not? Data Split: Split the data into train and test (70:30). </w:t>
      </w:r>
    </w:p>
    <w:p w:rsidR="002E03EE" w:rsidRDefault="002E03EE" w:rsidP="008A5580">
      <w:pPr>
        <w:pStyle w:val="NormalWeb"/>
        <w:shd w:val="clear" w:color="auto" w:fill="FFFFFF"/>
        <w:spacing w:before="180" w:beforeAutospacing="0" w:after="180" w:afterAutospacing="0"/>
        <w:rPr>
          <w:rFonts w:ascii="Arial" w:hAnsi="Arial" w:cs="Arial"/>
          <w:color w:val="000000"/>
        </w:rPr>
      </w:pP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columns having string </w:t>
      </w:r>
      <w:proofErr w:type="gramStart"/>
      <w:r w:rsidRPr="00875690">
        <w:rPr>
          <w:rFonts w:ascii="Arial" w:hAnsi="Arial" w:cs="Arial"/>
          <w:color w:val="002060"/>
        </w:rPr>
        <w:t>values which are also categorical</w:t>
      </w:r>
      <w:proofErr w:type="gramEnd"/>
      <w:r w:rsidRPr="00875690">
        <w:rPr>
          <w:rFonts w:ascii="Arial" w:hAnsi="Arial" w:cs="Arial"/>
          <w:color w:val="002060"/>
        </w:rPr>
        <w:t xml:space="preserve"> are vote and gender. These are label encoded as shown below.</w:t>
      </w: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30995FD" wp14:editId="00FD13E7">
            <wp:extent cx="2691994" cy="1296828"/>
            <wp:effectExtent l="190500" t="190500" r="184785" b="1892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9344" cy="1305186"/>
                    </a:xfrm>
                    <a:prstGeom prst="rect">
                      <a:avLst/>
                    </a:prstGeom>
                    <a:ln>
                      <a:noFill/>
                    </a:ln>
                    <a:effectLst>
                      <a:outerShdw blurRad="190500" algn="tl" rotWithShape="0">
                        <a:srgbClr val="000000">
                          <a:alpha val="70000"/>
                        </a:srgbClr>
                      </a:outerShdw>
                    </a:effectLst>
                  </pic:spPr>
                </pic:pic>
              </a:graphicData>
            </a:graphic>
          </wp:inline>
        </w:drawing>
      </w:r>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A quick check of the </w:t>
      </w:r>
      <w:proofErr w:type="spellStart"/>
      <w:r w:rsidRPr="00875690">
        <w:rPr>
          <w:rFonts w:ascii="Arial" w:hAnsi="Arial" w:cs="Arial"/>
          <w:color w:val="002060"/>
        </w:rPr>
        <w:t>dataframe</w:t>
      </w:r>
      <w:proofErr w:type="spellEnd"/>
      <w:r w:rsidRPr="00875690">
        <w:rPr>
          <w:rFonts w:ascii="Arial" w:hAnsi="Arial" w:cs="Arial"/>
          <w:color w:val="002060"/>
        </w:rPr>
        <w:t xml:space="preserve"> currently present is all numerical and looks like the </w:t>
      </w:r>
      <w:proofErr w:type="gramStart"/>
      <w:r w:rsidRPr="00875690">
        <w:rPr>
          <w:rFonts w:ascii="Arial" w:hAnsi="Arial" w:cs="Arial"/>
          <w:color w:val="002060"/>
        </w:rPr>
        <w:t>following :</w:t>
      </w:r>
      <w:proofErr w:type="gramEnd"/>
    </w:p>
    <w:p w:rsidR="00A15320" w:rsidRPr="00875690" w:rsidRDefault="00A15320"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012F8D2" wp14:editId="11EEAFED">
            <wp:extent cx="5943600" cy="1336675"/>
            <wp:effectExtent l="190500" t="190500" r="190500" b="1873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6675"/>
                    </a:xfrm>
                    <a:prstGeom prst="rect">
                      <a:avLst/>
                    </a:prstGeom>
                    <a:ln>
                      <a:noFill/>
                    </a:ln>
                    <a:effectLst>
                      <a:outerShdw blurRad="190500" algn="tl" rotWithShape="0">
                        <a:srgbClr val="000000">
                          <a:alpha val="70000"/>
                        </a:srgbClr>
                      </a:outerShdw>
                    </a:effectLst>
                  </pic:spPr>
                </pic:pic>
              </a:graphicData>
            </a:graphic>
          </wp:inline>
        </w:drawing>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data </w:t>
      </w:r>
      <w:proofErr w:type="gramStart"/>
      <w:r w:rsidRPr="00875690">
        <w:rPr>
          <w:rFonts w:ascii="Arial" w:hAnsi="Arial" w:cs="Arial"/>
          <w:color w:val="002060"/>
        </w:rPr>
        <w:t>is then split</w:t>
      </w:r>
      <w:proofErr w:type="gramEnd"/>
      <w:r w:rsidRPr="00875690">
        <w:rPr>
          <w:rFonts w:ascii="Arial" w:hAnsi="Arial" w:cs="Arial"/>
          <w:color w:val="002060"/>
        </w:rPr>
        <w:t xml:space="preserve"> into train and test data, with 70% of the data going into training and 30% of the data being used for testing.</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p>
    <w:p w:rsidR="00BF6C4A" w:rsidRPr="00875690" w:rsidRDefault="00BF6C4A"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133A012A" wp14:editId="12678D3E">
            <wp:extent cx="5943600" cy="525145"/>
            <wp:effectExtent l="190500" t="190500" r="190500" b="198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5145"/>
                    </a:xfrm>
                    <a:prstGeom prst="rect">
                      <a:avLst/>
                    </a:prstGeom>
                    <a:ln>
                      <a:noFill/>
                    </a:ln>
                    <a:effectLst>
                      <a:outerShdw blurRad="190500" algn="tl" rotWithShape="0">
                        <a:srgbClr val="000000">
                          <a:alpha val="70000"/>
                        </a:srgbClr>
                      </a:outerShdw>
                    </a:effectLst>
                  </pic:spPr>
                </pic:pic>
              </a:graphicData>
            </a:graphic>
          </wp:inline>
        </w:drawing>
      </w:r>
    </w:p>
    <w:p w:rsidR="00C9150E" w:rsidRDefault="00C9150E" w:rsidP="008A5580">
      <w:pPr>
        <w:pStyle w:val="NormalWeb"/>
        <w:shd w:val="clear" w:color="auto" w:fill="FFFFFF"/>
        <w:spacing w:before="180" w:beforeAutospacing="0" w:after="180" w:afterAutospacing="0"/>
        <w:rPr>
          <w:rFonts w:ascii="Arial" w:hAnsi="Arial" w:cs="Arial"/>
          <w:color w:val="002060"/>
        </w:rPr>
      </w:pPr>
    </w:p>
    <w:p w:rsidR="002E03EE" w:rsidRPr="00875690" w:rsidRDefault="002E03EE" w:rsidP="008A5580">
      <w:pPr>
        <w:pStyle w:val="NormalWeb"/>
        <w:shd w:val="clear" w:color="auto" w:fill="FFFFFF"/>
        <w:spacing w:before="180" w:beforeAutospacing="0" w:after="180" w:afterAutospacing="0"/>
        <w:rPr>
          <w:rFonts w:ascii="Arial" w:hAnsi="Arial" w:cs="Arial"/>
          <w:color w:val="002060"/>
        </w:rPr>
      </w:pPr>
    </w:p>
    <w:p w:rsidR="00DF03BB"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SCALING:</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this dataset, most of the values are categorical except age. Using encoding, all variables </w:t>
      </w:r>
      <w:proofErr w:type="gramStart"/>
      <w:r w:rsidRPr="00875690">
        <w:rPr>
          <w:rFonts w:ascii="Arial" w:hAnsi="Arial" w:cs="Arial"/>
          <w:color w:val="002060"/>
        </w:rPr>
        <w:t>are converted</w:t>
      </w:r>
      <w:proofErr w:type="gramEnd"/>
      <w:r w:rsidRPr="00875690">
        <w:rPr>
          <w:rFonts w:ascii="Arial" w:hAnsi="Arial" w:cs="Arial"/>
          <w:color w:val="002060"/>
        </w:rPr>
        <w:t xml:space="preserve"> to numerical values. Scaling is generally recommended when the features have large varying ranges of numerical values, which causes one or more features to have more weightage or skew than the </w:t>
      </w:r>
      <w:proofErr w:type="gramStart"/>
      <w:r w:rsidRPr="00875690">
        <w:rPr>
          <w:rFonts w:ascii="Arial" w:hAnsi="Arial" w:cs="Arial"/>
          <w:color w:val="002060"/>
        </w:rPr>
        <w:t>others</w:t>
      </w:r>
      <w:proofErr w:type="gramEnd"/>
      <w:r w:rsidRPr="00875690">
        <w:rPr>
          <w:rFonts w:ascii="Arial" w:hAnsi="Arial" w:cs="Arial"/>
          <w:color w:val="002060"/>
        </w:rPr>
        <w:t>.</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For certain classifiers such as SVM (Support Vector Machines), scaling </w:t>
      </w:r>
      <w:proofErr w:type="gramStart"/>
      <w:r w:rsidRPr="00875690">
        <w:rPr>
          <w:rFonts w:ascii="Arial" w:hAnsi="Arial" w:cs="Arial"/>
          <w:color w:val="002060"/>
        </w:rPr>
        <w:t>is recommended</w:t>
      </w:r>
      <w:proofErr w:type="gramEnd"/>
      <w:r w:rsidRPr="00875690">
        <w:rPr>
          <w:rFonts w:ascii="Arial" w:hAnsi="Arial" w:cs="Arial"/>
          <w:color w:val="002060"/>
        </w:rPr>
        <w:t>. Here, t</w:t>
      </w:r>
      <w:r w:rsidRPr="00875690">
        <w:rPr>
          <w:rFonts w:ascii="Arial" w:hAnsi="Arial" w:cs="Arial"/>
          <w:color w:val="002060"/>
        </w:rPr>
        <w:t>he main advantage of</w:t>
      </w:r>
      <w:r w:rsidRPr="00875690">
        <w:rPr>
          <w:rFonts w:ascii="Arial" w:hAnsi="Arial" w:cs="Arial"/>
          <w:color w:val="002060"/>
        </w:rPr>
        <w:t xml:space="preserve"> </w:t>
      </w:r>
      <w:r w:rsidRPr="00875690">
        <w:rPr>
          <w:rFonts w:ascii="Arial" w:hAnsi="Arial" w:cs="Arial"/>
          <w:color w:val="002060"/>
        </w:rPr>
        <w:t>scaling is to avoid attributes in greater numeric</w:t>
      </w:r>
      <w:r w:rsidRPr="00875690">
        <w:rPr>
          <w:rFonts w:ascii="Arial" w:hAnsi="Arial" w:cs="Arial"/>
          <w:color w:val="002060"/>
        </w:rPr>
        <w:t xml:space="preserve"> </w:t>
      </w:r>
      <w:r w:rsidRPr="00875690">
        <w:rPr>
          <w:rFonts w:ascii="Arial" w:hAnsi="Arial" w:cs="Arial"/>
          <w:color w:val="002060"/>
        </w:rPr>
        <w:t>ranges dominating those in smaller numeric ranges. </w:t>
      </w:r>
      <w:r w:rsidRPr="00875690">
        <w:rPr>
          <w:rFonts w:ascii="Arial" w:hAnsi="Arial" w:cs="Arial"/>
          <w:color w:val="002060"/>
        </w:rPr>
        <w:t>In certain situations, scaling also speeds up the classification process in terms of computational time.</w:t>
      </w:r>
    </w:p>
    <w:p w:rsidR="00C9150E" w:rsidRPr="00875690" w:rsidRDefault="00C9150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this case, since we are dealing with multiple classifiers and algorithms, it is recommended that the data </w:t>
      </w:r>
      <w:proofErr w:type="gramStart"/>
      <w:r w:rsidRPr="00875690">
        <w:rPr>
          <w:rFonts w:ascii="Arial" w:hAnsi="Arial" w:cs="Arial"/>
          <w:color w:val="002060"/>
        </w:rPr>
        <w:t>is</w:t>
      </w:r>
      <w:proofErr w:type="gramEnd"/>
      <w:r w:rsidRPr="00875690">
        <w:rPr>
          <w:rFonts w:ascii="Arial" w:hAnsi="Arial" w:cs="Arial"/>
          <w:color w:val="002060"/>
        </w:rPr>
        <w:t xml:space="preserve"> scaled.</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Default="00DF03BB"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DF03BB"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Modelling: 26 marks</w:t>
      </w:r>
      <w:r>
        <w:rPr>
          <w:rFonts w:ascii="Arial" w:hAnsi="Arial" w:cs="Arial"/>
          <w:color w:val="000000"/>
        </w:rPr>
        <w:br/>
      </w:r>
      <w:proofErr w:type="gramStart"/>
      <w:r>
        <w:rPr>
          <w:rFonts w:ascii="Arial" w:hAnsi="Arial" w:cs="Arial"/>
          <w:color w:val="000000"/>
        </w:rPr>
        <w:t>1</w:t>
      </w:r>
      <w:proofErr w:type="gramEnd"/>
      <w:r>
        <w:rPr>
          <w:rFonts w:ascii="Arial" w:hAnsi="Arial" w:cs="Arial"/>
          <w:color w:val="000000"/>
        </w:rPr>
        <w:t>. Apply Logistic Regression and LDA (</w:t>
      </w:r>
      <w:r w:rsidR="00DF03BB">
        <w:rPr>
          <w:rFonts w:ascii="Arial" w:hAnsi="Arial" w:cs="Arial"/>
          <w:color w:val="000000"/>
        </w:rPr>
        <w:t xml:space="preserve">linear discriminant analysis). </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Logistic regression and LDA </w:t>
      </w:r>
      <w:proofErr w:type="gramStart"/>
      <w:r w:rsidRPr="00875690">
        <w:rPr>
          <w:rFonts w:ascii="Arial" w:hAnsi="Arial" w:cs="Arial"/>
          <w:color w:val="002060"/>
        </w:rPr>
        <w:t>are applied</w:t>
      </w:r>
      <w:proofErr w:type="gramEnd"/>
      <w:r w:rsidRPr="00875690">
        <w:rPr>
          <w:rFonts w:ascii="Arial" w:hAnsi="Arial" w:cs="Arial"/>
          <w:color w:val="002060"/>
        </w:rPr>
        <w:t xml:space="preserve"> to the data for predictions and the behaviors are found to be similar for both test and train data</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anchor distT="0" distB="0" distL="114300" distR="114300" simplePos="0" relativeHeight="251660288" behindDoc="1" locked="0" layoutInCell="1" allowOverlap="1">
            <wp:simplePos x="0" y="0"/>
            <wp:positionH relativeFrom="column">
              <wp:posOffset>3430270</wp:posOffset>
            </wp:positionH>
            <wp:positionV relativeFrom="paragraph">
              <wp:posOffset>348615</wp:posOffset>
            </wp:positionV>
            <wp:extent cx="2933065" cy="2620645"/>
            <wp:effectExtent l="190500" t="190500" r="191135" b="198755"/>
            <wp:wrapTight wrapText="bothSides">
              <wp:wrapPolygon edited="0">
                <wp:start x="281" y="-1570"/>
                <wp:lineTo x="-1403" y="-1256"/>
                <wp:lineTo x="-1263" y="21511"/>
                <wp:lineTo x="140" y="22767"/>
                <wp:lineTo x="281" y="23081"/>
                <wp:lineTo x="21184" y="23081"/>
                <wp:lineTo x="21324" y="22767"/>
                <wp:lineTo x="22727" y="21511"/>
                <wp:lineTo x="22867" y="1256"/>
                <wp:lineTo x="21324" y="-1099"/>
                <wp:lineTo x="21184" y="-1570"/>
                <wp:lineTo x="281" y="-157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3065" cy="26206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75690">
        <w:rPr>
          <w:noProof/>
          <w:color w:val="002060"/>
        </w:rPr>
        <w:drawing>
          <wp:anchor distT="0" distB="0" distL="114300" distR="114300" simplePos="0" relativeHeight="251659264" behindDoc="1" locked="0" layoutInCell="1" allowOverlap="1">
            <wp:simplePos x="0" y="0"/>
            <wp:positionH relativeFrom="column">
              <wp:posOffset>36195</wp:posOffset>
            </wp:positionH>
            <wp:positionV relativeFrom="paragraph">
              <wp:posOffset>290195</wp:posOffset>
            </wp:positionV>
            <wp:extent cx="3028950" cy="2726055"/>
            <wp:effectExtent l="190500" t="190500" r="190500" b="188595"/>
            <wp:wrapTight wrapText="bothSides">
              <wp:wrapPolygon edited="0">
                <wp:start x="272" y="-1509"/>
                <wp:lineTo x="-1358" y="-1208"/>
                <wp:lineTo x="-1358" y="21132"/>
                <wp:lineTo x="272" y="22943"/>
                <wp:lineTo x="21192" y="22943"/>
                <wp:lineTo x="21328" y="22642"/>
                <wp:lineTo x="22823" y="20679"/>
                <wp:lineTo x="22823" y="1208"/>
                <wp:lineTo x="21328" y="-1057"/>
                <wp:lineTo x="21192" y="-1509"/>
                <wp:lineTo x="272" y="-150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2726055"/>
                    </a:xfrm>
                    <a:prstGeom prst="rect">
                      <a:avLst/>
                    </a:prstGeom>
                    <a:ln>
                      <a:noFill/>
                    </a:ln>
                    <a:effectLst>
                      <a:outerShdw blurRad="190500" algn="tl" rotWithShape="0">
                        <a:srgbClr val="000000">
                          <a:alpha val="70000"/>
                        </a:srgbClr>
                      </a:outerShdw>
                    </a:effectLst>
                  </pic:spPr>
                </pic:pic>
              </a:graphicData>
            </a:graphic>
          </wp:anchor>
        </w:drawing>
      </w:r>
      <w:r w:rsidRPr="00875690">
        <w:rPr>
          <w:noProof/>
          <w:color w:val="002060"/>
        </w:rPr>
        <w:t xml:space="preserve"> </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DF03BB" w:rsidRPr="00875690" w:rsidRDefault="00DF03BB" w:rsidP="00DF03BB">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2AA83BC2" wp14:editId="753114AA">
            <wp:extent cx="2990850" cy="2219325"/>
            <wp:effectExtent l="190500" t="190500" r="190500" b="2000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850" cy="2219325"/>
                    </a:xfrm>
                    <a:prstGeom prst="rect">
                      <a:avLst/>
                    </a:prstGeom>
                    <a:ln>
                      <a:noFill/>
                    </a:ln>
                    <a:effectLst>
                      <a:outerShdw blurRad="190500" algn="tl" rotWithShape="0">
                        <a:srgbClr val="000000">
                          <a:alpha val="70000"/>
                        </a:srgbClr>
                      </a:outerShdw>
                    </a:effectLst>
                  </pic:spPr>
                </pic:pic>
              </a:graphicData>
            </a:graphic>
          </wp:inline>
        </w:drawing>
      </w:r>
    </w:p>
    <w:p w:rsidR="00DF03BB" w:rsidRPr="00875690" w:rsidRDefault="00DF03BB" w:rsidP="00DF03BB">
      <w:pPr>
        <w:pStyle w:val="NormalWeb"/>
        <w:shd w:val="clear" w:color="auto" w:fill="FFFFFF"/>
        <w:spacing w:before="180" w:beforeAutospacing="0" w:after="180" w:afterAutospacing="0"/>
        <w:jc w:val="center"/>
        <w:rPr>
          <w:rFonts w:ascii="Arial" w:hAnsi="Arial" w:cs="Arial"/>
          <w:color w:val="002060"/>
        </w:rPr>
      </w:pPr>
    </w:p>
    <w:p w:rsidR="00DF03BB" w:rsidRPr="00875690" w:rsidRDefault="00DF03BB" w:rsidP="00DF03BB">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These two models also perform reasonably well on other metrics such as accuracy, recall, precision and score and therefore work well with this data.</w:t>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Default="007760BE" w:rsidP="008A5580">
      <w:pPr>
        <w:pStyle w:val="NormalWeb"/>
        <w:shd w:val="clear" w:color="auto" w:fill="FFFFFF"/>
        <w:spacing w:before="180" w:beforeAutospacing="0" w:after="180" w:afterAutospacing="0"/>
        <w:rPr>
          <w:rFonts w:ascii="Arial" w:hAnsi="Arial" w:cs="Arial"/>
          <w:color w:val="000000"/>
        </w:rPr>
      </w:pPr>
    </w:p>
    <w:p w:rsidR="007760BE" w:rsidRDefault="007760BE"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DF03BB"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2. Apply KNN Model, Naïve Bayes Model and support vector machine (SVM) model. Interpret the results. (</w:t>
      </w:r>
      <w:proofErr w:type="gramStart"/>
      <w:r>
        <w:rPr>
          <w:rFonts w:ascii="Arial" w:hAnsi="Arial" w:cs="Arial"/>
          <w:color w:val="000000"/>
        </w:rPr>
        <w:t>7</w:t>
      </w:r>
      <w:proofErr w:type="gramEnd"/>
      <w:r>
        <w:rPr>
          <w:rFonts w:ascii="Arial" w:hAnsi="Arial" w:cs="Arial"/>
          <w:color w:val="000000"/>
        </w:rPr>
        <w:t xml:space="preserve"> marks)</w:t>
      </w:r>
    </w:p>
    <w:p w:rsidR="002314DA" w:rsidRDefault="002314DA" w:rsidP="008A5580">
      <w:pPr>
        <w:pStyle w:val="NormalWeb"/>
        <w:shd w:val="clear" w:color="auto" w:fill="FFFFFF"/>
        <w:spacing w:before="180" w:beforeAutospacing="0" w:after="180" w:afterAutospacing="0"/>
        <w:rPr>
          <w:rFonts w:ascii="Arial" w:hAnsi="Arial" w:cs="Arial"/>
          <w:color w:val="000000"/>
        </w:rPr>
      </w:pP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ROC curves for the </w:t>
      </w:r>
      <w:proofErr w:type="gramStart"/>
      <w:r w:rsidRPr="00875690">
        <w:rPr>
          <w:rFonts w:ascii="Arial" w:hAnsi="Arial" w:cs="Arial"/>
          <w:color w:val="002060"/>
        </w:rPr>
        <w:t>3</w:t>
      </w:r>
      <w:proofErr w:type="gramEnd"/>
      <w:r w:rsidRPr="00875690">
        <w:rPr>
          <w:rFonts w:ascii="Arial" w:hAnsi="Arial" w:cs="Arial"/>
          <w:color w:val="002060"/>
        </w:rPr>
        <w:t xml:space="preserve"> classifiers or algorithms are drawn together for test and train data all of them show similar behavior for test and train.</w:t>
      </w:r>
    </w:p>
    <w:p w:rsidR="002314DA" w:rsidRPr="00875690" w:rsidRDefault="002314DA" w:rsidP="002314DA">
      <w:pPr>
        <w:pStyle w:val="NormalWeb"/>
        <w:shd w:val="clear" w:color="auto" w:fill="FFFFFF"/>
        <w:spacing w:before="180" w:beforeAutospacing="0" w:after="180" w:afterAutospacing="0"/>
        <w:jc w:val="right"/>
        <w:rPr>
          <w:rFonts w:ascii="Arial" w:hAnsi="Arial" w:cs="Arial"/>
          <w:color w:val="002060"/>
        </w:rPr>
      </w:pPr>
      <w:r w:rsidRPr="00875690">
        <w:rPr>
          <w:noProof/>
          <w:color w:val="002060"/>
        </w:rPr>
        <w:drawing>
          <wp:inline distT="0" distB="0" distL="0" distR="0" wp14:anchorId="7C263BDD" wp14:editId="2AB74DA7">
            <wp:extent cx="2450592" cy="2272559"/>
            <wp:effectExtent l="190500" t="190500" r="197485" b="1854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318" cy="2318673"/>
                    </a:xfrm>
                    <a:prstGeom prst="rect">
                      <a:avLst/>
                    </a:prstGeom>
                    <a:ln>
                      <a:noFill/>
                    </a:ln>
                    <a:effectLst>
                      <a:outerShdw blurRad="190500" algn="tl" rotWithShape="0">
                        <a:srgbClr val="000000">
                          <a:alpha val="70000"/>
                        </a:srgbClr>
                      </a:outerShdw>
                    </a:effectLst>
                  </pic:spPr>
                </pic:pic>
              </a:graphicData>
            </a:graphic>
          </wp:inline>
        </w:drawing>
      </w:r>
      <w:r w:rsidRPr="00875690">
        <w:rPr>
          <w:noProof/>
          <w:color w:val="002060"/>
        </w:rPr>
        <w:t xml:space="preserve"> </w:t>
      </w:r>
      <w:r w:rsidRPr="00875690">
        <w:rPr>
          <w:noProof/>
          <w:color w:val="002060"/>
        </w:rPr>
        <w:drawing>
          <wp:inline distT="0" distB="0" distL="0" distR="0" wp14:anchorId="349B097B" wp14:editId="766901D5">
            <wp:extent cx="2429408" cy="2233964"/>
            <wp:effectExtent l="190500" t="190500" r="200025" b="1854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2021" cy="2273149"/>
                    </a:xfrm>
                    <a:prstGeom prst="rect">
                      <a:avLst/>
                    </a:prstGeom>
                    <a:ln>
                      <a:noFill/>
                    </a:ln>
                    <a:effectLst>
                      <a:outerShdw blurRad="190500" algn="tl" rotWithShape="0">
                        <a:srgbClr val="000000">
                          <a:alpha val="70000"/>
                        </a:srgbClr>
                      </a:outerShdw>
                    </a:effectLst>
                  </pic:spPr>
                </pic:pic>
              </a:graphicData>
            </a:graphic>
          </wp:inline>
        </w:drawing>
      </w:r>
    </w:p>
    <w:p w:rsidR="00DF03BB" w:rsidRPr="00875690" w:rsidRDefault="00DF03BB" w:rsidP="008A5580">
      <w:pPr>
        <w:pStyle w:val="NormalWeb"/>
        <w:shd w:val="clear" w:color="auto" w:fill="FFFFFF"/>
        <w:spacing w:before="180" w:beforeAutospacing="0" w:after="180" w:afterAutospacing="0"/>
        <w:rPr>
          <w:rFonts w:ascii="Arial" w:hAnsi="Arial" w:cs="Arial"/>
          <w:color w:val="002060"/>
        </w:rPr>
      </w:pPr>
    </w:p>
    <w:p w:rsidR="002314DA" w:rsidRPr="00875690" w:rsidRDefault="007760BE" w:rsidP="007760BE">
      <w:pPr>
        <w:pStyle w:val="NormalWeb"/>
        <w:shd w:val="clear" w:color="auto" w:fill="FFFFFF"/>
        <w:spacing w:before="180" w:beforeAutospacing="0" w:after="180" w:afterAutospacing="0"/>
        <w:jc w:val="center"/>
        <w:rPr>
          <w:rFonts w:ascii="Arial" w:hAnsi="Arial" w:cs="Arial"/>
          <w:color w:val="002060"/>
        </w:rPr>
      </w:pPr>
      <w:r w:rsidRPr="00875690">
        <w:rPr>
          <w:noProof/>
          <w:color w:val="002060"/>
        </w:rPr>
        <w:drawing>
          <wp:inline distT="0" distB="0" distL="0" distR="0" wp14:anchorId="34CE1F19" wp14:editId="02BB64E4">
            <wp:extent cx="5048250" cy="1800225"/>
            <wp:effectExtent l="190500" t="190500" r="190500" b="2000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800225"/>
                    </a:xfrm>
                    <a:prstGeom prst="rect">
                      <a:avLst/>
                    </a:prstGeom>
                    <a:ln>
                      <a:noFill/>
                    </a:ln>
                    <a:effectLst>
                      <a:outerShdw blurRad="190500" algn="tl" rotWithShape="0">
                        <a:srgbClr val="000000">
                          <a:alpha val="70000"/>
                        </a:srgbClr>
                      </a:outerShdw>
                    </a:effectLst>
                  </pic:spPr>
                </pic:pic>
              </a:graphicData>
            </a:graphic>
          </wp:inline>
        </w:drawing>
      </w:r>
    </w:p>
    <w:p w:rsidR="007760BE" w:rsidRPr="00875690" w:rsidRDefault="007760BE" w:rsidP="008A5580">
      <w:pPr>
        <w:pStyle w:val="NormalWeb"/>
        <w:shd w:val="clear" w:color="auto" w:fill="FFFFFF"/>
        <w:spacing w:before="180" w:beforeAutospacing="0" w:after="180" w:afterAutospacing="0"/>
        <w:rPr>
          <w:rFonts w:ascii="Arial" w:hAnsi="Arial" w:cs="Arial"/>
          <w:color w:val="002060"/>
        </w:rPr>
      </w:pPr>
    </w:p>
    <w:p w:rsidR="007760BE" w:rsidRPr="00875690" w:rsidRDefault="00190C2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terms of the parameters such as accuracy, recall, precision and f1 score, the </w:t>
      </w:r>
      <w:proofErr w:type="spellStart"/>
      <w:r w:rsidRPr="00875690">
        <w:rPr>
          <w:rFonts w:ascii="Arial" w:hAnsi="Arial" w:cs="Arial"/>
          <w:color w:val="002060"/>
        </w:rPr>
        <w:t>there</w:t>
      </w:r>
      <w:proofErr w:type="spellEnd"/>
      <w:r w:rsidRPr="00875690">
        <w:rPr>
          <w:rFonts w:ascii="Arial" w:hAnsi="Arial" w:cs="Arial"/>
          <w:color w:val="002060"/>
        </w:rPr>
        <w:t xml:space="preserve"> models compared above show almost similar behavior with more than 80% accuracy and therefore are all good models for this data.</w:t>
      </w: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These models </w:t>
      </w:r>
      <w:proofErr w:type="gramStart"/>
      <w:r w:rsidRPr="00875690">
        <w:rPr>
          <w:rFonts w:ascii="Arial" w:hAnsi="Arial" w:cs="Arial"/>
          <w:color w:val="002060"/>
        </w:rPr>
        <w:t>can be further tuned</w:t>
      </w:r>
      <w:proofErr w:type="gramEnd"/>
      <w:r w:rsidRPr="00875690">
        <w:rPr>
          <w:rFonts w:ascii="Arial" w:hAnsi="Arial" w:cs="Arial"/>
          <w:color w:val="002060"/>
        </w:rPr>
        <w:t xml:space="preserve"> to improve the accuracy and other metrics if required. However, for this case study, we are stopping here.</w:t>
      </w:r>
    </w:p>
    <w:p w:rsidR="00E22DB6"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3. Model Tuning, Bagging (Random Forest should be applied for Bagging) and Boosting. </w:t>
      </w:r>
    </w:p>
    <w:p w:rsidR="00E22DB6"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anchor distT="0" distB="0" distL="114300" distR="114300" simplePos="0" relativeHeight="251662336" behindDoc="1" locked="0" layoutInCell="1" allowOverlap="1">
            <wp:simplePos x="0" y="0"/>
            <wp:positionH relativeFrom="column">
              <wp:posOffset>-15240</wp:posOffset>
            </wp:positionH>
            <wp:positionV relativeFrom="paragraph">
              <wp:posOffset>632079</wp:posOffset>
            </wp:positionV>
            <wp:extent cx="2889250" cy="2698750"/>
            <wp:effectExtent l="190500" t="190500" r="196850" b="196850"/>
            <wp:wrapTight wrapText="bothSides">
              <wp:wrapPolygon edited="0">
                <wp:start x="285" y="-1525"/>
                <wp:lineTo x="-1424" y="-1220"/>
                <wp:lineTo x="-1424" y="21193"/>
                <wp:lineTo x="285" y="23023"/>
                <wp:lineTo x="21220" y="23023"/>
                <wp:lineTo x="21363" y="22718"/>
                <wp:lineTo x="22929" y="20888"/>
                <wp:lineTo x="22929" y="1220"/>
                <wp:lineTo x="21363" y="-1067"/>
                <wp:lineTo x="21220" y="-1525"/>
                <wp:lineTo x="285" y="-152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9250" cy="2698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22DB6" w:rsidRPr="00875690">
        <w:rPr>
          <w:noProof/>
          <w:color w:val="002060"/>
        </w:rPr>
        <w:drawing>
          <wp:anchor distT="0" distB="0" distL="114300" distR="114300" simplePos="0" relativeHeight="251663360" behindDoc="1" locked="0" layoutInCell="1" allowOverlap="1">
            <wp:simplePos x="0" y="0"/>
            <wp:positionH relativeFrom="column">
              <wp:posOffset>3188970</wp:posOffset>
            </wp:positionH>
            <wp:positionV relativeFrom="paragraph">
              <wp:posOffset>632409</wp:posOffset>
            </wp:positionV>
            <wp:extent cx="2863850" cy="2661920"/>
            <wp:effectExtent l="190500" t="190500" r="184150" b="195580"/>
            <wp:wrapTight wrapText="bothSides">
              <wp:wrapPolygon edited="0">
                <wp:start x="287" y="-1546"/>
                <wp:lineTo x="-1437" y="-1237"/>
                <wp:lineTo x="-1437" y="21177"/>
                <wp:lineTo x="287" y="23032"/>
                <wp:lineTo x="21121" y="23032"/>
                <wp:lineTo x="21265" y="22723"/>
                <wp:lineTo x="22845" y="21177"/>
                <wp:lineTo x="22845" y="1237"/>
                <wp:lineTo x="21265" y="-1082"/>
                <wp:lineTo x="21121" y="-1546"/>
                <wp:lineTo x="287" y="-154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3850" cy="2661920"/>
                    </a:xfrm>
                    <a:prstGeom prst="rect">
                      <a:avLst/>
                    </a:prstGeom>
                    <a:ln>
                      <a:noFill/>
                    </a:ln>
                    <a:effectLst>
                      <a:outerShdw blurRad="190500" algn="tl" rotWithShape="0">
                        <a:srgbClr val="000000">
                          <a:alpha val="70000"/>
                        </a:srgbClr>
                      </a:outerShdw>
                    </a:effectLst>
                  </pic:spPr>
                </pic:pic>
              </a:graphicData>
            </a:graphic>
          </wp:anchor>
        </w:drawing>
      </w:r>
      <w:r w:rsidR="00E22DB6" w:rsidRPr="00875690">
        <w:rPr>
          <w:noProof/>
          <w:color w:val="002060"/>
        </w:rPr>
        <w:t xml:space="preserve"> </w:t>
      </w:r>
      <w:r w:rsidR="00E22DB6" w:rsidRPr="00875690">
        <w:rPr>
          <w:rFonts w:ascii="Arial" w:hAnsi="Arial" w:cs="Arial"/>
          <w:color w:val="002060"/>
        </w:rPr>
        <w:t xml:space="preserve">The following ROC curves are observed for training and test data using the </w:t>
      </w:r>
      <w:proofErr w:type="gramStart"/>
      <w:r w:rsidR="00E22DB6" w:rsidRPr="00875690">
        <w:rPr>
          <w:rFonts w:ascii="Arial" w:hAnsi="Arial" w:cs="Arial"/>
          <w:color w:val="002060"/>
        </w:rPr>
        <w:t>3</w:t>
      </w:r>
      <w:proofErr w:type="gramEnd"/>
      <w:r w:rsidR="00E22DB6" w:rsidRPr="00875690">
        <w:rPr>
          <w:rFonts w:ascii="Arial" w:hAnsi="Arial" w:cs="Arial"/>
          <w:color w:val="002060"/>
        </w:rPr>
        <w:t xml:space="preserve"> methods mentioned above.</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2F3735"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6CCC7335" wp14:editId="026874CA">
            <wp:extent cx="5943600" cy="1468755"/>
            <wp:effectExtent l="190500" t="190500" r="190500" b="1885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68755"/>
                    </a:xfrm>
                    <a:prstGeom prst="rect">
                      <a:avLst/>
                    </a:prstGeom>
                    <a:ln>
                      <a:noFill/>
                    </a:ln>
                    <a:effectLst>
                      <a:outerShdw blurRad="190500" algn="tl" rotWithShape="0">
                        <a:srgbClr val="000000">
                          <a:alpha val="70000"/>
                        </a:srgbClr>
                      </a:outerShdw>
                    </a:effectLst>
                  </pic:spPr>
                </pic:pic>
              </a:graphicData>
            </a:graphic>
          </wp:inline>
        </w:drawing>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For demonstrating tuning, we use the Random Forest Classifier and vary both the cross validation (CV) as well as certain </w:t>
      </w:r>
      <w:proofErr w:type="spellStart"/>
      <w:r w:rsidRPr="00875690">
        <w:rPr>
          <w:rFonts w:ascii="Arial" w:hAnsi="Arial" w:cs="Arial"/>
          <w:color w:val="002060"/>
        </w:rPr>
        <w:t>hyperparameters</w:t>
      </w:r>
      <w:proofErr w:type="spellEnd"/>
      <w:r w:rsidRPr="00875690">
        <w:rPr>
          <w:rFonts w:ascii="Arial" w:hAnsi="Arial" w:cs="Arial"/>
          <w:color w:val="002060"/>
        </w:rPr>
        <w:t xml:space="preserve"> through a ‘Grid-Search’ in the attempt to obtain better accuracy.</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In the second case, with the random forest classifier, we also attempt Bagging (Ensemble methods). In this case, we observe “overfitting” in the training data and poor performance in the test data. Therefore, we have two options – to improve the performance of the current method by tuning the classifier or discarding it as other classifiers show promise for this data. For now, we do </w:t>
      </w:r>
      <w:proofErr w:type="gramStart"/>
      <w:r w:rsidRPr="00875690">
        <w:rPr>
          <w:rFonts w:ascii="Arial" w:hAnsi="Arial" w:cs="Arial"/>
          <w:color w:val="002060"/>
        </w:rPr>
        <w:t>not</w:t>
      </w:r>
      <w:proofErr w:type="gramEnd"/>
      <w:r w:rsidRPr="00875690">
        <w:rPr>
          <w:rFonts w:ascii="Arial" w:hAnsi="Arial" w:cs="Arial"/>
          <w:color w:val="002060"/>
        </w:rPr>
        <w:t xml:space="preserve"> </w:t>
      </w:r>
      <w:proofErr w:type="gramStart"/>
      <w:r w:rsidRPr="00875690">
        <w:rPr>
          <w:rFonts w:ascii="Arial" w:hAnsi="Arial" w:cs="Arial"/>
          <w:color w:val="002060"/>
        </w:rPr>
        <w:t>further</w:t>
      </w:r>
      <w:proofErr w:type="gramEnd"/>
      <w:r w:rsidRPr="00875690">
        <w:rPr>
          <w:rFonts w:ascii="Arial" w:hAnsi="Arial" w:cs="Arial"/>
          <w:color w:val="002060"/>
        </w:rPr>
        <w:t xml:space="preserve"> tune this model.</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lastRenderedPageBreak/>
        <w:t xml:space="preserve">In the third case, we are to use boosting and we have a choice between </w:t>
      </w:r>
      <w:proofErr w:type="spellStart"/>
      <w:r w:rsidRPr="00875690">
        <w:rPr>
          <w:rFonts w:ascii="Arial" w:hAnsi="Arial" w:cs="Arial"/>
          <w:color w:val="002060"/>
        </w:rPr>
        <w:t>AdaBoost</w:t>
      </w:r>
      <w:proofErr w:type="spellEnd"/>
      <w:r w:rsidRPr="00875690">
        <w:rPr>
          <w:rFonts w:ascii="Arial" w:hAnsi="Arial" w:cs="Arial"/>
          <w:color w:val="002060"/>
        </w:rPr>
        <w:t xml:space="preserve"> and </w:t>
      </w:r>
      <w:proofErr w:type="spellStart"/>
      <w:r w:rsidRPr="00875690">
        <w:rPr>
          <w:rFonts w:ascii="Arial" w:hAnsi="Arial" w:cs="Arial"/>
          <w:color w:val="002060"/>
        </w:rPr>
        <w:t>XGBoost</w:t>
      </w:r>
      <w:proofErr w:type="spellEnd"/>
      <w:r w:rsidRPr="00875690">
        <w:rPr>
          <w:rFonts w:ascii="Arial" w:hAnsi="Arial" w:cs="Arial"/>
          <w:color w:val="002060"/>
        </w:rPr>
        <w:t xml:space="preserve">. Here, we go for </w:t>
      </w:r>
      <w:proofErr w:type="spellStart"/>
      <w:r w:rsidRPr="00875690">
        <w:rPr>
          <w:rFonts w:ascii="Arial" w:hAnsi="Arial" w:cs="Arial"/>
          <w:color w:val="002060"/>
        </w:rPr>
        <w:t>XGBoost</w:t>
      </w:r>
      <w:proofErr w:type="spellEnd"/>
      <w:r w:rsidRPr="00875690">
        <w:rPr>
          <w:rFonts w:ascii="Arial" w:hAnsi="Arial" w:cs="Arial"/>
          <w:color w:val="002060"/>
        </w:rPr>
        <w:t xml:space="preserve"> because of its robust nature and quick processing time. </w:t>
      </w:r>
      <w:proofErr w:type="spellStart"/>
      <w:proofErr w:type="gramStart"/>
      <w:r w:rsidRPr="00875690">
        <w:rPr>
          <w:rFonts w:ascii="Arial" w:hAnsi="Arial" w:cs="Arial"/>
          <w:color w:val="002060"/>
        </w:rPr>
        <w:t>Its</w:t>
      </w:r>
      <w:proofErr w:type="spellEnd"/>
      <w:proofErr w:type="gramEnd"/>
      <w:r w:rsidRPr="00875690">
        <w:rPr>
          <w:rFonts w:ascii="Arial" w:hAnsi="Arial" w:cs="Arial"/>
          <w:color w:val="002060"/>
        </w:rPr>
        <w:t xml:space="preserve"> found that the </w:t>
      </w:r>
      <w:proofErr w:type="spellStart"/>
      <w:r w:rsidRPr="00875690">
        <w:rPr>
          <w:rFonts w:ascii="Arial" w:hAnsi="Arial" w:cs="Arial"/>
          <w:color w:val="002060"/>
        </w:rPr>
        <w:t>XGBoost</w:t>
      </w:r>
      <w:proofErr w:type="spellEnd"/>
      <w:r w:rsidRPr="00875690">
        <w:rPr>
          <w:rFonts w:ascii="Arial" w:hAnsi="Arial" w:cs="Arial"/>
          <w:color w:val="002060"/>
        </w:rPr>
        <w:t xml:space="preserve"> algorithm performs well, on par with logit, LDA, SVM, KNN and NB methods.</w:t>
      </w:r>
    </w:p>
    <w:p w:rsidR="00E22DB6" w:rsidRPr="00875690" w:rsidRDefault="00E22DB6" w:rsidP="008A5580">
      <w:pPr>
        <w:pStyle w:val="NormalWeb"/>
        <w:shd w:val="clear" w:color="auto" w:fill="FFFFFF"/>
        <w:spacing w:before="180" w:beforeAutospacing="0" w:after="180" w:afterAutospacing="0"/>
        <w:rPr>
          <w:rFonts w:ascii="Arial" w:hAnsi="Arial" w:cs="Arial"/>
          <w:color w:val="002060"/>
        </w:rPr>
      </w:pPr>
    </w:p>
    <w:p w:rsidR="00190C22" w:rsidRPr="00875690" w:rsidRDefault="002F3735"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Therefore, the random forest method with tuning and the </w:t>
      </w:r>
      <w:proofErr w:type="spellStart"/>
      <w:r w:rsidRPr="00875690">
        <w:rPr>
          <w:rFonts w:ascii="Arial" w:hAnsi="Arial" w:cs="Arial"/>
          <w:color w:val="002060"/>
        </w:rPr>
        <w:t>XGBoost</w:t>
      </w:r>
      <w:proofErr w:type="spellEnd"/>
      <w:r w:rsidRPr="00875690">
        <w:rPr>
          <w:rFonts w:ascii="Arial" w:hAnsi="Arial" w:cs="Arial"/>
          <w:color w:val="002060"/>
        </w:rPr>
        <w:t xml:space="preserve"> method are OK to use with this particular data. The bagging method needs to be tuned further to prevent overfitting and this can be done in many ways such as feature reduction, using tuning to get a more agreeable test accuracy that’s </w:t>
      </w:r>
      <w:proofErr w:type="spellStart"/>
      <w:r w:rsidRPr="00875690">
        <w:rPr>
          <w:rFonts w:ascii="Arial" w:hAnsi="Arial" w:cs="Arial"/>
          <w:color w:val="002060"/>
        </w:rPr>
        <w:t>inline</w:t>
      </w:r>
      <w:proofErr w:type="spellEnd"/>
      <w:r w:rsidRPr="00875690">
        <w:rPr>
          <w:rFonts w:ascii="Arial" w:hAnsi="Arial" w:cs="Arial"/>
          <w:color w:val="002060"/>
        </w:rPr>
        <w:t xml:space="preserve"> with test predictions.</w:t>
      </w: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Pr="00875690" w:rsidRDefault="00190C22" w:rsidP="008A5580">
      <w:pPr>
        <w:pStyle w:val="NormalWeb"/>
        <w:shd w:val="clear" w:color="auto" w:fill="FFFFFF"/>
        <w:spacing w:before="180" w:beforeAutospacing="0" w:after="180" w:afterAutospacing="0"/>
        <w:rPr>
          <w:rFonts w:ascii="Arial" w:hAnsi="Arial" w:cs="Arial"/>
          <w:color w:val="00206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190C22" w:rsidRDefault="00190C22"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8A5580"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br/>
        <w:t>4. Performance Metrics: Check the performance of Predictions on Train and Test sets using Accuracy, Confusion Matrix, Plot ROC curve and get ROC_AUC score for each model. Final Model: Compare the models and write inference which model is best/optimized. (</w:t>
      </w:r>
      <w:proofErr w:type="gramStart"/>
      <w:r>
        <w:rPr>
          <w:rFonts w:ascii="Arial" w:hAnsi="Arial" w:cs="Arial"/>
          <w:color w:val="000000"/>
        </w:rPr>
        <w:t>7</w:t>
      </w:r>
      <w:proofErr w:type="gramEnd"/>
      <w:r>
        <w:rPr>
          <w:rFonts w:ascii="Arial" w:hAnsi="Arial" w:cs="Arial"/>
          <w:color w:val="000000"/>
        </w:rPr>
        <w:t xml:space="preserve"> marks)</w:t>
      </w:r>
      <w:r>
        <w:rPr>
          <w:rFonts w:ascii="Arial" w:hAnsi="Arial" w:cs="Arial"/>
          <w:color w:val="000000"/>
        </w:rPr>
        <w:br/>
      </w:r>
      <w:r w:rsidR="00D80F1D">
        <w:rPr>
          <w:noProof/>
        </w:rPr>
        <w:drawing>
          <wp:inline distT="0" distB="0" distL="0" distR="0" wp14:anchorId="6F8F702B" wp14:editId="2426D08A">
            <wp:extent cx="2752725" cy="3150887"/>
            <wp:effectExtent l="190500" t="190500" r="180975" b="1828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3166" cy="3174284"/>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4CF9B8C3" wp14:editId="3686E4EA">
            <wp:extent cx="2753248" cy="3127146"/>
            <wp:effectExtent l="190500" t="190500" r="200025" b="1879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3068" cy="3138299"/>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D80F1D" w:rsidRDefault="00D80F1D" w:rsidP="008A5580">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7EBE50F8" wp14:editId="68A720D3">
            <wp:extent cx="5943600" cy="1180465"/>
            <wp:effectExtent l="190500" t="190500" r="190500" b="1911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0465"/>
                    </a:xfrm>
                    <a:prstGeom prst="rect">
                      <a:avLst/>
                    </a:prstGeom>
                    <a:ln>
                      <a:noFill/>
                    </a:ln>
                    <a:effectLst>
                      <a:outerShdw blurRad="190500" algn="tl" rotWithShape="0">
                        <a:srgbClr val="000000">
                          <a:alpha val="70000"/>
                        </a:srgbClr>
                      </a:outerShdw>
                    </a:effectLst>
                  </pic:spPr>
                </pic:pic>
              </a:graphicData>
            </a:graphic>
          </wp:inline>
        </w:drawing>
      </w:r>
    </w:p>
    <w:p w:rsidR="00D80F1D" w:rsidRDefault="00D80F1D" w:rsidP="008A5580">
      <w:pPr>
        <w:pStyle w:val="NormalWeb"/>
        <w:shd w:val="clear" w:color="auto" w:fill="FFFFFF"/>
        <w:spacing w:before="180" w:beforeAutospacing="0" w:after="180" w:afterAutospacing="0"/>
        <w:rPr>
          <w:rFonts w:ascii="Arial" w:hAnsi="Arial" w:cs="Arial"/>
          <w:color w:val="000000"/>
        </w:rPr>
      </w:pPr>
    </w:p>
    <w:p w:rsidR="00A206A3" w:rsidRPr="00875690" w:rsidRDefault="00D80F1D"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From the table above, we can see that most of the models (with the exception of Bagging-RF) perform well and display similar metrics for parameters such as Accuracy, Recall </w:t>
      </w:r>
      <w:proofErr w:type="spellStart"/>
      <w:r w:rsidRPr="00875690">
        <w:rPr>
          <w:rFonts w:ascii="Arial" w:hAnsi="Arial" w:cs="Arial"/>
          <w:color w:val="002060"/>
        </w:rPr>
        <w:t>e.t.c</w:t>
      </w:r>
      <w:proofErr w:type="spellEnd"/>
      <w:r w:rsidRPr="00875690">
        <w:rPr>
          <w:rFonts w:ascii="Arial" w:hAnsi="Arial" w:cs="Arial"/>
          <w:color w:val="002060"/>
        </w:rPr>
        <w:t>.</w:t>
      </w:r>
    </w:p>
    <w:p w:rsidR="00D80F1D" w:rsidRPr="00875690" w:rsidRDefault="00A206A3"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However, i</w:t>
      </w:r>
      <w:r w:rsidR="00D80F1D" w:rsidRPr="00875690">
        <w:rPr>
          <w:rFonts w:ascii="Arial" w:hAnsi="Arial" w:cs="Arial"/>
          <w:color w:val="002060"/>
        </w:rPr>
        <w:t xml:space="preserve">f we had to choose only one single model out of them, we could go for SVM </w:t>
      </w:r>
      <w:proofErr w:type="gramStart"/>
      <w:r w:rsidR="00D80F1D" w:rsidRPr="00875690">
        <w:rPr>
          <w:rFonts w:ascii="Arial" w:hAnsi="Arial" w:cs="Arial"/>
          <w:color w:val="002060"/>
        </w:rPr>
        <w:t>on account</w:t>
      </w:r>
      <w:proofErr w:type="gramEnd"/>
      <w:r w:rsidR="00D80F1D" w:rsidRPr="00875690">
        <w:rPr>
          <w:rFonts w:ascii="Arial" w:hAnsi="Arial" w:cs="Arial"/>
          <w:color w:val="002060"/>
        </w:rPr>
        <w:t xml:space="preserve"> of very minute/marginal difference in its performance and characteristics in the table.</w:t>
      </w:r>
      <w:r w:rsidRPr="00875690">
        <w:rPr>
          <w:rFonts w:ascii="Arial" w:hAnsi="Arial" w:cs="Arial"/>
          <w:color w:val="002060"/>
        </w:rPr>
        <w:t xml:space="preserve"> </w:t>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drawing>
          <wp:inline distT="0" distB="0" distL="0" distR="0" wp14:anchorId="51F41B2B" wp14:editId="7941329F">
            <wp:extent cx="3196743" cy="1363646"/>
            <wp:effectExtent l="190500" t="190500" r="194310" b="1987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743" cy="1367059"/>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noProof/>
          <w:color w:val="002060"/>
        </w:rPr>
      </w:pPr>
      <w:r w:rsidRPr="00875690">
        <w:rPr>
          <w:noProof/>
          <w:color w:val="002060"/>
        </w:rPr>
        <w:drawing>
          <wp:inline distT="0" distB="0" distL="0" distR="0" wp14:anchorId="6A2BF78B" wp14:editId="169E79A4">
            <wp:extent cx="3214985" cy="1479195"/>
            <wp:effectExtent l="190500" t="190500" r="195580" b="1974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5296" cy="1488540"/>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noProof/>
          <w:color w:val="002060"/>
        </w:rPr>
      </w:pPr>
    </w:p>
    <w:p w:rsidR="00386842" w:rsidRPr="00875690" w:rsidRDefault="00386842" w:rsidP="008A5580">
      <w:pPr>
        <w:pStyle w:val="NormalWeb"/>
        <w:shd w:val="clear" w:color="auto" w:fill="FFFFFF"/>
        <w:spacing w:before="180" w:beforeAutospacing="0" w:after="180" w:afterAutospacing="0"/>
        <w:rPr>
          <w:noProof/>
          <w:color w:val="002060"/>
        </w:rPr>
      </w:pPr>
      <w:r w:rsidRPr="00875690">
        <w:rPr>
          <w:noProof/>
          <w:color w:val="002060"/>
        </w:rPr>
        <w:lastRenderedPageBreak/>
        <w:drawing>
          <wp:inline distT="0" distB="0" distL="0" distR="0" wp14:anchorId="5895F377" wp14:editId="3B454C31">
            <wp:extent cx="3057525" cy="790575"/>
            <wp:effectExtent l="190500" t="190500" r="200025" b="2000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790575"/>
                    </a:xfrm>
                    <a:prstGeom prst="rect">
                      <a:avLst/>
                    </a:prstGeom>
                    <a:ln>
                      <a:noFill/>
                    </a:ln>
                    <a:effectLst>
                      <a:outerShdw blurRad="190500" algn="tl" rotWithShape="0">
                        <a:srgbClr val="000000">
                          <a:alpha val="70000"/>
                        </a:srgbClr>
                      </a:outerShdw>
                    </a:effectLst>
                  </pic:spPr>
                </pic:pic>
              </a:graphicData>
            </a:graphic>
          </wp:inline>
        </w:drawing>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noProof/>
          <w:color w:val="002060"/>
        </w:rPr>
        <w:t xml:space="preserve"> </w:t>
      </w:r>
      <w:r w:rsidRPr="00875690">
        <w:rPr>
          <w:noProof/>
          <w:color w:val="002060"/>
        </w:rPr>
        <w:drawing>
          <wp:inline distT="0" distB="0" distL="0" distR="0" wp14:anchorId="04888620" wp14:editId="0AB1B509">
            <wp:extent cx="3020949" cy="693086"/>
            <wp:effectExtent l="190500" t="190500" r="198755" b="1835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640" cy="712516"/>
                    </a:xfrm>
                    <a:prstGeom prst="rect">
                      <a:avLst/>
                    </a:prstGeom>
                    <a:ln>
                      <a:noFill/>
                    </a:ln>
                    <a:effectLst>
                      <a:outerShdw blurRad="190500" algn="tl" rotWithShape="0">
                        <a:srgbClr val="000000">
                          <a:alpha val="70000"/>
                        </a:srgbClr>
                      </a:outerShdw>
                    </a:effectLst>
                  </pic:spPr>
                </pic:pic>
              </a:graphicData>
            </a:graphic>
          </wp:inline>
        </w:drawing>
      </w:r>
    </w:p>
    <w:p w:rsidR="00D80F1D"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Using the confusion matrices, once can further check based on TP, TN</w:t>
      </w:r>
      <w:proofErr w:type="gramStart"/>
      <w:r w:rsidRPr="00875690">
        <w:rPr>
          <w:rFonts w:ascii="Arial" w:hAnsi="Arial" w:cs="Arial"/>
          <w:color w:val="002060"/>
        </w:rPr>
        <w:t>,FP</w:t>
      </w:r>
      <w:proofErr w:type="gramEnd"/>
      <w:r w:rsidRPr="00875690">
        <w:rPr>
          <w:rFonts w:ascii="Arial" w:hAnsi="Arial" w:cs="Arial"/>
          <w:color w:val="002060"/>
        </w:rPr>
        <w:t>, FN and the derived quantities as to which classifier is most suitable for the particular problem.</w:t>
      </w:r>
    </w:p>
    <w:p w:rsidR="00D80F1D" w:rsidRPr="00875690" w:rsidRDefault="00D80F1D"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Default="00386842"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Inference: </w:t>
      </w:r>
    </w:p>
    <w:p w:rsidR="008A5580" w:rsidRDefault="00386842" w:rsidP="008A5580">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br/>
      </w:r>
      <w:r w:rsidR="008A5580">
        <w:rPr>
          <w:rFonts w:ascii="Arial" w:hAnsi="Arial" w:cs="Arial"/>
          <w:color w:val="000000"/>
        </w:rPr>
        <w:t xml:space="preserve">Based on these predictions, what are the insights? </w:t>
      </w:r>
    </w:p>
    <w:p w:rsidR="00875690" w:rsidRDefault="00875690" w:rsidP="008A5580">
      <w:pPr>
        <w:pStyle w:val="NormalWeb"/>
        <w:shd w:val="clear" w:color="auto" w:fill="FFFFFF"/>
        <w:spacing w:before="180" w:beforeAutospacing="0" w:after="180" w:afterAutospacing="0"/>
        <w:rPr>
          <w:rFonts w:ascii="Arial" w:hAnsi="Arial" w:cs="Arial"/>
          <w:color w:val="00000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Most of the insights on the models and their behavior </w:t>
      </w:r>
      <w:proofErr w:type="gramStart"/>
      <w:r w:rsidRPr="00875690">
        <w:rPr>
          <w:rFonts w:ascii="Arial" w:hAnsi="Arial" w:cs="Arial"/>
          <w:color w:val="002060"/>
        </w:rPr>
        <w:t>have already been covered</w:t>
      </w:r>
      <w:proofErr w:type="gramEnd"/>
      <w:r w:rsidRPr="00875690">
        <w:rPr>
          <w:rFonts w:ascii="Arial" w:hAnsi="Arial" w:cs="Arial"/>
          <w:color w:val="002060"/>
        </w:rPr>
        <w:t xml:space="preserve">. Most of the models here perform well with similar behavior, except the Bagging </w:t>
      </w:r>
      <w:proofErr w:type="gramStart"/>
      <w:r w:rsidRPr="00875690">
        <w:rPr>
          <w:rFonts w:ascii="Arial" w:hAnsi="Arial" w:cs="Arial"/>
          <w:color w:val="002060"/>
        </w:rPr>
        <w:t>method which</w:t>
      </w:r>
      <w:proofErr w:type="gramEnd"/>
      <w:r w:rsidRPr="00875690">
        <w:rPr>
          <w:rFonts w:ascii="Arial" w:hAnsi="Arial" w:cs="Arial"/>
          <w:color w:val="002060"/>
        </w:rPr>
        <w:t xml:space="preserve"> led to overfitting. However, we see marginally better behavior using SVM method, though not by a large value to call it a leader amongst the others.</w:t>
      </w: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 xml:space="preserve">The models </w:t>
      </w:r>
      <w:proofErr w:type="gramStart"/>
      <w:r w:rsidRPr="00875690">
        <w:rPr>
          <w:rFonts w:ascii="Arial" w:hAnsi="Arial" w:cs="Arial"/>
          <w:color w:val="002060"/>
        </w:rPr>
        <w:t>can be improved</w:t>
      </w:r>
      <w:proofErr w:type="gramEnd"/>
      <w:r w:rsidRPr="00875690">
        <w:rPr>
          <w:rFonts w:ascii="Arial" w:hAnsi="Arial" w:cs="Arial"/>
          <w:color w:val="002060"/>
        </w:rPr>
        <w:t xml:space="preserve"> by techniques such as GRID SEARCH and Cross Validation to further reduce the difference between train and test accuracy, and improve on other parameters such as recall, precision </w:t>
      </w:r>
      <w:proofErr w:type="spellStart"/>
      <w:r w:rsidRPr="00875690">
        <w:rPr>
          <w:rFonts w:ascii="Arial" w:hAnsi="Arial" w:cs="Arial"/>
          <w:color w:val="002060"/>
        </w:rPr>
        <w:t>e.t.c</w:t>
      </w:r>
      <w:proofErr w:type="spellEnd"/>
    </w:p>
    <w:p w:rsidR="00386842" w:rsidRDefault="00386842" w:rsidP="008A5580">
      <w:pPr>
        <w:pStyle w:val="NormalWeb"/>
        <w:shd w:val="clear" w:color="auto" w:fill="FFFFFF"/>
        <w:spacing w:before="180" w:beforeAutospacing="0" w:after="180" w:afterAutospacing="0"/>
        <w:rPr>
          <w:rFonts w:ascii="Arial" w:hAnsi="Arial" w:cs="Arial"/>
          <w:color w:val="002060"/>
        </w:rPr>
      </w:pPr>
      <w:r w:rsidRPr="00875690">
        <w:rPr>
          <w:rFonts w:ascii="Arial" w:hAnsi="Arial" w:cs="Arial"/>
          <w:color w:val="002060"/>
        </w:rPr>
        <w:t>With larger number of features and changes in datatypes, we may see a difference in the performance of these models. The observation is unique only to this dataset.</w:t>
      </w:r>
    </w:p>
    <w:p w:rsidR="00875690" w:rsidRPr="00875690" w:rsidRDefault="00875690" w:rsidP="008A5580">
      <w:pPr>
        <w:pStyle w:val="NormalWeb"/>
        <w:shd w:val="clear" w:color="auto" w:fill="FFFFFF"/>
        <w:spacing w:before="180" w:beforeAutospacing="0" w:after="180" w:afterAutospacing="0"/>
        <w:rPr>
          <w:rFonts w:ascii="Arial" w:hAnsi="Arial" w:cs="Arial"/>
          <w:color w:val="002060"/>
        </w:rPr>
      </w:pPr>
      <w:r>
        <w:rPr>
          <w:rFonts w:ascii="Arial" w:hAnsi="Arial" w:cs="Arial"/>
          <w:color w:val="002060"/>
        </w:rPr>
        <w:t xml:space="preserve">The fact that </w:t>
      </w:r>
      <w:proofErr w:type="gramStart"/>
      <w:r>
        <w:rPr>
          <w:rFonts w:ascii="Arial" w:hAnsi="Arial" w:cs="Arial"/>
          <w:color w:val="002060"/>
        </w:rPr>
        <w:t>machine learning</w:t>
      </w:r>
      <w:proofErr w:type="gramEnd"/>
      <w:r>
        <w:rPr>
          <w:rFonts w:ascii="Arial" w:hAnsi="Arial" w:cs="Arial"/>
          <w:color w:val="002060"/>
        </w:rPr>
        <w:t xml:space="preserve"> methods enable one to guess the outcome of polls with an accuracy of more than 80% is quite useful. This will enable people participating in the elections to understand which areas can be improved (corresponding to features in the data) to improve the outcome of the polls.</w:t>
      </w:r>
    </w:p>
    <w:p w:rsidR="00386842" w:rsidRDefault="00386842" w:rsidP="008A5580">
      <w:pPr>
        <w:pStyle w:val="NormalWeb"/>
        <w:shd w:val="clear" w:color="auto" w:fill="FFFFFF"/>
        <w:spacing w:before="180" w:beforeAutospacing="0" w:after="180" w:afterAutospacing="0"/>
        <w:rPr>
          <w:rFonts w:ascii="Arial" w:hAnsi="Arial" w:cs="Arial"/>
          <w:color w:val="000000"/>
        </w:rPr>
      </w:pPr>
    </w:p>
    <w:p w:rsidR="00386842" w:rsidRPr="00875690" w:rsidRDefault="00386842" w:rsidP="008A5580">
      <w:pPr>
        <w:pStyle w:val="NormalWeb"/>
        <w:shd w:val="clear" w:color="auto" w:fill="FFFFFF"/>
        <w:spacing w:before="180" w:beforeAutospacing="0" w:after="180" w:afterAutospacing="0"/>
        <w:rPr>
          <w:rFonts w:ascii="Arial" w:hAnsi="Arial" w:cs="Arial"/>
          <w:color w:val="002060"/>
        </w:rPr>
      </w:pPr>
    </w:p>
    <w:p w:rsidR="00103C96" w:rsidRDefault="00103C96"/>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Default="00CF6E1E"/>
    <w:p w:rsidR="00CF6E1E" w:rsidRPr="00634506" w:rsidRDefault="00CF6E1E" w:rsidP="00CF6E1E">
      <w:pPr>
        <w:pStyle w:val="Title"/>
        <w:rPr>
          <w:rFonts w:eastAsia="Times New Roman"/>
        </w:rPr>
      </w:pPr>
      <w:r w:rsidRPr="00634506">
        <w:rPr>
          <w:rFonts w:eastAsia="Times New Roman"/>
        </w:rPr>
        <w:lastRenderedPageBreak/>
        <w:t>Problem 2:</w:t>
      </w:r>
      <w:r>
        <w:rPr>
          <w:rFonts w:eastAsia="Times New Roman"/>
        </w:rPr>
        <w:t xml:space="preserve"> (TEXT ANALYTICS)</w:t>
      </w:r>
    </w:p>
    <w:p w:rsidR="00CF6E1E" w:rsidRPr="002E03EE" w:rsidRDefault="00CF6E1E" w:rsidP="00254F68">
      <w:pPr>
        <w:pStyle w:val="Heading1"/>
        <w:rPr>
          <w:color w:val="002060"/>
        </w:rPr>
      </w:pPr>
      <w:r w:rsidRPr="002E03EE">
        <w:rPr>
          <w:color w:val="002060"/>
        </w:rPr>
        <w:t xml:space="preserve">In this particular project, we are going to work on the inaugural corpora from the </w:t>
      </w:r>
      <w:proofErr w:type="spellStart"/>
      <w:r w:rsidRPr="002E03EE">
        <w:rPr>
          <w:color w:val="002060"/>
        </w:rPr>
        <w:t>nltk</w:t>
      </w:r>
      <w:proofErr w:type="spellEnd"/>
      <w:r w:rsidRPr="002E03EE">
        <w:rPr>
          <w:color w:val="002060"/>
        </w:rPr>
        <w:t xml:space="preserve"> in Python. We will be looking at the following speeches of the Presidents of the United States of America:</w:t>
      </w:r>
    </w:p>
    <w:p w:rsidR="00254F68" w:rsidRPr="002E03EE" w:rsidRDefault="00CF6E1E" w:rsidP="00254F68">
      <w:pPr>
        <w:pStyle w:val="Heading1"/>
        <w:rPr>
          <w:color w:val="002060"/>
        </w:rPr>
      </w:pPr>
      <w:r w:rsidRPr="002E03EE">
        <w:rPr>
          <w:color w:val="002060"/>
        </w:rPr>
        <w:t>President Franklin D. Roosevelt in 1941,</w:t>
      </w:r>
    </w:p>
    <w:p w:rsidR="00254F68" w:rsidRPr="002E03EE" w:rsidRDefault="00CF6E1E" w:rsidP="00254F68">
      <w:pPr>
        <w:pStyle w:val="Heading1"/>
        <w:rPr>
          <w:color w:val="002060"/>
        </w:rPr>
      </w:pPr>
      <w:r w:rsidRPr="002E03EE">
        <w:rPr>
          <w:color w:val="002060"/>
        </w:rPr>
        <w:t xml:space="preserve"> President John F. Kennedy in 1961,</w:t>
      </w:r>
    </w:p>
    <w:p w:rsidR="00CF6E1E" w:rsidRPr="002E03EE" w:rsidRDefault="00CF6E1E" w:rsidP="00254F68">
      <w:pPr>
        <w:pStyle w:val="Heading1"/>
        <w:rPr>
          <w:color w:val="002060"/>
        </w:rPr>
      </w:pPr>
      <w:r w:rsidRPr="002E03EE">
        <w:rPr>
          <w:color w:val="002060"/>
        </w:rPr>
        <w:t xml:space="preserve"> President Richard Nixon in 1963</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bookmarkStart w:id="0" w:name="_GoBack"/>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bookmarkEnd w:id="0"/>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numPr>
          <w:ilvl w:val="0"/>
          <w:numId w:val="1"/>
        </w:numPr>
        <w:shd w:val="clear" w:color="auto" w:fill="FFFFFF"/>
        <w:spacing w:after="0" w:line="240" w:lineRule="auto"/>
        <w:rPr>
          <w:rFonts w:ascii="Arial" w:eastAsia="Times New Roman" w:hAnsi="Arial" w:cs="Arial"/>
          <w:b/>
          <w:color w:val="000000"/>
          <w:sz w:val="28"/>
          <w:szCs w:val="28"/>
        </w:rPr>
      </w:pPr>
      <w:r w:rsidRPr="00634506">
        <w:rPr>
          <w:rFonts w:ascii="Arial" w:eastAsia="Times New Roman" w:hAnsi="Arial" w:cs="Arial"/>
          <w:b/>
          <w:color w:val="000000"/>
          <w:sz w:val="28"/>
          <w:szCs w:val="28"/>
        </w:rPr>
        <w:t>Find the number of characters, words and sentences for th</w:t>
      </w:r>
      <w:r w:rsidRPr="0093629D">
        <w:rPr>
          <w:rFonts w:ascii="Arial" w:eastAsia="Times New Roman" w:hAnsi="Arial" w:cs="Arial"/>
          <w:b/>
          <w:color w:val="000000"/>
          <w:sz w:val="28"/>
          <w:szCs w:val="28"/>
        </w:rPr>
        <w:t>e mentioned documents</w:t>
      </w:r>
    </w:p>
    <w:p w:rsidR="00254F68" w:rsidRDefault="00254F68" w:rsidP="00254F68">
      <w:pPr>
        <w:shd w:val="clear" w:color="auto" w:fill="FFFFFF"/>
        <w:spacing w:after="0" w:line="240" w:lineRule="auto"/>
        <w:ind w:left="360"/>
        <w:rPr>
          <w:rFonts w:ascii="Arial" w:eastAsia="Times New Roman" w:hAnsi="Arial" w:cs="Arial"/>
          <w:b/>
          <w:color w:val="000000"/>
          <w:sz w:val="28"/>
          <w:szCs w:val="28"/>
        </w:rPr>
      </w:pPr>
    </w:p>
    <w:p w:rsidR="00254F68" w:rsidRDefault="00254F68" w:rsidP="00254F68">
      <w:pPr>
        <w:shd w:val="clear" w:color="auto" w:fill="FFFFFF"/>
        <w:spacing w:after="0" w:line="240" w:lineRule="auto"/>
        <w:ind w:left="360"/>
        <w:rPr>
          <w:rFonts w:ascii="Arial" w:eastAsia="Times New Roman" w:hAnsi="Arial" w:cs="Arial"/>
          <w:b/>
          <w:color w:val="000000"/>
          <w:sz w:val="28"/>
          <w:szCs w:val="28"/>
        </w:rPr>
      </w:pPr>
    </w:p>
    <w:p w:rsidR="00254F68" w:rsidRPr="00254F68" w:rsidRDefault="00254F68" w:rsidP="00254F68">
      <w:pPr>
        <w:pStyle w:val="NormalWeb"/>
        <w:shd w:val="clear" w:color="auto" w:fill="FFFFFF"/>
        <w:spacing w:before="180" w:beforeAutospacing="0" w:after="180" w:afterAutospacing="0"/>
        <w:rPr>
          <w:rFonts w:ascii="Arial" w:hAnsi="Arial" w:cs="Arial"/>
          <w:color w:val="002060"/>
        </w:rPr>
      </w:pPr>
      <w:r w:rsidRPr="00254F68">
        <w:rPr>
          <w:rFonts w:ascii="Arial" w:hAnsi="Arial" w:cs="Arial"/>
          <w:color w:val="002060"/>
        </w:rPr>
        <w:t>The following pictures below contain the information that has been requested (count of words, characters and sentences)</w:t>
      </w:r>
    </w:p>
    <w:p w:rsidR="00CF6E1E" w:rsidRDefault="00254F68"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6A1CF340" wp14:editId="73ACDA54">
            <wp:extent cx="5266944" cy="1477985"/>
            <wp:effectExtent l="190500" t="190500" r="181610" b="1987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5734"/>
                    <a:stretch/>
                  </pic:blipFill>
                  <pic:spPr bwMode="auto">
                    <a:xfrm>
                      <a:off x="0" y="0"/>
                      <a:ext cx="5302724" cy="148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1946FAC0" wp14:editId="530E551E">
            <wp:extent cx="5201107" cy="1487401"/>
            <wp:effectExtent l="190500" t="190500" r="190500" b="1892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1600"/>
                    <a:stretch/>
                  </pic:blipFill>
                  <pic:spPr bwMode="auto">
                    <a:xfrm>
                      <a:off x="0" y="0"/>
                      <a:ext cx="5271295" cy="15074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0C615E80" wp14:editId="0E731BC3">
            <wp:extent cx="5376672" cy="1446989"/>
            <wp:effectExtent l="190500" t="190500" r="186055" b="1917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384" cy="1486473"/>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93629D" w:rsidRDefault="00CF6E1E" w:rsidP="00CF6E1E">
      <w:pPr>
        <w:numPr>
          <w:ilvl w:val="0"/>
          <w:numId w:val="1"/>
        </w:numPr>
        <w:shd w:val="clear" w:color="auto" w:fill="FFFFFF"/>
        <w:spacing w:after="0" w:line="240" w:lineRule="auto"/>
        <w:rPr>
          <w:rFonts w:ascii="Arial" w:eastAsia="Times New Roman" w:hAnsi="Arial" w:cs="Arial"/>
          <w:b/>
          <w:color w:val="000000"/>
          <w:sz w:val="28"/>
          <w:szCs w:val="28"/>
        </w:rPr>
      </w:pPr>
      <w:r w:rsidRPr="00634506">
        <w:rPr>
          <w:rFonts w:ascii="Arial" w:eastAsia="Times New Roman" w:hAnsi="Arial" w:cs="Arial"/>
          <w:b/>
          <w:color w:val="000000"/>
          <w:sz w:val="28"/>
          <w:szCs w:val="28"/>
        </w:rPr>
        <w:lastRenderedPageBreak/>
        <w:t xml:space="preserve">Remove all the </w:t>
      </w:r>
      <w:proofErr w:type="spellStart"/>
      <w:r w:rsidRPr="00634506">
        <w:rPr>
          <w:rFonts w:ascii="Arial" w:eastAsia="Times New Roman" w:hAnsi="Arial" w:cs="Arial"/>
          <w:b/>
          <w:color w:val="000000"/>
          <w:sz w:val="28"/>
          <w:szCs w:val="28"/>
        </w:rPr>
        <w:t>stopwords</w:t>
      </w:r>
      <w:proofErr w:type="spellEnd"/>
      <w:r w:rsidRPr="00634506">
        <w:rPr>
          <w:rFonts w:ascii="Arial" w:eastAsia="Times New Roman" w:hAnsi="Arial" w:cs="Arial"/>
          <w:b/>
          <w:color w:val="000000"/>
          <w:sz w:val="28"/>
          <w:szCs w:val="28"/>
        </w:rPr>
        <w:t xml:space="preserve"> from all the three speeches. </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254F68" w:rsidRDefault="00CF6E1E" w:rsidP="00254F68">
      <w:pPr>
        <w:pStyle w:val="NormalWeb"/>
        <w:shd w:val="clear" w:color="auto" w:fill="FFFFFF"/>
        <w:spacing w:before="180" w:beforeAutospacing="0" w:after="180" w:afterAutospacing="0"/>
        <w:rPr>
          <w:rFonts w:ascii="Arial" w:hAnsi="Arial" w:cs="Arial"/>
          <w:color w:val="002060"/>
        </w:rPr>
      </w:pPr>
      <w:r w:rsidRPr="00254F68">
        <w:rPr>
          <w:rFonts w:ascii="Arial" w:hAnsi="Arial" w:cs="Arial"/>
          <w:color w:val="002060"/>
        </w:rPr>
        <w:t xml:space="preserve">This </w:t>
      </w:r>
      <w:proofErr w:type="gramStart"/>
      <w:r w:rsidRPr="00254F68">
        <w:rPr>
          <w:rFonts w:ascii="Arial" w:hAnsi="Arial" w:cs="Arial"/>
          <w:color w:val="002060"/>
        </w:rPr>
        <w:t>has been done</w:t>
      </w:r>
      <w:proofErr w:type="gramEnd"/>
      <w:r w:rsidRPr="00254F68">
        <w:rPr>
          <w:rFonts w:ascii="Arial" w:hAnsi="Arial" w:cs="Arial"/>
          <w:color w:val="002060"/>
        </w:rPr>
        <w:t xml:space="preserve"> using the corpus from NLTK to get </w:t>
      </w:r>
      <w:proofErr w:type="spellStart"/>
      <w:r w:rsidRPr="00254F68">
        <w:rPr>
          <w:rFonts w:ascii="Arial" w:hAnsi="Arial" w:cs="Arial"/>
          <w:color w:val="002060"/>
        </w:rPr>
        <w:t>Stopwords</w:t>
      </w:r>
      <w:proofErr w:type="spellEnd"/>
      <w:r w:rsidRPr="00254F68">
        <w:rPr>
          <w:rFonts w:ascii="Arial" w:hAnsi="Arial" w:cs="Arial"/>
          <w:color w:val="002060"/>
        </w:rPr>
        <w:t xml:space="preserve"> in English. The following are a few command snippets used. Please refer to the code for more details.</w:t>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70FCB159" wp14:editId="292C954D">
            <wp:extent cx="3676650" cy="269748"/>
            <wp:effectExtent l="190500" t="190500" r="190500" b="1879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1333"/>
                    <a:stretch/>
                  </pic:blipFill>
                  <pic:spPr bwMode="auto">
                    <a:xfrm>
                      <a:off x="0" y="0"/>
                      <a:ext cx="3676650" cy="2697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2E686917" wp14:editId="76946115">
            <wp:extent cx="5943600" cy="206375"/>
            <wp:effectExtent l="190500" t="190500" r="171450" b="1936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375"/>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noProof/>
        </w:rPr>
        <w:drawing>
          <wp:inline distT="0" distB="0" distL="0" distR="0" wp14:anchorId="355D58A4" wp14:editId="591E68B6">
            <wp:extent cx="5943600" cy="300990"/>
            <wp:effectExtent l="190500" t="190500" r="190500" b="1943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990"/>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r>
        <w:rPr>
          <w:rFonts w:ascii="Arial" w:eastAsia="Times New Roman" w:hAnsi="Arial" w:cs="Arial"/>
          <w:color w:val="000000"/>
          <w:sz w:val="21"/>
          <w:szCs w:val="21"/>
        </w:rPr>
        <w:t>.</w:t>
      </w:r>
    </w:p>
    <w:p w:rsidR="00CF6E1E"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4A2E30" w:rsidRDefault="00CF6E1E" w:rsidP="00CF6E1E">
      <w:pPr>
        <w:shd w:val="clear" w:color="auto" w:fill="FFFFFF"/>
        <w:spacing w:after="0" w:line="240" w:lineRule="auto"/>
        <w:ind w:left="720"/>
        <w:rPr>
          <w:rFonts w:ascii="Arial" w:eastAsia="Times New Roman" w:hAnsi="Arial" w:cs="Arial"/>
          <w:color w:val="000000"/>
          <w:sz w:val="21"/>
          <w:szCs w:val="21"/>
        </w:rPr>
      </w:pPr>
    </w:p>
    <w:p w:rsidR="00CF6E1E" w:rsidRPr="0093629D" w:rsidRDefault="00CF6E1E" w:rsidP="00CF6E1E">
      <w:pPr>
        <w:numPr>
          <w:ilvl w:val="0"/>
          <w:numId w:val="1"/>
        </w:numPr>
        <w:shd w:val="clear" w:color="auto" w:fill="FFFFFF"/>
        <w:spacing w:after="0" w:line="240" w:lineRule="auto"/>
        <w:rPr>
          <w:rFonts w:ascii="Arial" w:eastAsia="Times New Roman" w:hAnsi="Arial" w:cs="Arial"/>
          <w:color w:val="000000"/>
          <w:sz w:val="28"/>
          <w:szCs w:val="28"/>
        </w:rPr>
      </w:pPr>
      <w:r w:rsidRPr="00634506">
        <w:rPr>
          <w:rFonts w:ascii="Arial" w:eastAsia="Times New Roman" w:hAnsi="Arial" w:cs="Arial"/>
          <w:color w:val="000000"/>
          <w:sz w:val="28"/>
          <w:szCs w:val="28"/>
        </w:rPr>
        <w:t xml:space="preserve">Which word occurs the most number of times in his inaugural address for each president? Mention the top three words. (after removing the </w:t>
      </w:r>
      <w:proofErr w:type="spellStart"/>
      <w:r w:rsidRPr="00634506">
        <w:rPr>
          <w:rFonts w:ascii="Arial" w:eastAsia="Times New Roman" w:hAnsi="Arial" w:cs="Arial"/>
          <w:color w:val="000000"/>
          <w:sz w:val="28"/>
          <w:szCs w:val="28"/>
        </w:rPr>
        <w:t>stopwords</w:t>
      </w:r>
      <w:proofErr w:type="spellEnd"/>
      <w:r w:rsidRPr="00634506">
        <w:rPr>
          <w:rFonts w:ascii="Arial" w:eastAsia="Times New Roman" w:hAnsi="Arial" w:cs="Arial"/>
          <w:color w:val="000000"/>
          <w:sz w:val="28"/>
          <w:szCs w:val="28"/>
        </w:rPr>
        <w:t xml:space="preserve">) </w:t>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2060"/>
          <w:sz w:val="24"/>
          <w:szCs w:val="24"/>
        </w:rPr>
      </w:pPr>
      <w:r>
        <w:rPr>
          <w:rFonts w:ascii="Arial" w:eastAsia="Times New Roman" w:hAnsi="Arial" w:cs="Arial"/>
          <w:color w:val="002060"/>
          <w:sz w:val="24"/>
          <w:szCs w:val="24"/>
        </w:rPr>
        <w:t xml:space="preserve">TOP-3 WORDS For Each President (After Removing Stop-Words) are given in the screenshots </w:t>
      </w:r>
      <w:proofErr w:type="gramStart"/>
      <w:r>
        <w:rPr>
          <w:rFonts w:ascii="Arial" w:eastAsia="Times New Roman" w:hAnsi="Arial" w:cs="Arial"/>
          <w:color w:val="002060"/>
          <w:sz w:val="24"/>
          <w:szCs w:val="24"/>
        </w:rPr>
        <w:t>below :</w:t>
      </w:r>
      <w:proofErr w:type="gramEnd"/>
    </w:p>
    <w:p w:rsidR="00254F68" w:rsidRDefault="00254F68" w:rsidP="00CF6E1E">
      <w:pPr>
        <w:shd w:val="clear" w:color="auto" w:fill="FFFFFF"/>
        <w:spacing w:after="0" w:line="240" w:lineRule="auto"/>
        <w:rPr>
          <w:rFonts w:ascii="Arial" w:eastAsia="Times New Roman" w:hAnsi="Arial" w:cs="Arial"/>
          <w:color w:val="002060"/>
          <w:sz w:val="24"/>
          <w:szCs w:val="24"/>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ROOSEVELT</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7EA405D9" wp14:editId="75816012">
            <wp:extent cx="5609479" cy="709575"/>
            <wp:effectExtent l="190500" t="190500" r="182245" b="1860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4255" cy="736743"/>
                    </a:xfrm>
                    <a:prstGeom prst="rect">
                      <a:avLst/>
                    </a:prstGeom>
                    <a:ln>
                      <a:noFill/>
                    </a:ln>
                    <a:effectLst>
                      <a:outerShdw blurRad="190500" algn="tl" rotWithShape="0">
                        <a:srgbClr val="000000">
                          <a:alpha val="70000"/>
                        </a:srgbClr>
                      </a:outerShdw>
                    </a:effectLst>
                  </pic:spPr>
                </pic:pic>
              </a:graphicData>
            </a:graphic>
          </wp:inline>
        </w:drawing>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NIXON</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7F4F97AF" wp14:editId="2B7B0C3C">
            <wp:extent cx="5574559" cy="672998"/>
            <wp:effectExtent l="190500" t="190500" r="179070" b="1847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3924" cy="704310"/>
                    </a:xfrm>
                    <a:prstGeom prst="rect">
                      <a:avLst/>
                    </a:prstGeom>
                    <a:ln>
                      <a:noFill/>
                    </a:ln>
                    <a:effectLst>
                      <a:outerShdw blurRad="190500" algn="tl" rotWithShape="0">
                        <a:srgbClr val="000000">
                          <a:alpha val="70000"/>
                        </a:srgbClr>
                      </a:outerShdw>
                    </a:effectLst>
                  </pic:spPr>
                </pic:pic>
              </a:graphicData>
            </a:graphic>
          </wp:inline>
        </w:drawing>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sidRPr="0093629D">
        <w:rPr>
          <w:rFonts w:ascii="Arial" w:eastAsia="Times New Roman" w:hAnsi="Arial" w:cs="Arial"/>
          <w:color w:val="000000"/>
          <w:sz w:val="21"/>
          <w:szCs w:val="21"/>
          <w:highlight w:val="lightGray"/>
        </w:rPr>
        <w:t>KENNEDY</w:t>
      </w:r>
    </w:p>
    <w:p w:rsidR="00CF6E1E" w:rsidRDefault="00CF6E1E" w:rsidP="00CF6E1E">
      <w:pPr>
        <w:shd w:val="clear" w:color="auto" w:fill="FFFFFF"/>
        <w:spacing w:after="0" w:line="240" w:lineRule="auto"/>
        <w:rPr>
          <w:noProof/>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2A9136C9" wp14:editId="1FEF8075">
            <wp:extent cx="5527736" cy="548640"/>
            <wp:effectExtent l="190500" t="190500" r="187325" b="1943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2992" cy="581915"/>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254F68" w:rsidRDefault="00254F68" w:rsidP="00CF6E1E">
      <w:pPr>
        <w:shd w:val="clear" w:color="auto" w:fill="FFFFFF"/>
        <w:spacing w:after="0" w:line="240" w:lineRule="auto"/>
        <w:rPr>
          <w:rFonts w:ascii="Arial" w:eastAsia="Times New Roman" w:hAnsi="Arial" w:cs="Arial"/>
          <w:color w:val="000000"/>
          <w:sz w:val="21"/>
          <w:szCs w:val="21"/>
        </w:rPr>
      </w:pPr>
    </w:p>
    <w:p w:rsidR="00CF6E1E" w:rsidRDefault="00CF6E1E" w:rsidP="00CF6E1E">
      <w:pPr>
        <w:shd w:val="clear" w:color="auto" w:fill="FFFFFF"/>
        <w:spacing w:after="0" w:line="240" w:lineRule="auto"/>
        <w:rPr>
          <w:rFonts w:ascii="Arial" w:eastAsia="Times New Roman" w:hAnsi="Arial" w:cs="Arial"/>
          <w:color w:val="000000"/>
          <w:sz w:val="21"/>
          <w:szCs w:val="21"/>
        </w:rPr>
      </w:pPr>
    </w:p>
    <w:p w:rsidR="00CF6E1E" w:rsidRPr="00254F68" w:rsidRDefault="00CF6E1E" w:rsidP="00CF6E1E">
      <w:pPr>
        <w:numPr>
          <w:ilvl w:val="0"/>
          <w:numId w:val="1"/>
        </w:numPr>
        <w:shd w:val="clear" w:color="auto" w:fill="FFFFFF"/>
        <w:spacing w:after="0" w:line="240" w:lineRule="auto"/>
        <w:rPr>
          <w:rFonts w:ascii="Arial" w:eastAsia="Times New Roman" w:hAnsi="Arial" w:cs="Arial"/>
          <w:color w:val="000000"/>
          <w:sz w:val="28"/>
          <w:szCs w:val="28"/>
        </w:rPr>
      </w:pPr>
      <w:r w:rsidRPr="00254F68">
        <w:rPr>
          <w:rFonts w:ascii="Arial" w:eastAsia="Times New Roman" w:hAnsi="Arial" w:cs="Arial"/>
          <w:color w:val="000000"/>
          <w:sz w:val="28"/>
          <w:szCs w:val="28"/>
        </w:rPr>
        <w:t xml:space="preserve">Plot the word cloud of each of the speeches of the variable. (after removing the </w:t>
      </w:r>
      <w:proofErr w:type="spellStart"/>
      <w:r w:rsidRPr="00254F68">
        <w:rPr>
          <w:rFonts w:ascii="Arial" w:eastAsia="Times New Roman" w:hAnsi="Arial" w:cs="Arial"/>
          <w:color w:val="000000"/>
          <w:sz w:val="28"/>
          <w:szCs w:val="28"/>
        </w:rPr>
        <w:t>stopwords</w:t>
      </w:r>
      <w:proofErr w:type="spellEnd"/>
      <w:r w:rsidRPr="00254F68">
        <w:rPr>
          <w:rFonts w:ascii="Arial" w:eastAsia="Times New Roman" w:hAnsi="Arial" w:cs="Arial"/>
          <w:color w:val="000000"/>
          <w:sz w:val="28"/>
          <w:szCs w:val="28"/>
        </w:rPr>
        <w:t>) – 3 Marks [ refer to the End-to-End Case Study done in the Mentored Learning Session ]</w:t>
      </w:r>
    </w:p>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t>ROOSEVELT</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421FCE43" wp14:editId="5938BE4C">
            <wp:extent cx="4645152" cy="587592"/>
            <wp:effectExtent l="190500" t="190500" r="193675" b="1936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8779" cy="604495"/>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 w:rsidR="00CF6E1E" w:rsidRDefault="00CF6E1E" w:rsidP="00CF6E1E">
      <w:r>
        <w:rPr>
          <w:noProof/>
        </w:rPr>
        <w:drawing>
          <wp:inline distT="0" distB="0" distL="0" distR="0" wp14:anchorId="70E96144" wp14:editId="444570FA">
            <wp:extent cx="5537606" cy="4663776"/>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5872" cy="4687582"/>
                    </a:xfrm>
                    <a:prstGeom prst="rect">
                      <a:avLst/>
                    </a:prstGeom>
                  </pic:spPr>
                </pic:pic>
              </a:graphicData>
            </a:graphic>
          </wp:inline>
        </w:drawing>
      </w:r>
    </w:p>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sidRPr="0093629D">
        <w:rPr>
          <w:rFonts w:ascii="Arial" w:eastAsia="Times New Roman" w:hAnsi="Arial" w:cs="Arial"/>
          <w:color w:val="000000"/>
          <w:sz w:val="21"/>
          <w:szCs w:val="21"/>
          <w:highlight w:val="lightGray"/>
        </w:rPr>
        <w:lastRenderedPageBreak/>
        <w:t>NIXON</w:t>
      </w: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r>
        <w:rPr>
          <w:noProof/>
        </w:rPr>
        <w:drawing>
          <wp:inline distT="0" distB="0" distL="0" distR="0" wp14:anchorId="370C09A7" wp14:editId="63DB158C">
            <wp:extent cx="4645025" cy="560778"/>
            <wp:effectExtent l="190500" t="190500" r="193675" b="1822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0409" cy="573501"/>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 w:rsidR="00CF6E1E" w:rsidRDefault="00CF6E1E" w:rsidP="00CF6E1E"/>
    <w:p w:rsidR="00CF6E1E" w:rsidRDefault="00CF6E1E" w:rsidP="00CF6E1E"/>
    <w:p w:rsidR="00CF6E1E" w:rsidRDefault="00CF6E1E" w:rsidP="00CF6E1E">
      <w:r>
        <w:rPr>
          <w:noProof/>
        </w:rPr>
        <w:drawing>
          <wp:inline distT="0" distB="0" distL="0" distR="0" wp14:anchorId="66D67971" wp14:editId="4CFDDF3C">
            <wp:extent cx="5376672" cy="447194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1516" cy="4492607"/>
                    </a:xfrm>
                    <a:prstGeom prst="rect">
                      <a:avLst/>
                    </a:prstGeom>
                  </pic:spPr>
                </pic:pic>
              </a:graphicData>
            </a:graphic>
          </wp:inline>
        </w:drawing>
      </w:r>
    </w:p>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Default="00CF6E1E" w:rsidP="00CF6E1E"/>
    <w:p w:rsidR="00CF6E1E" w:rsidRPr="0093629D" w:rsidRDefault="00CF6E1E" w:rsidP="00CF6E1E">
      <w:pPr>
        <w:shd w:val="clear" w:color="auto" w:fill="FFFFFF"/>
        <w:spacing w:after="0" w:line="240" w:lineRule="auto"/>
        <w:rPr>
          <w:rFonts w:ascii="Arial" w:eastAsia="Times New Roman" w:hAnsi="Arial" w:cs="Arial"/>
          <w:color w:val="000000"/>
          <w:sz w:val="21"/>
          <w:szCs w:val="21"/>
          <w:highlight w:val="lightGray"/>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sidRPr="0093629D">
        <w:rPr>
          <w:rFonts w:ascii="Arial" w:eastAsia="Times New Roman" w:hAnsi="Arial" w:cs="Arial"/>
          <w:color w:val="000000"/>
          <w:sz w:val="21"/>
          <w:szCs w:val="21"/>
          <w:highlight w:val="lightGray"/>
        </w:rPr>
        <w:t>KENNEDY</w:t>
      </w:r>
    </w:p>
    <w:p w:rsidR="00CF6E1E" w:rsidRDefault="00CF6E1E" w:rsidP="00CF6E1E">
      <w:pPr>
        <w:shd w:val="clear" w:color="auto" w:fill="FFFFFF"/>
        <w:spacing w:after="0" w:line="240" w:lineRule="auto"/>
        <w:rPr>
          <w:noProof/>
        </w:rPr>
      </w:pPr>
    </w:p>
    <w:p w:rsidR="00CF6E1E" w:rsidRDefault="00CF6E1E" w:rsidP="00CF6E1E">
      <w:pPr>
        <w:shd w:val="clear" w:color="auto" w:fill="FFFFFF"/>
        <w:spacing w:after="0" w:line="240" w:lineRule="auto"/>
        <w:rPr>
          <w:rFonts w:ascii="Arial" w:eastAsia="Times New Roman" w:hAnsi="Arial" w:cs="Arial"/>
          <w:color w:val="000000"/>
          <w:sz w:val="21"/>
          <w:szCs w:val="21"/>
        </w:rPr>
      </w:pPr>
      <w:r>
        <w:rPr>
          <w:noProof/>
        </w:rPr>
        <w:drawing>
          <wp:inline distT="0" distB="0" distL="0" distR="0" wp14:anchorId="4269CBF3" wp14:editId="6FC20A3B">
            <wp:extent cx="5596128" cy="555428"/>
            <wp:effectExtent l="190500" t="190500" r="195580" b="1879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166" cy="592651"/>
                    </a:xfrm>
                    <a:prstGeom prst="rect">
                      <a:avLst/>
                    </a:prstGeom>
                    <a:ln>
                      <a:noFill/>
                    </a:ln>
                    <a:effectLst>
                      <a:outerShdw blurRad="190500" algn="tl" rotWithShape="0">
                        <a:srgbClr val="000000">
                          <a:alpha val="70000"/>
                        </a:srgbClr>
                      </a:outerShdw>
                    </a:effectLst>
                  </pic:spPr>
                </pic:pic>
              </a:graphicData>
            </a:graphic>
          </wp:inline>
        </w:drawing>
      </w:r>
    </w:p>
    <w:p w:rsidR="00CF6E1E" w:rsidRDefault="00CF6E1E" w:rsidP="00CF6E1E">
      <w:pPr>
        <w:jc w:val="center"/>
      </w:pPr>
      <w:r>
        <w:rPr>
          <w:noProof/>
        </w:rPr>
        <w:drawing>
          <wp:inline distT="0" distB="0" distL="0" distR="0" wp14:anchorId="020F7B4A" wp14:editId="26F9711E">
            <wp:extent cx="5943600" cy="4973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73955"/>
                    </a:xfrm>
                    <a:prstGeom prst="rect">
                      <a:avLst/>
                    </a:prstGeom>
                  </pic:spPr>
                </pic:pic>
              </a:graphicData>
            </a:graphic>
          </wp:inline>
        </w:drawing>
      </w:r>
    </w:p>
    <w:p w:rsidR="00CF6E1E" w:rsidRDefault="00CF6E1E" w:rsidP="00CF6E1E"/>
    <w:p w:rsidR="00CF6E1E" w:rsidRDefault="00CF6E1E" w:rsidP="00CF6E1E"/>
    <w:p w:rsidR="00CF6E1E" w:rsidRDefault="00CF6E1E"/>
    <w:sectPr w:rsidR="00CF6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24799C"/>
    <w:multiLevelType w:val="multilevel"/>
    <w:tmpl w:val="53A6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580"/>
    <w:rsid w:val="00103C96"/>
    <w:rsid w:val="00190C22"/>
    <w:rsid w:val="001C3C78"/>
    <w:rsid w:val="002314DA"/>
    <w:rsid w:val="00254F68"/>
    <w:rsid w:val="002E03EE"/>
    <w:rsid w:val="002F3735"/>
    <w:rsid w:val="00386842"/>
    <w:rsid w:val="00394753"/>
    <w:rsid w:val="003E1051"/>
    <w:rsid w:val="005A4CD7"/>
    <w:rsid w:val="00625858"/>
    <w:rsid w:val="007760BE"/>
    <w:rsid w:val="00875690"/>
    <w:rsid w:val="008A5580"/>
    <w:rsid w:val="00A15320"/>
    <w:rsid w:val="00A206A3"/>
    <w:rsid w:val="00BF6C4A"/>
    <w:rsid w:val="00C9150E"/>
    <w:rsid w:val="00CF6E1E"/>
    <w:rsid w:val="00D80F1D"/>
    <w:rsid w:val="00DF03BB"/>
    <w:rsid w:val="00E22DB6"/>
    <w:rsid w:val="00E9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4C13"/>
  <w15:chartTrackingRefBased/>
  <w15:docId w15:val="{50D1BEA9-84FF-4B13-A942-4FCBFCAD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6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55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5580"/>
    <w:rPr>
      <w:color w:val="0000FF"/>
      <w:u w:val="single"/>
    </w:rPr>
  </w:style>
  <w:style w:type="character" w:customStyle="1" w:styleId="Heading1Char">
    <w:name w:val="Heading 1 Char"/>
    <w:basedOn w:val="DefaultParagraphFont"/>
    <w:link w:val="Heading1"/>
    <w:uiPriority w:val="9"/>
    <w:rsid w:val="00CF6E1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F6E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E1E"/>
    <w:rPr>
      <w:rFonts w:asciiTheme="majorHAnsi" w:eastAsiaTheme="majorEastAsia" w:hAnsiTheme="majorHAnsi" w:cstheme="majorBidi"/>
      <w:spacing w:val="-10"/>
      <w:kern w:val="28"/>
      <w:sz w:val="56"/>
      <w:szCs w:val="56"/>
    </w:rPr>
  </w:style>
  <w:style w:type="paragraph" w:styleId="NoSpacing">
    <w:name w:val="No Spacing"/>
    <w:uiPriority w:val="1"/>
    <w:qFormat/>
    <w:rsid w:val="00254F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61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olympus.greatlearning.in/courses/9072/files/936253/download?verifier=IIEqfAbqYnrMLJGIk5YIRCY6GOuouPdUS0UaYCoL&amp;wrap=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3F580-CF94-4E42-AD36-E7020F2E3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3</cp:revision>
  <cp:lastPrinted>2020-07-19T18:09:00Z</cp:lastPrinted>
  <dcterms:created xsi:type="dcterms:W3CDTF">2020-07-19T18:08:00Z</dcterms:created>
  <dcterms:modified xsi:type="dcterms:W3CDTF">2020-07-19T18:12:00Z</dcterms:modified>
</cp:coreProperties>
</file>