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appendix_a_detailed_10_minute_by_d5ceef"/>
      <w:r>
        <w:rPr>
          <w:b/>
          <w:sz w:val="56"/>
        </w:rPr>
        <w:t xml:space="preserve">Appendix A: Detailed 10-Minute-by-10-Minute Daily Schedules</w:t>
      </w:r>
      <w:bookmarkEnd w:id="0"/>
    </w:p>
    <w:p>
      <w:pPr>
        <w:spacing w:line="271" w:before="240" w:lineRule="auto"/>
      </w:pPr>
      <w:bookmarkStart w:id="1" w:name="ai_for_cfos_strategic_and_operati_aa61ef"/>
      <w:r>
        <w:rPr>
          <w:b/>
          <w:sz w:val="42"/>
        </w:rPr>
        <w:t xml:space="preserve">AI for CFOs: Strategic and Operational Mastery</w:t>
      </w:r>
      <w:bookmarkEnd w:id="1"/>
    </w:p>
    <w:p>
      <w:pPr>
        <w:spacing w:after="210" w:lineRule="auto"/>
      </w:pPr>
      <w:r>
        <w:rPr>
          <w:b/>
        </w:rPr>
        <w:t xml:space="preserve">Course Instructor:</w:t>
      </w:r>
      <w:r>
        <w:rPr/>
        <w:t xml:space="preserve"> Vikram Singh Sankhala</w:t>
      </w:r>
      <w:r>
        <w:rPr/>
        <w:br w:type="textWrapping"/>
      </w:r>
      <w:r>
        <w:rPr>
          <w:b/>
        </w:rPr>
        <w:t xml:space="preserve">Format:</w:t>
      </w:r>
      <w:r>
        <w:rPr/>
        <w:t xml:space="preserve"> 5-day intensive bootcamp (6-7 hours/day)</w:t>
      </w:r>
      <w:r>
        <w:rPr/>
        <w:br w:type="textWrapping"/>
      </w:r>
      <w:r>
        <w:rPr>
          <w:b/>
        </w:rPr>
        <w:t xml:space="preserve">Total Duration:</w:t>
      </w:r>
      <w:r>
        <w:rPr/>
        <w:t xml:space="preserve"> 40 contact hours</w:t>
      </w:r>
      <w:r>
        <w:rPr/>
        <w:br w:type="textWrapping"/>
      </w:r>
      <w:r>
        <w:rPr>
          <w:b/>
        </w:rPr>
        <w:t xml:space="preserve">Date Prepared:</w:t>
      </w:r>
      <w:r>
        <w:rPr/>
        <w:t xml:space="preserve"> February 18, 2026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day_1_ai_fundamentals_and_fpa_fou_b44080"/>
      <w:r>
        <w:rPr>
          <w:b/>
          <w:sz w:val="42"/>
        </w:rPr>
        <w:t xml:space="preserve">Day 1: AI Fundamentals and FPA Foundations</w:t>
      </w:r>
      <w:bookmarkEnd w:id="2"/>
    </w:p>
    <w:p>
      <w:pPr>
        <w:spacing w:line="271" w:before="240" w:lineRule="auto"/>
      </w:pPr>
      <w:bookmarkStart w:id="3" w:name="morning_session_ai_foundations_an_d470f0"/>
      <w:r>
        <w:rPr>
          <w:b/>
          <w:sz w:val="33"/>
        </w:rPr>
        <w:t xml:space="preserve">Morning Session: AI Foundations and Landscape</w:t>
      </w:r>
      <w:bookmarkEnd w:id="3"/>
    </w:p>
    <w:p>
      <w:pPr>
        <w:spacing w:after="210" w:lineRule="auto"/>
      </w:pPr>
      <w:r>
        <w:rPr>
          <w:b/>
        </w:rPr>
        <w:t xml:space="preserve">0900-0910</w:t>
      </w:r>
      <w:r>
        <w:rPr/>
        <w:t xml:space="preserve"> | </w:t>
      </w:r>
      <w:r>
        <w:rPr>
          <w:b/>
        </w:rPr>
        <w:t xml:space="preserve">Pre-Session Setup</w:t>
      </w:r>
    </w:p>
    <w:p>
      <w:pPr>
        <w:numPr>
          <w:ilvl w:val="0"/>
          <w:numId w:val="1"/>
        </w:numPr>
        <w:spacing w:lineRule="auto"/>
      </w:pPr>
      <w:r>
        <w:rPr/>
        <w:t xml:space="preserve">Participant login verification</w:t>
      </w:r>
    </w:p>
    <w:p>
      <w:pPr>
        <w:numPr>
          <w:ilvl w:val="0"/>
          <w:numId w:val="1"/>
        </w:numPr>
        <w:spacing w:lineRule="auto"/>
      </w:pPr>
      <w:r>
        <w:rPr/>
        <w:t xml:space="preserve">Distribution of Day 1 materials (digital packet)</w:t>
      </w:r>
    </w:p>
    <w:p>
      <w:pPr>
        <w:numPr>
          <w:ilvl w:val="0"/>
          <w:numId w:val="1"/>
        </w:numPr>
        <w:spacing w:lineRule="auto"/>
      </w:pPr>
      <w:r>
        <w:rPr/>
        <w:t xml:space="preserve">Icebreaker poll launch on Mentimeter: "Where does AI show up in your finance stack today?"</w:t>
      </w:r>
    </w:p>
    <w:p>
      <w:pPr>
        <w:spacing w:after="210" w:lineRule="auto"/>
      </w:pPr>
      <w:r>
        <w:rPr>
          <w:b/>
        </w:rPr>
        <w:t xml:space="preserve">0910-0920</w:t>
      </w:r>
      <w:r>
        <w:rPr/>
        <w:t xml:space="preserve"> | </w:t>
      </w:r>
      <w:r>
        <w:rPr>
          <w:b/>
        </w:rPr>
        <w:t xml:space="preserve">Opening and Orientation</w:t>
      </w:r>
    </w:p>
    <w:p>
      <w:pPr>
        <w:numPr>
          <w:ilvl w:val="0"/>
          <w:numId w:val="2"/>
        </w:numPr>
        <w:spacing w:lineRule="auto"/>
      </w:pPr>
      <w:r>
        <w:rPr/>
        <w:t xml:space="preserve">Welcome and instructor introduction</w:t>
      </w:r>
    </w:p>
    <w:p>
      <w:pPr>
        <w:numPr>
          <w:ilvl w:val="0"/>
          <w:numId w:val="2"/>
        </w:numPr>
        <w:spacing w:lineRule="auto"/>
      </w:pPr>
      <w:r>
        <w:rPr/>
        <w:t xml:space="preserve">Course overview and learning outcomes</w:t>
      </w:r>
    </w:p>
    <w:p>
      <w:pPr>
        <w:numPr>
          <w:ilvl w:val="0"/>
          <w:numId w:val="2"/>
        </w:numPr>
        <w:spacing w:lineRule="auto"/>
      </w:pPr>
      <w:r>
        <w:rPr/>
        <w:t xml:space="preserve">Bootcamp structure and assessment approach</w:t>
      </w:r>
    </w:p>
    <w:p>
      <w:pPr>
        <w:numPr>
          <w:ilvl w:val="0"/>
          <w:numId w:val="2"/>
        </w:numPr>
        <w:spacing w:lineRule="auto"/>
      </w:pPr>
      <w:r>
        <w:rPr/>
        <w:t xml:space="preserve">Discussion of pre-work insights</w:t>
      </w:r>
    </w:p>
    <w:p>
      <w:pPr>
        <w:spacing w:after="210" w:lineRule="auto"/>
      </w:pPr>
      <w:r>
        <w:rPr>
          <w:b/>
        </w:rPr>
        <w:t xml:space="preserve">0920-0930</w:t>
      </w:r>
      <w:r>
        <w:rPr/>
        <w:t xml:space="preserve"> | </w:t>
      </w:r>
      <w:r>
        <w:rPr>
          <w:b/>
        </w:rPr>
        <w:t xml:space="preserve">Icebreaker Results and Discussion</w:t>
      </w:r>
    </w:p>
    <w:p>
      <w:pPr>
        <w:numPr>
          <w:ilvl w:val="0"/>
          <w:numId w:val="3"/>
        </w:numPr>
        <w:spacing w:lineRule="auto"/>
      </w:pPr>
      <w:r>
        <w:rPr/>
        <w:t xml:space="preserve">Review Mentimeter poll results</w:t>
      </w:r>
    </w:p>
    <w:p>
      <w:pPr>
        <w:numPr>
          <w:ilvl w:val="0"/>
          <w:numId w:val="3"/>
        </w:numPr>
        <w:spacing w:lineRule="auto"/>
      </w:pPr>
      <w:r>
        <w:rPr/>
        <w:t xml:space="preserve">Quick introductions: participants share their biggest AI curiosity</w:t>
      </w:r>
    </w:p>
    <w:p>
      <w:pPr>
        <w:numPr>
          <w:ilvl w:val="0"/>
          <w:numId w:val="3"/>
        </w:numPr>
        <w:spacing w:lineRule="auto"/>
      </w:pPr>
      <w:r>
        <w:rPr/>
        <w:t xml:space="preserve">Setting expectations for hands-on learning</w:t>
      </w:r>
    </w:p>
    <w:p>
      <w:pPr>
        <w:spacing w:after="210" w:lineRule="auto"/>
      </w:pPr>
      <w:r>
        <w:rPr>
          <w:b/>
        </w:rPr>
        <w:t xml:space="preserve">0930-0940</w:t>
      </w:r>
      <w:r>
        <w:rPr/>
        <w:t xml:space="preserve"> | </w:t>
      </w:r>
      <w:r>
        <w:rPr>
          <w:b/>
        </w:rPr>
        <w:t xml:space="preserve">Evolution of AI in Finance (Lecture)</w:t>
      </w:r>
    </w:p>
    <w:p>
      <w:pPr>
        <w:numPr>
          <w:ilvl w:val="0"/>
          <w:numId w:val="4"/>
        </w:numPr>
        <w:spacing w:lineRule="auto"/>
      </w:pPr>
      <w:r>
        <w:rPr/>
        <w:t xml:space="preserve">From Excel macros to AI copilots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The journey: rules-based systems → machine learning → generative AI</w:t>
      </w:r>
    </w:p>
    <w:p>
      <w:pPr>
        <w:numPr>
          <w:ilvl w:val="0"/>
          <w:numId w:val="4"/>
        </w:numPr>
        <w:spacing w:lineRule="auto"/>
      </w:pPr>
      <w:r>
        <w:rPr/>
        <w:t xml:space="preserve">Real-world timeline of AI adoption in finance functions</w:t>
      </w:r>
    </w:p>
    <w:p>
      <w:pPr>
        <w:spacing w:after="210" w:lineRule="auto"/>
      </w:pPr>
      <w:r>
        <w:rPr>
          <w:b/>
        </w:rPr>
        <w:t xml:space="preserve">0940-0950</w:t>
      </w:r>
      <w:r>
        <w:rPr/>
        <w:t xml:space="preserve"> | </w:t>
      </w:r>
      <w:r>
        <w:rPr>
          <w:b/>
        </w:rPr>
        <w:t xml:space="preserve">Key AI Concepts for CFOs (Lecture)</w:t>
      </w:r>
    </w:p>
    <w:p>
      <w:pPr>
        <w:numPr>
          <w:ilvl w:val="0"/>
          <w:numId w:val="5"/>
        </w:numPr>
        <w:spacing w:lineRule="auto"/>
      </w:pPr>
      <w:r>
        <w:rPr/>
        <w:t xml:space="preserve">Defining AI, machine learning, and deep learning</w:t>
      </w:r>
    </w:p>
    <w:p>
      <w:pPr>
        <w:numPr>
          <w:ilvl w:val="0"/>
          <w:numId w:val="5"/>
        </w:numPr>
        <w:spacing w:lineRule="auto"/>
      </w:pPr>
      <w:r>
        <w:rPr/>
        <w:t xml:space="preserve">What is Generative AI and how does it differ from traditional analytics?</w:t>
      </w:r>
    </w:p>
    <w:p>
      <w:pPr>
        <w:numPr>
          <w:ilvl w:val="0"/>
          <w:numId w:val="5"/>
        </w:numPr>
        <w:spacing w:lineRule="auto"/>
      </w:pPr>
      <w:r>
        <w:rPr/>
        <w:t xml:space="preserve">Understanding Large Language Models (LLMs)</w:t>
      </w:r>
    </w:p>
    <w:p>
      <w:pPr>
        <w:spacing w:after="210" w:lineRule="auto"/>
      </w:pPr>
      <w:r>
        <w:rPr>
          <w:b/>
        </w:rPr>
        <w:t xml:space="preserve">0950-1000</w:t>
      </w:r>
      <w:r>
        <w:rPr/>
        <w:t xml:space="preserve"> | </w:t>
      </w:r>
      <w:r>
        <w:rPr>
          <w:b/>
        </w:rPr>
        <w:t xml:space="preserve">AI Copilots and Agentic Systems (Lecture)</w:t>
      </w:r>
    </w:p>
    <w:p>
      <w:pPr>
        <w:numPr>
          <w:ilvl w:val="0"/>
          <w:numId w:val="6"/>
        </w:numPr>
        <w:spacing w:lineRule="auto"/>
      </w:pPr>
      <w:r>
        <w:rPr/>
        <w:t xml:space="preserve">What are AI copilots in finance context?</w:t>
      </w:r>
    </w:p>
    <w:p>
      <w:pPr>
        <w:numPr>
          <w:ilvl w:val="0"/>
          <w:numId w:val="6"/>
        </w:numPr>
        <w:spacing w:lineRule="auto"/>
      </w:pPr>
      <w:r>
        <w:rPr/>
        <w:t xml:space="preserve">Introduction to agentic systems</w:t>
      </w:r>
    </w:p>
    <w:p>
      <w:pPr>
        <w:numPr>
          <w:ilvl w:val="0"/>
          <w:numId w:val="6"/>
        </w:numPr>
        <w:spacing w:lineRule="auto"/>
      </w:pPr>
      <w:r>
        <w:rPr/>
        <w:t xml:space="preserve">The shift from reactive to proactive finance operations</w:t>
      </w:r>
    </w:p>
    <w:p>
      <w:pPr>
        <w:spacing w:after="210" w:lineRule="auto"/>
      </w:pPr>
      <w:r>
        <w:rPr>
          <w:b/>
        </w:rPr>
        <w:t xml:space="preserve">1000-1010</w:t>
      </w:r>
      <w:r>
        <w:rPr/>
        <w:t xml:space="preserve"> | </w:t>
      </w:r>
      <w:r>
        <w:rPr>
          <w:b/>
        </w:rPr>
        <w:t xml:space="preserve">Break</w:t>
      </w:r>
      <w:r>
        <w:rPr>
          <w:rFonts w:eastAsia="Georgia" w:cs="Georgia" w:ascii="Georgia" w:hAnsi="Georgia"/>
        </w:rPr>
        <w:t xml:space="preserve"> ☕</w:t>
      </w:r>
    </w:p>
    <w:p>
      <w:pPr>
        <w:spacing w:after="210" w:lineRule="auto"/>
      </w:pPr>
      <w:r>
        <w:rPr>
          <w:b/>
        </w:rPr>
        <w:t xml:space="preserve">1010-1020</w:t>
      </w:r>
      <w:r>
        <w:rPr/>
        <w:t xml:space="preserve"> | </w:t>
      </w:r>
      <w:r>
        <w:rPr>
          <w:b/>
        </w:rPr>
        <w:t xml:space="preserve">Finance-Specific AI Concepts (Lecture)</w:t>
      </w:r>
    </w:p>
    <w:p>
      <w:pPr>
        <w:numPr>
          <w:ilvl w:val="0"/>
          <w:numId w:val="7"/>
        </w:numPr>
        <w:spacing w:lineRule="auto"/>
      </w:pPr>
      <w:r>
        <w:rPr/>
        <w:t xml:space="preserve">Hallucinations: what they are and why CFOs must care</w:t>
      </w:r>
    </w:p>
    <w:p>
      <w:pPr>
        <w:numPr>
          <w:ilvl w:val="0"/>
          <w:numId w:val="7"/>
        </w:numPr>
        <w:spacing w:lineRule="auto"/>
      </w:pPr>
      <w:r>
        <w:rPr/>
        <w:t xml:space="preserve">Guardrails and human-in-the-loop (HITL) requirements</w:t>
      </w:r>
    </w:p>
    <w:p>
      <w:pPr>
        <w:numPr>
          <w:ilvl w:val="0"/>
          <w:numId w:val="7"/>
        </w:numPr>
        <w:spacing w:lineRule="auto"/>
      </w:pPr>
      <w:r>
        <w:rPr/>
        <w:t xml:space="preserve">Bias, accuracy, and auditability in financial AI</w:t>
      </w:r>
    </w:p>
    <w:p>
      <w:pPr>
        <w:spacing w:after="210" w:lineRule="auto"/>
      </w:pPr>
      <w:r>
        <w:rPr>
          <w:b/>
        </w:rPr>
        <w:t xml:space="preserve">1020-1030</w:t>
      </w:r>
      <w:r>
        <w:rPr/>
        <w:t xml:space="preserve"> | </w:t>
      </w:r>
      <w:r>
        <w:rPr>
          <w:b/>
        </w:rPr>
        <w:t xml:space="preserve">Case Vignette: Netflix</w:t>
      </w:r>
    </w:p>
    <w:p>
      <w:pPr>
        <w:numPr>
          <w:ilvl w:val="0"/>
          <w:numId w:val="8"/>
        </w:numPr>
        <w:spacing w:lineRule="auto"/>
      </w:pPr>
      <w:r>
        <w:rPr/>
        <w:t xml:space="preserve">How Netflix uses AI for demand forecasting</w:t>
      </w:r>
    </w:p>
    <w:p>
      <w:pPr>
        <w:numPr>
          <w:ilvl w:val="0"/>
          <w:numId w:val="8"/>
        </w:numPr>
        <w:spacing w:lineRule="auto"/>
      </w:pPr>
      <w:r>
        <w:rPr/>
        <w:t xml:space="preserve">Lessons for finance: pattern recognition at scale</w:t>
      </w:r>
    </w:p>
    <w:p>
      <w:pPr>
        <w:numPr>
          <w:ilvl w:val="0"/>
          <w:numId w:val="8"/>
        </w:numPr>
        <w:spacing w:lineRule="auto"/>
      </w:pPr>
      <w:r>
        <w:rPr/>
        <w:t xml:space="preserve">Discussion: applicability to financial forecasting</w:t>
      </w:r>
    </w:p>
    <w:p>
      <w:pPr>
        <w:spacing w:after="210" w:lineRule="auto"/>
      </w:pPr>
      <w:r>
        <w:rPr>
          <w:b/>
        </w:rPr>
        <w:t xml:space="preserve">1030-1040</w:t>
      </w:r>
      <w:r>
        <w:rPr/>
        <w:t xml:space="preserve"> | </w:t>
      </w:r>
      <w:r>
        <w:rPr>
          <w:b/>
        </w:rPr>
        <w:t xml:space="preserve">Case Vignette: Amazon</w:t>
      </w:r>
    </w:p>
    <w:p>
      <w:pPr>
        <w:numPr>
          <w:ilvl w:val="0"/>
          <w:numId w:val="9"/>
        </w:numPr>
        <w:spacing w:lineRule="auto"/>
      </w:pPr>
      <w:r>
        <w:rPr/>
        <w:t xml:space="preserve">AI-driven pricing and margin optimization</w:t>
      </w:r>
    </w:p>
    <w:p>
      <w:pPr>
        <w:numPr>
          <w:ilvl w:val="0"/>
          <w:numId w:val="9"/>
        </w:numPr>
        <w:spacing w:lineRule="auto"/>
      </w:pPr>
      <w:r>
        <w:rPr/>
        <w:t xml:space="preserve">Dynamic financial planning at massive scale</w:t>
      </w:r>
    </w:p>
    <w:p>
      <w:pPr>
        <w:numPr>
          <w:ilvl w:val="0"/>
          <w:numId w:val="9"/>
        </w:numPr>
        <w:spacing w:lineRule="auto"/>
      </w:pPr>
      <w:r>
        <w:rPr/>
        <w:t xml:space="preserve">Discussion: takeaways for mid-market CFOs</w:t>
      </w:r>
    </w:p>
    <w:p>
      <w:pPr>
        <w:spacing w:after="210" w:lineRule="auto"/>
      </w:pPr>
      <w:r>
        <w:rPr>
          <w:b/>
        </w:rPr>
        <w:t xml:space="preserve">1040-1050</w:t>
      </w:r>
      <w:r>
        <w:rPr/>
        <w:t xml:space="preserve"> | </w:t>
      </w:r>
      <w:r>
        <w:rPr>
          <w:b/>
        </w:rPr>
        <w:t xml:space="preserve">Value Creation in Finance Functions</w:t>
      </w:r>
    </w:p>
    <w:p>
      <w:pPr>
        <w:numPr>
          <w:ilvl w:val="0"/>
          <w:numId w:val="10"/>
        </w:numPr>
        <w:spacing w:lineRule="auto"/>
      </w:pPr>
      <w:r>
        <w:rPr/>
        <w:t xml:space="preserve">Where AI creates value: forecasting, reporting, risk management</w:t>
      </w:r>
    </w:p>
    <w:p>
      <w:pPr>
        <w:numPr>
          <w:ilvl w:val="0"/>
          <w:numId w:val="10"/>
        </w:numPr>
        <w:spacing w:lineRule="auto"/>
      </w:pPr>
      <w:r>
        <w:rPr/>
        <w:t xml:space="preserve">Quick wins vs. strategic transformations</w:t>
      </w:r>
    </w:p>
    <w:p>
      <w:pPr>
        <w:numPr>
          <w:ilvl w:val="0"/>
          <w:numId w:val="10"/>
        </w:numPr>
        <w:spacing w:lineRule="auto"/>
      </w:pPr>
      <w:r>
        <w:rPr/>
        <w:t xml:space="preserve">ROI framework for AI initiatives</w:t>
      </w:r>
    </w:p>
    <w:p>
      <w:pPr>
        <w:spacing w:after="210" w:lineRule="auto"/>
      </w:pPr>
      <w:r>
        <w:rPr>
          <w:b/>
        </w:rPr>
        <w:t xml:space="preserve">1050-1100</w:t>
      </w:r>
      <w:r>
        <w:rPr/>
        <w:t xml:space="preserve"> | </w:t>
      </w:r>
      <w:r>
        <w:rPr>
          <w:b/>
        </w:rPr>
        <w:t xml:space="preserve">Risk Introduction: Where AI Can Fail</w:t>
      </w:r>
    </w:p>
    <w:p>
      <w:pPr>
        <w:numPr>
          <w:ilvl w:val="0"/>
          <w:numId w:val="11"/>
        </w:numPr>
        <w:spacing w:lineRule="auto"/>
      </w:pPr>
      <w:r>
        <w:rPr/>
        <w:t xml:space="preserve">Common failure modes in finance AI</w:t>
      </w:r>
    </w:p>
    <w:p>
      <w:pPr>
        <w:numPr>
          <w:ilvl w:val="0"/>
          <w:numId w:val="11"/>
        </w:numPr>
        <w:spacing w:lineRule="auto"/>
      </w:pPr>
      <w:r>
        <w:rPr/>
        <w:t xml:space="preserve">When to trust AI vs. when to verify</w:t>
      </w:r>
    </w:p>
    <w:p>
      <w:pPr>
        <w:numPr>
          <w:ilvl w:val="0"/>
          <w:numId w:val="11"/>
        </w:numPr>
        <w:spacing w:lineRule="auto"/>
      </w:pPr>
      <w:r>
        <w:rPr/>
        <w:t xml:space="preserve">Building a healthy skepticism</w:t>
      </w:r>
    </w:p>
    <w:p>
      <w:pPr>
        <w:spacing w:after="210" w:lineRule="auto"/>
      </w:pPr>
      <w:r>
        <w:rPr>
          <w:b/>
        </w:rPr>
        <w:t xml:space="preserve">1100-1110</w:t>
      </w:r>
      <w:r>
        <w:rPr/>
        <w:t xml:space="preserve"> | </w:t>
      </w:r>
      <w:r>
        <w:rPr>
          <w:b/>
        </w:rPr>
        <w:t xml:space="preserve">Hands-On Setup: AI Output Interpretation</w:t>
      </w:r>
    </w:p>
    <w:p>
      <w:pPr>
        <w:numPr>
          <w:ilvl w:val="0"/>
          <w:numId w:val="12"/>
        </w:numPr>
        <w:spacing w:lineRule="auto"/>
      </w:pPr>
      <w:r>
        <w:rPr/>
        <w:t xml:space="preserve">Distribution of Sample 1: AI-generated P&amp;L commentary</w:t>
      </w:r>
    </w:p>
    <w:p>
      <w:pPr>
        <w:numPr>
          <w:ilvl w:val="0"/>
          <w:numId w:val="12"/>
        </w:numPr>
        <w:spacing w:lineRule="auto"/>
      </w:pPr>
      <w:r>
        <w:rPr/>
        <w:t xml:space="preserve">Distribution of Sample 2: Cash forecast narrative</w:t>
      </w:r>
    </w:p>
    <w:p>
      <w:pPr>
        <w:numPr>
          <w:ilvl w:val="0"/>
          <w:numId w:val="12"/>
        </w:numPr>
        <w:spacing w:lineRule="auto"/>
      </w:pPr>
      <w:r>
        <w:rPr/>
        <w:t xml:space="preserve">Distribution of Sample 3: Risk flags report</w:t>
      </w:r>
    </w:p>
    <w:p>
      <w:pPr>
        <w:numPr>
          <w:ilvl w:val="0"/>
          <w:numId w:val="12"/>
        </w:numPr>
        <w:spacing w:lineRule="auto"/>
      </w:pPr>
      <w:r>
        <w:rPr/>
        <w:t xml:space="preserve">Instructions for interpretation exercise</w:t>
      </w:r>
    </w:p>
    <w:p>
      <w:pPr>
        <w:spacing w:after="210" w:lineRule="auto"/>
      </w:pPr>
      <w:r>
        <w:rPr>
          <w:b/>
        </w:rPr>
        <w:t xml:space="preserve">1110-1130</w:t>
      </w:r>
      <w:r>
        <w:rPr/>
        <w:t xml:space="preserve"> | </w:t>
      </w:r>
      <w:r>
        <w:rPr>
          <w:b/>
        </w:rPr>
        <w:t xml:space="preserve">Individual Work: Output Analysis</w:t>
      </w:r>
    </w:p>
    <w:p>
      <w:pPr>
        <w:numPr>
          <w:ilvl w:val="0"/>
          <w:numId w:val="13"/>
        </w:numPr>
        <w:spacing w:lineRule="auto"/>
      </w:pPr>
      <w:r>
        <w:rPr/>
        <w:t xml:space="preserve">Participants review three AI-generated outputs</w:t>
      </w:r>
    </w:p>
    <w:p>
      <w:pPr>
        <w:numPr>
          <w:ilvl w:val="0"/>
          <w:numId w:val="13"/>
        </w:numPr>
        <w:spacing w:lineRule="auto"/>
      </w:pPr>
      <w:r>
        <w:rPr/>
        <w:t xml:space="preserve">Task: Identify which insights to trust and which to verify</w:t>
      </w:r>
    </w:p>
    <w:p>
      <w:pPr>
        <w:numPr>
          <w:ilvl w:val="0"/>
          <w:numId w:val="13"/>
        </w:numPr>
        <w:spacing w:lineRule="auto"/>
      </w:pPr>
      <w:r>
        <w:rPr/>
        <w:t xml:space="preserve">Annotation of samples with confidence levels</w:t>
      </w:r>
    </w:p>
    <w:p>
      <w:pPr>
        <w:spacing w:after="210" w:lineRule="auto"/>
      </w:pPr>
      <w:r>
        <w:rPr>
          <w:b/>
        </w:rPr>
        <w:t xml:space="preserve">1130-1140</w:t>
      </w:r>
      <w:r>
        <w:rPr/>
        <w:t xml:space="preserve"> | </w:t>
      </w:r>
      <w:r>
        <w:rPr>
          <w:b/>
        </w:rPr>
        <w:t xml:space="preserve">Small Group Discussion</w:t>
      </w:r>
    </w:p>
    <w:p>
      <w:pPr>
        <w:numPr>
          <w:ilvl w:val="0"/>
          <w:numId w:val="14"/>
        </w:numPr>
        <w:spacing w:lineRule="auto"/>
      </w:pPr>
      <w:r>
        <w:rPr/>
        <w:t xml:space="preserve">Groups of 3-4 share their trust assessments</w:t>
      </w:r>
    </w:p>
    <w:p>
      <w:pPr>
        <w:numPr>
          <w:ilvl w:val="0"/>
          <w:numId w:val="14"/>
        </w:numPr>
        <w:spacing w:lineRule="auto"/>
      </w:pPr>
      <w:r>
        <w:rPr/>
        <w:t xml:space="preserve">Discussion: What made certain insights more trustworthy?</w:t>
      </w:r>
    </w:p>
    <w:p>
      <w:pPr>
        <w:numPr>
          <w:ilvl w:val="0"/>
          <w:numId w:val="14"/>
        </w:numPr>
        <w:spacing w:lineRule="auto"/>
      </w:pPr>
      <w:r>
        <w:rPr/>
        <w:t xml:space="preserve">Identification of verification strategies</w:t>
      </w:r>
    </w:p>
    <w:p>
      <w:pPr>
        <w:spacing w:after="210" w:lineRule="auto"/>
      </w:pPr>
      <w:r>
        <w:rPr>
          <w:b/>
        </w:rPr>
        <w:t xml:space="preserve">1140-1150</w:t>
      </w:r>
      <w:r>
        <w:rPr/>
        <w:t xml:space="preserve"> | </w:t>
      </w:r>
      <w:r>
        <w:rPr>
          <w:b/>
        </w:rPr>
        <w:t xml:space="preserve">Plenary Discussion and Debrief</w:t>
      </w:r>
    </w:p>
    <w:p>
      <w:pPr>
        <w:numPr>
          <w:ilvl w:val="0"/>
          <w:numId w:val="15"/>
        </w:numPr>
        <w:spacing w:lineRule="auto"/>
      </w:pPr>
      <w:r>
        <w:rPr/>
        <w:t xml:space="preserve">Groups share key findings</w:t>
      </w:r>
    </w:p>
    <w:p>
      <w:pPr>
        <w:numPr>
          <w:ilvl w:val="0"/>
          <w:numId w:val="15"/>
        </w:numPr>
        <w:spacing w:lineRule="auto"/>
      </w:pPr>
      <w:r>
        <w:rPr/>
        <w:t xml:space="preserve">Instructor highlights common patterns</w:t>
      </w:r>
    </w:p>
    <w:p>
      <w:pPr>
        <w:numPr>
          <w:ilvl w:val="0"/>
          <w:numId w:val="15"/>
        </w:numPr>
        <w:spacing w:lineRule="auto"/>
      </w:pPr>
      <w:r>
        <w:rPr/>
        <w:t xml:space="preserve">Best practices for AI output verification</w:t>
      </w:r>
    </w:p>
    <w:p>
      <w:pPr>
        <w:spacing w:after="210" w:lineRule="auto"/>
      </w:pPr>
      <w:r>
        <w:rPr>
          <w:b/>
        </w:rPr>
        <w:t xml:space="preserve">1150-1200</w:t>
      </w:r>
      <w:r>
        <w:rPr/>
        <w:t xml:space="preserve"> | </w:t>
      </w:r>
      <w:r>
        <w:rPr>
          <w:b/>
        </w:rPr>
        <w:t xml:space="preserve">Transition to Group Exercise</w:t>
      </w:r>
    </w:p>
    <w:p>
      <w:pPr>
        <w:numPr>
          <w:ilvl w:val="0"/>
          <w:numId w:val="16"/>
        </w:numPr>
        <w:spacing w:lineRule="auto"/>
      </w:pPr>
      <w:r>
        <w:rPr/>
        <w:t xml:space="preserve">Formation of working groups (4-5 per group)</w:t>
      </w:r>
    </w:p>
    <w:p>
      <w:pPr>
        <w:numPr>
          <w:ilvl w:val="0"/>
          <w:numId w:val="16"/>
        </w:numPr>
        <w:spacing w:lineRule="auto"/>
      </w:pPr>
      <w:r>
        <w:rPr/>
        <w:t xml:space="preserve">Distribution of Finance AI Landscape Map templates</w:t>
      </w:r>
    </w:p>
    <w:p>
      <w:pPr>
        <w:numPr>
          <w:ilvl w:val="0"/>
          <w:numId w:val="16"/>
        </w:numPr>
        <w:spacing w:lineRule="auto"/>
      </w:pPr>
      <w:r>
        <w:rPr/>
        <w:t xml:space="preserve">Instructions for mapping exercise</w:t>
      </w:r>
    </w:p>
    <w:p>
      <w:pPr>
        <w:spacing w:after="210" w:lineRule="auto"/>
      </w:pPr>
      <w:r>
        <w:rPr>
          <w:b/>
        </w:rPr>
        <w:t xml:space="preserve">1200-1300</w:t>
      </w:r>
      <w:r>
        <w:rPr/>
        <w:t xml:space="preserve"> | </w:t>
      </w:r>
      <w:r>
        <w:rPr>
          <w:b/>
        </w:rPr>
        <w:t xml:space="preserve">Lunch Break</w:t>
      </w:r>
      <w:r>
        <w:rPr>
          <w:rFonts w:eastAsia="Georgia" w:cs="Georgia" w:ascii="Georgia" w:hAnsi="Georgia"/>
        </w:rPr>
        <w:t xml:space="preserve"> 🍽️</w:t>
      </w:r>
    </w:p>
    <w:p>
      <w:pPr>
        <w:spacing w:line="271" w:before="240" w:lineRule="auto"/>
      </w:pPr>
      <w:bookmarkStart w:id="4" w:name="afternoon_session_ai_landscape_an_607f34"/>
      <w:r>
        <w:rPr>
          <w:b/>
          <w:sz w:val="33"/>
        </w:rPr>
        <w:t xml:space="preserve">Afternoon Session: AI Landscape and FPA Lab</w:t>
      </w:r>
      <w:bookmarkEnd w:id="4"/>
    </w:p>
    <w:p>
      <w:pPr>
        <w:spacing w:after="210" w:lineRule="auto"/>
      </w:pPr>
      <w:r>
        <w:rPr>
          <w:b/>
        </w:rPr>
        <w:t xml:space="preserve">1300-1310</w:t>
      </w:r>
      <w:r>
        <w:rPr/>
        <w:t xml:space="preserve"> | </w:t>
      </w:r>
      <w:r>
        <w:rPr>
          <w:b/>
        </w:rPr>
        <w:t xml:space="preserve">Group Exercise Kickoff</w:t>
      </w:r>
    </w:p>
    <w:p>
      <w:pPr>
        <w:numPr>
          <w:ilvl w:val="0"/>
          <w:numId w:val="17"/>
        </w:numPr>
        <w:spacing w:lineRule="auto"/>
      </w:pPr>
      <w:r>
        <w:rPr/>
        <w:t xml:space="preserve">Review exercise objectives</w:t>
      </w:r>
    </w:p>
    <w:p>
      <w:pPr>
        <w:numPr>
          <w:ilvl w:val="0"/>
          <w:numId w:val="17"/>
        </w:numPr>
        <w:spacing w:lineRule="auto"/>
      </w:pPr>
      <w:r>
        <w:rPr/>
        <w:t xml:space="preserve">Groups sketch current finance processes:</w:t>
      </w:r>
    </w:p>
    <w:p>
      <w:pPr>
        <w:numPr>
          <w:ilvl w:val="1"/>
          <w:numId w:val="17"/>
        </w:numPr>
        <w:spacing w:lineRule="auto"/>
      </w:pPr>
      <w:r>
        <w:rPr/>
        <w:t xml:space="preserve">Record-to-report</w:t>
      </w:r>
    </w:p>
    <w:p>
      <w:pPr>
        <w:numPr>
          <w:ilvl w:val="1"/>
          <w:numId w:val="17"/>
        </w:numPr>
        <w:spacing w:lineRule="auto"/>
      </w:pPr>
      <w:r>
        <w:rPr/>
        <w:t xml:space="preserve">Plan-to-perform</w:t>
      </w:r>
    </w:p>
    <w:p>
      <w:pPr>
        <w:numPr>
          <w:ilvl w:val="1"/>
          <w:numId w:val="17"/>
        </w:numPr>
        <w:spacing w:lineRule="auto"/>
      </w:pPr>
      <w:r>
        <w:rPr/>
        <w:t xml:space="preserve">Risk-to-control</w:t>
      </w:r>
    </w:p>
    <w:p>
      <w:pPr>
        <w:spacing w:after="210" w:lineRule="auto"/>
      </w:pPr>
      <w:r>
        <w:rPr>
          <w:b/>
        </w:rPr>
        <w:t xml:space="preserve">1310-1330</w:t>
      </w:r>
      <w:r>
        <w:rPr/>
        <w:t xml:space="preserve"> | </w:t>
      </w:r>
      <w:r>
        <w:rPr>
          <w:b/>
        </w:rPr>
        <w:t xml:space="preserve">Process Mapping Activity</w:t>
      </w:r>
    </w:p>
    <w:p>
      <w:pPr>
        <w:numPr>
          <w:ilvl w:val="0"/>
          <w:numId w:val="18"/>
        </w:numPr>
        <w:spacing w:lineRule="auto"/>
      </w:pPr>
      <w:r>
        <w:rPr/>
        <w:t xml:space="preserve">Groups map their current state processes</w:t>
      </w:r>
    </w:p>
    <w:p>
      <w:pPr>
        <w:numPr>
          <w:ilvl w:val="0"/>
          <w:numId w:val="18"/>
        </w:numPr>
        <w:spacing w:lineRule="auto"/>
      </w:pPr>
      <w:r>
        <w:rPr/>
        <w:t xml:space="preserve">Identify pain points and bottlenecks</w:t>
      </w:r>
    </w:p>
    <w:p>
      <w:pPr>
        <w:numPr>
          <w:ilvl w:val="0"/>
          <w:numId w:val="18"/>
        </w:numPr>
        <w:spacing w:lineRule="auto"/>
      </w:pPr>
      <w:r>
        <w:rPr/>
        <w:t xml:space="preserve">Discussion of manual, repetitive tasks</w:t>
      </w:r>
    </w:p>
    <w:p>
      <w:pPr>
        <w:spacing w:after="210" w:lineRule="auto"/>
      </w:pPr>
      <w:r>
        <w:rPr>
          <w:b/>
        </w:rPr>
        <w:t xml:space="preserve">1330-1350</w:t>
      </w:r>
      <w:r>
        <w:rPr/>
        <w:t xml:space="preserve"> | </w:t>
      </w:r>
      <w:r>
        <w:rPr>
          <w:b/>
        </w:rPr>
        <w:t xml:space="preserve">AI Intervention Identification</w:t>
      </w:r>
    </w:p>
    <w:p>
      <w:pPr>
        <w:numPr>
          <w:ilvl w:val="0"/>
          <w:numId w:val="19"/>
        </w:numPr>
        <w:spacing w:lineRule="auto"/>
      </w:pPr>
      <w:r>
        <w:rPr/>
        <w:t xml:space="preserve">Groups identify 3-5 high-potential AI intervention points</w:t>
      </w:r>
    </w:p>
    <w:p>
      <w:pPr>
        <w:numPr>
          <w:ilvl w:val="0"/>
          <w:numId w:val="19"/>
        </w:numPr>
        <w:spacing w:lineRule="auto"/>
      </w:pPr>
      <w:r>
        <w:rPr/>
        <w:t xml:space="preserve">Assessment of impact vs. feasibility</w:t>
      </w:r>
    </w:p>
    <w:p>
      <w:pPr>
        <w:numPr>
          <w:ilvl w:val="0"/>
          <w:numId w:val="19"/>
        </w:numPr>
        <w:spacing w:lineRule="auto"/>
      </w:pPr>
      <w:r>
        <w:rPr/>
        <w:t xml:space="preserve">Annotation of automation candidates</w:t>
      </w:r>
    </w:p>
    <w:p>
      <w:pPr>
        <w:spacing w:after="210" w:lineRule="auto"/>
      </w:pPr>
      <w:r>
        <w:rPr>
          <w:b/>
        </w:rPr>
        <w:t xml:space="preserve">1350-1405</w:t>
      </w:r>
      <w:r>
        <w:rPr/>
        <w:t xml:space="preserve"> | </w:t>
      </w:r>
      <w:r>
        <w:rPr>
          <w:b/>
        </w:rPr>
        <w:t xml:space="preserve">Gallery Walk Preparation</w:t>
      </w:r>
    </w:p>
    <w:p>
      <w:pPr>
        <w:numPr>
          <w:ilvl w:val="0"/>
          <w:numId w:val="20"/>
        </w:numPr>
        <w:spacing w:lineRule="auto"/>
      </w:pPr>
      <w:r>
        <w:rPr/>
        <w:t xml:space="preserve">Groups prepare process maps for display</w:t>
      </w:r>
    </w:p>
    <w:p>
      <w:pPr>
        <w:numPr>
          <w:ilvl w:val="0"/>
          <w:numId w:val="20"/>
        </w:numPr>
        <w:spacing w:lineRule="auto"/>
      </w:pPr>
      <w:r>
        <w:rPr/>
        <w:t xml:space="preserve">Selection of group spokesperson</w:t>
      </w:r>
    </w:p>
    <w:p>
      <w:pPr>
        <w:numPr>
          <w:ilvl w:val="0"/>
          <w:numId w:val="20"/>
        </w:numPr>
        <w:spacing w:lineRule="auto"/>
      </w:pPr>
      <w:r>
        <w:rPr/>
        <w:t xml:space="preserve">Setup of display stations</w:t>
      </w:r>
    </w:p>
    <w:p>
      <w:pPr>
        <w:spacing w:after="210" w:lineRule="auto"/>
      </w:pPr>
      <w:r>
        <w:rPr>
          <w:b/>
        </w:rPr>
        <w:t xml:space="preserve">1405-1425</w:t>
      </w:r>
      <w:r>
        <w:rPr/>
        <w:t xml:space="preserve"> | </w:t>
      </w:r>
      <w:r>
        <w:rPr>
          <w:b/>
        </w:rPr>
        <w:t xml:space="preserve">Gallery Walk</w:t>
      </w:r>
    </w:p>
    <w:p>
      <w:pPr>
        <w:numPr>
          <w:ilvl w:val="0"/>
          <w:numId w:val="21"/>
        </w:numPr>
        <w:spacing w:lineRule="auto"/>
      </w:pPr>
      <w:r>
        <w:rPr/>
        <w:t xml:space="preserve">Rotation through all group displays</w:t>
      </w:r>
    </w:p>
    <w:p>
      <w:pPr>
        <w:numPr>
          <w:ilvl w:val="0"/>
          <w:numId w:val="21"/>
        </w:numPr>
        <w:spacing w:lineRule="auto"/>
      </w:pPr>
      <w:r>
        <w:rPr/>
        <w:t xml:space="preserve">Participants provide sticky-note feedback</w:t>
      </w:r>
    </w:p>
    <w:p>
      <w:pPr>
        <w:numPr>
          <w:ilvl w:val="0"/>
          <w:numId w:val="21"/>
        </w:numPr>
        <w:spacing w:lineRule="auto"/>
      </w:pPr>
      <w:r>
        <w:rPr/>
        <w:t xml:space="preserve">Identification of common themes</w:t>
      </w:r>
    </w:p>
    <w:p>
      <w:pPr>
        <w:spacing w:after="210" w:lineRule="auto"/>
      </w:pPr>
      <w:r>
        <w:rPr>
          <w:b/>
        </w:rPr>
        <w:t xml:space="preserve">1425-1435</w:t>
      </w:r>
      <w:r>
        <w:rPr/>
        <w:t xml:space="preserve"> | </w:t>
      </w:r>
      <w:r>
        <w:rPr>
          <w:b/>
        </w:rPr>
        <w:t xml:space="preserve">Quick Debrief of Gallery Walk</w:t>
      </w:r>
    </w:p>
    <w:p>
      <w:pPr>
        <w:numPr>
          <w:ilvl w:val="0"/>
          <w:numId w:val="22"/>
        </w:numPr>
        <w:spacing w:lineRule="auto"/>
      </w:pPr>
      <w:r>
        <w:rPr/>
        <w:t xml:space="preserve">Each group shares one key insight</w:t>
      </w:r>
    </w:p>
    <w:p>
      <w:pPr>
        <w:numPr>
          <w:ilvl w:val="0"/>
          <w:numId w:val="22"/>
        </w:numPr>
        <w:spacing w:lineRule="auto"/>
      </w:pPr>
      <w:r>
        <w:rPr/>
        <w:t xml:space="preserve">Instructor synthesizes common AI opportunities</w:t>
      </w:r>
    </w:p>
    <w:p>
      <w:pPr>
        <w:numPr>
          <w:ilvl w:val="0"/>
          <w:numId w:val="22"/>
        </w:numPr>
        <w:spacing w:lineRule="auto"/>
      </w:pPr>
      <w:r>
        <w:rPr/>
        <w:t xml:space="preserve">Transition to AI use case taxonomy</w:t>
      </w:r>
    </w:p>
    <w:p>
      <w:pPr>
        <w:spacing w:after="210" w:lineRule="auto"/>
      </w:pPr>
      <w:r>
        <w:rPr>
          <w:b/>
        </w:rPr>
        <w:t xml:space="preserve">1435-1445</w:t>
      </w:r>
      <w:r>
        <w:rPr/>
        <w:t xml:space="preserve"> | </w:t>
      </w:r>
      <w:r>
        <w:rPr>
          <w:b/>
        </w:rPr>
        <w:t xml:space="preserve">AI Use Case Taxonomy (Lecture)</w:t>
      </w:r>
    </w:p>
    <w:p>
      <w:pPr>
        <w:numPr>
          <w:ilvl w:val="0"/>
          <w:numId w:val="23"/>
        </w:numPr>
        <w:spacing w:lineRule="auto"/>
      </w:pPr>
      <w:r>
        <w:rPr/>
        <w:t xml:space="preserve">FP&amp;A and forecasting applications</w:t>
      </w:r>
    </w:p>
    <w:p>
      <w:pPr>
        <w:numPr>
          <w:ilvl w:val="0"/>
          <w:numId w:val="23"/>
        </w:numPr>
        <w:spacing w:lineRule="auto"/>
      </w:pPr>
      <w:r>
        <w:rPr/>
        <w:t xml:space="preserve">Reporting and close automation</w:t>
      </w:r>
    </w:p>
    <w:p>
      <w:pPr>
        <w:numPr>
          <w:ilvl w:val="0"/>
          <w:numId w:val="23"/>
        </w:numPr>
        <w:spacing w:lineRule="auto"/>
      </w:pPr>
      <w:r>
        <w:rPr/>
        <w:t xml:space="preserve">Risk and compliance use cases</w:t>
      </w:r>
    </w:p>
    <w:p>
      <w:pPr>
        <w:numPr>
          <w:ilvl w:val="0"/>
          <w:numId w:val="23"/>
        </w:numPr>
        <w:spacing w:lineRule="auto"/>
      </w:pPr>
      <w:r>
        <w:rPr/>
        <w:t xml:space="preserve">Discussion of finance function priorities</w:t>
      </w:r>
    </w:p>
    <w:p>
      <w:pPr>
        <w:spacing w:after="210" w:lineRule="auto"/>
      </w:pPr>
      <w:r>
        <w:rPr>
          <w:b/>
        </w:rPr>
        <w:t xml:space="preserve">1445-1455</w:t>
      </w:r>
      <w:r>
        <w:rPr/>
        <w:t xml:space="preserve"> | </w:t>
      </w:r>
      <w:r>
        <w:rPr>
          <w:b/>
        </w:rPr>
        <w:t xml:space="preserve">Live Demo Setup</w:t>
      </w:r>
    </w:p>
    <w:p>
      <w:pPr>
        <w:numPr>
          <w:ilvl w:val="0"/>
          <w:numId w:val="24"/>
        </w:numPr>
        <w:spacing w:lineRule="auto"/>
      </w:pPr>
      <w:r>
        <w:rPr/>
        <w:t xml:space="preserve">Introduction to AI finance assistant tool</w:t>
      </w:r>
    </w:p>
    <w:p>
      <w:pPr>
        <w:numPr>
          <w:ilvl w:val="0"/>
          <w:numId w:val="24"/>
        </w:numPr>
        <w:spacing w:lineRule="auto"/>
      </w:pPr>
      <w:r>
        <w:rPr/>
        <w:t xml:space="preserve">Demo scenario: quarterly variance analysis</w:t>
      </w:r>
    </w:p>
    <w:p>
      <w:pPr>
        <w:numPr>
          <w:ilvl w:val="0"/>
          <w:numId w:val="24"/>
        </w:numPr>
        <w:spacing w:lineRule="auto"/>
      </w:pPr>
      <w:r>
        <w:rPr/>
        <w:t xml:space="preserve">Setting context for the demonstration</w:t>
      </w:r>
    </w:p>
    <w:p>
      <w:pPr>
        <w:spacing w:after="210" w:lineRule="auto"/>
      </w:pPr>
      <w:r>
        <w:rPr>
          <w:b/>
        </w:rPr>
        <w:t xml:space="preserve">1455-1510</w:t>
      </w:r>
      <w:r>
        <w:rPr/>
        <w:t xml:space="preserve"> | </w:t>
      </w:r>
      <w:r>
        <w:rPr>
          <w:b/>
        </w:rPr>
        <w:t xml:space="preserve">Live Demo: AI-Generated Insights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5-8 minute walkthrough: prompt → scenario narrative → risk commentary</w:t>
      </w:r>
    </w:p>
    <w:p>
      <w:pPr>
        <w:numPr>
          <w:ilvl w:val="0"/>
          <w:numId w:val="25"/>
        </w:numPr>
        <w:spacing w:lineRule="auto"/>
      </w:pPr>
      <w:r>
        <w:rPr/>
        <w:t xml:space="preserve">Real-time generation of variance explanation</w:t>
      </w:r>
    </w:p>
    <w:p>
      <w:pPr>
        <w:numPr>
          <w:ilvl w:val="0"/>
          <w:numId w:val="25"/>
        </w:numPr>
        <w:spacing w:lineRule="auto"/>
      </w:pPr>
      <w:r>
        <w:rPr/>
        <w:t xml:space="preserve">Discussion: "What would you change before presenting to your CEO?"</w:t>
      </w:r>
    </w:p>
    <w:p>
      <w:pPr>
        <w:spacing w:after="210" w:lineRule="auto"/>
      </w:pPr>
      <w:r>
        <w:rPr>
          <w:b/>
        </w:rPr>
        <w:t xml:space="preserve">1510-1520</w:t>
      </w:r>
      <w:r>
        <w:rPr/>
        <w:t xml:space="preserve"> | </w:t>
      </w:r>
      <w:r>
        <w:rPr>
          <w:b/>
        </w:rPr>
        <w:t xml:space="preserve">Demo Critique Discussion</w:t>
      </w:r>
    </w:p>
    <w:p>
      <w:pPr>
        <w:numPr>
          <w:ilvl w:val="0"/>
          <w:numId w:val="26"/>
        </w:numPr>
        <w:spacing w:lineRule="auto"/>
      </w:pPr>
      <w:r>
        <w:rPr/>
        <w:t xml:space="preserve">Participants share observations</w:t>
      </w:r>
    </w:p>
    <w:p>
      <w:pPr>
        <w:numPr>
          <w:ilvl w:val="0"/>
          <w:numId w:val="26"/>
        </w:numPr>
        <w:spacing w:lineRule="auto"/>
      </w:pPr>
      <w:r>
        <w:rPr/>
        <w:t xml:space="preserve">Identification of strengths and weaknesses</w:t>
      </w:r>
    </w:p>
    <w:p>
      <w:pPr>
        <w:numPr>
          <w:ilvl w:val="0"/>
          <w:numId w:val="26"/>
        </w:numPr>
        <w:spacing w:lineRule="auto"/>
      </w:pPr>
      <w:r>
        <w:rPr/>
        <w:t xml:space="preserve">Discussion of executive presentation standards</w:t>
      </w:r>
    </w:p>
    <w:p>
      <w:pPr>
        <w:spacing w:after="210" w:lineRule="auto"/>
      </w:pPr>
      <w:r>
        <w:rPr>
          <w:b/>
        </w:rPr>
        <w:t xml:space="preserve">1520-1530</w:t>
      </w:r>
      <w:r>
        <w:rPr/>
        <w:t xml:space="preserve"> | </w:t>
      </w:r>
      <w:r>
        <w:rPr>
          <w:b/>
        </w:rPr>
        <w:t xml:space="preserve">Prioritization Framework Introduction</w:t>
      </w:r>
    </w:p>
    <w:p>
      <w:pPr>
        <w:numPr>
          <w:ilvl w:val="0"/>
          <w:numId w:val="27"/>
        </w:numPr>
        <w:spacing w:lineRule="auto"/>
      </w:pPr>
      <w:r>
        <w:rPr/>
        <w:t xml:space="preserve">Impact vs. effort matrix explained</w:t>
      </w:r>
    </w:p>
    <w:p>
      <w:pPr>
        <w:numPr>
          <w:ilvl w:val="0"/>
          <w:numId w:val="27"/>
        </w:numPr>
        <w:spacing w:lineRule="auto"/>
      </w:pPr>
      <w:r>
        <w:rPr/>
        <w:t xml:space="preserve">Quick wins vs. strategic bets</w:t>
      </w:r>
    </w:p>
    <w:p>
      <w:pPr>
        <w:numPr>
          <w:ilvl w:val="0"/>
          <w:numId w:val="27"/>
        </w:numPr>
        <w:spacing w:lineRule="auto"/>
      </w:pPr>
      <w:r>
        <w:rPr/>
        <w:t xml:space="preserve">Risk and change management considerations</w:t>
      </w:r>
    </w:p>
    <w:p>
      <w:pPr>
        <w:spacing w:after="210" w:lineRule="auto"/>
      </w:pPr>
      <w:r>
        <w:rPr>
          <w:b/>
        </w:rPr>
        <w:t xml:space="preserve">1530-1540</w:t>
      </w:r>
      <w:r>
        <w:rPr/>
        <w:t xml:space="preserve"> | </w:t>
      </w:r>
      <w:r>
        <w:rPr>
          <w:b/>
        </w:rPr>
        <w:t xml:space="preserve">Prioritization Exercise Setup</w:t>
      </w:r>
    </w:p>
    <w:p>
      <w:pPr>
        <w:numPr>
          <w:ilvl w:val="0"/>
          <w:numId w:val="28"/>
        </w:numPr>
        <w:spacing w:lineRule="auto"/>
      </w:pPr>
      <w:r>
        <w:rPr/>
        <w:t xml:space="preserve">Distribution of impact/effort matrix templates</w:t>
      </w:r>
    </w:p>
    <w:p>
      <w:pPr>
        <w:numPr>
          <w:ilvl w:val="0"/>
          <w:numId w:val="28"/>
        </w:numPr>
        <w:spacing w:lineRule="auto"/>
      </w:pPr>
      <w:r>
        <w:rPr/>
        <w:t xml:space="preserve">Instructions: map 6-8 use cases from Session 1.1</w:t>
      </w:r>
    </w:p>
    <w:p>
      <w:pPr>
        <w:numPr>
          <w:ilvl w:val="0"/>
          <w:numId w:val="28"/>
        </w:numPr>
        <w:spacing w:lineRule="auto"/>
      </w:pPr>
      <w:r>
        <w:rPr/>
        <w:t xml:space="preserve">Criteria review: PL impact, implementation complexity, risk level</w:t>
      </w:r>
    </w:p>
    <w:p>
      <w:pPr>
        <w:spacing w:after="210" w:lineRule="auto"/>
      </w:pPr>
      <w:r>
        <w:rPr>
          <w:b/>
        </w:rPr>
        <w:t xml:space="preserve">1540-1600</w:t>
      </w:r>
      <w:r>
        <w:rPr/>
        <w:t xml:space="preserve"> | </w:t>
      </w:r>
      <w:r>
        <w:rPr>
          <w:b/>
        </w:rPr>
        <w:t xml:space="preserve">Group Prioritization Work</w:t>
      </w:r>
    </w:p>
    <w:p>
      <w:pPr>
        <w:numPr>
          <w:ilvl w:val="0"/>
          <w:numId w:val="29"/>
        </w:numPr>
        <w:spacing w:lineRule="auto"/>
      </w:pPr>
      <w:r>
        <w:rPr/>
        <w:t xml:space="preserve">Groups plot use cases on matrix</w:t>
      </w:r>
    </w:p>
    <w:p>
      <w:pPr>
        <w:numPr>
          <w:ilvl w:val="0"/>
          <w:numId w:val="29"/>
        </w:numPr>
        <w:spacing w:lineRule="auto"/>
      </w:pPr>
      <w:r>
        <w:rPr/>
        <w:t xml:space="preserve">Discussion of trade-offs</w:t>
      </w:r>
    </w:p>
    <w:p>
      <w:pPr>
        <w:numPr>
          <w:ilvl w:val="0"/>
          <w:numId w:val="29"/>
        </w:numPr>
        <w:spacing w:lineRule="auto"/>
      </w:pPr>
      <w:r>
        <w:rPr/>
        <w:t xml:space="preserve">Identification of top 3 priorities</w:t>
      </w:r>
    </w:p>
    <w:p>
      <w:pPr>
        <w:spacing w:after="210" w:lineRule="auto"/>
      </w:pPr>
      <w:r>
        <w:rPr>
          <w:b/>
        </w:rPr>
        <w:t xml:space="preserve">1600-1610</w:t>
      </w:r>
      <w:r>
        <w:rPr/>
        <w:t xml:space="preserve"> | </w:t>
      </w:r>
      <w:r>
        <w:rPr>
          <w:b/>
        </w:rPr>
        <w:t xml:space="preserve">Groups Share Prioritization</w:t>
      </w:r>
    </w:p>
    <w:p>
      <w:pPr>
        <w:numPr>
          <w:ilvl w:val="0"/>
          <w:numId w:val="30"/>
        </w:numPr>
        <w:spacing w:lineRule="auto"/>
      </w:pPr>
      <w:r>
        <w:rPr/>
        <w:t xml:space="preserve">Each group presents their top 3 choices</w:t>
      </w:r>
    </w:p>
    <w:p>
      <w:pPr>
        <w:numPr>
          <w:ilvl w:val="0"/>
          <w:numId w:val="30"/>
        </w:numPr>
        <w:spacing w:lineRule="auto"/>
      </w:pPr>
      <w:r>
        <w:rPr/>
        <w:t xml:space="preserve">Brief justification for prioritization</w:t>
      </w:r>
    </w:p>
    <w:p>
      <w:pPr>
        <w:numPr>
          <w:ilvl w:val="0"/>
          <w:numId w:val="30"/>
        </w:numPr>
        <w:spacing w:lineRule="auto"/>
      </w:pPr>
      <w:r>
        <w:rPr/>
        <w:t xml:space="preserve">Peer questions and feedback</w:t>
      </w:r>
    </w:p>
    <w:p>
      <w:pPr>
        <w:spacing w:after="210" w:lineRule="auto"/>
      </w:pPr>
      <w:r>
        <w:rPr>
          <w:b/>
        </w:rPr>
        <w:t xml:space="preserve">1610-1620</w:t>
      </w:r>
      <w:r>
        <w:rPr/>
        <w:t xml:space="preserve"> | </w:t>
      </w:r>
      <w:r>
        <w:rPr>
          <w:b/>
        </w:rPr>
        <w:t xml:space="preserve">Break</w:t>
      </w:r>
      <w:r>
        <w:rPr>
          <w:rFonts w:eastAsia="Georgia" w:cs="Georgia" w:ascii="Georgia" w:hAnsi="Georgia"/>
        </w:rPr>
        <w:t xml:space="preserve"> ☕</w:t>
      </w:r>
    </w:p>
    <w:p>
      <w:pPr>
        <w:spacing w:after="210" w:lineRule="auto"/>
      </w:pPr>
      <w:r>
        <w:rPr>
          <w:b/>
        </w:rPr>
        <w:t xml:space="preserve">1620-1630</w:t>
      </w:r>
      <w:r>
        <w:rPr/>
        <w:t xml:space="preserve"> | </w:t>
      </w:r>
      <w:r>
        <w:rPr>
          <w:b/>
        </w:rPr>
        <w:t xml:space="preserve">Transition to FPA Lab</w:t>
      </w:r>
    </w:p>
    <w:p>
      <w:pPr>
        <w:numPr>
          <w:ilvl w:val="0"/>
          <w:numId w:val="31"/>
        </w:numPr>
        <w:spacing w:lineRule="auto"/>
      </w:pPr>
      <w:r>
        <w:rPr/>
        <w:t xml:space="preserve">Introduction to AI for FP&amp;A</w:t>
      </w:r>
    </w:p>
    <w:p>
      <w:pPr>
        <w:numPr>
          <w:ilvl w:val="0"/>
          <w:numId w:val="31"/>
        </w:numPr>
        <w:spacing w:lineRule="auto"/>
      </w:pPr>
      <w:r>
        <w:rPr/>
        <w:t xml:space="preserve">Overview of hands-on forecasting exercise</w:t>
      </w:r>
    </w:p>
    <w:p>
      <w:pPr>
        <w:numPr>
          <w:ilvl w:val="0"/>
          <w:numId w:val="31"/>
        </w:numPr>
        <w:spacing w:lineRule="auto"/>
      </w:pPr>
      <w:r>
        <w:rPr/>
        <w:t xml:space="preserve">Distribution of revenue and cost data (CSV file)</w:t>
      </w:r>
    </w:p>
    <w:p>
      <w:pPr>
        <w:spacing w:after="210" w:lineRule="auto"/>
      </w:pPr>
      <w:r>
        <w:rPr>
          <w:b/>
        </w:rPr>
        <w:t xml:space="preserve">1630-1640</w:t>
      </w:r>
      <w:r>
        <w:rPr/>
        <w:t xml:space="preserve"> | </w:t>
      </w:r>
      <w:r>
        <w:rPr>
          <w:b/>
        </w:rPr>
        <w:t xml:space="preserve">AI-Augmented Forecasting Concepts</w:t>
      </w:r>
    </w:p>
    <w:p>
      <w:pPr>
        <w:numPr>
          <w:ilvl w:val="0"/>
          <w:numId w:val="32"/>
        </w:numPr>
        <w:spacing w:lineRule="auto"/>
      </w:pPr>
      <w:r>
        <w:rPr/>
        <w:t xml:space="preserve">Traditional vs. AI-augmented workflows</w:t>
      </w:r>
    </w:p>
    <w:p>
      <w:pPr>
        <w:numPr>
          <w:ilvl w:val="0"/>
          <w:numId w:val="32"/>
        </w:numPr>
        <w:spacing w:lineRule="auto"/>
      </w:pPr>
      <w:r>
        <w:rPr/>
        <w:t xml:space="preserve">Where AI helps: pattern recognition, scenario generation</w:t>
      </w:r>
    </w:p>
    <w:p>
      <w:pPr>
        <w:numPr>
          <w:ilvl w:val="0"/>
          <w:numId w:val="32"/>
        </w:numPr>
        <w:spacing w:lineRule="auto"/>
      </w:pPr>
      <w:r>
        <w:rPr/>
        <w:t xml:space="preserve">Where humans lead: strategic judgment, context integration</w:t>
      </w:r>
    </w:p>
    <w:p>
      <w:pPr>
        <w:spacing w:after="210" w:lineRule="auto"/>
      </w:pPr>
      <w:r>
        <w:rPr>
          <w:b/>
        </w:rPr>
        <w:t xml:space="preserve">1640-1650</w:t>
      </w:r>
      <w:r>
        <w:rPr/>
        <w:t xml:space="preserve"> | </w:t>
      </w:r>
      <w:r>
        <w:rPr>
          <w:b/>
        </w:rPr>
        <w:t xml:space="preserve">Hands-On Lab Instructions</w:t>
      </w:r>
    </w:p>
    <w:p>
      <w:pPr>
        <w:numPr>
          <w:ilvl w:val="0"/>
          <w:numId w:val="33"/>
        </w:numPr>
        <w:spacing w:lineRule="auto"/>
      </w:pPr>
      <w:r>
        <w:rPr/>
        <w:t xml:space="preserve">Review of sample revenue data structure</w:t>
      </w:r>
    </w:p>
    <w:p>
      <w:pPr>
        <w:numPr>
          <w:ilvl w:val="0"/>
          <w:numId w:val="33"/>
        </w:numPr>
        <w:spacing w:lineRule="auto"/>
      </w:pPr>
      <w:r>
        <w:rPr/>
        <w:t xml:space="preserve">Introduction to prompt templates for forecasting</w:t>
      </w:r>
    </w:p>
    <w:p>
      <w:pPr>
        <w:numPr>
          <w:ilvl w:val="0"/>
          <w:numId w:val="33"/>
        </w:numPr>
        <w:spacing w:lineRule="auto"/>
      </w:pPr>
      <w:r>
        <w:rPr/>
        <w:t xml:space="preserve">Task: generate 12-month baseline forecast</w:t>
      </w:r>
    </w:p>
    <w:p>
      <w:pPr>
        <w:spacing w:after="210" w:lineRule="auto"/>
      </w:pPr>
      <w:r>
        <w:rPr>
          <w:b/>
        </w:rPr>
        <w:t xml:space="preserve">1650-1710</w:t>
      </w:r>
      <w:r>
        <w:rPr/>
        <w:t xml:space="preserve"> | </w:t>
      </w:r>
      <w:r>
        <w:rPr>
          <w:b/>
        </w:rPr>
        <w:t xml:space="preserve">Individual Lab Work: Baseline Forecast</w:t>
      </w:r>
    </w:p>
    <w:p>
      <w:pPr>
        <w:numPr>
          <w:ilvl w:val="0"/>
          <w:numId w:val="34"/>
        </w:numPr>
        <w:spacing w:lineRule="auto"/>
      </w:pPr>
      <w:r>
        <w:rPr/>
        <w:t xml:space="preserve">Participants use AI tool with provided prompts</w:t>
      </w:r>
    </w:p>
    <w:p>
      <w:pPr>
        <w:numPr>
          <w:ilvl w:val="0"/>
          <w:numId w:val="34"/>
        </w:numPr>
        <w:spacing w:lineRule="auto"/>
      </w:pPr>
      <w:r>
        <w:rPr/>
        <w:t xml:space="preserve">Generation of 12-month forecast from historical data</w:t>
      </w:r>
    </w:p>
    <w:p>
      <w:pPr>
        <w:numPr>
          <w:ilvl w:val="0"/>
          <w:numId w:val="34"/>
        </w:numPr>
        <w:spacing w:lineRule="auto"/>
      </w:pPr>
      <w:r>
        <w:rPr/>
        <w:t xml:space="preserve">Initial review of AI assumptions</w:t>
      </w:r>
    </w:p>
    <w:p>
      <w:pPr>
        <w:spacing w:after="210" w:lineRule="auto"/>
      </w:pPr>
      <w:r>
        <w:rPr>
          <w:b/>
        </w:rPr>
        <w:t xml:space="preserve">1710-1720</w:t>
      </w:r>
      <w:r>
        <w:rPr/>
        <w:t xml:space="preserve"> | </w:t>
      </w:r>
      <w:r>
        <w:rPr>
          <w:b/>
        </w:rPr>
        <w:t xml:space="preserve">Critical Analysis Task</w:t>
      </w:r>
    </w:p>
    <w:p>
      <w:pPr>
        <w:numPr>
          <w:ilvl w:val="0"/>
          <w:numId w:val="35"/>
        </w:numPr>
        <w:spacing w:lineRule="auto"/>
      </w:pPr>
      <w:r>
        <w:rPr/>
        <w:t xml:space="preserve">Question: "What assumptions did the AI make?"</w:t>
      </w:r>
    </w:p>
    <w:p>
      <w:pPr>
        <w:numPr>
          <w:ilvl w:val="0"/>
          <w:numId w:val="35"/>
        </w:numPr>
        <w:spacing w:lineRule="auto"/>
      </w:pPr>
      <w:r>
        <w:rPr/>
        <w:t xml:space="preserve">Participants identify implicit assumptions</w:t>
      </w:r>
    </w:p>
    <w:p>
      <w:pPr>
        <w:numPr>
          <w:ilvl w:val="0"/>
          <w:numId w:val="35"/>
        </w:numPr>
        <w:spacing w:lineRule="auto"/>
      </w:pPr>
      <w:r>
        <w:rPr/>
        <w:t xml:space="preserve">Assessment: "Are these assumptions reasonable for your business?"</w:t>
      </w:r>
    </w:p>
    <w:p>
      <w:pPr>
        <w:spacing w:after="210" w:lineRule="auto"/>
      </w:pPr>
      <w:r>
        <w:rPr>
          <w:b/>
        </w:rPr>
        <w:t xml:space="preserve">1720-1730</w:t>
      </w:r>
      <w:r>
        <w:rPr/>
        <w:t xml:space="preserve"> | </w:t>
      </w:r>
      <w:r>
        <w:rPr>
          <w:b/>
        </w:rPr>
        <w:t xml:space="preserve">Pair Discussion</w:t>
      </w:r>
    </w:p>
    <w:p>
      <w:pPr>
        <w:numPr>
          <w:ilvl w:val="0"/>
          <w:numId w:val="36"/>
        </w:numPr>
        <w:spacing w:lineRule="auto"/>
      </w:pPr>
      <w:r>
        <w:rPr/>
        <w:t xml:space="preserve">Pairs share their assumption analyses</w:t>
      </w:r>
    </w:p>
    <w:p>
      <w:pPr>
        <w:numPr>
          <w:ilvl w:val="0"/>
          <w:numId w:val="36"/>
        </w:numPr>
        <w:spacing w:lineRule="auto"/>
      </w:pPr>
      <w:r>
        <w:rPr/>
        <w:t xml:space="preserve">Discussion of context-specific validity</w:t>
      </w:r>
    </w:p>
    <w:p>
      <w:pPr>
        <w:numPr>
          <w:ilvl w:val="0"/>
          <w:numId w:val="36"/>
        </w:numPr>
        <w:spacing w:lineRule="auto"/>
      </w:pPr>
      <w:r>
        <w:rPr/>
        <w:t xml:space="preserve">Identification of missing business factors</w:t>
      </w:r>
    </w:p>
    <w:p>
      <w:pPr>
        <w:spacing w:after="210" w:lineRule="auto"/>
      </w:pPr>
      <w:r>
        <w:rPr>
          <w:b/>
        </w:rPr>
        <w:t xml:space="preserve">1730-1745</w:t>
      </w:r>
      <w:r>
        <w:rPr/>
        <w:t xml:space="preserve"> | </w:t>
      </w:r>
      <w:r>
        <w:rPr>
          <w:b/>
        </w:rPr>
        <w:t xml:space="preserve">Scenario Design Introduction</w:t>
      </w:r>
    </w:p>
    <w:p>
      <w:pPr>
        <w:numPr>
          <w:ilvl w:val="0"/>
          <w:numId w:val="37"/>
        </w:numPr>
        <w:spacing w:lineRule="auto"/>
      </w:pPr>
      <w:r>
        <w:rPr/>
        <w:t xml:space="preserve">Three-scenario framework: base, stress, upside</w:t>
      </w:r>
    </w:p>
    <w:p>
      <w:pPr>
        <w:numPr>
          <w:ilvl w:val="0"/>
          <w:numId w:val="37"/>
        </w:numPr>
        <w:spacing w:lineRule="auto"/>
      </w:pPr>
      <w:r>
        <w:rPr/>
        <w:t xml:space="preserve">Example: 15% revenue decline (stress), new product launch (upside)</w:t>
      </w:r>
    </w:p>
    <w:p>
      <w:pPr>
        <w:numPr>
          <w:ilvl w:val="0"/>
          <w:numId w:val="37"/>
        </w:numPr>
        <w:spacing w:lineRule="auto"/>
      </w:pPr>
      <w:r>
        <w:rPr/>
        <w:t xml:space="preserve">Instructions for scenario-based forecasting</w:t>
      </w:r>
    </w:p>
    <w:p>
      <w:pPr>
        <w:spacing w:after="210" w:lineRule="auto"/>
      </w:pPr>
      <w:r>
        <w:rPr>
          <w:b/>
        </w:rPr>
        <w:t xml:space="preserve">1745-1800</w:t>
      </w:r>
      <w:r>
        <w:rPr/>
        <w:t xml:space="preserve"> | </w:t>
      </w:r>
      <w:r>
        <w:rPr>
          <w:b/>
        </w:rPr>
        <w:t xml:space="preserve">Scenario Generation Lab</w:t>
      </w:r>
    </w:p>
    <w:p>
      <w:pPr>
        <w:numPr>
          <w:ilvl w:val="0"/>
          <w:numId w:val="38"/>
        </w:numPr>
        <w:spacing w:lineRule="auto"/>
      </w:pPr>
      <w:r>
        <w:rPr/>
        <w:t xml:space="preserve">Participants build three forecast scenarios</w:t>
      </w:r>
    </w:p>
    <w:p>
      <w:pPr>
        <w:numPr>
          <w:ilvl w:val="0"/>
          <w:numId w:val="38"/>
        </w:numPr>
        <w:spacing w:lineRule="auto"/>
      </w:pPr>
      <w:r>
        <w:rPr/>
        <w:t xml:space="preserve">Use of AI to draft narrative commentary for each</w:t>
      </w:r>
    </w:p>
    <w:p>
      <w:pPr>
        <w:numPr>
          <w:ilvl w:val="0"/>
          <w:numId w:val="38"/>
        </w:numPr>
        <w:spacing w:lineRule="auto"/>
      </w:pPr>
      <w:r>
        <w:rPr/>
        <w:t xml:space="preserve">Annotation of key drivers and assumptions</w:t>
      </w:r>
    </w:p>
    <w:p>
      <w:pPr>
        <w:spacing w:after="210" w:lineRule="auto"/>
      </w:pPr>
      <w:r>
        <w:rPr>
          <w:b/>
        </w:rPr>
        <w:t xml:space="preserve">1800-1810</w:t>
      </w:r>
      <w:r>
        <w:rPr/>
        <w:t xml:space="preserve"> | </w:t>
      </w:r>
      <w:r>
        <w:rPr>
          <w:b/>
        </w:rPr>
        <w:t xml:space="preserve">Peer Review Activity</w:t>
      </w:r>
    </w:p>
    <w:p>
      <w:pPr>
        <w:numPr>
          <w:ilvl w:val="0"/>
          <w:numId w:val="39"/>
        </w:numPr>
        <w:spacing w:lineRule="auto"/>
      </w:pPr>
      <w:r>
        <w:rPr/>
        <w:t xml:space="preserve">Exchange scenarios with partner</w:t>
      </w:r>
    </w:p>
    <w:p>
      <w:pPr>
        <w:numPr>
          <w:ilvl w:val="0"/>
          <w:numId w:val="39"/>
        </w:numPr>
        <w:spacing w:lineRule="auto"/>
      </w:pPr>
      <w:r>
        <w:rPr/>
        <w:t xml:space="preserve">Review question: "Is this board-ready?"</w:t>
      </w:r>
    </w:p>
    <w:p>
      <w:pPr>
        <w:numPr>
          <w:ilvl w:val="0"/>
          <w:numId w:val="39"/>
        </w:numPr>
        <w:spacing w:lineRule="auto"/>
      </w:pPr>
      <w:r>
        <w:rPr/>
        <w:t xml:space="preserve">Feedback on clarity, assumptions, and executive tone</w:t>
      </w:r>
    </w:p>
    <w:p>
      <w:pPr>
        <w:spacing w:after="210" w:lineRule="auto"/>
      </w:pPr>
      <w:r>
        <w:rPr>
          <w:b/>
        </w:rPr>
        <w:t xml:space="preserve">1810-1820</w:t>
      </w:r>
      <w:r>
        <w:rPr/>
        <w:t xml:space="preserve"> | </w:t>
      </w:r>
      <w:r>
        <w:rPr>
          <w:b/>
        </w:rPr>
        <w:t xml:space="preserve">Plenary Discussion: FPA Insights</w:t>
      </w:r>
    </w:p>
    <w:p>
      <w:pPr>
        <w:numPr>
          <w:ilvl w:val="0"/>
          <w:numId w:val="40"/>
        </w:numPr>
        <w:spacing w:lineRule="auto"/>
      </w:pPr>
      <w:r>
        <w:rPr/>
        <w:t xml:space="preserve">Key learnings from forecasting exercise</w:t>
      </w:r>
    </w:p>
    <w:p>
      <w:pPr>
        <w:numPr>
          <w:ilvl w:val="0"/>
          <w:numId w:val="40"/>
        </w:numPr>
        <w:spacing w:lineRule="auto"/>
      </w:pPr>
      <w:r>
        <w:rPr/>
        <w:t xml:space="preserve">Common pitfalls identified</w:t>
      </w:r>
    </w:p>
    <w:p>
      <w:pPr>
        <w:numPr>
          <w:ilvl w:val="0"/>
          <w:numId w:val="40"/>
        </w:numPr>
        <w:spacing w:lineRule="auto"/>
      </w:pPr>
      <w:r>
        <w:rPr/>
        <w:t xml:space="preserve">Best practices for AI-assisted forecasting</w:t>
      </w:r>
    </w:p>
    <w:p>
      <w:pPr>
        <w:spacing w:after="210" w:lineRule="auto"/>
      </w:pPr>
      <w:r>
        <w:rPr>
          <w:b/>
        </w:rPr>
        <w:t xml:space="preserve">1820-1830</w:t>
      </w:r>
      <w:r>
        <w:rPr/>
        <w:t xml:space="preserve"> | </w:t>
      </w:r>
      <w:r>
        <w:rPr>
          <w:b/>
        </w:rPr>
        <w:t xml:space="preserve">Day 1 Wrap-Up and Reflection</w:t>
      </w:r>
    </w:p>
    <w:p>
      <w:pPr>
        <w:numPr>
          <w:ilvl w:val="0"/>
          <w:numId w:val="41"/>
        </w:numPr>
        <w:spacing w:lineRule="auto"/>
      </w:pPr>
      <w:r>
        <w:rPr/>
        <w:t xml:space="preserve">Exit ticket completion</w:t>
      </w:r>
    </w:p>
    <w:p>
      <w:pPr>
        <w:numPr>
          <w:ilvl w:val="0"/>
          <w:numId w:val="41"/>
        </w:numPr>
        <w:spacing w:lineRule="auto"/>
      </w:pPr>
      <w:r>
        <w:rPr/>
        <w:t xml:space="preserve">Question: "What AI assumption from today's forecast would you challenge?"</w:t>
      </w:r>
    </w:p>
    <w:p>
      <w:pPr>
        <w:numPr>
          <w:ilvl w:val="0"/>
          <w:numId w:val="41"/>
        </w:numPr>
        <w:spacing w:lineRule="auto"/>
      </w:pPr>
      <w:r>
        <w:rPr/>
        <w:t xml:space="preserve">Preview of Day 2 activities</w:t>
      </w:r>
    </w:p>
    <w:p>
      <w:pPr>
        <w:numPr>
          <w:ilvl w:val="0"/>
          <w:numId w:val="41"/>
        </w:numPr>
        <w:spacing w:lineRule="auto"/>
      </w:pPr>
      <w:r>
        <w:rPr/>
        <w:t xml:space="preserve">Homework: refine one scenario narrative for board presentation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day_2_management_reporting_and_ri_e4692e"/>
      <w:r>
        <w:rPr>
          <w:b/>
          <w:sz w:val="42"/>
        </w:rPr>
        <w:t xml:space="preserve">Day 2: Management Reporting and Risk Controls</w:t>
      </w:r>
      <w:bookmarkEnd w:id="5"/>
    </w:p>
    <w:p>
      <w:pPr>
        <w:spacing w:line="271" w:before="240" w:lineRule="auto"/>
      </w:pPr>
      <w:bookmarkStart w:id="6" w:name="morning_session_ai_for_board_pack_b72efb"/>
      <w:r>
        <w:rPr>
          <w:b/>
          <w:sz w:val="33"/>
        </w:rPr>
        <w:t xml:space="preserve">Morning Session: AI for Board Packs and Reporting</w:t>
      </w:r>
      <w:bookmarkEnd w:id="6"/>
    </w:p>
    <w:p>
      <w:pPr>
        <w:spacing w:after="210" w:lineRule="auto"/>
      </w:pPr>
      <w:r>
        <w:rPr>
          <w:b/>
        </w:rPr>
        <w:t xml:space="preserve">0900-0910</w:t>
      </w:r>
      <w:r>
        <w:rPr/>
        <w:t xml:space="preserve"> | </w:t>
      </w:r>
      <w:r>
        <w:rPr>
          <w:b/>
        </w:rPr>
        <w:t xml:space="preserve">Day 2 Opening</w:t>
      </w:r>
    </w:p>
    <w:p>
      <w:pPr>
        <w:numPr>
          <w:ilvl w:val="0"/>
          <w:numId w:val="42"/>
        </w:numPr>
        <w:spacing w:lineRule="auto"/>
      </w:pPr>
      <w:r>
        <w:rPr/>
        <w:t xml:space="preserve">Recap of Day 1 key concepts</w:t>
      </w:r>
    </w:p>
    <w:p>
      <w:pPr>
        <w:numPr>
          <w:ilvl w:val="0"/>
          <w:numId w:val="42"/>
        </w:numPr>
        <w:spacing w:lineRule="auto"/>
      </w:pPr>
      <w:r>
        <w:rPr/>
        <w:t xml:space="preserve">Review of exit ticket insights</w:t>
      </w:r>
    </w:p>
    <w:p>
      <w:pPr>
        <w:numPr>
          <w:ilvl w:val="0"/>
          <w:numId w:val="42"/>
        </w:numPr>
        <w:spacing w:lineRule="auto"/>
      </w:pPr>
      <w:r>
        <w:rPr/>
        <w:t xml:space="preserve">Overview of Day 2 objectives: reporting and risk</w:t>
      </w:r>
    </w:p>
    <w:p>
      <w:pPr>
        <w:spacing w:after="210" w:lineRule="auto"/>
      </w:pPr>
      <w:r>
        <w:rPr>
          <w:b/>
        </w:rPr>
        <w:t xml:space="preserve">0910-0920</w:t>
      </w:r>
      <w:r>
        <w:rPr/>
        <w:t xml:space="preserve"> | </w:t>
      </w:r>
      <w:r>
        <w:rPr>
          <w:b/>
        </w:rPr>
        <w:t xml:space="preserve">From Data to Story: AI as Drafting Assistant</w:t>
      </w:r>
    </w:p>
    <w:p>
      <w:pPr>
        <w:numPr>
          <w:ilvl w:val="0"/>
          <w:numId w:val="43"/>
        </w:numPr>
        <w:spacing w:lineRule="auto"/>
      </w:pPr>
      <w:r>
        <w:rPr/>
        <w:t xml:space="preserve">Common board pack sections</w:t>
      </w:r>
    </w:p>
    <w:p>
      <w:pPr>
        <w:numPr>
          <w:ilvl w:val="0"/>
          <w:numId w:val="43"/>
        </w:numPr>
        <w:spacing w:lineRule="auto"/>
      </w:pPr>
      <w:r>
        <w:rPr/>
        <w:t xml:space="preserve">How AI accelerates drafting without replacing judgment</w:t>
      </w:r>
    </w:p>
    <w:p>
      <w:pPr>
        <w:numPr>
          <w:ilvl w:val="0"/>
          <w:numId w:val="43"/>
        </w:numPr>
        <w:spacing w:lineRule="auto"/>
      </w:pPr>
      <w:r>
        <w:rPr/>
        <w:t xml:space="preserve">The CFO's role in narrative refinement</w:t>
      </w:r>
    </w:p>
    <w:p>
      <w:pPr>
        <w:spacing w:after="210" w:lineRule="auto"/>
      </w:pPr>
      <w:r>
        <w:rPr>
          <w:b/>
        </w:rPr>
        <w:t xml:space="preserve">0920-0930</w:t>
      </w:r>
      <w:r>
        <w:rPr/>
        <w:t xml:space="preserve"> | </w:t>
      </w:r>
      <w:r>
        <w:rPr>
          <w:b/>
        </w:rPr>
        <w:t xml:space="preserve">Board Pack Anatomy</w:t>
      </w:r>
    </w:p>
    <w:p>
      <w:pPr>
        <w:numPr>
          <w:ilvl w:val="0"/>
          <w:numId w:val="44"/>
        </w:numPr>
        <w:spacing w:lineRule="auto"/>
      </w:pPr>
      <w:r>
        <w:rPr/>
        <w:t xml:space="preserve">Executive summary best practices</w:t>
      </w:r>
    </w:p>
    <w:p>
      <w:pPr>
        <w:numPr>
          <w:ilvl w:val="0"/>
          <w:numId w:val="44"/>
        </w:numPr>
        <w:spacing w:lineRule="auto"/>
      </w:pPr>
      <w:r>
        <w:rPr/>
        <w:t xml:space="preserve">Variance analysis structure</w:t>
      </w:r>
    </w:p>
    <w:p>
      <w:pPr>
        <w:numPr>
          <w:ilvl w:val="0"/>
          <w:numId w:val="44"/>
        </w:numPr>
        <w:spacing w:lineRule="auto"/>
      </w:pPr>
      <w:r>
        <w:rPr/>
        <w:t xml:space="preserve">KPI dashboard design</w:t>
      </w:r>
    </w:p>
    <w:p>
      <w:pPr>
        <w:numPr>
          <w:ilvl w:val="0"/>
          <w:numId w:val="44"/>
        </w:numPr>
        <w:spacing w:lineRule="auto"/>
      </w:pPr>
      <w:r>
        <w:rPr/>
        <w:t xml:space="preserve">Risks and outlook communication</w:t>
      </w:r>
    </w:p>
    <w:p>
      <w:pPr>
        <w:spacing w:after="210" w:lineRule="auto"/>
      </w:pPr>
      <w:r>
        <w:rPr>
          <w:b/>
        </w:rPr>
        <w:t xml:space="preserve">0930-0940</w:t>
      </w:r>
      <w:r>
        <w:rPr/>
        <w:t xml:space="preserve"> | </w:t>
      </w:r>
      <w:r>
        <w:rPr>
          <w:b/>
        </w:rPr>
        <w:t xml:space="preserve">AI Narrative Generation Capabilities</w:t>
      </w:r>
    </w:p>
    <w:p>
      <w:pPr>
        <w:numPr>
          <w:ilvl w:val="0"/>
          <w:numId w:val="45"/>
        </w:numPr>
        <w:spacing w:lineRule="auto"/>
      </w:pPr>
      <w:r>
        <w:rPr/>
        <w:t xml:space="preserve">What AI does well: pattern description, data synthesis</w:t>
      </w:r>
    </w:p>
    <w:p>
      <w:pPr>
        <w:numPr>
          <w:ilvl w:val="0"/>
          <w:numId w:val="45"/>
        </w:numPr>
        <w:spacing w:lineRule="auto"/>
      </w:pPr>
      <w:r>
        <w:rPr/>
        <w:t xml:space="preserve">What AI struggles with: strategic context, political sensitivity</w:t>
      </w:r>
    </w:p>
    <w:p>
      <w:pPr>
        <w:numPr>
          <w:ilvl w:val="0"/>
          <w:numId w:val="45"/>
        </w:numPr>
        <w:spacing w:lineRule="auto"/>
      </w:pPr>
      <w:r>
        <w:rPr/>
        <w:t xml:space="preserve">The art of AI-assisted storytelling</w:t>
      </w:r>
    </w:p>
    <w:p>
      <w:pPr>
        <w:spacing w:after="210" w:lineRule="auto"/>
      </w:pPr>
      <w:r>
        <w:rPr>
          <w:b/>
        </w:rPr>
        <w:t xml:space="preserve">0940-0950</w:t>
      </w:r>
      <w:r>
        <w:rPr/>
        <w:t xml:space="preserve"> | </w:t>
      </w:r>
      <w:r>
        <w:rPr>
          <w:b/>
        </w:rPr>
        <w:t xml:space="preserve">Tone and Voice in Executive Communication</w:t>
      </w:r>
    </w:p>
    <w:p>
      <w:pPr>
        <w:numPr>
          <w:ilvl w:val="0"/>
          <w:numId w:val="46"/>
        </w:numPr>
        <w:spacing w:lineRule="auto"/>
      </w:pPr>
      <w:r>
        <w:rPr/>
        <w:t xml:space="preserve">Matching company culture and leadership style</w:t>
      </w:r>
    </w:p>
    <w:p>
      <w:pPr>
        <w:numPr>
          <w:ilvl w:val="0"/>
          <w:numId w:val="46"/>
        </w:numPr>
        <w:spacing w:lineRule="auto"/>
      </w:pPr>
      <w:r>
        <w:rPr/>
        <w:t xml:space="preserve">Adjusting for different board audiences</w:t>
      </w:r>
    </w:p>
    <w:p>
      <w:pPr>
        <w:numPr>
          <w:ilvl w:val="0"/>
          <w:numId w:val="46"/>
        </w:numPr>
        <w:spacing w:lineRule="auto"/>
      </w:pPr>
      <w:r>
        <w:rPr/>
        <w:t xml:space="preserve">Balancing transparency and optimism</w:t>
      </w:r>
    </w:p>
    <w:p>
      <w:pPr>
        <w:spacing w:after="210" w:lineRule="auto"/>
      </w:pPr>
      <w:r>
        <w:rPr>
          <w:b/>
        </w:rPr>
        <w:t xml:space="preserve">0950-1000</w:t>
      </w:r>
      <w:r>
        <w:rPr/>
        <w:t xml:space="preserve"> | </w:t>
      </w:r>
      <w:r>
        <w:rPr>
          <w:b/>
        </w:rPr>
        <w:t xml:space="preserve">Case Study: Before and After</w:t>
      </w:r>
    </w:p>
    <w:p>
      <w:pPr>
        <w:numPr>
          <w:ilvl w:val="0"/>
          <w:numId w:val="47"/>
        </w:numPr>
        <w:spacing w:lineRule="auto"/>
      </w:pPr>
      <w:r>
        <w:rPr/>
        <w:t xml:space="preserve">Review of traditional manually-written variance commentary</w:t>
      </w:r>
    </w:p>
    <w:p>
      <w:pPr>
        <w:numPr>
          <w:ilvl w:val="0"/>
          <w:numId w:val="47"/>
        </w:numPr>
        <w:spacing w:lineRule="auto"/>
      </w:pPr>
      <w:r>
        <w:rPr/>
        <w:t xml:space="preserve">Same data, AI-generated version</w:t>
      </w:r>
    </w:p>
    <w:p>
      <w:pPr>
        <w:numPr>
          <w:ilvl w:val="0"/>
          <w:numId w:val="47"/>
        </w:numPr>
        <w:spacing w:lineRule="auto"/>
      </w:pPr>
      <w:r>
        <w:rPr/>
        <w:t xml:space="preserve">Side-by-side comparison and discussion</w:t>
      </w:r>
    </w:p>
    <w:p>
      <w:pPr>
        <w:spacing w:after="210" w:lineRule="auto"/>
      </w:pPr>
      <w:r>
        <w:rPr>
          <w:b/>
        </w:rPr>
        <w:t xml:space="preserve">1000-1010</w:t>
      </w:r>
      <w:r>
        <w:rPr/>
        <w:t xml:space="preserve"> | </w:t>
      </w:r>
      <w:r>
        <w:rPr>
          <w:b/>
        </w:rPr>
        <w:t xml:space="preserve">Break</w:t>
      </w:r>
      <w:r>
        <w:rPr>
          <w:rFonts w:eastAsia="Georgia" w:cs="Georgia" w:ascii="Georgia" w:hAnsi="Georgia"/>
        </w:rPr>
        <w:t xml:space="preserve"> ☕</w:t>
      </w:r>
    </w:p>
    <w:p>
      <w:pPr>
        <w:spacing w:after="210" w:lineRule="auto"/>
      </w:pPr>
      <w:r>
        <w:rPr>
          <w:b/>
        </w:rPr>
        <w:t xml:space="preserve">1010-1020</w:t>
      </w:r>
      <w:r>
        <w:rPr/>
        <w:t xml:space="preserve"> | </w:t>
      </w:r>
      <w:r>
        <w:rPr>
          <w:b/>
        </w:rPr>
        <w:t xml:space="preserve">Hands-On Lab Setup: Variance Commentary</w:t>
      </w:r>
    </w:p>
    <w:p>
      <w:pPr>
        <w:numPr>
          <w:ilvl w:val="0"/>
          <w:numId w:val="48"/>
        </w:numPr>
        <w:spacing w:lineRule="auto"/>
      </w:pPr>
      <w:r>
        <w:rPr/>
        <w:t xml:space="preserve">Distribution of actuals vs. budget data</w:t>
      </w:r>
    </w:p>
    <w:p>
      <w:pPr>
        <w:numPr>
          <w:ilvl w:val="0"/>
          <w:numId w:val="48"/>
        </w:numPr>
        <w:spacing w:lineRule="auto"/>
      </w:pPr>
      <w:r>
        <w:rPr/>
        <w:t xml:space="preserve">Data structure review: business units and cost centers</w:t>
      </w:r>
    </w:p>
    <w:p>
      <w:pPr>
        <w:numPr>
          <w:ilvl w:val="0"/>
          <w:numId w:val="48"/>
        </w:numPr>
        <w:spacing w:lineRule="auto"/>
      </w:pPr>
      <w:r>
        <w:rPr/>
        <w:t xml:space="preserve">Introduction to variance explanation prompts</w:t>
      </w:r>
    </w:p>
    <w:p>
      <w:pPr>
        <w:spacing w:after="210" w:lineRule="auto"/>
      </w:pPr>
      <w:r>
        <w:rPr>
          <w:b/>
        </w:rPr>
        <w:t xml:space="preserve">1020-1040</w:t>
      </w:r>
      <w:r>
        <w:rPr/>
        <w:t xml:space="preserve"> | </w:t>
      </w:r>
      <w:r>
        <w:rPr>
          <w:b/>
        </w:rPr>
        <w:t xml:space="preserve">Individual Lab Work: AI-Generated Variance Analysis</w:t>
      </w:r>
    </w:p>
    <w:p>
      <w:pPr>
        <w:numPr>
          <w:ilvl w:val="0"/>
          <w:numId w:val="49"/>
        </w:numPr>
        <w:spacing w:lineRule="auto"/>
      </w:pPr>
      <w:r>
        <w:rPr/>
        <w:t xml:space="preserve">Participants use prompts to generate variance explanations</w:t>
      </w:r>
    </w:p>
    <w:p>
      <w:pPr>
        <w:numPr>
          <w:ilvl w:val="0"/>
          <w:numId w:val="49"/>
        </w:numPr>
        <w:spacing w:lineRule="auto"/>
      </w:pPr>
      <w:r>
        <w:rPr/>
        <w:t xml:space="preserve">Focus on business unit performance</w:t>
      </w:r>
    </w:p>
    <w:p>
      <w:pPr>
        <w:numPr>
          <w:ilvl w:val="0"/>
          <w:numId w:val="49"/>
        </w:numPr>
        <w:spacing w:lineRule="auto"/>
      </w:pPr>
      <w:r>
        <w:rPr/>
        <w:t xml:space="preserve">Cost center deep-dive analysis</w:t>
      </w:r>
    </w:p>
    <w:p>
      <w:pPr>
        <w:spacing w:after="210" w:lineRule="auto"/>
      </w:pPr>
      <w:r>
        <w:rPr>
          <w:b/>
        </w:rPr>
        <w:t xml:space="preserve">1040-1050</w:t>
      </w:r>
      <w:r>
        <w:rPr/>
        <w:t xml:space="preserve"> | </w:t>
      </w:r>
      <w:r>
        <w:rPr>
          <w:b/>
        </w:rPr>
        <w:t xml:space="preserve">Critical Refinement Task</w:t>
      </w:r>
    </w:p>
    <w:p>
      <w:pPr>
        <w:numPr>
          <w:ilvl w:val="0"/>
          <w:numId w:val="50"/>
        </w:numPr>
        <w:spacing w:lineRule="auto"/>
      </w:pPr>
      <w:r>
        <w:rPr/>
        <w:t xml:space="preserve">Review AI-generated commentary</w:t>
      </w:r>
    </w:p>
    <w:p>
      <w:pPr>
        <w:numPr>
          <w:ilvl w:val="0"/>
          <w:numId w:val="50"/>
        </w:numPr>
        <w:spacing w:lineRule="auto"/>
      </w:pPr>
      <w:r>
        <w:rPr/>
        <w:t xml:space="preserve">Task: refine outputs to match company tone</w:t>
      </w:r>
    </w:p>
    <w:p>
      <w:pPr>
        <w:numPr>
          <w:ilvl w:val="0"/>
          <w:numId w:val="50"/>
        </w:numPr>
        <w:spacing w:lineRule="auto"/>
      </w:pPr>
      <w:r>
        <w:rPr/>
        <w:t xml:space="preserve">Incorporation of strategic context known to CFO</w:t>
      </w:r>
    </w:p>
    <w:p>
      <w:pPr>
        <w:spacing w:after="210" w:lineRule="auto"/>
      </w:pPr>
      <w:r>
        <w:rPr>
          <w:b/>
        </w:rPr>
        <w:t xml:space="preserve">1050-1100</w:t>
      </w:r>
      <w:r>
        <w:rPr/>
        <w:t xml:space="preserve"> | </w:t>
      </w:r>
      <w:r>
        <w:rPr>
          <w:b/>
        </w:rPr>
        <w:t xml:space="preserve">Peer Feedback Round</w:t>
      </w:r>
    </w:p>
    <w:p>
      <w:pPr>
        <w:numPr>
          <w:ilvl w:val="0"/>
          <w:numId w:val="51"/>
        </w:numPr>
        <w:spacing w:lineRule="auto"/>
      </w:pPr>
      <w:r>
        <w:rPr/>
        <w:t xml:space="preserve">Pairs exchange refined commentary</w:t>
      </w:r>
    </w:p>
    <w:p>
      <w:pPr>
        <w:numPr>
          <w:ilvl w:val="0"/>
          <w:numId w:val="51"/>
        </w:numPr>
        <w:spacing w:lineRule="auto"/>
      </w:pPr>
      <w:r>
        <w:rPr/>
        <w:t xml:space="preserve">Feedback on clarity, accuracy, and executive readiness</w:t>
      </w:r>
    </w:p>
    <w:p>
      <w:pPr>
        <w:numPr>
          <w:ilvl w:val="0"/>
          <w:numId w:val="51"/>
        </w:numPr>
        <w:spacing w:lineRule="auto"/>
      </w:pPr>
      <w:r>
        <w:rPr/>
        <w:t xml:space="preserve">Discussion of refinement strategies</w:t>
      </w:r>
    </w:p>
    <w:p>
      <w:pPr>
        <w:spacing w:after="210" w:lineRule="auto"/>
      </w:pPr>
      <w:r>
        <w:rPr>
          <w:b/>
        </w:rPr>
        <w:t xml:space="preserve">1100-1110</w:t>
      </w:r>
      <w:r>
        <w:rPr/>
        <w:t xml:space="preserve"> | </w:t>
      </w:r>
      <w:r>
        <w:rPr>
          <w:b/>
        </w:rPr>
        <w:t xml:space="preserve">Transition to Board Slide Exercise</w:t>
      </w:r>
    </w:p>
    <w:p>
      <w:pPr>
        <w:numPr>
          <w:ilvl w:val="0"/>
          <w:numId w:val="52"/>
        </w:numPr>
        <w:spacing w:lineRule="auto"/>
      </w:pPr>
      <w:r>
        <w:rPr/>
        <w:t xml:space="preserve">Formation of working groups</w:t>
      </w:r>
    </w:p>
    <w:p>
      <w:pPr>
        <w:numPr>
          <w:ilvl w:val="0"/>
          <w:numId w:val="52"/>
        </w:numPr>
        <w:spacing w:lineRule="auto"/>
      </w:pPr>
      <w:r>
        <w:rPr/>
        <w:t xml:space="preserve">Instructions: build 3-slide board pack section</w:t>
      </w:r>
    </w:p>
    <w:p>
      <w:pPr>
        <w:numPr>
          <w:ilvl w:val="0"/>
          <w:numId w:val="52"/>
        </w:numPr>
        <w:spacing w:lineRule="auto"/>
      </w:pPr>
      <w:r>
        <w:rPr/>
        <w:t xml:space="preserve">Components: key metrics, variance narrative, outlook</w:t>
      </w:r>
    </w:p>
    <w:p>
      <w:pPr>
        <w:spacing w:after="210" w:lineRule="auto"/>
      </w:pPr>
      <w:r>
        <w:rPr>
          <w:b/>
        </w:rPr>
        <w:t xml:space="preserve">1110-1120</w:t>
      </w:r>
      <w:r>
        <w:rPr/>
        <w:t xml:space="preserve"> | </w:t>
      </w:r>
      <w:r>
        <w:rPr>
          <w:b/>
        </w:rPr>
        <w:t xml:space="preserve">Group Planning Time</w:t>
      </w:r>
    </w:p>
    <w:p>
      <w:pPr>
        <w:numPr>
          <w:ilvl w:val="0"/>
          <w:numId w:val="53"/>
        </w:numPr>
        <w:spacing w:lineRule="auto"/>
      </w:pPr>
      <w:r>
        <w:rPr/>
        <w:t xml:space="preserve">Groups discuss structure and messaging</w:t>
      </w:r>
    </w:p>
    <w:p>
      <w:pPr>
        <w:numPr>
          <w:ilvl w:val="0"/>
          <w:numId w:val="53"/>
        </w:numPr>
        <w:spacing w:lineRule="auto"/>
      </w:pPr>
      <w:r>
        <w:rPr/>
        <w:t xml:space="preserve">Role assignment (data analyst, writer, reviewer)</w:t>
      </w:r>
    </w:p>
    <w:p>
      <w:pPr>
        <w:numPr>
          <w:ilvl w:val="0"/>
          <w:numId w:val="53"/>
        </w:numPr>
        <w:spacing w:lineRule="auto"/>
      </w:pPr>
      <w:r>
        <w:rPr/>
        <w:t xml:space="preserve">Selection of focus area (revenue, costs, cash, or risk)</w:t>
      </w:r>
    </w:p>
    <w:p>
      <w:pPr>
        <w:spacing w:after="210" w:lineRule="auto"/>
      </w:pPr>
      <w:r>
        <w:rPr>
          <w:b/>
        </w:rPr>
        <w:t xml:space="preserve">1120-1150</w:t>
      </w:r>
      <w:r>
        <w:rPr/>
        <w:t xml:space="preserve"> | </w:t>
      </w:r>
      <w:r>
        <w:rPr>
          <w:b/>
        </w:rPr>
        <w:t xml:space="preserve">Group Work: Board Slide Development</w:t>
      </w:r>
    </w:p>
    <w:p>
      <w:pPr>
        <w:numPr>
          <w:ilvl w:val="0"/>
          <w:numId w:val="54"/>
        </w:numPr>
        <w:spacing w:lineRule="auto"/>
      </w:pPr>
      <w:r>
        <w:rPr/>
        <w:t xml:space="preserve">AI-assisted first draft of content</w:t>
      </w:r>
    </w:p>
    <w:p>
      <w:pPr>
        <w:numPr>
          <w:ilvl w:val="0"/>
          <w:numId w:val="54"/>
        </w:numPr>
        <w:spacing w:lineRule="auto"/>
      </w:pPr>
      <w:r>
        <w:rPr/>
        <w:t xml:space="preserve">Collaborative editing for executive audience</w:t>
      </w:r>
    </w:p>
    <w:p>
      <w:pPr>
        <w:numPr>
          <w:ilvl w:val="0"/>
          <w:numId w:val="54"/>
        </w:numPr>
        <w:spacing w:lineRule="auto"/>
      </w:pPr>
      <w:r>
        <w:rPr/>
        <w:t xml:space="preserve">Design of supporting charts and tables</w:t>
      </w:r>
    </w:p>
    <w:p>
      <w:pPr>
        <w:spacing w:after="210" w:lineRule="auto"/>
      </w:pPr>
      <w:r>
        <w:rPr>
          <w:b/>
        </w:rPr>
        <w:t xml:space="preserve">1150-1200</w:t>
      </w:r>
      <w:r>
        <w:rPr/>
        <w:t xml:space="preserve"> | </w:t>
      </w:r>
      <w:r>
        <w:rPr>
          <w:b/>
        </w:rPr>
        <w:t xml:space="preserve">Gallery Walk Preparation</w:t>
      </w:r>
    </w:p>
    <w:p>
      <w:pPr>
        <w:numPr>
          <w:ilvl w:val="0"/>
          <w:numId w:val="55"/>
        </w:numPr>
        <w:spacing w:lineRule="auto"/>
      </w:pPr>
      <w:r>
        <w:rPr/>
        <w:t xml:space="preserve">Groups finalize slides for display</w:t>
      </w:r>
    </w:p>
    <w:p>
      <w:pPr>
        <w:numPr>
          <w:ilvl w:val="0"/>
          <w:numId w:val="55"/>
        </w:numPr>
        <w:spacing w:lineRule="auto"/>
      </w:pPr>
      <w:r>
        <w:rPr/>
        <w:t xml:space="preserve">Preparation of 2-minute presentation</w:t>
      </w:r>
    </w:p>
    <w:p>
      <w:pPr>
        <w:numPr>
          <w:ilvl w:val="0"/>
          <w:numId w:val="55"/>
        </w:numPr>
        <w:spacing w:lineRule="auto"/>
      </w:pPr>
      <w:r>
        <w:rPr/>
        <w:t xml:space="preserve">Setup of presentation stations</w:t>
      </w:r>
    </w:p>
    <w:p>
      <w:pPr>
        <w:spacing w:after="210" w:lineRule="auto"/>
      </w:pPr>
      <w:r>
        <w:rPr>
          <w:b/>
        </w:rPr>
        <w:t xml:space="preserve">1200-1300</w:t>
      </w:r>
      <w:r>
        <w:rPr/>
        <w:t xml:space="preserve"> | </w:t>
      </w:r>
      <w:r>
        <w:rPr>
          <w:b/>
        </w:rPr>
        <w:t xml:space="preserve">Lunch Break + Demo</w:t>
      </w:r>
      <w:r>
        <w:rPr>
          <w:rFonts w:eastAsia="Georgia" w:cs="Georgia" w:ascii="Georgia" w:hAnsi="Georgia"/>
        </w:rPr>
        <w:t xml:space="preserve"> 🍽️</w:t>
      </w:r>
    </w:p>
    <w:p>
      <w:pPr>
        <w:numPr>
          <w:ilvl w:val="0"/>
          <w:numId w:val="56"/>
        </w:numPr>
        <w:spacing w:lineRule="auto"/>
      </w:pPr>
      <w:r>
        <w:rPr/>
        <w:t xml:space="preserve">Informal lunch discussion</w:t>
      </w:r>
    </w:p>
    <w:p>
      <w:pPr>
        <w:numPr>
          <w:ilvl w:val="0"/>
          <w:numId w:val="56"/>
        </w:numPr>
        <w:spacing w:lineRule="auto"/>
      </w:pPr>
      <w:r>
        <w:rPr/>
        <w:t xml:space="preserve">15-minute demo: reviewing real AI-generated P&amp;L commentary examples</w:t>
      </w:r>
    </w:p>
    <w:p>
      <w:pPr>
        <w:numPr>
          <w:ilvl w:val="0"/>
          <w:numId w:val="56"/>
        </w:numPr>
        <w:spacing w:lineRule="auto"/>
      </w:pPr>
      <w:r>
        <w:rPr/>
        <w:t xml:space="preserve">Q&amp;A during lunch</w:t>
      </w:r>
    </w:p>
    <w:p>
      <w:pPr>
        <w:spacing w:line="271" w:before="240" w:lineRule="auto"/>
      </w:pPr>
      <w:bookmarkStart w:id="7" w:name="afternoon_session_ai_for_risk_con_12a972"/>
      <w:r>
        <w:rPr>
          <w:b/>
          <w:sz w:val="33"/>
        </w:rPr>
        <w:t xml:space="preserve">Afternoon Session: AI for Risk, Controls, and Compliance</w:t>
      </w:r>
      <w:bookmarkEnd w:id="7"/>
    </w:p>
    <w:p>
      <w:pPr>
        <w:spacing w:after="210" w:lineRule="auto"/>
      </w:pPr>
      <w:r>
        <w:rPr>
          <w:b/>
        </w:rPr>
        <w:t xml:space="preserve">1300-1310</w:t>
      </w:r>
      <w:r>
        <w:rPr/>
        <w:t xml:space="preserve"> | </w:t>
      </w:r>
      <w:r>
        <w:rPr>
          <w:b/>
        </w:rPr>
        <w:t xml:space="preserve">Gallery Walk: Board Pack Review</w:t>
      </w:r>
    </w:p>
    <w:p>
      <w:pPr>
        <w:numPr>
          <w:ilvl w:val="0"/>
          <w:numId w:val="57"/>
        </w:numPr>
        <w:spacing w:lineRule="auto"/>
      </w:pPr>
      <w:r>
        <w:rPr/>
        <w:t xml:space="preserve">Rotation through group presentations</w:t>
      </w:r>
    </w:p>
    <w:p>
      <w:pPr>
        <w:numPr>
          <w:ilvl w:val="0"/>
          <w:numId w:val="57"/>
        </w:numPr>
        <w:spacing w:lineRule="auto"/>
      </w:pPr>
      <w:r>
        <w:rPr/>
        <w:t xml:space="preserve">Participants provide feedback on clarity and executive tone</w:t>
      </w:r>
    </w:p>
    <w:p>
      <w:pPr>
        <w:numPr>
          <w:ilvl w:val="0"/>
          <w:numId w:val="57"/>
        </w:numPr>
        <w:spacing w:lineRule="auto"/>
      </w:pPr>
      <w:r>
        <w:rPr/>
        <w:t xml:space="preserve">Vote: "Which slide deck is most board-ready?"</w:t>
      </w:r>
    </w:p>
    <w:p>
      <w:pPr>
        <w:spacing w:after="210" w:lineRule="auto"/>
      </w:pPr>
      <w:r>
        <w:rPr>
          <w:b/>
        </w:rPr>
        <w:t xml:space="preserve">1310-1320</w:t>
      </w:r>
      <w:r>
        <w:rPr/>
        <w:t xml:space="preserve"> | </w:t>
      </w:r>
      <w:r>
        <w:rPr>
          <w:b/>
        </w:rPr>
        <w:t xml:space="preserve">Gallery Walk Debrief</w:t>
      </w:r>
    </w:p>
    <w:p>
      <w:pPr>
        <w:numPr>
          <w:ilvl w:val="0"/>
          <w:numId w:val="58"/>
        </w:numPr>
        <w:spacing w:lineRule="auto"/>
      </w:pPr>
      <w:r>
        <w:rPr/>
        <w:t xml:space="preserve">Discussion of what made effective slides</w:t>
      </w:r>
    </w:p>
    <w:p>
      <w:pPr>
        <w:numPr>
          <w:ilvl w:val="0"/>
          <w:numId w:val="58"/>
        </w:numPr>
        <w:spacing w:lineRule="auto"/>
      </w:pPr>
      <w:r>
        <w:rPr/>
        <w:t xml:space="preserve">Common strengths and weaknesses</w:t>
      </w:r>
    </w:p>
    <w:p>
      <w:pPr>
        <w:numPr>
          <w:ilvl w:val="0"/>
          <w:numId w:val="58"/>
        </w:numPr>
        <w:spacing w:lineRule="auto"/>
      </w:pPr>
      <w:r>
        <w:rPr/>
        <w:t xml:space="preserve">Best practices synthesis</w:t>
      </w:r>
    </w:p>
    <w:p>
      <w:pPr>
        <w:spacing w:after="210" w:lineRule="auto"/>
      </w:pPr>
      <w:r>
        <w:rPr>
          <w:b/>
        </w:rPr>
        <w:t xml:space="preserve">1320-1330</w:t>
      </w:r>
      <w:r>
        <w:rPr/>
        <w:t xml:space="preserve"> | </w:t>
      </w:r>
      <w:r>
        <w:rPr>
          <w:b/>
        </w:rPr>
        <w:t xml:space="preserve">Reflection and Best Practices Discussion</w:t>
      </w:r>
    </w:p>
    <w:p>
      <w:pPr>
        <w:numPr>
          <w:ilvl w:val="0"/>
          <w:numId w:val="59"/>
        </w:numPr>
        <w:spacing w:lineRule="auto"/>
      </w:pPr>
      <w:r>
        <w:rPr/>
        <w:t xml:space="preserve">What surprised you about AI-generated commentary?</w:t>
      </w:r>
    </w:p>
    <w:p>
      <w:pPr>
        <w:numPr>
          <w:ilvl w:val="0"/>
          <w:numId w:val="59"/>
        </w:numPr>
        <w:spacing w:lineRule="auto"/>
      </w:pPr>
      <w:r>
        <w:rPr/>
        <w:t xml:space="preserve">Where did human judgment add most value?</w:t>
      </w:r>
    </w:p>
    <w:p>
      <w:pPr>
        <w:numPr>
          <w:ilvl w:val="0"/>
          <w:numId w:val="59"/>
        </w:numPr>
        <w:spacing w:lineRule="auto"/>
      </w:pPr>
      <w:r>
        <w:rPr/>
        <w:t xml:space="preserve">Documentation of lessons learned</w:t>
      </w:r>
    </w:p>
    <w:p>
      <w:pPr>
        <w:spacing w:after="210" w:lineRule="auto"/>
      </w:pPr>
      <w:r>
        <w:rPr>
          <w:b/>
        </w:rPr>
        <w:t xml:space="preserve">1330-1340</w:t>
      </w:r>
      <w:r>
        <w:rPr/>
        <w:t xml:space="preserve"> | </w:t>
      </w:r>
      <w:r>
        <w:rPr>
          <w:b/>
        </w:rPr>
        <w:t xml:space="preserve">Transition to Risk and Controls</w:t>
      </w:r>
    </w:p>
    <w:p>
      <w:pPr>
        <w:numPr>
          <w:ilvl w:val="0"/>
          <w:numId w:val="60"/>
        </w:numPr>
        <w:spacing w:lineRule="auto"/>
      </w:pPr>
      <w:r>
        <w:rPr/>
        <w:t xml:space="preserve">Introduction to AI in the three lines of defense</w:t>
      </w:r>
    </w:p>
    <w:p>
      <w:pPr>
        <w:numPr>
          <w:ilvl w:val="0"/>
          <w:numId w:val="60"/>
        </w:numPr>
        <w:spacing w:lineRule="auto"/>
      </w:pPr>
      <w:r>
        <w:rPr/>
        <w:t xml:space="preserve">Overview of risk monitoring use cases</w:t>
      </w:r>
    </w:p>
    <w:p>
      <w:pPr>
        <w:numPr>
          <w:ilvl w:val="0"/>
          <w:numId w:val="60"/>
        </w:numPr>
        <w:spacing w:lineRule="auto"/>
      </w:pPr>
      <w:r>
        <w:rPr/>
        <w:t xml:space="preserve">The promise and peril of AI in controls</w:t>
      </w:r>
    </w:p>
    <w:p>
      <w:pPr>
        <w:spacing w:after="210" w:lineRule="auto"/>
      </w:pPr>
      <w:r>
        <w:rPr>
          <w:b/>
        </w:rPr>
        <w:t xml:space="preserve">1340-1350</w:t>
      </w:r>
      <w:r>
        <w:rPr/>
        <w:t xml:space="preserve"> | </w:t>
      </w:r>
      <w:r>
        <w:rPr>
          <w:b/>
        </w:rPr>
        <w:t xml:space="preserve">AI in Risk Monitoring (Lecture)</w:t>
      </w:r>
    </w:p>
    <w:p>
      <w:pPr>
        <w:numPr>
          <w:ilvl w:val="0"/>
          <w:numId w:val="61"/>
        </w:numPr>
        <w:spacing w:lineRule="auto"/>
      </w:pPr>
      <w:r>
        <w:rPr/>
        <w:t xml:space="preserve">Fraud detection applications</w:t>
      </w:r>
    </w:p>
    <w:p>
      <w:pPr>
        <w:numPr>
          <w:ilvl w:val="0"/>
          <w:numId w:val="61"/>
        </w:numPr>
        <w:spacing w:lineRule="auto"/>
      </w:pPr>
      <w:r>
        <w:rPr/>
        <w:t xml:space="preserve">Covenant monitoring automation</w:t>
      </w:r>
    </w:p>
    <w:p>
      <w:pPr>
        <w:numPr>
          <w:ilvl w:val="0"/>
          <w:numId w:val="61"/>
        </w:numPr>
        <w:spacing w:lineRule="auto"/>
      </w:pPr>
      <w:r>
        <w:rPr/>
        <w:t xml:space="preserve">Audit trail analysis</w:t>
      </w:r>
    </w:p>
    <w:p>
      <w:pPr>
        <w:numPr>
          <w:ilvl w:val="0"/>
          <w:numId w:val="61"/>
        </w:numPr>
        <w:spacing w:lineRule="auto"/>
      </w:pPr>
      <w:r>
        <w:rPr/>
        <w:t xml:space="preserve">Regulatory reporting enhancement</w:t>
      </w:r>
    </w:p>
    <w:p>
      <w:pPr>
        <w:spacing w:after="210" w:lineRule="auto"/>
      </w:pPr>
      <w:r>
        <w:rPr>
          <w:b/>
        </w:rPr>
        <w:t xml:space="preserve">1350-1400</w:t>
      </w:r>
      <w:r>
        <w:rPr/>
        <w:t xml:space="preserve"> | </w:t>
      </w:r>
      <w:r>
        <w:rPr>
          <w:b/>
        </w:rPr>
        <w:t xml:space="preserve">Risks of AI in Controls (Lecture)</w:t>
      </w:r>
    </w:p>
    <w:p>
      <w:pPr>
        <w:numPr>
          <w:ilvl w:val="0"/>
          <w:numId w:val="62"/>
        </w:numPr>
        <w:spacing w:lineRule="auto"/>
      </w:pPr>
      <w:r>
        <w:rPr/>
        <w:t xml:space="preserve">False positives: the cry-wolf problem</w:t>
      </w:r>
    </w:p>
    <w:p>
      <w:pPr>
        <w:numPr>
          <w:ilvl w:val="0"/>
          <w:numId w:val="62"/>
        </w:numPr>
        <w:spacing w:lineRule="auto"/>
      </w:pPr>
      <w:r>
        <w:rPr/>
        <w:t xml:space="preserve">Explainability gaps for auditors</w:t>
      </w:r>
    </w:p>
    <w:p>
      <w:pPr>
        <w:numPr>
          <w:ilvl w:val="0"/>
          <w:numId w:val="62"/>
        </w:numPr>
        <w:spacing w:lineRule="auto"/>
      </w:pPr>
      <w:r>
        <w:rPr/>
        <w:t xml:space="preserve">Compliance requirements and documentation</w:t>
      </w:r>
    </w:p>
    <w:p>
      <w:pPr>
        <w:numPr>
          <w:ilvl w:val="0"/>
          <w:numId w:val="62"/>
        </w:numPr>
        <w:spacing w:lineRule="auto"/>
      </w:pPr>
      <w:r>
        <w:rPr/>
        <w:t xml:space="preserve">Maintaining accountability</w:t>
      </w:r>
    </w:p>
    <w:p>
      <w:pPr>
        <w:spacing w:after="210" w:lineRule="auto"/>
      </w:pPr>
      <w:r>
        <w:rPr>
          <w:b/>
        </w:rPr>
        <w:t xml:space="preserve">1400-1410</w:t>
      </w:r>
      <w:r>
        <w:rPr/>
        <w:t xml:space="preserve"> | </w:t>
      </w:r>
      <w:r>
        <w:rPr>
          <w:b/>
        </w:rPr>
        <w:t xml:space="preserve">Use Case Deep Dive: Anomaly Detection</w:t>
      </w:r>
    </w:p>
    <w:p>
      <w:pPr>
        <w:numPr>
          <w:ilvl w:val="0"/>
          <w:numId w:val="63"/>
        </w:numPr>
        <w:spacing w:lineRule="auto"/>
      </w:pPr>
      <w:r>
        <w:rPr/>
        <w:t xml:space="preserve">How AI identifies unusual patterns</w:t>
      </w:r>
    </w:p>
    <w:p>
      <w:pPr>
        <w:numPr>
          <w:ilvl w:val="0"/>
          <w:numId w:val="63"/>
        </w:numPr>
        <w:spacing w:lineRule="auto"/>
      </w:pPr>
      <w:r>
        <w:rPr/>
        <w:t xml:space="preserve">Machine learning approaches to fraud detection</w:t>
      </w:r>
    </w:p>
    <w:p>
      <w:pPr>
        <w:numPr>
          <w:ilvl w:val="0"/>
          <w:numId w:val="63"/>
        </w:numPr>
        <w:spacing w:lineRule="auto"/>
      </w:pPr>
      <w:r>
        <w:rPr/>
        <w:t xml:space="preserve">Real-world examples from banking and retail</w:t>
      </w:r>
    </w:p>
    <w:p>
      <w:pPr>
        <w:spacing w:after="210" w:lineRule="auto"/>
      </w:pPr>
      <w:r>
        <w:rPr>
          <w:b/>
        </w:rPr>
        <w:t xml:space="preserve">1410-1420</w:t>
      </w:r>
      <w:r>
        <w:rPr/>
        <w:t xml:space="preserve"> | </w:t>
      </w:r>
      <w:r>
        <w:rPr>
          <w:b/>
        </w:rPr>
        <w:t xml:space="preserve">Use Case Deep Dive: Covenant Monitoring</w:t>
      </w:r>
    </w:p>
    <w:p>
      <w:pPr>
        <w:numPr>
          <w:ilvl w:val="0"/>
          <w:numId w:val="64"/>
        </w:numPr>
        <w:spacing w:lineRule="auto"/>
      </w:pPr>
      <w:r>
        <w:rPr/>
        <w:t xml:space="preserve">Automating covenant compliance tracking</w:t>
      </w:r>
    </w:p>
    <w:p>
      <w:pPr>
        <w:numPr>
          <w:ilvl w:val="0"/>
          <w:numId w:val="64"/>
        </w:numPr>
        <w:spacing w:lineRule="auto"/>
      </w:pPr>
      <w:r>
        <w:rPr/>
        <w:t xml:space="preserve">Early warning systems for potential breaches</w:t>
      </w:r>
    </w:p>
    <w:p>
      <w:pPr>
        <w:numPr>
          <w:ilvl w:val="0"/>
          <w:numId w:val="64"/>
        </w:numPr>
        <w:spacing w:lineRule="auto"/>
      </w:pPr>
      <w:r>
        <w:rPr/>
        <w:t xml:space="preserve">AI-generated management commentary</w:t>
      </w:r>
    </w:p>
    <w:p>
      <w:pPr>
        <w:spacing w:after="210" w:lineRule="auto"/>
      </w:pPr>
      <w:r>
        <w:rPr>
          <w:b/>
        </w:rPr>
        <w:t xml:space="preserve">1420-1430</w:t>
      </w:r>
      <w:r>
        <w:rPr/>
        <w:t xml:space="preserve"> | </w:t>
      </w:r>
      <w:r>
        <w:rPr>
          <w:b/>
        </w:rPr>
        <w:t xml:space="preserve">Hands-On Lab Setup: Anomaly Detection</w:t>
      </w:r>
    </w:p>
    <w:p>
      <w:pPr>
        <w:numPr>
          <w:ilvl w:val="0"/>
          <w:numId w:val="65"/>
        </w:numPr>
        <w:spacing w:lineRule="auto"/>
      </w:pPr>
      <w:r>
        <w:rPr/>
        <w:t xml:space="preserve">Distribution of sample transaction log (5,000 entries)</w:t>
      </w:r>
    </w:p>
    <w:p>
      <w:pPr>
        <w:numPr>
          <w:ilvl w:val="0"/>
          <w:numId w:val="65"/>
        </w:numPr>
        <w:spacing w:lineRule="auto"/>
      </w:pPr>
      <w:r>
        <w:rPr/>
        <w:t xml:space="preserve">Review of seeded anomalies (duplicates, round-number patterns)</w:t>
      </w:r>
    </w:p>
    <w:p>
      <w:pPr>
        <w:numPr>
          <w:ilvl w:val="0"/>
          <w:numId w:val="65"/>
        </w:numPr>
        <w:spacing w:lineRule="auto"/>
      </w:pPr>
      <w:r>
        <w:rPr/>
        <w:t xml:space="preserve">Instructions for AI-based anomaly detection</w:t>
      </w:r>
    </w:p>
    <w:p>
      <w:pPr>
        <w:spacing w:after="210" w:lineRule="auto"/>
      </w:pPr>
      <w:r>
        <w:rPr>
          <w:b/>
        </w:rPr>
        <w:t xml:space="preserve">1430-1440</w:t>
      </w:r>
      <w:r>
        <w:rPr/>
        <w:t xml:space="preserve"> | </w:t>
      </w:r>
      <w:r>
        <w:rPr>
          <w:b/>
        </w:rPr>
        <w:t xml:space="preserve">Break</w:t>
      </w:r>
      <w:r>
        <w:rPr>
          <w:rFonts w:eastAsia="Georgia" w:cs="Georgia" w:ascii="Georgia" w:hAnsi="Georgia"/>
        </w:rPr>
        <w:t xml:space="preserve"> ☕</w:t>
      </w:r>
    </w:p>
    <w:p>
      <w:pPr>
        <w:spacing w:after="210" w:lineRule="auto"/>
      </w:pPr>
      <w:r>
        <w:rPr>
          <w:b/>
        </w:rPr>
        <w:t xml:space="preserve">1440-1450</w:t>
      </w:r>
      <w:r>
        <w:rPr/>
        <w:t xml:space="preserve"> | </w:t>
      </w:r>
      <w:r>
        <w:rPr>
          <w:b/>
        </w:rPr>
        <w:t xml:space="preserve">Lab Instructions: Using AI for Anomaly Detection</w:t>
      </w:r>
    </w:p>
    <w:p>
      <w:pPr>
        <w:numPr>
          <w:ilvl w:val="0"/>
          <w:numId w:val="66"/>
        </w:numPr>
        <w:spacing w:lineRule="auto"/>
      </w:pPr>
      <w:r>
        <w:rPr/>
        <w:t xml:space="preserve">How to structure prompts for pattern detection</w:t>
      </w:r>
    </w:p>
    <w:p>
      <w:pPr>
        <w:numPr>
          <w:ilvl w:val="0"/>
          <w:numId w:val="66"/>
        </w:numPr>
        <w:spacing w:lineRule="auto"/>
      </w:pPr>
      <w:r>
        <w:rPr/>
        <w:t xml:space="preserve">Criteria for flagging unusual transactions</w:t>
      </w:r>
    </w:p>
    <w:p>
      <w:pPr>
        <w:numPr>
          <w:ilvl w:val="0"/>
          <w:numId w:val="66"/>
        </w:numPr>
        <w:spacing w:lineRule="auto"/>
      </w:pPr>
      <w:r>
        <w:rPr/>
        <w:t xml:space="preserve">Balancing sensitivity (false positives) vs. specificity</w:t>
      </w:r>
    </w:p>
    <w:p>
      <w:pPr>
        <w:spacing w:after="210" w:lineRule="auto"/>
      </w:pPr>
      <w:r>
        <w:rPr>
          <w:b/>
        </w:rPr>
        <w:t xml:space="preserve">1450-1510</w:t>
      </w:r>
      <w:r>
        <w:rPr/>
        <w:t xml:space="preserve"> | </w:t>
      </w:r>
      <w:r>
        <w:rPr>
          <w:b/>
        </w:rPr>
        <w:t xml:space="preserve">Individual Lab Work: Anomaly Detection</w:t>
      </w:r>
    </w:p>
    <w:p>
      <w:pPr>
        <w:numPr>
          <w:ilvl w:val="0"/>
          <w:numId w:val="67"/>
        </w:numPr>
        <w:spacing w:lineRule="auto"/>
      </w:pPr>
      <w:r>
        <w:rPr/>
        <w:t xml:space="preserve">Participants use AI tool to analyze transaction data</w:t>
      </w:r>
    </w:p>
    <w:p>
      <w:pPr>
        <w:numPr>
          <w:ilvl w:val="0"/>
          <w:numId w:val="67"/>
        </w:numPr>
        <w:spacing w:lineRule="auto"/>
      </w:pPr>
      <w:r>
        <w:rPr/>
        <w:t xml:space="preserve">AI flags unusual patterns</w:t>
      </w:r>
    </w:p>
    <w:p>
      <w:pPr>
        <w:numPr>
          <w:ilvl w:val="0"/>
          <w:numId w:val="67"/>
        </w:numPr>
        <w:spacing w:lineRule="auto"/>
      </w:pPr>
      <w:r>
        <w:rPr/>
        <w:t xml:space="preserve">Generation of risk alert report</w:t>
      </w:r>
    </w:p>
    <w:p>
      <w:pPr>
        <w:spacing w:after="210" w:lineRule="auto"/>
      </w:pPr>
      <w:r>
        <w:rPr>
          <w:b/>
        </w:rPr>
        <w:t xml:space="preserve">1510-1520</w:t>
      </w:r>
      <w:r>
        <w:rPr/>
        <w:t xml:space="preserve"> | </w:t>
      </w:r>
      <w:r>
        <w:rPr>
          <w:b/>
        </w:rPr>
        <w:t xml:space="preserve">Interpretation Exercise</w:t>
      </w:r>
    </w:p>
    <w:p>
      <w:pPr>
        <w:numPr>
          <w:ilvl w:val="0"/>
          <w:numId w:val="68"/>
        </w:numPr>
        <w:spacing w:lineRule="auto"/>
      </w:pPr>
      <w:r>
        <w:rPr/>
        <w:t xml:space="preserve">Review of flagged anomalies</w:t>
      </w:r>
    </w:p>
    <w:p>
      <w:pPr>
        <w:numPr>
          <w:ilvl w:val="0"/>
          <w:numId w:val="68"/>
        </w:numPr>
        <w:spacing w:lineRule="auto"/>
      </w:pPr>
      <w:r>
        <w:rPr/>
        <w:t xml:space="preserve">Task: "Which are true risks? Which are false positives?"</w:t>
      </w:r>
    </w:p>
    <w:p>
      <w:pPr>
        <w:numPr>
          <w:ilvl w:val="0"/>
          <w:numId w:val="68"/>
        </w:numPr>
        <w:spacing w:lineRule="auto"/>
      </w:pPr>
      <w:r>
        <w:rPr/>
        <w:t xml:space="preserve">Documentation of reasoning</w:t>
      </w:r>
    </w:p>
    <w:p>
      <w:pPr>
        <w:spacing w:after="210" w:lineRule="auto"/>
      </w:pPr>
      <w:r>
        <w:rPr>
          <w:b/>
        </w:rPr>
        <w:t xml:space="preserve">1520-1530</w:t>
      </w:r>
      <w:r>
        <w:rPr/>
        <w:t xml:space="preserve"> | </w:t>
      </w:r>
      <w:r>
        <w:rPr>
          <w:b/>
        </w:rPr>
        <w:t xml:space="preserve">Small Group Discussion</w:t>
      </w:r>
    </w:p>
    <w:p>
      <w:pPr>
        <w:numPr>
          <w:ilvl w:val="0"/>
          <w:numId w:val="69"/>
        </w:numPr>
        <w:spacing w:lineRule="auto"/>
      </w:pPr>
      <w:r>
        <w:rPr/>
        <w:t xml:space="preserve">Groups of 3 compare their anomaly assessments</w:t>
      </w:r>
    </w:p>
    <w:p>
      <w:pPr>
        <w:numPr>
          <w:ilvl w:val="0"/>
          <w:numId w:val="69"/>
        </w:numPr>
        <w:spacing w:lineRule="auto"/>
      </w:pPr>
      <w:r>
        <w:rPr/>
        <w:t xml:space="preserve">Discussion of interpretation criteria</w:t>
      </w:r>
    </w:p>
    <w:p>
      <w:pPr>
        <w:numPr>
          <w:ilvl w:val="0"/>
          <w:numId w:val="69"/>
        </w:numPr>
        <w:spacing w:lineRule="auto"/>
      </w:pPr>
      <w:r>
        <w:rPr/>
        <w:t xml:space="preserve">Consensus-building on top 3 risks</w:t>
      </w:r>
    </w:p>
    <w:p>
      <w:pPr>
        <w:spacing w:after="210" w:lineRule="auto"/>
      </w:pPr>
      <w:r>
        <w:rPr>
          <w:b/>
        </w:rPr>
        <w:t xml:space="preserve">1530-1540</w:t>
      </w:r>
      <w:r>
        <w:rPr/>
        <w:t xml:space="preserve"> | </w:t>
      </w:r>
      <w:r>
        <w:rPr>
          <w:b/>
        </w:rPr>
        <w:t xml:space="preserve">Plenary Discussion: Anomaly Detection Insights</w:t>
      </w:r>
    </w:p>
    <w:p>
      <w:pPr>
        <w:numPr>
          <w:ilvl w:val="0"/>
          <w:numId w:val="70"/>
        </w:numPr>
        <w:spacing w:lineRule="auto"/>
      </w:pPr>
      <w:r>
        <w:rPr/>
        <w:t xml:space="preserve">Groups share their top 3 risks</w:t>
      </w:r>
    </w:p>
    <w:p>
      <w:pPr>
        <w:numPr>
          <w:ilvl w:val="0"/>
          <w:numId w:val="70"/>
        </w:numPr>
        <w:spacing w:lineRule="auto"/>
      </w:pPr>
      <w:r>
        <w:rPr/>
        <w:t xml:space="preserve">Discussion of false positive management</w:t>
      </w:r>
    </w:p>
    <w:p>
      <w:pPr>
        <w:numPr>
          <w:ilvl w:val="0"/>
          <w:numId w:val="70"/>
        </w:numPr>
        <w:spacing w:lineRule="auto"/>
      </w:pPr>
      <w:r>
        <w:rPr/>
        <w:t xml:space="preserve">Best practices for human validation</w:t>
      </w:r>
    </w:p>
    <w:p>
      <w:pPr>
        <w:spacing w:after="210" w:lineRule="auto"/>
      </w:pPr>
      <w:r>
        <w:rPr>
          <w:b/>
        </w:rPr>
        <w:t xml:space="preserve">1540-1550</w:t>
      </w:r>
      <w:r>
        <w:rPr/>
        <w:t xml:space="preserve"> | </w:t>
      </w:r>
      <w:r>
        <w:rPr>
          <w:b/>
        </w:rPr>
        <w:t xml:space="preserve">Transition to Covenant Compliance Case</w:t>
      </w:r>
    </w:p>
    <w:p>
      <w:pPr>
        <w:numPr>
          <w:ilvl w:val="0"/>
          <w:numId w:val="71"/>
        </w:numPr>
        <w:spacing w:lineRule="auto"/>
      </w:pPr>
      <w:r>
        <w:rPr/>
        <w:t xml:space="preserve">Distribution of sample debt covenant tracker</w:t>
      </w:r>
    </w:p>
    <w:p>
      <w:pPr>
        <w:numPr>
          <w:ilvl w:val="0"/>
          <w:numId w:val="71"/>
        </w:numPr>
        <w:spacing w:lineRule="auto"/>
      </w:pPr>
      <w:r>
        <w:rPr/>
        <w:t xml:space="preserve">Review of covenant types: leverage ratio, interest coverage, working capital</w:t>
      </w:r>
    </w:p>
    <w:p>
      <w:pPr>
        <w:numPr>
          <w:ilvl w:val="0"/>
          <w:numId w:val="71"/>
        </w:numPr>
        <w:spacing w:lineRule="auto"/>
      </w:pPr>
      <w:r>
        <w:rPr/>
        <w:t xml:space="preserve">Case scenario setup</w:t>
      </w:r>
    </w:p>
    <w:p>
      <w:pPr>
        <w:spacing w:after="210" w:lineRule="auto"/>
      </w:pPr>
      <w:r>
        <w:rPr>
          <w:b/>
        </w:rPr>
        <w:t xml:space="preserve">1550-1610</w:t>
      </w:r>
      <w:r>
        <w:rPr/>
        <w:t xml:space="preserve"> | </w:t>
      </w:r>
      <w:r>
        <w:rPr>
          <w:b/>
        </w:rPr>
        <w:t xml:space="preserve">Covenant Monitoring Exercise</w:t>
      </w:r>
    </w:p>
    <w:p>
      <w:pPr>
        <w:numPr>
          <w:ilvl w:val="0"/>
          <w:numId w:val="72"/>
        </w:numPr>
        <w:spacing w:lineRule="auto"/>
      </w:pPr>
      <w:r>
        <w:rPr/>
        <w:t xml:space="preserve">Use AI to analyze covenant compliance</w:t>
      </w:r>
    </w:p>
    <w:p>
      <w:pPr>
        <w:numPr>
          <w:ilvl w:val="0"/>
          <w:numId w:val="72"/>
        </w:numPr>
        <w:spacing w:lineRule="auto"/>
      </w:pPr>
      <w:r>
        <w:rPr/>
        <w:t xml:space="preserve">Identification of potential breaches</w:t>
      </w:r>
    </w:p>
    <w:p>
      <w:pPr>
        <w:numPr>
          <w:ilvl w:val="0"/>
          <w:numId w:val="72"/>
        </w:numPr>
        <w:spacing w:lineRule="auto"/>
      </w:pPr>
      <w:r>
        <w:rPr/>
        <w:t xml:space="preserve">Generation of management commentary</w:t>
      </w:r>
    </w:p>
    <w:p>
      <w:pPr>
        <w:spacing w:after="210" w:lineRule="auto"/>
      </w:pPr>
      <w:r>
        <w:rPr>
          <w:b/>
        </w:rPr>
        <w:t xml:space="preserve">1610-1620</w:t>
      </w:r>
      <w:r>
        <w:rPr/>
        <w:t xml:space="preserve"> | </w:t>
      </w:r>
      <w:r>
        <w:rPr>
          <w:b/>
        </w:rPr>
        <w:t xml:space="preserve">Governance Discussion</w:t>
      </w:r>
    </w:p>
    <w:p>
      <w:pPr>
        <w:numPr>
          <w:ilvl w:val="0"/>
          <w:numId w:val="73"/>
        </w:numPr>
        <w:spacing w:lineRule="auto"/>
      </w:pPr>
      <w:r>
        <w:rPr/>
        <w:t xml:space="preserve">Question: "How would you audit this AI process?"</w:t>
      </w:r>
    </w:p>
    <w:p>
      <w:pPr>
        <w:numPr>
          <w:ilvl w:val="0"/>
          <w:numId w:val="73"/>
        </w:numPr>
        <w:spacing w:lineRule="auto"/>
      </w:pPr>
      <w:r>
        <w:rPr/>
        <w:t xml:space="preserve">Discussion of documentation requirements</w:t>
      </w:r>
    </w:p>
    <w:p>
      <w:pPr>
        <w:numPr>
          <w:ilvl w:val="0"/>
          <w:numId w:val="73"/>
        </w:numPr>
        <w:spacing w:lineRule="auto"/>
      </w:pPr>
      <w:r>
        <w:rPr/>
        <w:t xml:space="preserve">Establishing approval workflows</w:t>
      </w:r>
    </w:p>
    <w:p>
      <w:pPr>
        <w:spacing w:after="210" w:lineRule="auto"/>
      </w:pPr>
      <w:r>
        <w:rPr>
          <w:b/>
        </w:rPr>
        <w:t xml:space="preserve">1620-1630</w:t>
      </w:r>
      <w:r>
        <w:rPr/>
        <w:t xml:space="preserve"> | </w:t>
      </w:r>
      <w:r>
        <w:rPr>
          <w:b/>
        </w:rPr>
        <w:t xml:space="preserve">Group Reflection: AI in Controls</w:t>
      </w:r>
    </w:p>
    <w:p>
      <w:pPr>
        <w:numPr>
          <w:ilvl w:val="0"/>
          <w:numId w:val="74"/>
        </w:numPr>
        <w:spacing w:lineRule="auto"/>
      </w:pPr>
      <w:r>
        <w:rPr/>
        <w:t xml:space="preserve">Should AI risk alerts trigger automatic escalation?</w:t>
      </w:r>
    </w:p>
    <w:p>
      <w:pPr>
        <w:numPr>
          <w:ilvl w:val="0"/>
          <w:numId w:val="74"/>
        </w:numPr>
        <w:spacing w:lineRule="auto"/>
      </w:pPr>
      <w:r>
        <w:rPr/>
        <w:t xml:space="preserve">Or require human review first?</w:t>
      </w:r>
    </w:p>
    <w:p>
      <w:pPr>
        <w:numPr>
          <w:ilvl w:val="0"/>
          <w:numId w:val="74"/>
        </w:numPr>
        <w:spacing w:lineRule="auto"/>
      </w:pPr>
      <w:r>
        <w:rPr/>
        <w:t xml:space="preserve">Groups prepare recommendation with justification</w:t>
      </w:r>
    </w:p>
    <w:p>
      <w:pPr>
        <w:spacing w:after="210" w:lineRule="auto"/>
      </w:pPr>
      <w:r>
        <w:rPr>
          <w:b/>
        </w:rPr>
        <w:t xml:space="preserve">1630-1640</w:t>
      </w:r>
      <w:r>
        <w:rPr/>
        <w:t xml:space="preserve"> | </w:t>
      </w:r>
      <w:r>
        <w:rPr>
          <w:b/>
        </w:rPr>
        <w:t xml:space="preserve">Groups Present Governance Recommendations</w:t>
      </w:r>
    </w:p>
    <w:p>
      <w:pPr>
        <w:numPr>
          <w:ilvl w:val="0"/>
          <w:numId w:val="75"/>
        </w:numPr>
        <w:spacing w:lineRule="auto"/>
      </w:pPr>
      <w:r>
        <w:rPr/>
        <w:t xml:space="preserve">2-minute presentations per group</w:t>
      </w:r>
    </w:p>
    <w:p>
      <w:pPr>
        <w:numPr>
          <w:ilvl w:val="0"/>
          <w:numId w:val="75"/>
        </w:numPr>
        <w:spacing w:lineRule="auto"/>
      </w:pPr>
      <w:r>
        <w:rPr/>
        <w:t xml:space="preserve">Justification based on risk tolerance</w:t>
      </w:r>
    </w:p>
    <w:p>
      <w:pPr>
        <w:numPr>
          <w:ilvl w:val="0"/>
          <w:numId w:val="75"/>
        </w:numPr>
        <w:spacing w:lineRule="auto"/>
      </w:pPr>
      <w:r>
        <w:rPr/>
        <w:t xml:space="preserve">Discussion of organizational factors</w:t>
      </w:r>
    </w:p>
    <w:p>
      <w:pPr>
        <w:spacing w:after="210" w:lineRule="auto"/>
      </w:pPr>
      <w:r>
        <w:rPr>
          <w:b/>
        </w:rPr>
        <w:t xml:space="preserve">1640-1650</w:t>
      </w:r>
      <w:r>
        <w:rPr/>
        <w:t xml:space="preserve"> | </w:t>
      </w:r>
      <w:r>
        <w:rPr>
          <w:b/>
        </w:rPr>
        <w:t xml:space="preserve">Mini-Project Introduction</w:t>
      </w:r>
    </w:p>
    <w:p>
      <w:pPr>
        <w:numPr>
          <w:ilvl w:val="0"/>
          <w:numId w:val="76"/>
        </w:numPr>
        <w:spacing w:lineRule="auto"/>
      </w:pPr>
      <w:r>
        <w:rPr/>
        <w:t xml:space="preserve">Task: Design a risk workflow combining AI monitoring and controls</w:t>
      </w:r>
    </w:p>
    <w:p>
      <w:pPr>
        <w:numPr>
          <w:ilvl w:val="0"/>
          <w:numId w:val="76"/>
        </w:numPr>
        <w:spacing w:lineRule="auto"/>
      </w:pPr>
      <w:r>
        <w:rPr/>
        <w:t xml:space="preserve">Requirements: process diagram, AI touchpoints, approval gates</w:t>
      </w:r>
    </w:p>
    <w:p>
      <w:pPr>
        <w:numPr>
          <w:ilvl w:val="0"/>
          <w:numId w:val="76"/>
        </w:numPr>
        <w:spacing w:lineRule="auto"/>
      </w:pPr>
      <w:r>
        <w:rPr/>
        <w:t xml:space="preserve">Group formation and planning</w:t>
      </w:r>
    </w:p>
    <w:p>
      <w:pPr>
        <w:spacing w:after="210" w:lineRule="auto"/>
      </w:pPr>
      <w:r>
        <w:rPr>
          <w:b/>
        </w:rPr>
        <w:t xml:space="preserve">1650-1710</w:t>
      </w:r>
      <w:r>
        <w:rPr/>
        <w:t xml:space="preserve"> | </w:t>
      </w:r>
      <w:r>
        <w:rPr>
          <w:b/>
        </w:rPr>
        <w:t xml:space="preserve">Mini-Project Work Time</w:t>
      </w:r>
    </w:p>
    <w:p>
      <w:pPr>
        <w:numPr>
          <w:ilvl w:val="0"/>
          <w:numId w:val="77"/>
        </w:numPr>
        <w:spacing w:lineRule="auto"/>
      </w:pPr>
      <w:r>
        <w:rPr/>
        <w:t xml:space="preserve">Groups design risk monitoring workflow</w:t>
      </w:r>
    </w:p>
    <w:p>
      <w:pPr>
        <w:numPr>
          <w:ilvl w:val="0"/>
          <w:numId w:val="77"/>
        </w:numPr>
        <w:spacing w:lineRule="auto"/>
      </w:pPr>
      <w:r>
        <w:rPr/>
        <w:t xml:space="preserve">Selection of specific risk area (fraud, covenant, T&amp;E)</w:t>
      </w:r>
    </w:p>
    <w:p>
      <w:pPr>
        <w:numPr>
          <w:ilvl w:val="0"/>
          <w:numId w:val="77"/>
        </w:numPr>
        <w:spacing w:lineRule="auto"/>
      </w:pPr>
      <w:r>
        <w:rPr/>
        <w:t xml:space="preserve">Diagramming AI-augmented process</w:t>
      </w:r>
    </w:p>
    <w:p>
      <w:pPr>
        <w:spacing w:after="210" w:lineRule="auto"/>
      </w:pPr>
      <w:r>
        <w:rPr>
          <w:b/>
        </w:rPr>
        <w:t xml:space="preserve">1710-1720</w:t>
      </w:r>
      <w:r>
        <w:rPr/>
        <w:t xml:space="preserve"> | </w:t>
      </w:r>
      <w:r>
        <w:rPr>
          <w:b/>
        </w:rPr>
        <w:t xml:space="preserve">Preparation for Presentation</w:t>
      </w:r>
    </w:p>
    <w:p>
      <w:pPr>
        <w:numPr>
          <w:ilvl w:val="0"/>
          <w:numId w:val="78"/>
        </w:numPr>
        <w:spacing w:lineRule="auto"/>
      </w:pPr>
      <w:r>
        <w:rPr/>
        <w:t xml:space="preserve">Groups finalize workflow diagrams</w:t>
      </w:r>
    </w:p>
    <w:p>
      <w:pPr>
        <w:numPr>
          <w:ilvl w:val="0"/>
          <w:numId w:val="78"/>
        </w:numPr>
        <w:spacing w:lineRule="auto"/>
      </w:pPr>
      <w:r>
        <w:rPr/>
        <w:t xml:space="preserve">Preparation of 3-minute presentation</w:t>
      </w:r>
    </w:p>
    <w:p>
      <w:pPr>
        <w:numPr>
          <w:ilvl w:val="0"/>
          <w:numId w:val="78"/>
        </w:numPr>
        <w:spacing w:lineRule="auto"/>
      </w:pPr>
      <w:r>
        <w:rPr/>
        <w:t xml:space="preserve">Identification of key design decisions</w:t>
      </w:r>
    </w:p>
    <w:p>
      <w:pPr>
        <w:spacing w:after="210" w:lineRule="auto"/>
      </w:pPr>
      <w:r>
        <w:rPr>
          <w:b/>
        </w:rPr>
        <w:t xml:space="preserve">1720-1750</w:t>
      </w:r>
      <w:r>
        <w:rPr/>
        <w:t xml:space="preserve"> | </w:t>
      </w:r>
      <w:r>
        <w:rPr>
          <w:b/>
        </w:rPr>
        <w:t xml:space="preserve">Mini-Project Presentations</w:t>
      </w:r>
    </w:p>
    <w:p>
      <w:pPr>
        <w:numPr>
          <w:ilvl w:val="0"/>
          <w:numId w:val="79"/>
        </w:numPr>
        <w:spacing w:lineRule="auto"/>
      </w:pPr>
      <w:r>
        <w:rPr/>
        <w:t xml:space="preserve">Each group presents 3-minute workflow design</w:t>
      </w:r>
    </w:p>
    <w:p>
      <w:pPr>
        <w:numPr>
          <w:ilvl w:val="0"/>
          <w:numId w:val="79"/>
        </w:numPr>
        <w:spacing w:lineRule="auto"/>
      </w:pPr>
      <w:r>
        <w:rPr/>
        <w:t xml:space="preserve">2-minute Q&amp;A per group</w:t>
      </w:r>
    </w:p>
    <w:p>
      <w:pPr>
        <w:numPr>
          <w:ilvl w:val="0"/>
          <w:numId w:val="79"/>
        </w:numPr>
        <w:spacing w:lineRule="auto"/>
      </w:pPr>
      <w:r>
        <w:rPr/>
        <w:t xml:space="preserve">Peer feedback and discussion</w:t>
      </w:r>
    </w:p>
    <w:p>
      <w:pPr>
        <w:spacing w:after="210" w:lineRule="auto"/>
      </w:pPr>
      <w:r>
        <w:rPr>
          <w:b/>
        </w:rPr>
        <w:t xml:space="preserve">1750-1800</w:t>
      </w:r>
      <w:r>
        <w:rPr/>
        <w:t xml:space="preserve"> | </w:t>
      </w:r>
      <w:r>
        <w:rPr>
          <w:b/>
        </w:rPr>
        <w:t xml:space="preserve">Day 2 Wrap-Up</w:t>
      </w:r>
    </w:p>
    <w:p>
      <w:pPr>
        <w:numPr>
          <w:ilvl w:val="0"/>
          <w:numId w:val="80"/>
        </w:numPr>
        <w:spacing w:lineRule="auto"/>
      </w:pPr>
      <w:r>
        <w:rPr/>
        <w:t xml:space="preserve">Key learnings summary</w:t>
      </w:r>
    </w:p>
    <w:p>
      <w:pPr>
        <w:numPr>
          <w:ilvl w:val="0"/>
          <w:numId w:val="80"/>
        </w:numPr>
        <w:spacing w:lineRule="auto"/>
      </w:pPr>
      <w:r>
        <w:rPr/>
        <w:t xml:space="preserve">Exit ticket: "What's one AI control you'd implement in your organization?"</w:t>
      </w:r>
    </w:p>
    <w:p>
      <w:pPr>
        <w:numPr>
          <w:ilvl w:val="0"/>
          <w:numId w:val="80"/>
        </w:numPr>
        <w:spacing w:lineRule="auto"/>
      </w:pPr>
      <w:r>
        <w:rPr/>
        <w:t xml:space="preserve">Preview of Day 3: Prompt engineering and workflow design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day_3_workflow_design_prompt_engi_ebbf6b"/>
      <w:r>
        <w:rPr>
          <w:b/>
          <w:sz w:val="42"/>
        </w:rPr>
        <w:t xml:space="preserve">Day 3: Workflow Design, Prompt Engineering, and Assessment</w:t>
      </w:r>
      <w:bookmarkEnd w:id="8"/>
    </w:p>
    <w:p>
      <w:pPr>
        <w:spacing w:line="271" w:before="240" w:lineRule="auto"/>
      </w:pPr>
      <w:bookmarkStart w:id="9" w:name="morning_session_advanced_prompt_e_e3d46b"/>
      <w:r>
        <w:rPr>
          <w:b/>
          <w:sz w:val="33"/>
        </w:rPr>
        <w:t xml:space="preserve">Morning Session: Advanced Prompt Engineering</w:t>
      </w:r>
      <w:bookmarkEnd w:id="9"/>
    </w:p>
    <w:p>
      <w:pPr>
        <w:spacing w:after="210" w:lineRule="auto"/>
      </w:pPr>
      <w:r>
        <w:rPr>
          <w:b/>
        </w:rPr>
        <w:t xml:space="preserve">0900-0910</w:t>
      </w:r>
      <w:r>
        <w:rPr/>
        <w:t xml:space="preserve"> | </w:t>
      </w:r>
      <w:r>
        <w:rPr>
          <w:b/>
        </w:rPr>
        <w:t xml:space="preserve">Day 3 Opening</w:t>
      </w:r>
    </w:p>
    <w:p>
      <w:pPr>
        <w:numPr>
          <w:ilvl w:val="0"/>
          <w:numId w:val="81"/>
        </w:numPr>
        <w:spacing w:lineRule="auto"/>
      </w:pPr>
      <w:r>
        <w:rPr/>
        <w:t xml:space="preserve">Recap of Days 1-2 key concepts</w:t>
      </w:r>
    </w:p>
    <w:p>
      <w:pPr>
        <w:numPr>
          <w:ilvl w:val="0"/>
          <w:numId w:val="81"/>
        </w:numPr>
        <w:spacing w:lineRule="auto"/>
      </w:pPr>
      <w:r>
        <w:rPr/>
        <w:t xml:space="preserve">Review of exit ticket insights</w:t>
      </w:r>
    </w:p>
    <w:p>
      <w:pPr>
        <w:numPr>
          <w:ilvl w:val="0"/>
          <w:numId w:val="81"/>
        </w:numPr>
        <w:spacing w:lineRule="auto"/>
      </w:pPr>
      <w:r>
        <w:rPr/>
        <w:t xml:space="preserve">Introduction to prompt engineering as a core CFO skill</w:t>
      </w:r>
    </w:p>
    <w:p>
      <w:pPr>
        <w:spacing w:after="210" w:lineRule="auto"/>
      </w:pPr>
      <w:r>
        <w:rPr>
          <w:b/>
        </w:rPr>
        <w:t xml:space="preserve">0910-0920</w:t>
      </w:r>
      <w:r>
        <w:rPr/>
        <w:t xml:space="preserve"> | </w:t>
      </w:r>
      <w:r>
        <w:rPr>
          <w:b/>
        </w:rPr>
        <w:t xml:space="preserve">From Manual to AI-Assisted Workflow</w:t>
      </w:r>
    </w:p>
    <w:p>
      <w:pPr>
        <w:numPr>
          <w:ilvl w:val="0"/>
          <w:numId w:val="82"/>
        </w:numPr>
        <w:spacing w:lineRule="auto"/>
      </w:pPr>
      <w:r>
        <w:rPr/>
        <w:t xml:space="preserve">Identifying repeatable, high-volume tasks</w:t>
      </w:r>
    </w:p>
    <w:p>
      <w:pPr>
        <w:numPr>
          <w:ilvl w:val="0"/>
          <w:numId w:val="82"/>
        </w:numPr>
        <w:spacing w:lineRule="auto"/>
      </w:pPr>
      <w:r>
        <w:rPr/>
        <w:t xml:space="preserve">Distinguishing low-judgment from high-judgment activities</w:t>
      </w:r>
    </w:p>
    <w:p>
      <w:pPr>
        <w:numPr>
          <w:ilvl w:val="0"/>
          <w:numId w:val="82"/>
        </w:numPr>
        <w:spacing w:lineRule="auto"/>
      </w:pPr>
      <w:r>
        <w:rPr/>
        <w:t xml:space="preserve">The workflow redesign opportunity</w:t>
      </w:r>
    </w:p>
    <w:p>
      <w:pPr>
        <w:spacing w:after="210" w:lineRule="auto"/>
      </w:pPr>
      <w:r>
        <w:rPr>
          <w:b/>
        </w:rPr>
        <w:t xml:space="preserve">0920-0930</w:t>
      </w:r>
      <w:r>
        <w:rPr/>
        <w:t xml:space="preserve"> | </w:t>
      </w:r>
      <w:r>
        <w:rPr>
          <w:b/>
        </w:rPr>
        <w:t xml:space="preserve">Workflow Mapping Fundamentals</w:t>
      </w:r>
    </w:p>
    <w:p>
      <w:pPr>
        <w:numPr>
          <w:ilvl w:val="0"/>
          <w:numId w:val="83"/>
        </w:numPr>
        <w:spacing w:lineRule="auto"/>
      </w:pPr>
      <w:r>
        <w:rPr/>
        <w:t xml:space="preserve">Current state documentation</w:t>
      </w:r>
    </w:p>
    <w:p>
      <w:pPr>
        <w:numPr>
          <w:ilvl w:val="0"/>
          <w:numId w:val="83"/>
        </w:numPr>
        <w:spacing w:lineRule="auto"/>
      </w:pPr>
      <w:r>
        <w:rPr/>
        <w:t xml:space="preserve">Pain point identification</w:t>
      </w:r>
    </w:p>
    <w:p>
      <w:pPr>
        <w:numPr>
          <w:ilvl w:val="0"/>
          <w:numId w:val="83"/>
        </w:numPr>
        <w:spacing w:lineRule="auto"/>
      </w:pPr>
      <w:r>
        <w:rPr/>
        <w:t xml:space="preserve">AI intervention point mapping</w:t>
      </w:r>
    </w:p>
    <w:p>
      <w:pPr>
        <w:spacing w:after="210" w:lineRule="auto"/>
      </w:pPr>
      <w:r>
        <w:rPr>
          <w:b/>
        </w:rPr>
        <w:t xml:space="preserve">0930-0940</w:t>
      </w:r>
      <w:r>
        <w:rPr/>
        <w:t xml:space="preserve"> | </w:t>
      </w:r>
      <w:r>
        <w:rPr>
          <w:b/>
        </w:rPr>
        <w:t xml:space="preserve">Introduction to Prompt Engineering</w:t>
      </w:r>
    </w:p>
    <w:p>
      <w:pPr>
        <w:numPr>
          <w:ilvl w:val="0"/>
          <w:numId w:val="84"/>
        </w:numPr>
        <w:spacing w:lineRule="auto"/>
      </w:pPr>
      <w:r>
        <w:rPr/>
        <w:t xml:space="preserve">Why prompt quality matters</w:t>
      </w:r>
    </w:p>
    <w:p>
      <w:pPr>
        <w:numPr>
          <w:ilvl w:val="0"/>
          <w:numId w:val="84"/>
        </w:numPr>
        <w:spacing w:lineRule="auto"/>
      </w:pPr>
      <w:r>
        <w:rPr/>
        <w:t xml:space="preserve">Common prompt failures and how to avoid them</w:t>
      </w:r>
    </w:p>
    <w:p>
      <w:pPr>
        <w:numPr>
          <w:ilvl w:val="0"/>
          <w:numId w:val="84"/>
        </w:numPr>
        <w:spacing w:lineRule="auto"/>
      </w:pPr>
      <w:r>
        <w:rPr/>
        <w:t xml:space="preserve">The prompt engineering mindset</w:t>
      </w:r>
    </w:p>
    <w:p>
      <w:pPr>
        <w:spacing w:after="210" w:lineRule="auto"/>
      </w:pPr>
      <w:r>
        <w:rPr>
          <w:b/>
        </w:rPr>
        <w:t xml:space="preserve">0940-0950</w:t>
      </w:r>
      <w:r>
        <w:rPr/>
        <w:t xml:space="preserve"> | </w:t>
      </w:r>
      <w:r>
        <w:rPr>
          <w:b/>
        </w:rPr>
        <w:t xml:space="preserve">The R-C-T-C-F Framework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R</w:t>
      </w:r>
      <w:r>
        <w:rPr/>
        <w:t xml:space="preserve">ole: Setting AI persona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C</w:t>
      </w:r>
      <w:r>
        <w:rPr/>
        <w:t xml:space="preserve">ontext: Providing background information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T</w:t>
      </w:r>
      <w:r>
        <w:rPr/>
        <w:t xml:space="preserve">ask: Defining the specific request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C</w:t>
      </w:r>
      <w:r>
        <w:rPr/>
        <w:t xml:space="preserve">onstraints: Establishing boundaries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F</w:t>
      </w:r>
      <w:r>
        <w:rPr/>
        <w:t xml:space="preserve">ormat: Specifying output structure</w:t>
      </w:r>
    </w:p>
    <w:p>
      <w:pPr>
        <w:spacing w:after="210" w:lineRule="auto"/>
      </w:pPr>
      <w:r>
        <w:rPr>
          <w:b/>
        </w:rPr>
        <w:t xml:space="preserve">0950-1000</w:t>
      </w:r>
      <w:r>
        <w:rPr/>
        <w:t xml:space="preserve"> | </w:t>
      </w:r>
      <w:r>
        <w:rPr>
          <w:b/>
        </w:rPr>
        <w:t xml:space="preserve">R-C-T-C-F Examples</w:t>
      </w:r>
    </w:p>
    <w:p>
      <w:pPr>
        <w:numPr>
          <w:ilvl w:val="0"/>
          <w:numId w:val="86"/>
        </w:numPr>
        <w:spacing w:lineRule="auto"/>
      </w:pPr>
      <w:r>
        <w:rPr/>
        <w:t xml:space="preserve">Example 1: Draft variance explanation</w:t>
      </w:r>
    </w:p>
    <w:p>
      <w:pPr>
        <w:numPr>
          <w:ilvl w:val="0"/>
          <w:numId w:val="86"/>
        </w:numPr>
        <w:spacing w:lineRule="auto"/>
      </w:pPr>
      <w:r>
        <w:rPr/>
        <w:t xml:space="preserve">Example 2: Summarize board risks</w:t>
      </w:r>
    </w:p>
    <w:p>
      <w:pPr>
        <w:numPr>
          <w:ilvl w:val="0"/>
          <w:numId w:val="86"/>
        </w:numPr>
        <w:spacing w:lineRule="auto"/>
      </w:pPr>
      <w:r>
        <w:rPr/>
        <w:t xml:space="preserve">Example 3: Check covenant compliance</w:t>
      </w:r>
    </w:p>
    <w:p>
      <w:pPr>
        <w:numPr>
          <w:ilvl w:val="0"/>
          <w:numId w:val="86"/>
        </w:numPr>
        <w:spacing w:lineRule="auto"/>
      </w:pPr>
      <w:r>
        <w:rPr/>
        <w:t xml:space="preserve">Comparison: vague vs. structured prompts</w:t>
      </w:r>
    </w:p>
    <w:p>
      <w:pPr>
        <w:spacing w:after="210" w:lineRule="auto"/>
      </w:pPr>
      <w:r>
        <w:rPr>
          <w:b/>
        </w:rPr>
        <w:t xml:space="preserve">1000-1010</w:t>
      </w:r>
      <w:r>
        <w:rPr/>
        <w:t xml:space="preserve"> | </w:t>
      </w:r>
      <w:r>
        <w:rPr>
          <w:b/>
        </w:rPr>
        <w:t xml:space="preserve">Break</w:t>
      </w:r>
      <w:r>
        <w:rPr>
          <w:rFonts w:eastAsia="Georgia" w:cs="Georgia" w:ascii="Georgia" w:hAnsi="Georgia"/>
        </w:rPr>
        <w:t xml:space="preserve"> ☕</w:t>
      </w:r>
    </w:p>
    <w:p>
      <w:pPr>
        <w:spacing w:after="210" w:lineRule="auto"/>
      </w:pPr>
      <w:r>
        <w:rPr>
          <w:b/>
        </w:rPr>
        <w:t xml:space="preserve">1010-1020</w:t>
      </w:r>
      <w:r>
        <w:rPr/>
        <w:t xml:space="preserve"> | </w:t>
      </w:r>
      <w:r>
        <w:rPr>
          <w:b/>
        </w:rPr>
        <w:t xml:space="preserve">Prompt Engineering Lab Setup</w:t>
      </w:r>
    </w:p>
    <w:p>
      <w:pPr>
        <w:numPr>
          <w:ilvl w:val="0"/>
          <w:numId w:val="87"/>
        </w:numPr>
        <w:spacing w:lineRule="auto"/>
      </w:pPr>
      <w:r>
        <w:rPr/>
        <w:t xml:space="preserve">Distribution of three sample tasks</w:t>
      </w:r>
    </w:p>
    <w:p>
      <w:pPr>
        <w:numPr>
          <w:ilvl w:val="0"/>
          <w:numId w:val="87"/>
        </w:numPr>
        <w:spacing w:lineRule="auto"/>
      </w:pPr>
      <w:r>
        <w:rPr/>
        <w:t xml:space="preserve">Instructions for writing and testing prompts</w:t>
      </w:r>
    </w:p>
    <w:p>
      <w:pPr>
        <w:numPr>
          <w:ilvl w:val="0"/>
          <w:numId w:val="87"/>
        </w:numPr>
        <w:spacing w:lineRule="auto"/>
      </w:pPr>
      <w:r>
        <w:rPr/>
        <w:t xml:space="preserve">Quality criteria: accuracy, brevity, tone</w:t>
      </w:r>
    </w:p>
    <w:p>
      <w:pPr>
        <w:spacing w:after="210" w:lineRule="auto"/>
      </w:pPr>
      <w:r>
        <w:rPr>
          <w:b/>
        </w:rPr>
        <w:t xml:space="preserve">1020-1030</w:t>
      </w:r>
      <w:r>
        <w:rPr/>
        <w:t xml:space="preserve"> | </w:t>
      </w:r>
      <w:r>
        <w:rPr>
          <w:b/>
        </w:rPr>
        <w:t xml:space="preserve">Task 1: Variance Explanation Prompt</w:t>
      </w:r>
    </w:p>
    <w:p>
      <w:pPr>
        <w:numPr>
          <w:ilvl w:val="0"/>
          <w:numId w:val="88"/>
        </w:numPr>
        <w:spacing w:lineRule="auto"/>
      </w:pPr>
      <w:r>
        <w:rPr/>
        <w:t xml:space="preserve">Participants write prompt using R-C-T-C-F</w:t>
      </w:r>
    </w:p>
    <w:p>
      <w:pPr>
        <w:numPr>
          <w:ilvl w:val="0"/>
          <w:numId w:val="88"/>
        </w:numPr>
        <w:spacing w:lineRule="auto"/>
      </w:pPr>
      <w:r>
        <w:rPr/>
        <w:t xml:space="preserve">Test prompt with provided data</w:t>
      </w:r>
    </w:p>
    <w:p>
      <w:pPr>
        <w:numPr>
          <w:ilvl w:val="0"/>
          <w:numId w:val="88"/>
        </w:numPr>
        <w:spacing w:lineRule="auto"/>
      </w:pPr>
      <w:r>
        <w:rPr/>
        <w:t xml:space="preserve">Evaluate output quality</w:t>
      </w:r>
    </w:p>
    <w:p>
      <w:pPr>
        <w:spacing w:after="210" w:lineRule="auto"/>
      </w:pPr>
      <w:r>
        <w:rPr>
          <w:b/>
        </w:rPr>
        <w:t xml:space="preserve">1030-1040</w:t>
      </w:r>
      <w:r>
        <w:rPr/>
        <w:t xml:space="preserve"> | </w:t>
      </w:r>
      <w:r>
        <w:rPr>
          <w:b/>
        </w:rPr>
        <w:t xml:space="preserve">Task 2: Board Risk Summary Prompt</w:t>
      </w:r>
    </w:p>
    <w:p>
      <w:pPr>
        <w:numPr>
          <w:ilvl w:val="0"/>
          <w:numId w:val="89"/>
        </w:numPr>
        <w:spacing w:lineRule="auto"/>
      </w:pPr>
      <w:r>
        <w:rPr/>
        <w:t xml:space="preserve">Write prompt for risk summary</w:t>
      </w:r>
    </w:p>
    <w:p>
      <w:pPr>
        <w:numPr>
          <w:ilvl w:val="0"/>
          <w:numId w:val="89"/>
        </w:numPr>
        <w:spacing w:lineRule="auto"/>
      </w:pPr>
      <w:r>
        <w:rPr/>
        <w:t xml:space="preserve">Focus on executive communication</w:t>
      </w:r>
    </w:p>
    <w:p>
      <w:pPr>
        <w:numPr>
          <w:ilvl w:val="0"/>
          <w:numId w:val="89"/>
        </w:numPr>
        <w:spacing w:lineRule="auto"/>
      </w:pPr>
      <w:r>
        <w:rPr/>
        <w:t xml:space="preserve">Test and evaluate</w:t>
      </w:r>
    </w:p>
    <w:p>
      <w:pPr>
        <w:spacing w:after="210" w:lineRule="auto"/>
      </w:pPr>
      <w:r>
        <w:rPr>
          <w:b/>
        </w:rPr>
        <w:t xml:space="preserve">1040-1050</w:t>
      </w:r>
      <w:r>
        <w:rPr/>
        <w:t xml:space="preserve"> | </w:t>
      </w:r>
      <w:r>
        <w:rPr>
          <w:b/>
        </w:rPr>
        <w:t xml:space="preserve">Task 3: Covenant Compliance Check Prompt</w:t>
      </w:r>
    </w:p>
    <w:p>
      <w:pPr>
        <w:numPr>
          <w:ilvl w:val="0"/>
          <w:numId w:val="90"/>
        </w:numPr>
        <w:spacing w:lineRule="auto"/>
      </w:pPr>
      <w:r>
        <w:rPr/>
        <w:t xml:space="preserve">Write prompt for automated compliance review</w:t>
      </w:r>
    </w:p>
    <w:p>
      <w:pPr>
        <w:numPr>
          <w:ilvl w:val="0"/>
          <w:numId w:val="90"/>
        </w:numPr>
        <w:spacing w:lineRule="auto"/>
      </w:pPr>
      <w:r>
        <w:rPr/>
        <w:t xml:space="preserve">Specify required calculations</w:t>
      </w:r>
    </w:p>
    <w:p>
      <w:pPr>
        <w:numPr>
          <w:ilvl w:val="0"/>
          <w:numId w:val="90"/>
        </w:numPr>
        <w:spacing w:lineRule="auto"/>
      </w:pPr>
      <w:r>
        <w:rPr/>
        <w:t xml:space="preserve">Test and evaluate</w:t>
      </w:r>
    </w:p>
    <w:p>
      <w:pPr>
        <w:spacing w:after="210" w:lineRule="auto"/>
      </w:pPr>
      <w:r>
        <w:rPr>
          <w:b/>
        </w:rPr>
        <w:t xml:space="preserve">1050-1100</w:t>
      </w:r>
      <w:r>
        <w:rPr/>
        <w:t xml:space="preserve"> | </w:t>
      </w:r>
      <w:r>
        <w:rPr>
          <w:b/>
        </w:rPr>
        <w:t xml:space="preserve">Compare and Contrast Exercise</w:t>
      </w:r>
    </w:p>
    <w:p>
      <w:pPr>
        <w:numPr>
          <w:ilvl w:val="0"/>
          <w:numId w:val="91"/>
        </w:numPr>
        <w:spacing w:lineRule="auto"/>
      </w:pPr>
      <w:r>
        <w:rPr/>
        <w:t xml:space="preserve">Small groups compare their prompts</w:t>
      </w:r>
    </w:p>
    <w:p>
      <w:pPr>
        <w:numPr>
          <w:ilvl w:val="0"/>
          <w:numId w:val="91"/>
        </w:numPr>
        <w:spacing w:lineRule="auto"/>
      </w:pPr>
      <w:r>
        <w:rPr/>
        <w:t xml:space="preserve">Discussion: which elements improved output?</w:t>
      </w:r>
    </w:p>
    <w:p>
      <w:pPr>
        <w:numPr>
          <w:ilvl w:val="0"/>
          <w:numId w:val="91"/>
        </w:numPr>
        <w:spacing w:lineRule="auto"/>
      </w:pPr>
      <w:r>
        <w:rPr/>
        <w:t xml:space="preserve">Identification of prompt patterns that work</w:t>
      </w:r>
    </w:p>
    <w:p>
      <w:pPr>
        <w:spacing w:after="210" w:lineRule="auto"/>
      </w:pPr>
      <w:r>
        <w:rPr>
          <w:b/>
        </w:rPr>
        <w:t xml:space="preserve">1100-1110</w:t>
      </w:r>
      <w:r>
        <w:rPr/>
        <w:t xml:space="preserve"> | </w:t>
      </w:r>
      <w:r>
        <w:rPr>
          <w:b/>
        </w:rPr>
        <w:t xml:space="preserve">Iteration Exercise</w:t>
      </w:r>
    </w:p>
    <w:p>
      <w:pPr>
        <w:numPr>
          <w:ilvl w:val="0"/>
          <w:numId w:val="92"/>
        </w:numPr>
        <w:spacing w:lineRule="auto"/>
      </w:pPr>
      <w:r>
        <w:rPr/>
        <w:t xml:space="preserve">Selection of one underperforming prompt</w:t>
      </w:r>
    </w:p>
    <w:p>
      <w:pPr>
        <w:numPr>
          <w:ilvl w:val="0"/>
          <w:numId w:val="92"/>
        </w:numPr>
        <w:spacing w:lineRule="auto"/>
      </w:pPr>
      <w:r>
        <w:rPr/>
        <w:t xml:space="preserve">Systematic iteration to improve quality</w:t>
      </w:r>
    </w:p>
    <w:p>
      <w:pPr>
        <w:numPr>
          <w:ilvl w:val="0"/>
          <w:numId w:val="92"/>
        </w:numPr>
        <w:spacing w:lineRule="auto"/>
      </w:pPr>
      <w:r>
        <w:rPr/>
        <w:t xml:space="preserve">Documentation of changes and improvements</w:t>
      </w:r>
    </w:p>
    <w:p>
      <w:pPr>
        <w:spacing w:after="210" w:lineRule="auto"/>
      </w:pPr>
      <w:r>
        <w:rPr>
          <w:b/>
        </w:rPr>
        <w:t xml:space="preserve">1110-1120</w:t>
      </w:r>
      <w:r>
        <w:rPr/>
        <w:t xml:space="preserve"> | </w:t>
      </w:r>
      <w:r>
        <w:rPr>
          <w:b/>
        </w:rPr>
        <w:t xml:space="preserve">Prompt Quality Discussion</w:t>
      </w:r>
    </w:p>
    <w:p>
      <w:pPr>
        <w:numPr>
          <w:ilvl w:val="0"/>
          <w:numId w:val="93"/>
        </w:numPr>
        <w:spacing w:lineRule="auto"/>
      </w:pPr>
      <w:r>
        <w:rPr/>
        <w:t xml:space="preserve">What makes a prompt effective for finance?</w:t>
      </w:r>
    </w:p>
    <w:p>
      <w:pPr>
        <w:numPr>
          <w:ilvl w:val="0"/>
          <w:numId w:val="93"/>
        </w:numPr>
        <w:spacing w:lineRule="auto"/>
      </w:pPr>
      <w:r>
        <w:rPr/>
        <w:t xml:space="preserve">Specificity vs. flexibility trade-offs</w:t>
      </w:r>
    </w:p>
    <w:p>
      <w:pPr>
        <w:numPr>
          <w:ilvl w:val="0"/>
          <w:numId w:val="93"/>
        </w:numPr>
        <w:spacing w:lineRule="auto"/>
      </w:pPr>
      <w:r>
        <w:rPr/>
        <w:t xml:space="preserve">Building a prompt library strategy</w:t>
      </w:r>
    </w:p>
    <w:p>
      <w:pPr>
        <w:spacing w:after="210" w:lineRule="auto"/>
      </w:pPr>
      <w:r>
        <w:rPr>
          <w:b/>
        </w:rPr>
        <w:t xml:space="preserve">1120-1130</w:t>
      </w:r>
      <w:r>
        <w:rPr/>
        <w:t xml:space="preserve"> | </w:t>
      </w:r>
      <w:r>
        <w:rPr>
          <w:b/>
        </w:rPr>
        <w:t xml:space="preserve">Transition to Workflow Redesign Exercise</w:t>
      </w:r>
    </w:p>
    <w:p>
      <w:pPr>
        <w:numPr>
          <w:ilvl w:val="0"/>
          <w:numId w:val="94"/>
        </w:numPr>
        <w:spacing w:lineRule="auto"/>
      </w:pPr>
      <w:r>
        <w:rPr/>
        <w:t xml:space="preserve">Formation of working groups</w:t>
      </w:r>
    </w:p>
    <w:p>
      <w:pPr>
        <w:numPr>
          <w:ilvl w:val="0"/>
          <w:numId w:val="94"/>
        </w:numPr>
        <w:spacing w:lineRule="auto"/>
      </w:pPr>
      <w:r>
        <w:rPr/>
        <w:t xml:space="preserve">Instructions: select one finance process</w:t>
      </w:r>
    </w:p>
    <w:p>
      <w:pPr>
        <w:numPr>
          <w:ilvl w:val="0"/>
          <w:numId w:val="94"/>
        </w:numPr>
        <w:spacing w:lineRule="auto"/>
      </w:pPr>
      <w:r>
        <w:rPr/>
        <w:t xml:space="preserve">Examples: monthly close, quarterly forecast review, board pack preparation</w:t>
      </w:r>
    </w:p>
    <w:p>
      <w:pPr>
        <w:spacing w:after="210" w:lineRule="auto"/>
      </w:pPr>
      <w:r>
        <w:rPr>
          <w:b/>
        </w:rPr>
        <w:t xml:space="preserve">1130-1140</w:t>
      </w:r>
      <w:r>
        <w:rPr/>
        <w:t xml:space="preserve"> | </w:t>
      </w:r>
      <w:r>
        <w:rPr>
          <w:b/>
        </w:rPr>
        <w:t xml:space="preserve">Process Selection and Current State Mapping</w:t>
      </w:r>
    </w:p>
    <w:p>
      <w:pPr>
        <w:numPr>
          <w:ilvl w:val="0"/>
          <w:numId w:val="95"/>
        </w:numPr>
        <w:spacing w:lineRule="auto"/>
      </w:pPr>
      <w:r>
        <w:rPr/>
        <w:t xml:space="preserve">Groups select their focus process</w:t>
      </w:r>
    </w:p>
    <w:p>
      <w:pPr>
        <w:numPr>
          <w:ilvl w:val="0"/>
          <w:numId w:val="95"/>
        </w:numPr>
        <w:spacing w:lineRule="auto"/>
      </w:pPr>
      <w:r>
        <w:rPr/>
        <w:t xml:space="preserve">Documentation of current steps</w:t>
      </w:r>
    </w:p>
    <w:p>
      <w:pPr>
        <w:numPr>
          <w:ilvl w:val="0"/>
          <w:numId w:val="95"/>
        </w:numPr>
        <w:spacing w:lineRule="auto"/>
      </w:pPr>
      <w:r>
        <w:rPr/>
        <w:t xml:space="preserve">Time and effort estimation for each step</w:t>
      </w:r>
    </w:p>
    <w:p>
      <w:pPr>
        <w:spacing w:after="210" w:lineRule="auto"/>
      </w:pPr>
      <w:r>
        <w:rPr>
          <w:b/>
        </w:rPr>
        <w:t xml:space="preserve">1140-1200</w:t>
      </w:r>
      <w:r>
        <w:rPr/>
        <w:t xml:space="preserve"> | </w:t>
      </w:r>
      <w:r>
        <w:rPr>
          <w:b/>
        </w:rPr>
        <w:t xml:space="preserve">Current State Deep Dive</w:t>
      </w:r>
    </w:p>
    <w:p>
      <w:pPr>
        <w:numPr>
          <w:ilvl w:val="0"/>
          <w:numId w:val="96"/>
        </w:numPr>
        <w:spacing w:lineRule="auto"/>
      </w:pPr>
      <w:r>
        <w:rPr/>
        <w:t xml:space="preserve">Detailed process mapping</w:t>
      </w:r>
    </w:p>
    <w:p>
      <w:pPr>
        <w:numPr>
          <w:ilvl w:val="0"/>
          <w:numId w:val="96"/>
        </w:numPr>
        <w:spacing w:lineRule="auto"/>
      </w:pPr>
      <w:r>
        <w:rPr/>
        <w:t xml:space="preserve">Identification of bottlenecks</w:t>
      </w:r>
    </w:p>
    <w:p>
      <w:pPr>
        <w:numPr>
          <w:ilvl w:val="0"/>
          <w:numId w:val="96"/>
        </w:numPr>
        <w:spacing w:lineRule="auto"/>
      </w:pPr>
      <w:r>
        <w:rPr/>
        <w:t xml:space="preserve">Pain points and inefficiency documentation</w:t>
      </w:r>
    </w:p>
    <w:p>
      <w:pPr>
        <w:spacing w:after="210" w:lineRule="auto"/>
      </w:pPr>
      <w:r>
        <w:rPr>
          <w:b/>
        </w:rPr>
        <w:t xml:space="preserve">1200-1300</w:t>
      </w:r>
      <w:r>
        <w:rPr/>
        <w:t xml:space="preserve"> | </w:t>
      </w:r>
      <w:r>
        <w:rPr>
          <w:b/>
        </w:rPr>
        <w:t xml:space="preserve">Lunch Break</w:t>
      </w:r>
      <w:r>
        <w:rPr>
          <w:rFonts w:eastAsia="Georgia" w:cs="Georgia" w:ascii="Georgia" w:hAnsi="Georgia"/>
        </w:rPr>
        <w:t xml:space="preserve"> 🍽️</w:t>
      </w:r>
    </w:p>
    <w:p>
      <w:pPr>
        <w:spacing w:line="271" w:before="240" w:lineRule="auto"/>
      </w:pPr>
      <w:bookmarkStart w:id="10" w:name="afternoon_session_workflow_redesi_8467c9"/>
      <w:r>
        <w:rPr>
          <w:b/>
          <w:sz w:val="33"/>
        </w:rPr>
        <w:t xml:space="preserve">Afternoon Session: Workflow Redesign and Module Integration</w:t>
      </w:r>
      <w:bookmarkEnd w:id="10"/>
    </w:p>
    <w:p>
      <w:pPr>
        <w:spacing w:after="210" w:lineRule="auto"/>
      </w:pPr>
      <w:r>
        <w:rPr>
          <w:b/>
        </w:rPr>
        <w:t xml:space="preserve">1300-1310</w:t>
      </w:r>
      <w:r>
        <w:rPr/>
        <w:t xml:space="preserve"> | </w:t>
      </w:r>
      <w:r>
        <w:rPr>
          <w:b/>
        </w:rPr>
        <w:t xml:space="preserve">AI Touchpoint Identification</w:t>
      </w:r>
    </w:p>
    <w:p>
      <w:pPr>
        <w:numPr>
          <w:ilvl w:val="0"/>
          <w:numId w:val="97"/>
        </w:numPr>
        <w:spacing w:lineRule="auto"/>
      </w:pPr>
      <w:r>
        <w:rPr/>
        <w:t xml:space="preserve">Review of mapped processes</w:t>
      </w:r>
    </w:p>
    <w:p>
      <w:pPr>
        <w:numPr>
          <w:ilvl w:val="0"/>
          <w:numId w:val="97"/>
        </w:numPr>
        <w:spacing w:lineRule="auto"/>
      </w:pPr>
      <w:r>
        <w:rPr/>
        <w:t xml:space="preserve">Question: "Where could AI add value?"</w:t>
      </w:r>
    </w:p>
    <w:p>
      <w:pPr>
        <w:numPr>
          <w:ilvl w:val="0"/>
          <w:numId w:val="97"/>
        </w:numPr>
        <w:spacing w:lineRule="auto"/>
      </w:pPr>
      <w:r>
        <w:rPr/>
        <w:t xml:space="preserve">Criteria: repetitive, rules-based, data-intensive tasks</w:t>
      </w:r>
    </w:p>
    <w:p>
      <w:pPr>
        <w:spacing w:after="210" w:lineRule="auto"/>
      </w:pPr>
      <w:r>
        <w:rPr>
          <w:b/>
        </w:rPr>
        <w:t xml:space="preserve">1310-1330</w:t>
      </w:r>
      <w:r>
        <w:rPr/>
        <w:t xml:space="preserve"> | </w:t>
      </w:r>
      <w:r>
        <w:rPr>
          <w:b/>
        </w:rPr>
        <w:t xml:space="preserve">Future State Design</w:t>
      </w:r>
    </w:p>
    <w:p>
      <w:pPr>
        <w:numPr>
          <w:ilvl w:val="0"/>
          <w:numId w:val="98"/>
        </w:numPr>
        <w:spacing w:lineRule="auto"/>
      </w:pPr>
      <w:r>
        <w:rPr/>
        <w:t xml:space="preserve">Groups redesign process with AI touchpoints</w:t>
      </w:r>
    </w:p>
    <w:p>
      <w:pPr>
        <w:numPr>
          <w:ilvl w:val="0"/>
          <w:numId w:val="98"/>
        </w:numPr>
        <w:spacing w:lineRule="auto"/>
      </w:pPr>
      <w:r>
        <w:rPr/>
        <w:t xml:space="preserve">Documentation of AI interventions</w:t>
      </w:r>
    </w:p>
    <w:p>
      <w:pPr>
        <w:numPr>
          <w:ilvl w:val="0"/>
          <w:numId w:val="98"/>
        </w:numPr>
        <w:spacing w:lineRule="auto"/>
      </w:pPr>
      <w:r>
        <w:rPr/>
        <w:t xml:space="preserve">Specification of human oversight points</w:t>
      </w:r>
    </w:p>
    <w:p>
      <w:pPr>
        <w:spacing w:after="210" w:lineRule="auto"/>
      </w:pPr>
      <w:r>
        <w:rPr>
          <w:b/>
        </w:rPr>
        <w:t xml:space="preserve">1330-1350</w:t>
      </w:r>
      <w:r>
        <w:rPr/>
        <w:t xml:space="preserve"> | </w:t>
      </w:r>
      <w:r>
        <w:rPr>
          <w:b/>
        </w:rPr>
        <w:t xml:space="preserve">Prompt Development for Workflow</w:t>
      </w:r>
    </w:p>
    <w:p>
      <w:pPr>
        <w:numPr>
          <w:ilvl w:val="0"/>
          <w:numId w:val="99"/>
        </w:numPr>
        <w:spacing w:lineRule="auto"/>
      </w:pPr>
      <w:r>
        <w:rPr/>
        <w:t xml:space="preserve">Groups write 2-3 prompts for their redesigned workflow</w:t>
      </w:r>
    </w:p>
    <w:p>
      <w:pPr>
        <w:numPr>
          <w:ilvl w:val="0"/>
          <w:numId w:val="99"/>
        </w:numPr>
        <w:spacing w:lineRule="auto"/>
      </w:pPr>
      <w:r>
        <w:rPr/>
        <w:t xml:space="preserve">Prompts linked to specific process steps</w:t>
      </w:r>
    </w:p>
    <w:p>
      <w:pPr>
        <w:numPr>
          <w:ilvl w:val="0"/>
          <w:numId w:val="99"/>
        </w:numPr>
        <w:spacing w:lineRule="auto"/>
      </w:pPr>
      <w:r>
        <w:rPr/>
        <w:t xml:space="preserve">Testing of prompts with sample data</w:t>
      </w:r>
    </w:p>
    <w:p>
      <w:pPr>
        <w:spacing w:after="210" w:lineRule="auto"/>
      </w:pPr>
      <w:r>
        <w:rPr>
          <w:b/>
        </w:rPr>
        <w:t xml:space="preserve">1350-1400</w:t>
      </w:r>
      <w:r>
        <w:rPr/>
        <w:t xml:space="preserve"> | </w:t>
      </w:r>
      <w:r>
        <w:rPr>
          <w:b/>
        </w:rPr>
        <w:t xml:space="preserve">Workflow Documentation</w:t>
      </w:r>
    </w:p>
    <w:p>
      <w:pPr>
        <w:numPr>
          <w:ilvl w:val="0"/>
          <w:numId w:val="100"/>
        </w:numPr>
        <w:spacing w:lineRule="auto"/>
      </w:pPr>
      <w:r>
        <w:rPr/>
        <w:t xml:space="preserve">Creation of before-and-after process flow diagrams</w:t>
      </w:r>
    </w:p>
    <w:p>
      <w:pPr>
        <w:numPr>
          <w:ilvl w:val="0"/>
          <w:numId w:val="100"/>
        </w:numPr>
        <w:spacing w:lineRule="auto"/>
      </w:pPr>
      <w:r>
        <w:rPr/>
        <w:t xml:space="preserve">Annotation of efficiency gains</w:t>
      </w:r>
    </w:p>
    <w:p>
      <w:pPr>
        <w:numPr>
          <w:ilvl w:val="0"/>
          <w:numId w:val="100"/>
        </w:numPr>
        <w:spacing w:lineRule="auto"/>
      </w:pPr>
      <w:r>
        <w:rPr/>
        <w:t xml:space="preserve">Documentation of risk mitigation strategies</w:t>
      </w:r>
    </w:p>
    <w:p>
      <w:pPr>
        <w:spacing w:after="210" w:lineRule="auto"/>
      </w:pPr>
      <w:r>
        <w:rPr>
          <w:b/>
        </w:rPr>
        <w:t xml:space="preserve">1400-1410</w:t>
      </w:r>
      <w:r>
        <w:rPr/>
        <w:t xml:space="preserve"> | </w:t>
      </w:r>
      <w:r>
        <w:rPr>
          <w:b/>
        </w:rPr>
        <w:t xml:space="preserve">Preparation for Presentation</w:t>
      </w:r>
    </w:p>
    <w:p>
      <w:pPr>
        <w:numPr>
          <w:ilvl w:val="0"/>
          <w:numId w:val="101"/>
        </w:numPr>
        <w:spacing w:lineRule="auto"/>
      </w:pPr>
      <w:r>
        <w:rPr/>
        <w:t xml:space="preserve">Groups finalize workflow diagrams</w:t>
      </w:r>
    </w:p>
    <w:p>
      <w:pPr>
        <w:numPr>
          <w:ilvl w:val="0"/>
          <w:numId w:val="101"/>
        </w:numPr>
        <w:spacing w:lineRule="auto"/>
      </w:pPr>
      <w:r>
        <w:rPr/>
        <w:t xml:space="preserve">Preparation of 5-minute presentation</w:t>
      </w:r>
    </w:p>
    <w:p>
      <w:pPr>
        <w:numPr>
          <w:ilvl w:val="0"/>
          <w:numId w:val="101"/>
        </w:numPr>
        <w:spacing w:lineRule="auto"/>
      </w:pPr>
      <w:r>
        <w:rPr/>
        <w:t xml:space="preserve">Assignment of presenter roles</w:t>
      </w:r>
    </w:p>
    <w:p>
      <w:pPr>
        <w:spacing w:after="210" w:lineRule="auto"/>
      </w:pPr>
      <w:r>
        <w:rPr>
          <w:b/>
        </w:rPr>
        <w:t xml:space="preserve">1410-1440</w:t>
      </w:r>
      <w:r>
        <w:rPr/>
        <w:t xml:space="preserve"> | </w:t>
      </w:r>
      <w:r>
        <w:rPr>
          <w:b/>
        </w:rPr>
        <w:t xml:space="preserve">Workflow Redesign Presentations</w:t>
      </w:r>
    </w:p>
    <w:p>
      <w:pPr>
        <w:numPr>
          <w:ilvl w:val="0"/>
          <w:numId w:val="102"/>
        </w:numPr>
        <w:spacing w:lineRule="auto"/>
      </w:pPr>
      <w:r>
        <w:rPr/>
        <w:t xml:space="preserve">Each group presents 5-minute before-and-after</w:t>
      </w:r>
    </w:p>
    <w:p>
      <w:pPr>
        <w:numPr>
          <w:ilvl w:val="0"/>
          <w:numId w:val="102"/>
        </w:numPr>
        <w:spacing w:lineRule="auto"/>
      </w:pPr>
      <w:r>
        <w:rPr/>
        <w:t xml:space="preserve">Q&amp;A and peer feedback</w:t>
      </w:r>
    </w:p>
    <w:p>
      <w:pPr>
        <w:numPr>
          <w:ilvl w:val="0"/>
          <w:numId w:val="102"/>
        </w:numPr>
        <w:spacing w:lineRule="auto"/>
      </w:pPr>
      <w:r>
        <w:rPr/>
        <w:t xml:space="preserve">Discussion of implementation challenges</w:t>
      </w:r>
    </w:p>
    <w:p>
      <w:pPr>
        <w:spacing w:after="210" w:lineRule="auto"/>
      </w:pPr>
      <w:r>
        <w:rPr>
          <w:b/>
        </w:rPr>
        <w:t xml:space="preserve">1440-1450</w:t>
      </w:r>
      <w:r>
        <w:rPr/>
        <w:t xml:space="preserve"> | </w:t>
      </w:r>
      <w:r>
        <w:rPr>
          <w:b/>
        </w:rPr>
        <w:t xml:space="preserve">Break</w:t>
      </w:r>
      <w:r>
        <w:rPr>
          <w:rFonts w:eastAsia="Georgia" w:cs="Georgia" w:ascii="Georgia" w:hAnsi="Georgia"/>
        </w:rPr>
        <w:t xml:space="preserve"> ☕</w:t>
      </w:r>
    </w:p>
    <w:p>
      <w:pPr>
        <w:spacing w:after="210" w:lineRule="auto"/>
      </w:pPr>
      <w:r>
        <w:rPr>
          <w:b/>
        </w:rPr>
        <w:t xml:space="preserve">1450-1500</w:t>
      </w:r>
      <w:r>
        <w:rPr/>
        <w:t xml:space="preserve"> | </w:t>
      </w:r>
      <w:r>
        <w:rPr>
          <w:b/>
        </w:rPr>
        <w:t xml:space="preserve">Peer Feedback and Refinement Discussion</w:t>
      </w:r>
    </w:p>
    <w:p>
      <w:pPr>
        <w:numPr>
          <w:ilvl w:val="0"/>
          <w:numId w:val="103"/>
        </w:numPr>
        <w:spacing w:lineRule="auto"/>
      </w:pPr>
      <w:r>
        <w:rPr/>
        <w:t xml:space="preserve">Synthesis of presentation feedback</w:t>
      </w:r>
    </w:p>
    <w:p>
      <w:pPr>
        <w:numPr>
          <w:ilvl w:val="0"/>
          <w:numId w:val="103"/>
        </w:numPr>
        <w:spacing w:lineRule="auto"/>
      </w:pPr>
      <w:r>
        <w:rPr/>
        <w:t xml:space="preserve">Common themes in workflow redesign</w:t>
      </w:r>
    </w:p>
    <w:p>
      <w:pPr>
        <w:numPr>
          <w:ilvl w:val="0"/>
          <w:numId w:val="103"/>
        </w:numPr>
        <w:spacing w:lineRule="auto"/>
      </w:pPr>
      <w:r>
        <w:rPr/>
        <w:t xml:space="preserve">Best practices identification</w:t>
      </w:r>
    </w:p>
    <w:p>
      <w:pPr>
        <w:spacing w:after="210" w:lineRule="auto"/>
      </w:pPr>
      <w:r>
        <w:rPr>
          <w:b/>
        </w:rPr>
        <w:t xml:space="preserve">1500-1510</w:t>
      </w:r>
      <w:r>
        <w:rPr/>
        <w:t xml:space="preserve"> | </w:t>
      </w:r>
      <w:r>
        <w:rPr>
          <w:b/>
        </w:rPr>
        <w:t xml:space="preserve">Transition to Formal Assessment</w:t>
      </w:r>
    </w:p>
    <w:p>
      <w:pPr>
        <w:numPr>
          <w:ilvl w:val="0"/>
          <w:numId w:val="104"/>
        </w:numPr>
        <w:spacing w:lineRule="auto"/>
      </w:pPr>
      <w:r>
        <w:rPr/>
        <w:t xml:space="preserve">Overview of Module 1-2 quiz structure</w:t>
      </w:r>
    </w:p>
    <w:p>
      <w:pPr>
        <w:numPr>
          <w:ilvl w:val="0"/>
          <w:numId w:val="104"/>
        </w:numPr>
        <w:spacing w:lineRule="auto"/>
      </w:pPr>
      <w:r>
        <w:rPr/>
        <w:t xml:space="preserve">Format: MCQ, short answer, mini-case items</w:t>
      </w:r>
    </w:p>
    <w:p>
      <w:pPr>
        <w:numPr>
          <w:ilvl w:val="0"/>
          <w:numId w:val="104"/>
        </w:numPr>
        <w:spacing w:lineRule="auto"/>
      </w:pPr>
      <w:r>
        <w:rPr/>
        <w:t xml:space="preserve">Coverage: fundamentals through analytical application</w:t>
      </w:r>
    </w:p>
    <w:p>
      <w:pPr>
        <w:spacing w:after="210" w:lineRule="auto"/>
      </w:pPr>
      <w:r>
        <w:rPr>
          <w:b/>
        </w:rPr>
        <w:t xml:space="preserve">1510-1520</w:t>
      </w:r>
      <w:r>
        <w:rPr/>
        <w:t xml:space="preserve"> | </w:t>
      </w:r>
      <w:r>
        <w:rPr>
          <w:b/>
        </w:rPr>
        <w:t xml:space="preserve">Quiz Instructions and Setup</w:t>
      </w:r>
    </w:p>
    <w:p>
      <w:pPr>
        <w:numPr>
          <w:ilvl w:val="0"/>
          <w:numId w:val="105"/>
        </w:numPr>
        <w:spacing w:lineRule="auto"/>
      </w:pPr>
      <w:r>
        <w:rPr/>
        <w:t xml:space="preserve">Review of quiz mechanics</w:t>
      </w:r>
    </w:p>
    <w:p>
      <w:pPr>
        <w:numPr>
          <w:ilvl w:val="0"/>
          <w:numId w:val="105"/>
        </w:numPr>
        <w:spacing w:lineRule="auto"/>
      </w:pPr>
      <w:r>
        <w:rPr/>
        <w:t xml:space="preserve">Time allocation guidance</w:t>
      </w:r>
    </w:p>
    <w:p>
      <w:pPr>
        <w:numPr>
          <w:ilvl w:val="0"/>
          <w:numId w:val="105"/>
        </w:numPr>
        <w:spacing w:lineRule="auto"/>
      </w:pPr>
      <w:r>
        <w:rPr/>
        <w:t xml:space="preserve">Academic integrity reminder</w:t>
      </w:r>
    </w:p>
    <w:p>
      <w:pPr>
        <w:spacing w:after="210" w:lineRule="auto"/>
      </w:pPr>
      <w:r>
        <w:rPr>
          <w:b/>
        </w:rPr>
        <w:t xml:space="preserve">1520-1550</w:t>
      </w:r>
      <w:r>
        <w:rPr/>
        <w:t xml:space="preserve"> | </w:t>
      </w:r>
      <w:r>
        <w:rPr>
          <w:b/>
        </w:rPr>
        <w:t xml:space="preserve">Formal Quiz: Modules 1-2</w:t>
      </w:r>
    </w:p>
    <w:p>
      <w:pPr>
        <w:numPr>
          <w:ilvl w:val="0"/>
          <w:numId w:val="106"/>
        </w:numPr>
        <w:spacing w:lineRule="auto"/>
      </w:pPr>
      <w:r>
        <w:rPr/>
        <w:t xml:space="preserve">Individual assessment</w:t>
      </w:r>
    </w:p>
    <w:p>
      <w:pPr>
        <w:numPr>
          <w:ilvl w:val="0"/>
          <w:numId w:val="106"/>
        </w:numPr>
        <w:spacing w:lineRule="auto"/>
      </w:pPr>
      <w:r>
        <w:rPr/>
        <w:t xml:space="preserve">Mixed format questions covering:</w:t>
      </w:r>
    </w:p>
    <w:p>
      <w:pPr>
        <w:numPr>
          <w:ilvl w:val="1"/>
          <w:numId w:val="106"/>
        </w:numPr>
        <w:spacing w:lineRule="auto"/>
      </w:pPr>
      <w:r>
        <w:rPr/>
        <w:t xml:space="preserve">AI terminology and concepts</w:t>
      </w:r>
    </w:p>
    <w:p>
      <w:pPr>
        <w:numPr>
          <w:ilvl w:val="1"/>
          <w:numId w:val="106"/>
        </w:numPr>
        <w:spacing w:lineRule="auto"/>
      </w:pPr>
      <w:r>
        <w:rPr/>
        <w:t xml:space="preserve">Use case identification</w:t>
      </w:r>
    </w:p>
    <w:p>
      <w:pPr>
        <w:numPr>
          <w:ilvl w:val="1"/>
          <w:numId w:val="106"/>
        </w:numPr>
        <w:spacing w:lineRule="auto"/>
      </w:pPr>
      <w:r>
        <w:rPr/>
        <w:t xml:space="preserve">Prompt evaluation</w:t>
      </w:r>
    </w:p>
    <w:p>
      <w:pPr>
        <w:numPr>
          <w:ilvl w:val="1"/>
          <w:numId w:val="106"/>
        </w:numPr>
        <w:spacing w:lineRule="auto"/>
      </w:pPr>
      <w:r>
        <w:rPr/>
        <w:t xml:space="preserve">Scenario analysis</w:t>
      </w:r>
    </w:p>
    <w:p>
      <w:pPr>
        <w:spacing w:after="210" w:lineRule="auto"/>
      </w:pPr>
      <w:r>
        <w:rPr>
          <w:b/>
        </w:rPr>
        <w:t xml:space="preserve">1550-1600</w:t>
      </w:r>
      <w:r>
        <w:rPr/>
        <w:t xml:space="preserve"> | </w:t>
      </w:r>
      <w:r>
        <w:rPr>
          <w:b/>
        </w:rPr>
        <w:t xml:space="preserve">Quiz Submission and Break</w:t>
      </w:r>
    </w:p>
    <w:p>
      <w:pPr>
        <w:numPr>
          <w:ilvl w:val="0"/>
          <w:numId w:val="107"/>
        </w:numPr>
        <w:spacing w:lineRule="auto"/>
      </w:pPr>
      <w:r>
        <w:rPr/>
        <w:t xml:space="preserve">Quiz collection</w:t>
      </w:r>
    </w:p>
    <w:p>
      <w:pPr>
        <w:numPr>
          <w:ilvl w:val="0"/>
          <w:numId w:val="107"/>
        </w:numPr>
        <w:spacing w:lineRule="auto"/>
      </w:pPr>
      <w:r>
        <w:rPr/>
        <w:t xml:space="preserve">Brief mental reset</w:t>
      </w:r>
    </w:p>
    <w:p>
      <w:pPr>
        <w:spacing w:after="210" w:lineRule="auto"/>
      </w:pPr>
      <w:r>
        <w:rPr>
          <w:b/>
        </w:rPr>
        <w:t xml:space="preserve">1600-1610</w:t>
      </w:r>
      <w:r>
        <w:rPr/>
        <w:t xml:space="preserve"> | </w:t>
      </w:r>
      <w:r>
        <w:rPr>
          <w:b/>
        </w:rPr>
        <w:t xml:space="preserve">Case Discussion Introduction</w:t>
      </w:r>
    </w:p>
    <w:p>
      <w:pPr>
        <w:numPr>
          <w:ilvl w:val="0"/>
          <w:numId w:val="108"/>
        </w:numPr>
        <w:spacing w:lineRule="auto"/>
      </w:pPr>
      <w:r>
        <w:rPr/>
        <w:t xml:space="preserve">Distribution of strategic case study</w:t>
      </w:r>
    </w:p>
    <w:p>
      <w:pPr>
        <w:numPr>
          <w:ilvl w:val="0"/>
          <w:numId w:val="108"/>
        </w:numPr>
        <w:spacing w:lineRule="auto"/>
      </w:pPr>
      <w:r>
        <w:rPr/>
        <w:t xml:space="preserve">Scenario: Mid-market CFO must prioritize AI initiatives</w:t>
      </w:r>
    </w:p>
    <w:p>
      <w:pPr>
        <w:numPr>
          <w:ilvl w:val="0"/>
          <w:numId w:val="108"/>
        </w:numPr>
        <w:spacing w:lineRule="auto"/>
      </w:pPr>
      <w:r>
        <w:rPr/>
        <w:t xml:space="preserve">Context: limited budget, competing priorities</w:t>
      </w:r>
    </w:p>
    <w:p>
      <w:pPr>
        <w:spacing w:after="210" w:lineRule="auto"/>
      </w:pPr>
      <w:r>
        <w:rPr>
          <w:b/>
        </w:rPr>
        <w:t xml:space="preserve">1610-1620</w:t>
      </w:r>
      <w:r>
        <w:rPr/>
        <w:t xml:space="preserve"> | </w:t>
      </w:r>
      <w:r>
        <w:rPr>
          <w:b/>
        </w:rPr>
        <w:t xml:space="preserve">Individual Case Analysis</w:t>
      </w:r>
    </w:p>
    <w:p>
      <w:pPr>
        <w:numPr>
          <w:ilvl w:val="0"/>
          <w:numId w:val="109"/>
        </w:numPr>
        <w:spacing w:lineRule="auto"/>
      </w:pPr>
      <w:r>
        <w:rPr/>
        <w:t xml:space="preserve">Participants read and analyze case</w:t>
      </w:r>
    </w:p>
    <w:p>
      <w:pPr>
        <w:numPr>
          <w:ilvl w:val="0"/>
          <w:numId w:val="109"/>
        </w:numPr>
        <w:spacing w:lineRule="auto"/>
      </w:pPr>
      <w:r>
        <w:rPr/>
        <w:t xml:space="preserve">Identification of key issues</w:t>
      </w:r>
    </w:p>
    <w:p>
      <w:pPr>
        <w:numPr>
          <w:ilvl w:val="0"/>
          <w:numId w:val="109"/>
        </w:numPr>
        <w:spacing w:lineRule="auto"/>
      </w:pPr>
      <w:r>
        <w:rPr/>
        <w:t xml:space="preserve">Initial recommendation formulation</w:t>
      </w:r>
    </w:p>
    <w:p>
      <w:pPr>
        <w:spacing w:after="210" w:lineRule="auto"/>
      </w:pPr>
      <w:r>
        <w:rPr>
          <w:b/>
        </w:rPr>
        <w:t xml:space="preserve">1620-1630</w:t>
      </w:r>
      <w:r>
        <w:rPr/>
        <w:t xml:space="preserve"> | </w:t>
      </w:r>
      <w:r>
        <w:rPr>
          <w:b/>
        </w:rPr>
        <w:t xml:space="preserve">Small Group Case Discussion</w:t>
      </w:r>
    </w:p>
    <w:p>
      <w:pPr>
        <w:numPr>
          <w:ilvl w:val="0"/>
          <w:numId w:val="110"/>
        </w:numPr>
        <w:spacing w:lineRule="auto"/>
      </w:pPr>
      <w:r>
        <w:rPr/>
        <w:t xml:space="preserve">Groups of 4 discuss case</w:t>
      </w:r>
    </w:p>
    <w:p>
      <w:pPr>
        <w:numPr>
          <w:ilvl w:val="0"/>
          <w:numId w:val="110"/>
        </w:numPr>
        <w:spacing w:lineRule="auto"/>
      </w:pPr>
      <w:r>
        <w:rPr/>
        <w:t xml:space="preserve">Debate prioritization approaches</w:t>
      </w:r>
    </w:p>
    <w:p>
      <w:pPr>
        <w:numPr>
          <w:ilvl w:val="0"/>
          <w:numId w:val="110"/>
        </w:numPr>
        <w:spacing w:lineRule="auto"/>
      </w:pPr>
      <w:r>
        <w:rPr/>
        <w:t xml:space="preserve">Development of group recommendation</w:t>
      </w:r>
    </w:p>
    <w:p>
      <w:pPr>
        <w:spacing w:after="210" w:lineRule="auto"/>
      </w:pPr>
      <w:r>
        <w:rPr>
          <w:b/>
        </w:rPr>
        <w:t xml:space="preserve">1630-1650</w:t>
      </w:r>
      <w:r>
        <w:rPr/>
        <w:t xml:space="preserve"> | </w:t>
      </w:r>
      <w:r>
        <w:rPr>
          <w:b/>
        </w:rPr>
        <w:t xml:space="preserve">Plenary Case Discussion</w:t>
      </w:r>
    </w:p>
    <w:p>
      <w:pPr>
        <w:numPr>
          <w:ilvl w:val="0"/>
          <w:numId w:val="111"/>
        </w:numPr>
        <w:spacing w:lineRule="auto"/>
      </w:pPr>
      <w:r>
        <w:rPr/>
        <w:t xml:space="preserve">Groups present their recommendations</w:t>
      </w:r>
    </w:p>
    <w:p>
      <w:pPr>
        <w:numPr>
          <w:ilvl w:val="0"/>
          <w:numId w:val="111"/>
        </w:numPr>
        <w:spacing w:lineRule="auto"/>
      </w:pPr>
      <w:r>
        <w:rPr/>
        <w:t xml:space="preserve">Instructor facilitates debate</w:t>
      </w:r>
    </w:p>
    <w:p>
      <w:pPr>
        <w:numPr>
          <w:ilvl w:val="0"/>
          <w:numId w:val="111"/>
        </w:numPr>
        <w:spacing w:lineRule="auto"/>
      </w:pPr>
      <w:r>
        <w:rPr/>
        <w:t xml:space="preserve">Discussion of strategic frameworks</w:t>
      </w:r>
    </w:p>
    <w:p>
      <w:pPr>
        <w:spacing w:after="210" w:lineRule="auto"/>
      </w:pPr>
      <w:r>
        <w:rPr>
          <w:b/>
        </w:rPr>
        <w:t xml:space="preserve">1650-1710</w:t>
      </w:r>
      <w:r>
        <w:rPr/>
        <w:t xml:space="preserve"> | </w:t>
      </w:r>
      <w:r>
        <w:rPr>
          <w:b/>
        </w:rPr>
        <w:t xml:space="preserve">Case Debrief and Synthesis</w:t>
      </w:r>
    </w:p>
    <w:p>
      <w:pPr>
        <w:numPr>
          <w:ilvl w:val="0"/>
          <w:numId w:val="112"/>
        </w:numPr>
        <w:spacing w:lineRule="auto"/>
      </w:pPr>
      <w:r>
        <w:rPr/>
        <w:t xml:space="preserve">Instructor summary of key decision factors</w:t>
      </w:r>
    </w:p>
    <w:p>
      <w:pPr>
        <w:numPr>
          <w:ilvl w:val="0"/>
          <w:numId w:val="112"/>
        </w:numPr>
        <w:spacing w:lineRule="auto"/>
      </w:pPr>
      <w:r>
        <w:rPr/>
        <w:t xml:space="preserve">Integration with previous modules</w:t>
      </w:r>
    </w:p>
    <w:p>
      <w:pPr>
        <w:numPr>
          <w:ilvl w:val="0"/>
          <w:numId w:val="112"/>
        </w:numPr>
        <w:spacing w:lineRule="auto"/>
      </w:pPr>
      <w:r>
        <w:rPr/>
        <w:t xml:space="preserve">Application to participants' organizations</w:t>
      </w:r>
    </w:p>
    <w:p>
      <w:pPr>
        <w:spacing w:after="210" w:lineRule="auto"/>
      </w:pPr>
      <w:r>
        <w:rPr>
          <w:b/>
        </w:rPr>
        <w:t xml:space="preserve">1710-1720</w:t>
      </w:r>
      <w:r>
        <w:rPr/>
        <w:t xml:space="preserve"> | </w:t>
      </w:r>
      <w:r>
        <w:rPr>
          <w:b/>
        </w:rPr>
        <w:t xml:space="preserve">Day 3 Wrap-Up</w:t>
      </w:r>
    </w:p>
    <w:p>
      <w:pPr>
        <w:numPr>
          <w:ilvl w:val="0"/>
          <w:numId w:val="113"/>
        </w:numPr>
        <w:spacing w:lineRule="auto"/>
      </w:pPr>
      <w:r>
        <w:rPr/>
        <w:t xml:space="preserve">Review of prompt engineering best practices</w:t>
      </w:r>
    </w:p>
    <w:p>
      <w:pPr>
        <w:numPr>
          <w:ilvl w:val="0"/>
          <w:numId w:val="113"/>
        </w:numPr>
        <w:spacing w:lineRule="auto"/>
      </w:pPr>
      <w:r>
        <w:rPr/>
        <w:t xml:space="preserve">Preview of Day 4: Tool evaluation and governance</w:t>
      </w:r>
    </w:p>
    <w:p>
      <w:pPr>
        <w:numPr>
          <w:ilvl w:val="0"/>
          <w:numId w:val="113"/>
        </w:numPr>
        <w:spacing w:lineRule="auto"/>
      </w:pPr>
      <w:r>
        <w:rPr/>
        <w:t xml:space="preserve">Homework: Begin thinking about capstone project focus area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day_4_tool_evaluation_governance_187792"/>
      <w:r>
        <w:rPr>
          <w:b/>
          <w:sz w:val="42"/>
        </w:rPr>
        <w:t xml:space="preserve">Day 4: Tool Evaluation, Governance, and Capstone Development</w:t>
      </w:r>
      <w:bookmarkEnd w:id="11"/>
    </w:p>
    <w:p>
      <w:pPr>
        <w:spacing w:line="271" w:before="240" w:lineRule="auto"/>
      </w:pPr>
      <w:bookmarkStart w:id="12" w:name="morning_session_ai_tool_landscape_3f6cbd"/>
      <w:r>
        <w:rPr>
          <w:b/>
          <w:sz w:val="33"/>
        </w:rPr>
        <w:t xml:space="preserve">Morning Session: AI Tool Landscape and Vendor Selection</w:t>
      </w:r>
      <w:bookmarkEnd w:id="12"/>
    </w:p>
    <w:p>
      <w:pPr>
        <w:spacing w:after="210" w:lineRule="auto"/>
      </w:pPr>
      <w:r>
        <w:rPr>
          <w:b/>
        </w:rPr>
        <w:t xml:space="preserve">0900-0910</w:t>
      </w:r>
      <w:r>
        <w:rPr/>
        <w:t xml:space="preserve"> | </w:t>
      </w:r>
      <w:r>
        <w:rPr>
          <w:b/>
        </w:rPr>
        <w:t xml:space="preserve">Day 4 Opening</w:t>
      </w:r>
    </w:p>
    <w:p>
      <w:pPr>
        <w:numPr>
          <w:ilvl w:val="0"/>
          <w:numId w:val="114"/>
        </w:numPr>
        <w:spacing w:lineRule="auto"/>
      </w:pPr>
      <w:r>
        <w:rPr/>
        <w:t xml:space="preserve">Recap of prompt engineering principles</w:t>
      </w:r>
    </w:p>
    <w:p>
      <w:pPr>
        <w:numPr>
          <w:ilvl w:val="0"/>
          <w:numId w:val="114"/>
        </w:numPr>
        <w:spacing w:lineRule="auto"/>
      </w:pPr>
      <w:r>
        <w:rPr/>
        <w:t xml:space="preserve">Review of Day 3 quiz themes (general feedback, no scores yet)</w:t>
      </w:r>
    </w:p>
    <w:p>
      <w:pPr>
        <w:numPr>
          <w:ilvl w:val="0"/>
          <w:numId w:val="114"/>
        </w:numPr>
        <w:spacing w:lineRule="auto"/>
      </w:pPr>
      <w:r>
        <w:rPr/>
        <w:t xml:space="preserve">Introduction to tool evaluation as a strategic CFO skill</w:t>
      </w:r>
    </w:p>
    <w:p>
      <w:pPr>
        <w:spacing w:after="210" w:lineRule="auto"/>
      </w:pPr>
      <w:r>
        <w:rPr>
          <w:b/>
        </w:rPr>
        <w:t xml:space="preserve">0910-0920</w:t>
      </w:r>
      <w:r>
        <w:rPr/>
        <w:t xml:space="preserve"> | </w:t>
      </w:r>
      <w:r>
        <w:rPr>
          <w:b/>
        </w:rPr>
        <w:t xml:space="preserve">AI Tool Landscape Overview</w:t>
      </w:r>
    </w:p>
    <w:p>
      <w:pPr>
        <w:numPr>
          <w:ilvl w:val="0"/>
          <w:numId w:val="115"/>
        </w:numPr>
        <w:spacing w:lineRule="auto"/>
      </w:pPr>
      <w:r>
        <w:rPr/>
        <w:t xml:space="preserve">Categories of AI tools for finance:</w:t>
      </w:r>
    </w:p>
    <w:p>
      <w:pPr>
        <w:numPr>
          <w:ilvl w:val="1"/>
          <w:numId w:val="115"/>
        </w:numPr>
        <w:spacing w:lineRule="auto"/>
      </w:pPr>
      <w:r>
        <w:rPr/>
        <w:t xml:space="preserve">General-purpose LLMs (ChatGPT, Claude)</w:t>
      </w:r>
    </w:p>
    <w:p>
      <w:pPr>
        <w:numPr>
          <w:ilvl w:val="1"/>
          <w:numId w:val="115"/>
        </w:numPr>
        <w:spacing w:lineRule="auto"/>
      </w:pPr>
      <w:r>
        <w:rPr/>
        <w:t xml:space="preserve">Finance-specific copilots</w:t>
      </w:r>
    </w:p>
    <w:p>
      <w:pPr>
        <w:numPr>
          <w:ilvl w:val="1"/>
          <w:numId w:val="115"/>
        </w:numPr>
        <w:spacing w:lineRule="auto"/>
      </w:pPr>
      <w:r>
        <w:rPr/>
        <w:t xml:space="preserve">Embedded AI in ERP/EPM systems</w:t>
      </w:r>
    </w:p>
    <w:p>
      <w:pPr>
        <w:numPr>
          <w:ilvl w:val="0"/>
          <w:numId w:val="115"/>
        </w:numPr>
        <w:spacing w:lineRule="auto"/>
      </w:pPr>
      <w:r>
        <w:rPr/>
        <w:t xml:space="preserve">Market landscape and vendor ecosystem</w:t>
      </w:r>
    </w:p>
    <w:p>
      <w:pPr>
        <w:spacing w:after="210" w:lineRule="auto"/>
      </w:pPr>
      <w:r>
        <w:rPr>
          <w:b/>
        </w:rPr>
        <w:t xml:space="preserve">0920-0930</w:t>
      </w:r>
      <w:r>
        <w:rPr/>
        <w:t xml:space="preserve"> | </w:t>
      </w:r>
      <w:r>
        <w:rPr>
          <w:b/>
        </w:rPr>
        <w:t xml:space="preserve">General-Purpose LLMs</w:t>
      </w:r>
    </w:p>
    <w:p>
      <w:pPr>
        <w:numPr>
          <w:ilvl w:val="0"/>
          <w:numId w:val="116"/>
        </w:numPr>
        <w:spacing w:lineRule="auto"/>
      </w:pPr>
      <w:r>
        <w:rPr/>
        <w:t xml:space="preserve">Strengths: flexibility, broad capabilities, rapid innovation</w:t>
      </w:r>
    </w:p>
    <w:p>
      <w:pPr>
        <w:numPr>
          <w:ilvl w:val="0"/>
          <w:numId w:val="116"/>
        </w:numPr>
        <w:spacing w:lineRule="auto"/>
      </w:pPr>
      <w:r>
        <w:rPr/>
        <w:t xml:space="preserve">Weaknesses: lack of finance-specific features, data privacy concerns</w:t>
      </w:r>
    </w:p>
    <w:p>
      <w:pPr>
        <w:numPr>
          <w:ilvl w:val="0"/>
          <w:numId w:val="116"/>
        </w:numPr>
        <w:spacing w:lineRule="auto"/>
      </w:pPr>
      <w:r>
        <w:rPr/>
        <w:t xml:space="preserve">Use cases: exploration, prototyping, ad-hoc analysis</w:t>
      </w:r>
    </w:p>
    <w:p>
      <w:pPr>
        <w:spacing w:after="210" w:lineRule="auto"/>
      </w:pPr>
      <w:r>
        <w:rPr>
          <w:b/>
        </w:rPr>
        <w:t xml:space="preserve">0930-0940</w:t>
      </w:r>
      <w:r>
        <w:rPr/>
        <w:t xml:space="preserve"> | </w:t>
      </w:r>
      <w:r>
        <w:rPr>
          <w:b/>
        </w:rPr>
        <w:t xml:space="preserve">Finance-Specific Copilots</w:t>
      </w:r>
    </w:p>
    <w:p>
      <w:pPr>
        <w:numPr>
          <w:ilvl w:val="0"/>
          <w:numId w:val="117"/>
        </w:numPr>
        <w:spacing w:lineRule="auto"/>
      </w:pPr>
      <w:r>
        <w:rPr/>
        <w:t xml:space="preserve">Strengths: built for finance workflows, better data integration</w:t>
      </w:r>
    </w:p>
    <w:p>
      <w:pPr>
        <w:numPr>
          <w:ilvl w:val="0"/>
          <w:numId w:val="117"/>
        </w:numPr>
        <w:spacing w:lineRule="auto"/>
      </w:pPr>
      <w:r>
        <w:rPr/>
        <w:t xml:space="preserve">Weaknesses: less flexible, vendor lock-in risk</w:t>
      </w:r>
    </w:p>
    <w:p>
      <w:pPr>
        <w:numPr>
          <w:ilvl w:val="0"/>
          <w:numId w:val="117"/>
        </w:numPr>
        <w:spacing w:lineRule="auto"/>
      </w:pPr>
      <w:r>
        <w:rPr/>
        <w:t xml:space="preserve">Examples and market overview</w:t>
      </w:r>
    </w:p>
    <w:p>
      <w:pPr>
        <w:spacing w:after="210" w:lineRule="auto"/>
      </w:pPr>
      <w:r>
        <w:rPr>
          <w:b/>
        </w:rPr>
        <w:t xml:space="preserve">0940-0950</w:t>
      </w:r>
      <w:r>
        <w:rPr/>
        <w:t xml:space="preserve"> | </w:t>
      </w:r>
      <w:r>
        <w:rPr>
          <w:b/>
        </w:rPr>
        <w:t xml:space="preserve">Embedded ERP/EPM AI</w:t>
      </w:r>
    </w:p>
    <w:p>
      <w:pPr>
        <w:numPr>
          <w:ilvl w:val="0"/>
          <w:numId w:val="118"/>
        </w:numPr>
        <w:spacing w:lineRule="auto"/>
      </w:pPr>
      <w:r>
        <w:rPr/>
        <w:t xml:space="preserve">Strengths: seamless integration, single source of truth</w:t>
      </w:r>
    </w:p>
    <w:p>
      <w:pPr>
        <w:numPr>
          <w:ilvl w:val="0"/>
          <w:numId w:val="118"/>
        </w:numPr>
        <w:spacing w:lineRule="auto"/>
      </w:pPr>
      <w:r>
        <w:rPr/>
        <w:t xml:space="preserve">Weaknesses: limited innovation speed, vendor dependence</w:t>
      </w:r>
    </w:p>
    <w:p>
      <w:pPr>
        <w:numPr>
          <w:ilvl w:val="0"/>
          <w:numId w:val="118"/>
        </w:numPr>
        <w:spacing w:lineRule="auto"/>
      </w:pPr>
      <w:r>
        <w:rPr/>
        <w:t xml:space="preserve">Examples: SAP, Oracle, Workday AI features</w:t>
      </w:r>
    </w:p>
    <w:p>
      <w:pPr>
        <w:spacing w:after="210" w:lineRule="auto"/>
      </w:pPr>
      <w:r>
        <w:rPr>
          <w:b/>
        </w:rPr>
        <w:t xml:space="preserve">0950-1000</w:t>
      </w:r>
      <w:r>
        <w:rPr/>
        <w:t xml:space="preserve"> | </w:t>
      </w:r>
      <w:r>
        <w:rPr>
          <w:b/>
        </w:rPr>
        <w:t xml:space="preserve">Tool Evaluation Criteria</w:t>
      </w:r>
    </w:p>
    <w:p>
      <w:pPr>
        <w:numPr>
          <w:ilvl w:val="0"/>
          <w:numId w:val="119"/>
        </w:numPr>
        <w:spacing w:lineRule="auto"/>
      </w:pPr>
      <w:r>
        <w:rPr/>
        <w:t xml:space="preserve">Accuracy and reliability</w:t>
      </w:r>
    </w:p>
    <w:p>
      <w:pPr>
        <w:numPr>
          <w:ilvl w:val="0"/>
          <w:numId w:val="119"/>
        </w:numPr>
        <w:spacing w:lineRule="auto"/>
      </w:pPr>
      <w:r>
        <w:rPr/>
        <w:t xml:space="preserve">Auditability and explainability</w:t>
      </w:r>
    </w:p>
    <w:p>
      <w:pPr>
        <w:numPr>
          <w:ilvl w:val="0"/>
          <w:numId w:val="119"/>
        </w:numPr>
        <w:spacing w:lineRule="auto"/>
      </w:pPr>
      <w:r>
        <w:rPr/>
        <w:t xml:space="preserve">Integration with existing systems</w:t>
      </w:r>
    </w:p>
    <w:p>
      <w:pPr>
        <w:numPr>
          <w:ilvl w:val="0"/>
          <w:numId w:val="119"/>
        </w:numPr>
        <w:spacing w:lineRule="auto"/>
      </w:pPr>
      <w:r>
        <w:rPr/>
        <w:t xml:space="preserve">Security and data governance</w:t>
      </w:r>
    </w:p>
    <w:p>
      <w:pPr>
        <w:numPr>
          <w:ilvl w:val="0"/>
          <w:numId w:val="119"/>
        </w:numPr>
        <w:spacing w:lineRule="auto"/>
      </w:pPr>
      <w:r>
        <w:rPr/>
        <w:t xml:space="preserve">Total cost of ownership</w:t>
      </w:r>
    </w:p>
    <w:p>
      <w:pPr>
        <w:numPr>
          <w:ilvl w:val="0"/>
          <w:numId w:val="119"/>
        </w:numPr>
        <w:spacing w:lineRule="auto"/>
      </w:pPr>
      <w:r>
        <w:rPr/>
        <w:t xml:space="preserve">Vendor stability and roadmap</w:t>
      </w:r>
    </w:p>
    <w:p>
      <w:pPr>
        <w:spacing w:after="210" w:lineRule="auto"/>
      </w:pPr>
      <w:r>
        <w:rPr>
          <w:b/>
        </w:rPr>
        <w:t xml:space="preserve">1000-1010</w:t>
      </w:r>
      <w:r>
        <w:rPr/>
        <w:t xml:space="preserve"> | </w:t>
      </w:r>
      <w:r>
        <w:rPr>
          <w:b/>
        </w:rPr>
        <w:t xml:space="preserve">Break</w:t>
      </w:r>
      <w:r>
        <w:rPr>
          <w:rFonts w:eastAsia="Georgia" w:cs="Georgia" w:ascii="Georgia" w:hAnsi="Georgia"/>
        </w:rPr>
        <w:t xml:space="preserve"> ☕</w:t>
      </w:r>
    </w:p>
    <w:p>
      <w:pPr>
        <w:spacing w:after="210" w:lineRule="auto"/>
      </w:pPr>
      <w:r>
        <w:rPr>
          <w:b/>
        </w:rPr>
        <w:t xml:space="preserve">1010-1020</w:t>
      </w:r>
      <w:r>
        <w:rPr/>
        <w:t xml:space="preserve"> | </w:t>
      </w:r>
      <w:r>
        <w:rPr>
          <w:b/>
        </w:rPr>
        <w:t xml:space="preserve">Live Tool Comparison Setup</w:t>
      </w:r>
    </w:p>
    <w:p>
      <w:pPr>
        <w:numPr>
          <w:ilvl w:val="0"/>
          <w:numId w:val="120"/>
        </w:numPr>
        <w:spacing w:lineRule="auto"/>
      </w:pPr>
      <w:r>
        <w:rPr/>
        <w:t xml:space="preserve">Introduction to tools being compared (2-3 selected)</w:t>
      </w:r>
    </w:p>
    <w:p>
      <w:pPr>
        <w:numPr>
          <w:ilvl w:val="0"/>
          <w:numId w:val="120"/>
        </w:numPr>
        <w:spacing w:lineRule="auto"/>
      </w:pPr>
      <w:r>
        <w:rPr/>
        <w:t xml:space="preserve">Evaluation rubric distribution</w:t>
      </w:r>
    </w:p>
    <w:p>
      <w:pPr>
        <w:numPr>
          <w:ilvl w:val="0"/>
          <w:numId w:val="120"/>
        </w:numPr>
        <w:spacing w:lineRule="auto"/>
      </w:pPr>
      <w:r>
        <w:rPr/>
        <w:t xml:space="preserve">Instructions for scoring exercise</w:t>
      </w:r>
    </w:p>
    <w:p>
      <w:pPr>
        <w:spacing w:after="210" w:lineRule="auto"/>
      </w:pPr>
      <w:r>
        <w:rPr>
          <w:b/>
        </w:rPr>
        <w:t xml:space="preserve">1020-1035</w:t>
      </w:r>
      <w:r>
        <w:rPr/>
        <w:t xml:space="preserve"> | </w:t>
      </w:r>
      <w:r>
        <w:rPr>
          <w:b/>
        </w:rPr>
        <w:t xml:space="preserve">Tool Demo 1</w:t>
      </w:r>
    </w:p>
    <w:p>
      <w:pPr>
        <w:numPr>
          <w:ilvl w:val="0"/>
          <w:numId w:val="121"/>
        </w:numPr>
        <w:spacing w:lineRule="auto"/>
      </w:pPr>
      <w:r>
        <w:rPr/>
        <w:t xml:space="preserve">Live or recorded demonstration of Tool A</w:t>
      </w:r>
    </w:p>
    <w:p>
      <w:pPr>
        <w:numPr>
          <w:ilvl w:val="0"/>
          <w:numId w:val="121"/>
        </w:numPr>
        <w:spacing w:lineRule="auto"/>
      </w:pPr>
      <w:r>
        <w:rPr/>
        <w:t xml:space="preserve">Key features showcase</w:t>
      </w:r>
    </w:p>
    <w:p>
      <w:pPr>
        <w:numPr>
          <w:ilvl w:val="0"/>
          <w:numId w:val="121"/>
        </w:numPr>
        <w:spacing w:lineRule="auto"/>
      </w:pPr>
      <w:r>
        <w:rPr/>
        <w:t xml:space="preserve">Use case walkthrough: variance analysis</w:t>
      </w:r>
    </w:p>
    <w:p>
      <w:pPr>
        <w:spacing w:after="210" w:lineRule="auto"/>
      </w:pPr>
      <w:r>
        <w:rPr>
          <w:b/>
        </w:rPr>
        <w:t xml:space="preserve">1035-1050</w:t>
      </w:r>
      <w:r>
        <w:rPr/>
        <w:t xml:space="preserve"> | </w:t>
      </w:r>
      <w:r>
        <w:rPr>
          <w:b/>
        </w:rPr>
        <w:t xml:space="preserve">Tool Demo 2</w:t>
      </w:r>
    </w:p>
    <w:p>
      <w:pPr>
        <w:numPr>
          <w:ilvl w:val="0"/>
          <w:numId w:val="122"/>
        </w:numPr>
        <w:spacing w:lineRule="auto"/>
      </w:pPr>
      <w:r>
        <w:rPr/>
        <w:t xml:space="preserve">Live or recorded demonstration of Tool B</w:t>
      </w:r>
    </w:p>
    <w:p>
      <w:pPr>
        <w:numPr>
          <w:ilvl w:val="0"/>
          <w:numId w:val="122"/>
        </w:numPr>
        <w:spacing w:lineRule="auto"/>
      </w:pPr>
      <w:r>
        <w:rPr/>
        <w:t xml:space="preserve">Key features showcase</w:t>
      </w:r>
    </w:p>
    <w:p>
      <w:pPr>
        <w:numPr>
          <w:ilvl w:val="0"/>
          <w:numId w:val="122"/>
        </w:numPr>
        <w:spacing w:lineRule="auto"/>
      </w:pPr>
      <w:r>
        <w:rPr/>
        <w:t xml:space="preserve">Use case walkthrough: same variance analysis task</w:t>
      </w:r>
    </w:p>
    <w:p>
      <w:pPr>
        <w:spacing w:after="210" w:lineRule="auto"/>
      </w:pPr>
      <w:r>
        <w:rPr>
          <w:b/>
        </w:rPr>
        <w:t xml:space="preserve">1050-1105</w:t>
      </w:r>
      <w:r>
        <w:rPr/>
        <w:t xml:space="preserve"> | </w:t>
      </w:r>
      <w:r>
        <w:rPr>
          <w:b/>
        </w:rPr>
        <w:t xml:space="preserve">Tool Demo 3 (if applicable)</w:t>
      </w:r>
    </w:p>
    <w:p>
      <w:pPr>
        <w:numPr>
          <w:ilvl w:val="0"/>
          <w:numId w:val="123"/>
        </w:numPr>
        <w:spacing w:lineRule="auto"/>
      </w:pPr>
      <w:r>
        <w:rPr/>
        <w:t xml:space="preserve">Live or recorded demonstration of Tool C</w:t>
      </w:r>
    </w:p>
    <w:p>
      <w:pPr>
        <w:numPr>
          <w:ilvl w:val="0"/>
          <w:numId w:val="123"/>
        </w:numPr>
        <w:spacing w:lineRule="auto"/>
      </w:pPr>
      <w:r>
        <w:rPr/>
        <w:t xml:space="preserve">Key features showcase</w:t>
      </w:r>
    </w:p>
    <w:p>
      <w:pPr>
        <w:numPr>
          <w:ilvl w:val="0"/>
          <w:numId w:val="123"/>
        </w:numPr>
        <w:spacing w:lineRule="auto"/>
      </w:pPr>
      <w:r>
        <w:rPr/>
        <w:t xml:space="preserve">Comparison basis established</w:t>
      </w:r>
    </w:p>
    <w:p>
      <w:pPr>
        <w:spacing w:after="210" w:lineRule="auto"/>
      </w:pPr>
      <w:r>
        <w:rPr>
          <w:b/>
        </w:rPr>
        <w:t xml:space="preserve">1105-1115</w:t>
      </w:r>
      <w:r>
        <w:rPr/>
        <w:t xml:space="preserve"> | </w:t>
      </w:r>
      <w:r>
        <w:rPr>
          <w:b/>
        </w:rPr>
        <w:t xml:space="preserve">Individual Tool Scoring</w:t>
      </w:r>
    </w:p>
    <w:p>
      <w:pPr>
        <w:numPr>
          <w:ilvl w:val="0"/>
          <w:numId w:val="124"/>
        </w:numPr>
        <w:spacing w:lineRule="auto"/>
      </w:pPr>
      <w:r>
        <w:rPr/>
        <w:t xml:space="preserve">Participants score tools on evaluation rubric</w:t>
      </w:r>
    </w:p>
    <w:p>
      <w:pPr>
        <w:numPr>
          <w:ilvl w:val="0"/>
          <w:numId w:val="124"/>
        </w:numPr>
        <w:spacing w:lineRule="auto"/>
      </w:pPr>
      <w:r>
        <w:rPr/>
        <w:t xml:space="preserve">Criteria weighting based on organizational priorities</w:t>
      </w:r>
    </w:p>
    <w:p>
      <w:pPr>
        <w:numPr>
          <w:ilvl w:val="0"/>
          <w:numId w:val="124"/>
        </w:numPr>
        <w:spacing w:lineRule="auto"/>
      </w:pPr>
      <w:r>
        <w:rPr/>
        <w:t xml:space="preserve">Documentation of rationale</w:t>
      </w:r>
    </w:p>
    <w:p>
      <w:pPr>
        <w:spacing w:after="210" w:lineRule="auto"/>
      </w:pPr>
      <w:r>
        <w:rPr>
          <w:b/>
        </w:rPr>
        <w:t xml:space="preserve">1115-1125</w:t>
      </w:r>
      <w:r>
        <w:rPr/>
        <w:t xml:space="preserve"> | </w:t>
      </w:r>
      <w:r>
        <w:rPr>
          <w:b/>
        </w:rPr>
        <w:t xml:space="preserve">Small Group Tool Discussion</w:t>
      </w:r>
    </w:p>
    <w:p>
      <w:pPr>
        <w:numPr>
          <w:ilvl w:val="0"/>
          <w:numId w:val="125"/>
        </w:numPr>
        <w:spacing w:lineRule="auto"/>
      </w:pPr>
      <w:r>
        <w:rPr/>
        <w:t xml:space="preserve">Groups of 3-4 compare scores</w:t>
      </w:r>
    </w:p>
    <w:p>
      <w:pPr>
        <w:numPr>
          <w:ilvl w:val="0"/>
          <w:numId w:val="125"/>
        </w:numPr>
        <w:spacing w:lineRule="auto"/>
      </w:pPr>
      <w:r>
        <w:rPr/>
        <w:t xml:space="preserve">Discussion of trade-offs:</w:t>
      </w:r>
    </w:p>
    <w:p>
      <w:pPr>
        <w:numPr>
          <w:ilvl w:val="1"/>
          <w:numId w:val="125"/>
        </w:numPr>
        <w:spacing w:lineRule="auto"/>
      </w:pPr>
      <w:r>
        <w:rPr/>
        <w:t xml:space="preserve">Flexibility vs. specialization</w:t>
      </w:r>
    </w:p>
    <w:p>
      <w:pPr>
        <w:numPr>
          <w:ilvl w:val="1"/>
          <w:numId w:val="125"/>
        </w:numPr>
        <w:spacing w:lineRule="auto"/>
      </w:pPr>
      <w:r>
        <w:rPr/>
        <w:t xml:space="preserve">Cloud vs. on-premise</w:t>
      </w:r>
    </w:p>
    <w:p>
      <w:pPr>
        <w:numPr>
          <w:ilvl w:val="1"/>
          <w:numId w:val="125"/>
        </w:numPr>
        <w:spacing w:lineRule="auto"/>
      </w:pPr>
      <w:r>
        <w:rPr/>
        <w:t xml:space="preserve">API vs. UI-driven</w:t>
      </w:r>
    </w:p>
    <w:p>
      <w:pPr>
        <w:numPr>
          <w:ilvl w:val="0"/>
          <w:numId w:val="125"/>
        </w:numPr>
        <w:spacing w:lineRule="auto"/>
      </w:pPr>
      <w:r>
        <w:rPr/>
        <w:t xml:space="preserve">Consensus-building on recommendations</w:t>
      </w:r>
    </w:p>
    <w:p>
      <w:pPr>
        <w:spacing w:after="210" w:lineRule="auto"/>
      </w:pPr>
      <w:r>
        <w:rPr>
          <w:b/>
        </w:rPr>
        <w:t xml:space="preserve">1125-1135</w:t>
      </w:r>
      <w:r>
        <w:rPr/>
        <w:t xml:space="preserve"> | </w:t>
      </w:r>
      <w:r>
        <w:rPr>
          <w:b/>
        </w:rPr>
        <w:t xml:space="preserve">Plenary Tool Comparison Discussion</w:t>
      </w:r>
    </w:p>
    <w:p>
      <w:pPr>
        <w:numPr>
          <w:ilvl w:val="0"/>
          <w:numId w:val="126"/>
        </w:numPr>
        <w:spacing w:lineRule="auto"/>
      </w:pPr>
      <w:r>
        <w:rPr/>
        <w:t xml:space="preserve">Groups share their top tool choices</w:t>
      </w:r>
    </w:p>
    <w:p>
      <w:pPr>
        <w:numPr>
          <w:ilvl w:val="0"/>
          <w:numId w:val="126"/>
        </w:numPr>
        <w:spacing w:lineRule="auto"/>
      </w:pPr>
      <w:r>
        <w:rPr/>
        <w:t xml:space="preserve">Discussion of evaluation criteria importance</w:t>
      </w:r>
    </w:p>
    <w:p>
      <w:pPr>
        <w:numPr>
          <w:ilvl w:val="0"/>
          <w:numId w:val="126"/>
        </w:numPr>
        <w:spacing w:lineRule="auto"/>
      </w:pPr>
      <w:r>
        <w:rPr/>
        <w:t xml:space="preserve">Real-world implementation considerations</w:t>
      </w:r>
    </w:p>
    <w:p>
      <w:pPr>
        <w:spacing w:after="210" w:lineRule="auto"/>
      </w:pPr>
      <w:r>
        <w:rPr>
          <w:b/>
        </w:rPr>
        <w:t xml:space="preserve">1135-1145</w:t>
      </w:r>
      <w:r>
        <w:rPr/>
        <w:t xml:space="preserve"> | </w:t>
      </w:r>
      <w:r>
        <w:rPr>
          <w:b/>
        </w:rPr>
        <w:t xml:space="preserve">Build vs. Buy Framework Introduction</w:t>
      </w:r>
    </w:p>
    <w:p>
      <w:pPr>
        <w:numPr>
          <w:ilvl w:val="0"/>
          <w:numId w:val="127"/>
        </w:numPr>
        <w:spacing w:lineRule="auto"/>
      </w:pPr>
      <w:r>
        <w:rPr/>
        <w:t xml:space="preserve">When to build: strong IT capability, unique requirements</w:t>
      </w:r>
    </w:p>
    <w:p>
      <w:pPr>
        <w:numPr>
          <w:ilvl w:val="0"/>
          <w:numId w:val="127"/>
        </w:numPr>
        <w:spacing w:lineRule="auto"/>
      </w:pPr>
      <w:r>
        <w:rPr/>
        <w:t xml:space="preserve">When to buy: speed to value, proven solutions</w:t>
      </w:r>
    </w:p>
    <w:p>
      <w:pPr>
        <w:numPr>
          <w:ilvl w:val="0"/>
          <w:numId w:val="127"/>
        </w:numPr>
        <w:spacing w:lineRule="auto"/>
      </w:pPr>
      <w:r>
        <w:rPr/>
        <w:t xml:space="preserve">When to partner: hybrid approaches</w:t>
      </w:r>
    </w:p>
    <w:p>
      <w:pPr>
        <w:spacing w:after="210" w:lineRule="auto"/>
      </w:pPr>
      <w:r>
        <w:rPr>
          <w:b/>
        </w:rPr>
        <w:t xml:space="preserve">1145-1155</w:t>
      </w:r>
      <w:r>
        <w:rPr/>
        <w:t xml:space="preserve"> | </w:t>
      </w:r>
      <w:r>
        <w:rPr>
          <w:b/>
        </w:rPr>
        <w:t xml:space="preserve">Build vs. Buy Case Study Setup</w:t>
      </w:r>
    </w:p>
    <w:p>
      <w:pPr>
        <w:numPr>
          <w:ilvl w:val="0"/>
          <w:numId w:val="128"/>
        </w:numPr>
        <w:spacing w:lineRule="auto"/>
      </w:pPr>
      <w:r>
        <w:rPr/>
        <w:t xml:space="preserve">Scenario: Company with strong IT team</w:t>
      </w:r>
    </w:p>
    <w:p>
      <w:pPr>
        <w:numPr>
          <w:ilvl w:val="0"/>
          <w:numId w:val="128"/>
        </w:numPr>
        <w:spacing w:lineRule="auto"/>
      </w:pPr>
      <w:r>
        <w:rPr/>
        <w:t xml:space="preserve">Question: Build custom finance copilot or adopt vendor solution?</w:t>
      </w:r>
    </w:p>
    <w:p>
      <w:pPr>
        <w:numPr>
          <w:ilvl w:val="0"/>
          <w:numId w:val="128"/>
        </w:numPr>
        <w:spacing w:lineRule="auto"/>
      </w:pPr>
      <w:r>
        <w:rPr/>
        <w:t xml:space="preserve">Distribution of case materials</w:t>
      </w:r>
    </w:p>
    <w:p>
      <w:pPr>
        <w:spacing w:after="210" w:lineRule="auto"/>
      </w:pPr>
      <w:r>
        <w:rPr>
          <w:b/>
        </w:rPr>
        <w:t xml:space="preserve">1155-1205</w:t>
      </w:r>
      <w:r>
        <w:rPr/>
        <w:t xml:space="preserve"> | </w:t>
      </w:r>
      <w:r>
        <w:rPr>
          <w:b/>
        </w:rPr>
        <w:t xml:space="preserve">Group Case Analysis</w:t>
      </w:r>
    </w:p>
    <w:p>
      <w:pPr>
        <w:numPr>
          <w:ilvl w:val="0"/>
          <w:numId w:val="129"/>
        </w:numPr>
        <w:spacing w:lineRule="auto"/>
      </w:pPr>
      <w:r>
        <w:rPr/>
        <w:t xml:space="preserve">Groups analyze build vs. buy options</w:t>
      </w:r>
    </w:p>
    <w:p>
      <w:pPr>
        <w:numPr>
          <w:ilvl w:val="0"/>
          <w:numId w:val="129"/>
        </w:numPr>
        <w:spacing w:lineRule="auto"/>
      </w:pPr>
      <w:r>
        <w:rPr/>
        <w:t xml:space="preserve">Consideration of:</w:t>
      </w:r>
    </w:p>
    <w:p>
      <w:pPr>
        <w:numPr>
          <w:ilvl w:val="1"/>
          <w:numId w:val="129"/>
        </w:numPr>
        <w:spacing w:lineRule="auto"/>
      </w:pPr>
      <w:r>
        <w:rPr/>
        <w:t xml:space="preserve">Development costs and timeline</w:t>
      </w:r>
    </w:p>
    <w:p>
      <w:pPr>
        <w:numPr>
          <w:ilvl w:val="1"/>
          <w:numId w:val="129"/>
        </w:numPr>
        <w:spacing w:lineRule="auto"/>
      </w:pPr>
      <w:r>
        <w:rPr/>
        <w:t xml:space="preserve">Maintenance and support</w:t>
      </w:r>
    </w:p>
    <w:p>
      <w:pPr>
        <w:numPr>
          <w:ilvl w:val="1"/>
          <w:numId w:val="129"/>
        </w:numPr>
        <w:spacing w:lineRule="auto"/>
      </w:pPr>
      <w:r>
        <w:rPr/>
        <w:t xml:space="preserve">Customization needs</w:t>
      </w:r>
    </w:p>
    <w:p>
      <w:pPr>
        <w:numPr>
          <w:ilvl w:val="1"/>
          <w:numId w:val="129"/>
        </w:numPr>
        <w:spacing w:lineRule="auto"/>
      </w:pPr>
      <w:r>
        <w:rPr/>
        <w:t xml:space="preserve">Risk factors</w:t>
      </w:r>
    </w:p>
    <w:p>
      <w:pPr>
        <w:spacing w:after="210" w:lineRule="auto"/>
      </w:pPr>
      <w:r>
        <w:rPr>
          <w:b/>
        </w:rPr>
        <w:t xml:space="preserve">1205-1230</w:t>
      </w:r>
      <w:r>
        <w:rPr/>
        <w:t xml:space="preserve"> | </w:t>
      </w:r>
      <w:r>
        <w:rPr>
          <w:b/>
        </w:rPr>
        <w:t xml:space="preserve">Build vs. Buy Debate</w:t>
      </w:r>
    </w:p>
    <w:p>
      <w:pPr>
        <w:numPr>
          <w:ilvl w:val="0"/>
          <w:numId w:val="130"/>
        </w:numPr>
        <w:spacing w:lineRule="auto"/>
      </w:pPr>
      <w:r>
        <w:rPr/>
        <w:t xml:space="preserve">Groups present recommendations</w:t>
      </w:r>
    </w:p>
    <w:p>
      <w:pPr>
        <w:numPr>
          <w:ilvl w:val="0"/>
          <w:numId w:val="130"/>
        </w:numPr>
        <w:spacing w:lineRule="auto"/>
      </w:pPr>
      <w:r>
        <w:rPr/>
        <w:t xml:space="preserve">Debate format: pro-build vs. pro-buy</w:t>
      </w:r>
    </w:p>
    <w:p>
      <w:pPr>
        <w:numPr>
          <w:ilvl w:val="0"/>
          <w:numId w:val="130"/>
        </w:numPr>
        <w:spacing w:lineRule="auto"/>
      </w:pPr>
      <w:r>
        <w:rPr/>
        <w:t xml:space="preserve">Instructor facilitation and synthesis</w:t>
      </w:r>
    </w:p>
    <w:p>
      <w:pPr>
        <w:spacing w:after="210" w:lineRule="auto"/>
      </w:pPr>
      <w:r>
        <w:rPr>
          <w:b/>
        </w:rPr>
        <w:t xml:space="preserve">1230-1240</w:t>
      </w:r>
      <w:r>
        <w:rPr/>
        <w:t xml:space="preserve"> | </w:t>
      </w:r>
      <w:r>
        <w:rPr>
          <w:b/>
        </w:rPr>
        <w:t xml:space="preserve">Vendor Selection Exercise Introduction</w:t>
      </w:r>
    </w:p>
    <w:p>
      <w:pPr>
        <w:numPr>
          <w:ilvl w:val="0"/>
          <w:numId w:val="131"/>
        </w:numPr>
        <w:spacing w:lineRule="auto"/>
      </w:pPr>
      <w:r>
        <w:rPr/>
        <w:t xml:space="preserve">Task: Prepare 1-page vendor recommendation memo</w:t>
      </w:r>
    </w:p>
    <w:p>
      <w:pPr>
        <w:numPr>
          <w:ilvl w:val="0"/>
          <w:numId w:val="131"/>
        </w:numPr>
        <w:spacing w:lineRule="auto"/>
      </w:pPr>
      <w:r>
        <w:rPr/>
        <w:t xml:space="preserve">Components: tool choice, rationale, implementation plan, risk mitigation</w:t>
      </w:r>
    </w:p>
    <w:p>
      <w:pPr>
        <w:numPr>
          <w:ilvl w:val="0"/>
          <w:numId w:val="131"/>
        </w:numPr>
        <w:spacing w:lineRule="auto"/>
      </w:pPr>
      <w:r>
        <w:rPr/>
        <w:t xml:space="preserve">Group formation and task assignment</w:t>
      </w:r>
    </w:p>
    <w:p>
      <w:pPr>
        <w:spacing w:after="210" w:lineRule="auto"/>
      </w:pPr>
      <w:r>
        <w:rPr>
          <w:b/>
        </w:rPr>
        <w:t xml:space="preserve">1240-1300</w:t>
      </w:r>
      <w:r>
        <w:rPr/>
        <w:t xml:space="preserve"> | </w:t>
      </w:r>
      <w:r>
        <w:rPr>
          <w:b/>
        </w:rPr>
        <w:t xml:space="preserve">Vendor Recommendation Memo Development (Part 1)</w:t>
      </w:r>
    </w:p>
    <w:p>
      <w:pPr>
        <w:numPr>
          <w:ilvl w:val="0"/>
          <w:numId w:val="132"/>
        </w:numPr>
        <w:spacing w:lineRule="auto"/>
      </w:pPr>
      <w:r>
        <w:rPr/>
        <w:t xml:space="preserve">Groups begin drafting memo</w:t>
      </w:r>
    </w:p>
    <w:p>
      <w:pPr>
        <w:numPr>
          <w:ilvl w:val="0"/>
          <w:numId w:val="132"/>
        </w:numPr>
        <w:spacing w:lineRule="auto"/>
      </w:pPr>
      <w:r>
        <w:rPr/>
        <w:t xml:space="preserve">Research and discussion</w:t>
      </w:r>
    </w:p>
    <w:p>
      <w:pPr>
        <w:numPr>
          <w:ilvl w:val="0"/>
          <w:numId w:val="132"/>
        </w:numPr>
        <w:spacing w:lineRule="auto"/>
      </w:pPr>
      <w:r>
        <w:rPr/>
        <w:t xml:space="preserve">Outline creation</w:t>
      </w:r>
    </w:p>
    <w:p>
      <w:pPr>
        <w:spacing w:after="210" w:lineRule="auto"/>
      </w:pPr>
      <w:r>
        <w:rPr>
          <w:b/>
        </w:rPr>
        <w:t xml:space="preserve">1300-1400</w:t>
      </w:r>
      <w:r>
        <w:rPr/>
        <w:t xml:space="preserve"> | </w:t>
      </w:r>
      <w:r>
        <w:rPr>
          <w:b/>
        </w:rPr>
        <w:t xml:space="preserve">Lunch Break</w:t>
      </w:r>
      <w:r>
        <w:rPr>
          <w:rFonts w:eastAsia="Georgia" w:cs="Georgia" w:ascii="Georgia" w:hAnsi="Georgia"/>
        </w:rPr>
        <w:t xml:space="preserve"> 🍽️</w:t>
      </w:r>
    </w:p>
    <w:p>
      <w:pPr>
        <w:spacing w:line="271" w:before="240" w:lineRule="auto"/>
      </w:pPr>
      <w:bookmarkStart w:id="13" w:name="afternoon_session_ai_governance_a_56bd1b"/>
      <w:r>
        <w:rPr>
          <w:b/>
          <w:sz w:val="33"/>
        </w:rPr>
        <w:t xml:space="preserve">Afternoon Session: AI Governance and Capstone Project Kickoff</w:t>
      </w:r>
      <w:bookmarkEnd w:id="13"/>
    </w:p>
    <w:p>
      <w:pPr>
        <w:spacing w:after="210" w:lineRule="auto"/>
      </w:pPr>
      <w:r>
        <w:rPr>
          <w:b/>
        </w:rPr>
        <w:t xml:space="preserve">1400-1415</w:t>
      </w:r>
      <w:r>
        <w:rPr/>
        <w:t xml:space="preserve"> | </w:t>
      </w:r>
      <w:r>
        <w:rPr>
          <w:b/>
        </w:rPr>
        <w:t xml:space="preserve">Vendor Recommendation Memo Development (Part 2)</w:t>
      </w:r>
    </w:p>
    <w:p>
      <w:pPr>
        <w:numPr>
          <w:ilvl w:val="0"/>
          <w:numId w:val="133"/>
        </w:numPr>
        <w:spacing w:lineRule="auto"/>
      </w:pPr>
      <w:r>
        <w:rPr/>
        <w:t xml:space="preserve">Groups continue memo drafting</w:t>
      </w:r>
    </w:p>
    <w:p>
      <w:pPr>
        <w:numPr>
          <w:ilvl w:val="0"/>
          <w:numId w:val="133"/>
        </w:numPr>
        <w:spacing w:lineRule="auto"/>
      </w:pPr>
      <w:r>
        <w:rPr/>
        <w:t xml:space="preserve">Refinement of rationale</w:t>
      </w:r>
    </w:p>
    <w:p>
      <w:pPr>
        <w:numPr>
          <w:ilvl w:val="0"/>
          <w:numId w:val="133"/>
        </w:numPr>
        <w:spacing w:lineRule="auto"/>
      </w:pPr>
      <w:r>
        <w:rPr/>
        <w:t xml:space="preserve">Risk mitigation planning</w:t>
      </w:r>
    </w:p>
    <w:p>
      <w:pPr>
        <w:spacing w:after="210" w:lineRule="auto"/>
      </w:pPr>
      <w:r>
        <w:rPr>
          <w:b/>
        </w:rPr>
        <w:t xml:space="preserve">1415-1425</w:t>
      </w:r>
      <w:r>
        <w:rPr/>
        <w:t xml:space="preserve"> | </w:t>
      </w:r>
      <w:r>
        <w:rPr>
          <w:b/>
        </w:rPr>
        <w:t xml:space="preserve">Memo Finalization</w:t>
      </w:r>
    </w:p>
    <w:p>
      <w:pPr>
        <w:numPr>
          <w:ilvl w:val="0"/>
          <w:numId w:val="134"/>
        </w:numPr>
        <w:spacing w:lineRule="auto"/>
      </w:pPr>
      <w:r>
        <w:rPr/>
        <w:t xml:space="preserve">Final editing and review</w:t>
      </w:r>
    </w:p>
    <w:p>
      <w:pPr>
        <w:numPr>
          <w:ilvl w:val="0"/>
          <w:numId w:val="134"/>
        </w:numPr>
        <w:spacing w:lineRule="auto"/>
      </w:pPr>
      <w:r>
        <w:rPr/>
        <w:t xml:space="preserve">Preparation for sharing</w:t>
      </w:r>
    </w:p>
    <w:p>
      <w:pPr>
        <w:numPr>
          <w:ilvl w:val="0"/>
          <w:numId w:val="134"/>
        </w:numPr>
        <w:spacing w:lineRule="auto"/>
      </w:pPr>
      <w:r>
        <w:rPr/>
        <w:t xml:space="preserve">Quality check against rubric</w:t>
      </w:r>
    </w:p>
    <w:p>
      <w:pPr>
        <w:spacing w:after="210" w:lineRule="auto"/>
      </w:pPr>
      <w:r>
        <w:rPr>
          <w:b/>
        </w:rPr>
        <w:t xml:space="preserve">1425-1435</w:t>
      </w:r>
      <w:r>
        <w:rPr/>
        <w:t xml:space="preserve"> | </w:t>
      </w:r>
      <w:r>
        <w:rPr>
          <w:b/>
        </w:rPr>
        <w:t xml:space="preserve">Vendor Recommendation Presentations</w:t>
      </w:r>
    </w:p>
    <w:p>
      <w:pPr>
        <w:numPr>
          <w:ilvl w:val="0"/>
          <w:numId w:val="135"/>
        </w:numPr>
        <w:spacing w:lineRule="auto"/>
      </w:pPr>
      <w:r>
        <w:rPr/>
        <w:t xml:space="preserve">Groups present key recommendations (2 minutes each)</w:t>
      </w:r>
    </w:p>
    <w:p>
      <w:pPr>
        <w:numPr>
          <w:ilvl w:val="0"/>
          <w:numId w:val="135"/>
        </w:numPr>
        <w:spacing w:lineRule="auto"/>
      </w:pPr>
      <w:r>
        <w:rPr/>
        <w:t xml:space="preserve">Brief Q&amp;A per group</w:t>
      </w:r>
    </w:p>
    <w:p>
      <w:pPr>
        <w:numPr>
          <w:ilvl w:val="0"/>
          <w:numId w:val="135"/>
        </w:numPr>
        <w:spacing w:lineRule="auto"/>
      </w:pPr>
      <w:r>
        <w:rPr/>
        <w:t xml:space="preserve">Peer feedback</w:t>
      </w:r>
    </w:p>
    <w:p>
      <w:pPr>
        <w:spacing w:after="210" w:lineRule="auto"/>
      </w:pPr>
      <w:r>
        <w:rPr>
          <w:b/>
        </w:rPr>
        <w:t xml:space="preserve">1435-1445</w:t>
      </w:r>
      <w:r>
        <w:rPr/>
        <w:t xml:space="preserve"> | </w:t>
      </w:r>
      <w:r>
        <w:rPr>
          <w:b/>
        </w:rPr>
        <w:t xml:space="preserve">Vendor Selection Discussion and Debrief</w:t>
      </w:r>
    </w:p>
    <w:p>
      <w:pPr>
        <w:numPr>
          <w:ilvl w:val="0"/>
          <w:numId w:val="136"/>
        </w:numPr>
        <w:spacing w:lineRule="auto"/>
      </w:pPr>
      <w:r>
        <w:rPr/>
        <w:t xml:space="preserve">Synthesis of different approaches</w:t>
      </w:r>
    </w:p>
    <w:p>
      <w:pPr>
        <w:numPr>
          <w:ilvl w:val="0"/>
          <w:numId w:val="136"/>
        </w:numPr>
        <w:spacing w:lineRule="auto"/>
      </w:pPr>
      <w:r>
        <w:rPr/>
        <w:t xml:space="preserve">Discussion of organizational factors</w:t>
      </w:r>
    </w:p>
    <w:p>
      <w:pPr>
        <w:numPr>
          <w:ilvl w:val="0"/>
          <w:numId w:val="136"/>
        </w:numPr>
        <w:spacing w:lineRule="auto"/>
      </w:pPr>
      <w:r>
        <w:rPr/>
        <w:t xml:space="preserve">Best practices for vendor selection</w:t>
      </w:r>
    </w:p>
    <w:p>
      <w:pPr>
        <w:spacing w:after="210" w:lineRule="auto"/>
      </w:pPr>
      <w:r>
        <w:rPr>
          <w:b/>
        </w:rPr>
        <w:t xml:space="preserve">1445-1455</w:t>
      </w:r>
      <w:r>
        <w:rPr/>
        <w:t xml:space="preserve"> | </w:t>
      </w:r>
      <w:r>
        <w:rPr>
          <w:b/>
        </w:rPr>
        <w:t xml:space="preserve">Transition to AI Governance</w:t>
      </w:r>
    </w:p>
    <w:p>
      <w:pPr>
        <w:numPr>
          <w:ilvl w:val="0"/>
          <w:numId w:val="137"/>
        </w:numPr>
        <w:spacing w:lineRule="auto"/>
      </w:pPr>
      <w:r>
        <w:rPr/>
        <w:t xml:space="preserve">Why governance matters for CFOs</w:t>
      </w:r>
    </w:p>
    <w:p>
      <w:pPr>
        <w:numPr>
          <w:ilvl w:val="0"/>
          <w:numId w:val="137"/>
        </w:numPr>
        <w:spacing w:lineRule="auto"/>
      </w:pPr>
      <w:r>
        <w:rPr/>
        <w:t xml:space="preserve">Financial accountability and AI</w:t>
      </w:r>
    </w:p>
    <w:p>
      <w:pPr>
        <w:numPr>
          <w:ilvl w:val="0"/>
          <w:numId w:val="137"/>
        </w:numPr>
        <w:spacing w:lineRule="auto"/>
      </w:pPr>
      <w:r>
        <w:rPr/>
        <w:t xml:space="preserve">Regulatory and audit considerations</w:t>
      </w:r>
    </w:p>
    <w:p>
      <w:pPr>
        <w:spacing w:after="210" w:lineRule="auto"/>
      </w:pPr>
      <w:r>
        <w:rPr>
          <w:b/>
        </w:rPr>
        <w:t xml:space="preserve">1455-1505</w:t>
      </w:r>
      <w:r>
        <w:rPr/>
        <w:t xml:space="preserve"> | </w:t>
      </w:r>
      <w:r>
        <w:rPr>
          <w:b/>
        </w:rPr>
        <w:t xml:space="preserve">AI Governance Framework Components</w:t>
      </w:r>
    </w:p>
    <w:p>
      <w:pPr>
        <w:numPr>
          <w:ilvl w:val="0"/>
          <w:numId w:val="138"/>
        </w:numPr>
        <w:spacing w:lineRule="auto"/>
      </w:pPr>
      <w:r>
        <w:rPr/>
        <w:t xml:space="preserve">Risk identification and assessment</w:t>
      </w:r>
    </w:p>
    <w:p>
      <w:pPr>
        <w:numPr>
          <w:ilvl w:val="0"/>
          <w:numId w:val="138"/>
        </w:numPr>
        <w:spacing w:lineRule="auto"/>
      </w:pPr>
      <w:r>
        <w:rPr/>
        <w:t xml:space="preserve">Approval workflows and escalation paths</w:t>
      </w:r>
    </w:p>
    <w:p>
      <w:pPr>
        <w:numPr>
          <w:ilvl w:val="0"/>
          <w:numId w:val="138"/>
        </w:numPr>
        <w:spacing w:lineRule="auto"/>
      </w:pPr>
      <w:r>
        <w:rPr/>
        <w:t xml:space="preserve">Audit trail requirements</w:t>
      </w:r>
    </w:p>
    <w:p>
      <w:pPr>
        <w:numPr>
          <w:ilvl w:val="0"/>
          <w:numId w:val="138"/>
        </w:numPr>
        <w:spacing w:lineRule="auto"/>
      </w:pPr>
      <w:r>
        <w:rPr/>
        <w:t xml:space="preserve">Data privacy and security policies</w:t>
      </w:r>
    </w:p>
    <w:p>
      <w:pPr>
        <w:spacing w:after="210" w:lineRule="auto"/>
      </w:pPr>
      <w:r>
        <w:rPr>
          <w:b/>
        </w:rPr>
        <w:t xml:space="preserve">1505-1515</w:t>
      </w:r>
      <w:r>
        <w:rPr/>
        <w:t xml:space="preserve"> | </w:t>
      </w:r>
      <w:r>
        <w:rPr>
          <w:b/>
        </w:rPr>
        <w:t xml:space="preserve">The Three Lines of Defense for AI</w:t>
      </w:r>
    </w:p>
    <w:p>
      <w:pPr>
        <w:numPr>
          <w:ilvl w:val="0"/>
          <w:numId w:val="139"/>
        </w:numPr>
        <w:spacing w:lineRule="auto"/>
      </w:pPr>
      <w:r>
        <w:rPr/>
        <w:t xml:space="preserve">First line: Operations (finance analysts)</w:t>
      </w:r>
    </w:p>
    <w:p>
      <w:pPr>
        <w:numPr>
          <w:ilvl w:val="0"/>
          <w:numId w:val="139"/>
        </w:numPr>
        <w:spacing w:lineRule="auto"/>
      </w:pPr>
      <w:r>
        <w:rPr/>
        <w:t xml:space="preserve">Second line: Risk/Compliance (finance AI officer)</w:t>
      </w:r>
    </w:p>
    <w:p>
      <w:pPr>
        <w:numPr>
          <w:ilvl w:val="0"/>
          <w:numId w:val="139"/>
        </w:numPr>
        <w:spacing w:lineRule="auto"/>
      </w:pPr>
      <w:r>
        <w:rPr/>
        <w:t xml:space="preserve">Third line: Internal Audit</w:t>
      </w:r>
    </w:p>
    <w:p>
      <w:pPr>
        <w:numPr>
          <w:ilvl w:val="0"/>
          <w:numId w:val="139"/>
        </w:numPr>
        <w:spacing w:lineRule="auto"/>
      </w:pPr>
      <w:r>
        <w:rPr/>
        <w:t xml:space="preserve">Integration with existing control framework</w:t>
      </w:r>
    </w:p>
    <w:p>
      <w:pPr>
        <w:spacing w:after="210" w:lineRule="auto"/>
      </w:pPr>
      <w:r>
        <w:rPr>
          <w:b/>
        </w:rPr>
        <w:t xml:space="preserve">1515-1525</w:t>
      </w:r>
      <w:r>
        <w:rPr/>
        <w:t xml:space="preserve"> | </w:t>
      </w:r>
      <w:r>
        <w:rPr>
          <w:b/>
        </w:rPr>
        <w:t xml:space="preserve">Governance Lab Introduction</w:t>
      </w:r>
    </w:p>
    <w:p>
      <w:pPr>
        <w:numPr>
          <w:ilvl w:val="0"/>
          <w:numId w:val="140"/>
        </w:numPr>
        <w:spacing w:lineRule="auto"/>
      </w:pPr>
      <w:r>
        <w:rPr/>
        <w:t xml:space="preserve">Task: Design governance framework for AI in finance</w:t>
      </w:r>
    </w:p>
    <w:p>
      <w:pPr>
        <w:numPr>
          <w:ilvl w:val="0"/>
          <w:numId w:val="140"/>
        </w:numPr>
        <w:spacing w:lineRule="auto"/>
      </w:pPr>
      <w:r>
        <w:rPr/>
        <w:t xml:space="preserve">Components: risk matrix, approval workflows, documentation requirements</w:t>
      </w:r>
    </w:p>
    <w:p>
      <w:pPr>
        <w:numPr>
          <w:ilvl w:val="0"/>
          <w:numId w:val="140"/>
        </w:numPr>
        <w:spacing w:lineRule="auto"/>
      </w:pPr>
      <w:r>
        <w:rPr/>
        <w:t xml:space="preserve">Distribution of templates</w:t>
      </w:r>
    </w:p>
    <w:p>
      <w:pPr>
        <w:spacing w:after="210" w:lineRule="auto"/>
      </w:pPr>
      <w:r>
        <w:rPr>
          <w:b/>
        </w:rPr>
        <w:t xml:space="preserve">1525-1535</w:t>
      </w:r>
      <w:r>
        <w:rPr/>
        <w:t xml:space="preserve"> | </w:t>
      </w:r>
      <w:r>
        <w:rPr>
          <w:b/>
        </w:rPr>
        <w:t xml:space="preserve">Break</w:t>
      </w:r>
      <w:r>
        <w:rPr>
          <w:rFonts w:eastAsia="Georgia" w:cs="Georgia" w:ascii="Georgia" w:hAnsi="Georgia"/>
        </w:rPr>
        <w:t xml:space="preserve"> ☕</w:t>
      </w:r>
    </w:p>
    <w:p>
      <w:pPr>
        <w:spacing w:after="210" w:lineRule="auto"/>
      </w:pPr>
      <w:r>
        <w:rPr>
          <w:b/>
        </w:rPr>
        <w:t xml:space="preserve">1535-1545</w:t>
      </w:r>
      <w:r>
        <w:rPr/>
        <w:t xml:space="preserve"> | </w:t>
      </w:r>
      <w:r>
        <w:rPr>
          <w:b/>
        </w:rPr>
        <w:t xml:space="preserve">Governance Lab: Risk Identification</w:t>
      </w:r>
    </w:p>
    <w:p>
      <w:pPr>
        <w:numPr>
          <w:ilvl w:val="0"/>
          <w:numId w:val="141"/>
        </w:numPr>
        <w:spacing w:lineRule="auto"/>
      </w:pPr>
      <w:r>
        <w:rPr/>
        <w:t xml:space="preserve">Groups identify AI-specific risks for finance</w:t>
      </w:r>
    </w:p>
    <w:p>
      <w:pPr>
        <w:numPr>
          <w:ilvl w:val="0"/>
          <w:numId w:val="141"/>
        </w:numPr>
        <w:spacing w:lineRule="auto"/>
      </w:pPr>
      <w:r>
        <w:rPr/>
        <w:t xml:space="preserve">Categories: hallucination, data privacy, model bias, logic opacity, data drift</w:t>
      </w:r>
    </w:p>
    <w:p>
      <w:pPr>
        <w:numPr>
          <w:ilvl w:val="0"/>
          <w:numId w:val="141"/>
        </w:numPr>
        <w:spacing w:lineRule="auto"/>
      </w:pPr>
      <w:r>
        <w:rPr/>
        <w:t xml:space="preserve">Risk assessment and prioritization</w:t>
      </w:r>
    </w:p>
    <w:p>
      <w:pPr>
        <w:spacing w:after="210" w:lineRule="auto"/>
      </w:pPr>
      <w:r>
        <w:rPr>
          <w:b/>
        </w:rPr>
        <w:t xml:space="preserve">1545-1555</w:t>
      </w:r>
      <w:r>
        <w:rPr/>
        <w:t xml:space="preserve"> | </w:t>
      </w:r>
      <w:r>
        <w:rPr>
          <w:b/>
        </w:rPr>
        <w:t xml:space="preserve">Governance Lab: Control Design</w:t>
      </w:r>
    </w:p>
    <w:p>
      <w:pPr>
        <w:numPr>
          <w:ilvl w:val="0"/>
          <w:numId w:val="142"/>
        </w:numPr>
        <w:spacing w:lineRule="auto"/>
      </w:pPr>
      <w:r>
        <w:rPr/>
        <w:t xml:space="preserve">Groups design controls for top risks</w:t>
      </w:r>
    </w:p>
    <w:p>
      <w:pPr>
        <w:numPr>
          <w:ilvl w:val="0"/>
          <w:numId w:val="142"/>
        </w:numPr>
        <w:spacing w:lineRule="auto"/>
      </w:pPr>
      <w:r>
        <w:rPr/>
        <w:t xml:space="preserve">Approval workflow mapping</w:t>
      </w:r>
    </w:p>
    <w:p>
      <w:pPr>
        <w:numPr>
          <w:ilvl w:val="0"/>
          <w:numId w:val="142"/>
        </w:numPr>
        <w:spacing w:lineRule="auto"/>
      </w:pPr>
      <w:r>
        <w:rPr/>
        <w:t xml:space="preserve">Documentation and audit trail specification</w:t>
      </w:r>
    </w:p>
    <w:p>
      <w:pPr>
        <w:spacing w:after="210" w:lineRule="auto"/>
      </w:pPr>
      <w:r>
        <w:rPr>
          <w:b/>
        </w:rPr>
        <w:t xml:space="preserve">1555-1610</w:t>
      </w:r>
      <w:r>
        <w:rPr/>
        <w:t xml:space="preserve"> | </w:t>
      </w:r>
      <w:r>
        <w:rPr>
          <w:b/>
        </w:rPr>
        <w:t xml:space="preserve">Governance Lab: Policy Development</w:t>
      </w:r>
    </w:p>
    <w:p>
      <w:pPr>
        <w:numPr>
          <w:ilvl w:val="0"/>
          <w:numId w:val="143"/>
        </w:numPr>
        <w:spacing w:lineRule="auto"/>
      </w:pPr>
      <w:r>
        <w:rPr/>
        <w:t xml:space="preserve">Groups draft key policy statements</w:t>
      </w:r>
    </w:p>
    <w:p>
      <w:pPr>
        <w:numPr>
          <w:ilvl w:val="0"/>
          <w:numId w:val="143"/>
        </w:numPr>
        <w:spacing w:lineRule="auto"/>
      </w:pPr>
      <w:r>
        <w:rPr/>
        <w:t xml:space="preserve">AI usage guidelines for finance team</w:t>
      </w:r>
    </w:p>
    <w:p>
      <w:pPr>
        <w:numPr>
          <w:ilvl w:val="0"/>
          <w:numId w:val="143"/>
        </w:numPr>
        <w:spacing w:lineRule="auto"/>
      </w:pPr>
      <w:r>
        <w:rPr/>
        <w:t xml:space="preserve">Escalation and exception processes</w:t>
      </w:r>
    </w:p>
    <w:p>
      <w:pPr>
        <w:spacing w:after="210" w:lineRule="auto"/>
      </w:pPr>
      <w:r>
        <w:rPr>
          <w:b/>
        </w:rPr>
        <w:t xml:space="preserve">1610-1620</w:t>
      </w:r>
      <w:r>
        <w:rPr/>
        <w:t xml:space="preserve"> | </w:t>
      </w:r>
      <w:r>
        <w:rPr>
          <w:b/>
        </w:rPr>
        <w:t xml:space="preserve">Governance Framework Presentations</w:t>
      </w:r>
    </w:p>
    <w:p>
      <w:pPr>
        <w:numPr>
          <w:ilvl w:val="0"/>
          <w:numId w:val="144"/>
        </w:numPr>
        <w:spacing w:lineRule="auto"/>
      </w:pPr>
      <w:r>
        <w:rPr/>
        <w:t xml:space="preserve">Groups present governance frameworks (3 minutes each)</w:t>
      </w:r>
    </w:p>
    <w:p>
      <w:pPr>
        <w:numPr>
          <w:ilvl w:val="0"/>
          <w:numId w:val="144"/>
        </w:numPr>
        <w:spacing w:lineRule="auto"/>
      </w:pPr>
      <w:r>
        <w:rPr/>
        <w:t xml:space="preserve">Focus on risk mitigation approach</w:t>
      </w:r>
    </w:p>
    <w:p>
      <w:pPr>
        <w:numPr>
          <w:ilvl w:val="0"/>
          <w:numId w:val="144"/>
        </w:numPr>
        <w:spacing w:lineRule="auto"/>
      </w:pPr>
      <w:r>
        <w:rPr/>
        <w:t xml:space="preserve">Q&amp;A and discussion</w:t>
      </w:r>
    </w:p>
    <w:p>
      <w:pPr>
        <w:spacing w:after="210" w:lineRule="auto"/>
      </w:pPr>
      <w:r>
        <w:rPr>
          <w:b/>
        </w:rPr>
        <w:t xml:space="preserve">1620-1630</w:t>
      </w:r>
      <w:r>
        <w:rPr/>
        <w:t xml:space="preserve"> | </w:t>
      </w:r>
      <w:r>
        <w:rPr>
          <w:b/>
        </w:rPr>
        <w:t xml:space="preserve">Governance Discussion and Synthesis</w:t>
      </w:r>
    </w:p>
    <w:p>
      <w:pPr>
        <w:numPr>
          <w:ilvl w:val="0"/>
          <w:numId w:val="145"/>
        </w:numPr>
        <w:spacing w:lineRule="auto"/>
      </w:pPr>
      <w:r>
        <w:rPr/>
        <w:t xml:space="preserve">Common themes in governance approaches</w:t>
      </w:r>
    </w:p>
    <w:p>
      <w:pPr>
        <w:numPr>
          <w:ilvl w:val="0"/>
          <w:numId w:val="145"/>
        </w:numPr>
        <w:spacing w:lineRule="auto"/>
      </w:pPr>
      <w:r>
        <w:rPr/>
        <w:t xml:space="preserve">Best practices identification</w:t>
      </w:r>
    </w:p>
    <w:p>
      <w:pPr>
        <w:numPr>
          <w:ilvl w:val="0"/>
          <w:numId w:val="145"/>
        </w:numPr>
        <w:spacing w:lineRule="auto"/>
      </w:pPr>
      <w:r>
        <w:rPr/>
        <w:t xml:space="preserve">Balancing innovation and control</w:t>
      </w:r>
    </w:p>
    <w:p>
      <w:pPr>
        <w:spacing w:after="210" w:lineRule="auto"/>
      </w:pPr>
      <w:r>
        <w:rPr>
          <w:b/>
        </w:rPr>
        <w:t xml:space="preserve">1630-1640</w:t>
      </w:r>
      <w:r>
        <w:rPr/>
        <w:t xml:space="preserve"> | </w:t>
      </w:r>
      <w:r>
        <w:rPr>
          <w:b/>
        </w:rPr>
        <w:t xml:space="preserve">Capstone Project Introduction</w:t>
      </w:r>
    </w:p>
    <w:p>
      <w:pPr>
        <w:numPr>
          <w:ilvl w:val="0"/>
          <w:numId w:val="146"/>
        </w:numPr>
        <w:spacing w:lineRule="auto"/>
      </w:pPr>
      <w:r>
        <w:rPr/>
        <w:t xml:space="preserve">Project objective: Design an AI Operating System for Finance</w:t>
      </w:r>
    </w:p>
    <w:p>
      <w:pPr>
        <w:numPr>
          <w:ilvl w:val="0"/>
          <w:numId w:val="146"/>
        </w:numPr>
        <w:spacing w:lineRule="auto"/>
      </w:pPr>
      <w:r>
        <w:rPr/>
        <w:t xml:space="preserve">Deliverables overview:</w:t>
      </w:r>
    </w:p>
    <w:p>
      <w:pPr>
        <w:numPr>
          <w:ilvl w:val="1"/>
          <w:numId w:val="146"/>
        </w:numPr>
        <w:spacing w:lineRule="auto"/>
      </w:pPr>
      <w:r>
        <w:rPr/>
        <w:t xml:space="preserve">Process maps (before-and-after)</w:t>
      </w:r>
    </w:p>
    <w:p>
      <w:pPr>
        <w:numPr>
          <w:ilvl w:val="1"/>
          <w:numId w:val="146"/>
        </w:numPr>
        <w:spacing w:lineRule="auto"/>
      </w:pPr>
      <w:r>
        <w:rPr/>
        <w:t xml:space="preserve">Prompt library (5-10 tested prompts)</w:t>
      </w:r>
    </w:p>
    <w:p>
      <w:pPr>
        <w:numPr>
          <w:ilvl w:val="1"/>
          <w:numId w:val="146"/>
        </w:numPr>
        <w:spacing w:lineRule="auto"/>
      </w:pPr>
      <w:r>
        <w:rPr/>
        <w:t xml:space="preserve">Tool recommendation</w:t>
      </w:r>
    </w:p>
    <w:p>
      <w:pPr>
        <w:numPr>
          <w:ilvl w:val="1"/>
          <w:numId w:val="146"/>
        </w:numPr>
        <w:spacing w:lineRule="auto"/>
      </w:pPr>
      <w:r>
        <w:rPr/>
        <w:t xml:space="preserve">Governance framework</w:t>
      </w:r>
    </w:p>
    <w:p>
      <w:pPr>
        <w:numPr>
          <w:ilvl w:val="1"/>
          <w:numId w:val="146"/>
        </w:numPr>
        <w:spacing w:lineRule="auto"/>
      </w:pPr>
      <w:r>
        <w:rPr/>
        <w:t xml:space="preserve">10-minute presentation</w:t>
      </w:r>
    </w:p>
    <w:p>
      <w:pPr>
        <w:spacing w:after="210" w:lineRule="auto"/>
      </w:pPr>
      <w:r>
        <w:rPr>
          <w:b/>
        </w:rPr>
        <w:t xml:space="preserve">1640-1650</w:t>
      </w:r>
      <w:r>
        <w:rPr/>
        <w:t xml:space="preserve"> | </w:t>
      </w:r>
      <w:r>
        <w:rPr>
          <w:b/>
        </w:rPr>
        <w:t xml:space="preserve">Capstone Project Requirements Review</w:t>
      </w:r>
    </w:p>
    <w:p>
      <w:pPr>
        <w:numPr>
          <w:ilvl w:val="0"/>
          <w:numId w:val="147"/>
        </w:numPr>
        <w:spacing w:lineRule="auto"/>
      </w:pPr>
      <w:r>
        <w:rPr/>
        <w:t xml:space="preserve">Rubric walkthrough</w:t>
      </w:r>
    </w:p>
    <w:p>
      <w:pPr>
        <w:numPr>
          <w:ilvl w:val="0"/>
          <w:numId w:val="147"/>
        </w:numPr>
        <w:spacing w:lineRule="auto"/>
      </w:pPr>
      <w:r>
        <w:rPr/>
        <w:t xml:space="preserve">Assessment criteria explanation</w:t>
      </w:r>
    </w:p>
    <w:p>
      <w:pPr>
        <w:numPr>
          <w:ilvl w:val="0"/>
          <w:numId w:val="147"/>
        </w:numPr>
        <w:spacing w:lineRule="auto"/>
      </w:pPr>
      <w:r>
        <w:rPr/>
        <w:t xml:space="preserve">Timeline and milestones</w:t>
      </w:r>
    </w:p>
    <w:p>
      <w:pPr>
        <w:spacing w:after="210" w:lineRule="auto"/>
      </w:pPr>
      <w:r>
        <w:rPr>
          <w:b/>
        </w:rPr>
        <w:t xml:space="preserve">1650-1700</w:t>
      </w:r>
      <w:r>
        <w:rPr/>
        <w:t xml:space="preserve"> | </w:t>
      </w:r>
      <w:r>
        <w:rPr>
          <w:b/>
        </w:rPr>
        <w:t xml:space="preserve">Capstone Planning and Topic Selection</w:t>
      </w:r>
    </w:p>
    <w:p>
      <w:pPr>
        <w:numPr>
          <w:ilvl w:val="0"/>
          <w:numId w:val="148"/>
        </w:numPr>
        <w:spacing w:lineRule="auto"/>
      </w:pPr>
      <w:r>
        <w:rPr/>
        <w:t xml:space="preserve">Groups form capstone teams</w:t>
      </w:r>
    </w:p>
    <w:p>
      <w:pPr>
        <w:numPr>
          <w:ilvl w:val="0"/>
          <w:numId w:val="148"/>
        </w:numPr>
        <w:spacing w:lineRule="auto"/>
      </w:pPr>
      <w:r>
        <w:rPr/>
        <w:t xml:space="preserve">Topic selection: industry/role-specific focus</w:t>
      </w:r>
    </w:p>
    <w:p>
      <w:pPr>
        <w:numPr>
          <w:ilvl w:val="0"/>
          <w:numId w:val="148"/>
        </w:numPr>
        <w:spacing w:lineRule="auto"/>
      </w:pPr>
      <w:r>
        <w:rPr/>
        <w:t xml:space="preserve">Initial brainstorming of scope</w:t>
      </w:r>
    </w:p>
    <w:p>
      <w:pPr>
        <w:spacing w:after="210" w:lineRule="auto"/>
      </w:pPr>
      <w:r>
        <w:rPr>
          <w:b/>
        </w:rPr>
        <w:t xml:space="preserve">1700-1710</w:t>
      </w:r>
      <w:r>
        <w:rPr/>
        <w:t xml:space="preserve"> | </w:t>
      </w:r>
      <w:r>
        <w:rPr>
          <w:b/>
        </w:rPr>
        <w:t xml:space="preserve">Team Planning Session</w:t>
      </w:r>
    </w:p>
    <w:p>
      <w:pPr>
        <w:numPr>
          <w:ilvl w:val="0"/>
          <w:numId w:val="149"/>
        </w:numPr>
        <w:spacing w:lineRule="auto"/>
      </w:pPr>
      <w:r>
        <w:rPr/>
        <w:t xml:space="preserve">Role assignment within teams</w:t>
      </w:r>
    </w:p>
    <w:p>
      <w:pPr>
        <w:numPr>
          <w:ilvl w:val="0"/>
          <w:numId w:val="149"/>
        </w:numPr>
        <w:spacing w:lineRule="auto"/>
      </w:pPr>
      <w:r>
        <w:rPr/>
        <w:t xml:space="preserve">Work allocation and timeline</w:t>
      </w:r>
    </w:p>
    <w:p>
      <w:pPr>
        <w:numPr>
          <w:ilvl w:val="0"/>
          <w:numId w:val="149"/>
        </w:numPr>
        <w:spacing w:lineRule="auto"/>
      </w:pPr>
      <w:r>
        <w:rPr/>
        <w:t xml:space="preserve">Identification of focus processes (3-5)</w:t>
      </w:r>
    </w:p>
    <w:p>
      <w:pPr>
        <w:spacing w:after="210" w:lineRule="auto"/>
      </w:pPr>
      <w:r>
        <w:rPr>
          <w:b/>
        </w:rPr>
        <w:t xml:space="preserve">1710-1720</w:t>
      </w:r>
      <w:r>
        <w:rPr/>
        <w:t xml:space="preserve"> | </w:t>
      </w:r>
      <w:r>
        <w:rPr>
          <w:b/>
        </w:rPr>
        <w:t xml:space="preserve">Capstone Development: Process Identification</w:t>
      </w:r>
    </w:p>
    <w:p>
      <w:pPr>
        <w:numPr>
          <w:ilvl w:val="0"/>
          <w:numId w:val="150"/>
        </w:numPr>
        <w:spacing w:lineRule="auto"/>
      </w:pPr>
      <w:r>
        <w:rPr/>
        <w:t xml:space="preserve">Teams identify their 3-5 core workflows</w:t>
      </w:r>
    </w:p>
    <w:p>
      <w:pPr>
        <w:numPr>
          <w:ilvl w:val="0"/>
          <w:numId w:val="150"/>
        </w:numPr>
        <w:spacing w:lineRule="auto"/>
      </w:pPr>
      <w:r>
        <w:rPr/>
        <w:t xml:space="preserve">Prioritization of processes</w:t>
      </w:r>
    </w:p>
    <w:p>
      <w:pPr>
        <w:numPr>
          <w:ilvl w:val="0"/>
          <w:numId w:val="150"/>
        </w:numPr>
        <w:spacing w:lineRule="auto"/>
      </w:pPr>
      <w:r>
        <w:rPr/>
        <w:t xml:space="preserve">Documentation of current state pain points</w:t>
      </w:r>
    </w:p>
    <w:p>
      <w:pPr>
        <w:spacing w:after="210" w:lineRule="auto"/>
      </w:pPr>
      <w:r>
        <w:rPr>
          <w:b/>
        </w:rPr>
        <w:t xml:space="preserve">1720-1730</w:t>
      </w:r>
      <w:r>
        <w:rPr/>
        <w:t xml:space="preserve"> | </w:t>
      </w:r>
      <w:r>
        <w:rPr>
          <w:b/>
        </w:rPr>
        <w:t xml:space="preserve">Day 4 Wrap-Up</w:t>
      </w:r>
    </w:p>
    <w:p>
      <w:pPr>
        <w:numPr>
          <w:ilvl w:val="0"/>
          <w:numId w:val="151"/>
        </w:numPr>
        <w:spacing w:lineRule="auto"/>
      </w:pPr>
      <w:r>
        <w:rPr/>
        <w:t xml:space="preserve">Summary of tool evaluation principles</w:t>
      </w:r>
    </w:p>
    <w:p>
      <w:pPr>
        <w:numPr>
          <w:ilvl w:val="0"/>
          <w:numId w:val="151"/>
        </w:numPr>
        <w:spacing w:lineRule="auto"/>
      </w:pPr>
      <w:r>
        <w:rPr/>
        <w:t xml:space="preserve">Governance framework key takeaways</w:t>
      </w:r>
    </w:p>
    <w:p>
      <w:pPr>
        <w:numPr>
          <w:ilvl w:val="0"/>
          <w:numId w:val="151"/>
        </w:numPr>
        <w:spacing w:lineRule="auto"/>
      </w:pPr>
      <w:r>
        <w:rPr/>
        <w:t xml:space="preserve">Capstone project homework: come prepared with process diagrams</w:t>
      </w:r>
    </w:p>
    <w:p>
      <w:pPr>
        <w:numPr>
          <w:ilvl w:val="0"/>
          <w:numId w:val="151"/>
        </w:numPr>
        <w:spacing w:lineRule="auto"/>
      </w:pPr>
      <w:r>
        <w:rPr/>
        <w:t xml:space="preserve">Preview of Day 5: final refinement and presentations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day_5_capstone_refinement_present_316946"/>
      <w:r>
        <w:rPr>
          <w:b/>
          <w:sz w:val="42"/>
        </w:rPr>
        <w:t xml:space="preserve">Day 5: Capstone Refinement, Presentations, and Course Wrap-Up</w:t>
      </w:r>
      <w:bookmarkEnd w:id="14"/>
    </w:p>
    <w:p>
      <w:pPr>
        <w:spacing w:line="271" w:before="240" w:lineRule="auto"/>
      </w:pPr>
      <w:bookmarkStart w:id="15" w:name="morning_session_strategy_reflecti_d14ec3"/>
      <w:r>
        <w:rPr>
          <w:b/>
          <w:sz w:val="33"/>
        </w:rPr>
        <w:t xml:space="preserve">Morning Session: Strategy Reflection and Final Refinement</w:t>
      </w:r>
      <w:bookmarkEnd w:id="15"/>
    </w:p>
    <w:p>
      <w:pPr>
        <w:spacing w:after="210" w:lineRule="auto"/>
      </w:pPr>
      <w:r>
        <w:rPr>
          <w:b/>
        </w:rPr>
        <w:t xml:space="preserve">0900-0910</w:t>
      </w:r>
      <w:r>
        <w:rPr/>
        <w:t xml:space="preserve"> | </w:t>
      </w:r>
      <w:r>
        <w:rPr>
          <w:b/>
        </w:rPr>
        <w:t xml:space="preserve">Day 5 Opening</w:t>
      </w:r>
    </w:p>
    <w:p>
      <w:pPr>
        <w:numPr>
          <w:ilvl w:val="0"/>
          <w:numId w:val="152"/>
        </w:numPr>
        <w:spacing w:lineRule="auto"/>
      </w:pPr>
      <w:r>
        <w:rPr/>
        <w:t xml:space="preserve">Final day overview</w:t>
      </w:r>
    </w:p>
    <w:p>
      <w:pPr>
        <w:numPr>
          <w:ilvl w:val="0"/>
          <w:numId w:val="152"/>
        </w:numPr>
        <w:spacing w:lineRule="auto"/>
      </w:pPr>
      <w:r>
        <w:rPr/>
        <w:t xml:space="preserve">Review of capstone project expectations</w:t>
      </w:r>
    </w:p>
    <w:p>
      <w:pPr>
        <w:numPr>
          <w:ilvl w:val="0"/>
          <w:numId w:val="152"/>
        </w:numPr>
        <w:spacing w:lineRule="auto"/>
      </w:pPr>
      <w:r>
        <w:rPr/>
        <w:t xml:space="preserve">Schedule for presentations</w:t>
      </w:r>
    </w:p>
    <w:p>
      <w:pPr>
        <w:spacing w:after="210" w:lineRule="auto"/>
      </w:pPr>
      <w:r>
        <w:rPr>
          <w:b/>
        </w:rPr>
        <w:t xml:space="preserve">0910-0920</w:t>
      </w:r>
      <w:r>
        <w:rPr/>
        <w:t xml:space="preserve"> | </w:t>
      </w:r>
      <w:r>
        <w:rPr>
          <w:b/>
        </w:rPr>
        <w:t xml:space="preserve">Strategy Reflection: The Road Ahead</w:t>
      </w:r>
    </w:p>
    <w:p>
      <w:pPr>
        <w:numPr>
          <w:ilvl w:val="0"/>
          <w:numId w:val="153"/>
        </w:numPr>
        <w:spacing w:lineRule="auto"/>
      </w:pPr>
      <w:r>
        <w:rPr/>
        <w:t xml:space="preserve">Connecting AI capabilities to finance transformation</w:t>
      </w:r>
    </w:p>
    <w:p>
      <w:pPr>
        <w:numPr>
          <w:ilvl w:val="0"/>
          <w:numId w:val="153"/>
        </w:numPr>
        <w:spacing w:lineRule="auto"/>
      </w:pPr>
      <w:r>
        <w:rPr/>
        <w:t xml:space="preserve">Long-term vision for AI in finance functions</w:t>
      </w:r>
    </w:p>
    <w:p>
      <w:pPr>
        <w:numPr>
          <w:ilvl w:val="0"/>
          <w:numId w:val="153"/>
        </w:numPr>
        <w:spacing w:lineRule="auto"/>
      </w:pPr>
      <w:r>
        <w:rPr/>
        <w:t xml:space="preserve">The evolving role of the CFO in an AI-enabled organization</w:t>
      </w:r>
    </w:p>
    <w:p>
      <w:pPr>
        <w:spacing w:after="210" w:lineRule="auto"/>
      </w:pPr>
      <w:r>
        <w:rPr>
          <w:b/>
        </w:rPr>
        <w:t xml:space="preserve">0920-0930</w:t>
      </w:r>
      <w:r>
        <w:rPr/>
        <w:t xml:space="preserve"> | </w:t>
      </w:r>
      <w:r>
        <w:rPr>
          <w:b/>
        </w:rPr>
        <w:t xml:space="preserve">AI Maturity Model for Finance</w:t>
      </w:r>
    </w:p>
    <w:p>
      <w:pPr>
        <w:numPr>
          <w:ilvl w:val="0"/>
          <w:numId w:val="154"/>
        </w:numPr>
        <w:spacing w:lineRule="auto"/>
      </w:pPr>
      <w:r>
        <w:rPr/>
        <w:t xml:space="preserve">Level 1: Ad-hoc AI usage</w:t>
      </w:r>
    </w:p>
    <w:p>
      <w:pPr>
        <w:numPr>
          <w:ilvl w:val="0"/>
          <w:numId w:val="154"/>
        </w:numPr>
        <w:spacing w:lineRule="auto"/>
      </w:pPr>
      <w:r>
        <w:rPr/>
        <w:t xml:space="preserve">Level 2: Process-specific AI integration</w:t>
      </w:r>
    </w:p>
    <w:p>
      <w:pPr>
        <w:numPr>
          <w:ilvl w:val="0"/>
          <w:numId w:val="154"/>
        </w:numPr>
        <w:spacing w:lineRule="auto"/>
      </w:pPr>
      <w:r>
        <w:rPr/>
        <w:t xml:space="preserve">Level 3: Comprehensive AI operating system</w:t>
      </w:r>
    </w:p>
    <w:p>
      <w:pPr>
        <w:numPr>
          <w:ilvl w:val="0"/>
          <w:numId w:val="154"/>
        </w:numPr>
        <w:spacing w:lineRule="auto"/>
      </w:pPr>
      <w:r>
        <w:rPr/>
        <w:t xml:space="preserve">Level 4: Autonomous finance operations</w:t>
      </w:r>
    </w:p>
    <w:p>
      <w:pPr>
        <w:numPr>
          <w:ilvl w:val="0"/>
          <w:numId w:val="154"/>
        </w:numPr>
        <w:spacing w:lineRule="auto"/>
      </w:pPr>
      <w:r>
        <w:rPr/>
        <w:t xml:space="preserve">Discussion: Where is your organization today?</w:t>
      </w:r>
    </w:p>
    <w:p>
      <w:pPr>
        <w:spacing w:after="210" w:lineRule="auto"/>
      </w:pPr>
      <w:r>
        <w:rPr>
          <w:b/>
        </w:rPr>
        <w:t xml:space="preserve">0930-0940</w:t>
      </w:r>
      <w:r>
        <w:rPr/>
        <w:t xml:space="preserve"> | </w:t>
      </w:r>
      <w:r>
        <w:rPr>
          <w:b/>
        </w:rPr>
        <w:t xml:space="preserve">Change Management Considerations</w:t>
      </w:r>
    </w:p>
    <w:p>
      <w:pPr>
        <w:numPr>
          <w:ilvl w:val="0"/>
          <w:numId w:val="155"/>
        </w:numPr>
        <w:spacing w:lineRule="auto"/>
      </w:pPr>
      <w:r>
        <w:rPr/>
        <w:t xml:space="preserve">Building buy-in for AI initiatives</w:t>
      </w:r>
    </w:p>
    <w:p>
      <w:pPr>
        <w:numPr>
          <w:ilvl w:val="0"/>
          <w:numId w:val="155"/>
        </w:numPr>
        <w:spacing w:lineRule="auto"/>
      </w:pPr>
      <w:r>
        <w:rPr/>
        <w:t xml:space="preserve">Addressing team concerns and resistance</w:t>
      </w:r>
    </w:p>
    <w:p>
      <w:pPr>
        <w:numPr>
          <w:ilvl w:val="0"/>
          <w:numId w:val="155"/>
        </w:numPr>
        <w:spacing w:lineRule="auto"/>
      </w:pPr>
      <w:r>
        <w:rPr/>
        <w:t xml:space="preserve">Upskilling strategies for finance teams</w:t>
      </w:r>
    </w:p>
    <w:p>
      <w:pPr>
        <w:spacing w:after="210" w:lineRule="auto"/>
      </w:pPr>
      <w:r>
        <w:rPr>
          <w:b/>
        </w:rPr>
        <w:t xml:space="preserve">0940-0950</w:t>
      </w:r>
      <w:r>
        <w:rPr/>
        <w:t xml:space="preserve"> | </w:t>
      </w:r>
      <w:r>
        <w:rPr>
          <w:b/>
        </w:rPr>
        <w:t xml:space="preserve">Communicating AI Strategy to Stakeholders</w:t>
      </w:r>
    </w:p>
    <w:p>
      <w:pPr>
        <w:numPr>
          <w:ilvl w:val="0"/>
          <w:numId w:val="156"/>
        </w:numPr>
        <w:spacing w:lineRule="auto"/>
      </w:pPr>
      <w:r>
        <w:rPr/>
        <w:t xml:space="preserve">Board communication: opportunities and risks</w:t>
      </w:r>
    </w:p>
    <w:p>
      <w:pPr>
        <w:numPr>
          <w:ilvl w:val="0"/>
          <w:numId w:val="156"/>
        </w:numPr>
        <w:spacing w:lineRule="auto"/>
      </w:pPr>
      <w:r>
        <w:rPr/>
        <w:t xml:space="preserve">CEO partnership: aligning AI with business strategy</w:t>
      </w:r>
    </w:p>
    <w:p>
      <w:pPr>
        <w:numPr>
          <w:ilvl w:val="0"/>
          <w:numId w:val="156"/>
        </w:numPr>
        <w:spacing w:lineRule="auto"/>
      </w:pPr>
      <w:r>
        <w:rPr/>
        <w:t xml:space="preserve">Team communication: building excitement and capability</w:t>
      </w:r>
    </w:p>
    <w:p>
      <w:pPr>
        <w:spacing w:after="210" w:lineRule="auto"/>
      </w:pPr>
      <w:r>
        <w:rPr>
          <w:b/>
        </w:rPr>
        <w:t xml:space="preserve">0950-1000</w:t>
      </w:r>
      <w:r>
        <w:rPr/>
        <w:t xml:space="preserve"> | </w:t>
      </w:r>
      <w:r>
        <w:rPr>
          <w:b/>
        </w:rPr>
        <w:t xml:space="preserve">Implementation Roadmap Principles</w:t>
      </w:r>
    </w:p>
    <w:p>
      <w:pPr>
        <w:numPr>
          <w:ilvl w:val="0"/>
          <w:numId w:val="157"/>
        </w:numPr>
        <w:spacing w:lineRule="auto"/>
      </w:pPr>
      <w:r>
        <w:rPr/>
        <w:t xml:space="preserve">Phased approach: crawl, walk, run</w:t>
      </w:r>
    </w:p>
    <w:p>
      <w:pPr>
        <w:numPr>
          <w:ilvl w:val="0"/>
          <w:numId w:val="157"/>
        </w:numPr>
        <w:spacing w:lineRule="auto"/>
      </w:pPr>
      <w:r>
        <w:rPr/>
        <w:t xml:space="preserve">Quick wins vs. strategic transformations</w:t>
      </w:r>
    </w:p>
    <w:p>
      <w:pPr>
        <w:numPr>
          <w:ilvl w:val="0"/>
          <w:numId w:val="157"/>
        </w:numPr>
        <w:spacing w:lineRule="auto"/>
      </w:pPr>
      <w:r>
        <w:rPr/>
        <w:t xml:space="preserve">Success metrics and KPIs for AI initiatives</w:t>
      </w:r>
    </w:p>
    <w:p>
      <w:pPr>
        <w:spacing w:after="210" w:lineRule="auto"/>
      </w:pPr>
      <w:r>
        <w:rPr>
          <w:b/>
        </w:rPr>
        <w:t xml:space="preserve">1000-1010</w:t>
      </w:r>
      <w:r>
        <w:rPr/>
        <w:t xml:space="preserve"> | </w:t>
      </w:r>
      <w:r>
        <w:rPr>
          <w:b/>
        </w:rPr>
        <w:t xml:space="preserve">Break</w:t>
      </w:r>
      <w:r>
        <w:rPr>
          <w:rFonts w:eastAsia="Georgia" w:cs="Georgia" w:ascii="Georgia" w:hAnsi="Georgia"/>
        </w:rPr>
        <w:t xml:space="preserve"> ☕</w:t>
      </w:r>
    </w:p>
    <w:p>
      <w:pPr>
        <w:spacing w:after="210" w:lineRule="auto"/>
      </w:pPr>
      <w:r>
        <w:rPr>
          <w:b/>
        </w:rPr>
        <w:t xml:space="preserve">1010-1020</w:t>
      </w:r>
      <w:r>
        <w:rPr/>
        <w:t xml:space="preserve"> | </w:t>
      </w:r>
      <w:r>
        <w:rPr>
          <w:b/>
        </w:rPr>
        <w:t xml:space="preserve">Reflection Exercise: Personal AI Roadmap</w:t>
      </w:r>
    </w:p>
    <w:p>
      <w:pPr>
        <w:numPr>
          <w:ilvl w:val="0"/>
          <w:numId w:val="158"/>
        </w:numPr>
        <w:spacing w:lineRule="auto"/>
      </w:pPr>
      <w:r>
        <w:rPr/>
        <w:t xml:space="preserve">Individual reflection: "My 3 Key Takeaways"</w:t>
      </w:r>
    </w:p>
    <w:p>
      <w:pPr>
        <w:numPr>
          <w:ilvl w:val="0"/>
          <w:numId w:val="158"/>
        </w:numPr>
        <w:spacing w:lineRule="auto"/>
      </w:pPr>
      <w:r>
        <w:rPr/>
        <w:t xml:space="preserve">"One AI Initiative I Will Implement"</w:t>
      </w:r>
    </w:p>
    <w:p>
      <w:pPr>
        <w:numPr>
          <w:ilvl w:val="0"/>
          <w:numId w:val="158"/>
        </w:numPr>
        <w:spacing w:lineRule="auto"/>
      </w:pPr>
      <w:r>
        <w:rPr/>
        <w:t xml:space="preserve">"One Barrier I Need to Overcome"</w:t>
      </w:r>
    </w:p>
    <w:p>
      <w:pPr>
        <w:spacing w:after="210" w:lineRule="auto"/>
      </w:pPr>
      <w:r>
        <w:rPr>
          <w:b/>
        </w:rPr>
        <w:t xml:space="preserve">1020-1030</w:t>
      </w:r>
      <w:r>
        <w:rPr/>
        <w:t xml:space="preserve"> | </w:t>
      </w:r>
      <w:r>
        <w:rPr>
          <w:b/>
        </w:rPr>
        <w:t xml:space="preserve">Pair Sharing</w:t>
      </w:r>
    </w:p>
    <w:p>
      <w:pPr>
        <w:numPr>
          <w:ilvl w:val="0"/>
          <w:numId w:val="159"/>
        </w:numPr>
        <w:spacing w:lineRule="auto"/>
      </w:pPr>
      <w:r>
        <w:rPr/>
        <w:t xml:space="preserve">Participants share reflections with partner</w:t>
      </w:r>
    </w:p>
    <w:p>
      <w:pPr>
        <w:numPr>
          <w:ilvl w:val="0"/>
          <w:numId w:val="159"/>
        </w:numPr>
        <w:spacing w:lineRule="auto"/>
      </w:pPr>
      <w:r>
        <w:rPr/>
        <w:t xml:space="preserve">Discussion of implementation strategies</w:t>
      </w:r>
    </w:p>
    <w:p>
      <w:pPr>
        <w:numPr>
          <w:ilvl w:val="0"/>
          <w:numId w:val="159"/>
        </w:numPr>
        <w:spacing w:lineRule="auto"/>
      </w:pPr>
      <w:r>
        <w:rPr/>
        <w:t xml:space="preserve">Mutual accountability planning</w:t>
      </w:r>
    </w:p>
    <w:p>
      <w:pPr>
        <w:spacing w:after="210" w:lineRule="auto"/>
      </w:pPr>
      <w:r>
        <w:rPr>
          <w:b/>
        </w:rPr>
        <w:t xml:space="preserve">1030-1040</w:t>
      </w:r>
      <w:r>
        <w:rPr/>
        <w:t xml:space="preserve"> | </w:t>
      </w:r>
      <w:r>
        <w:rPr>
          <w:b/>
        </w:rPr>
        <w:t xml:space="preserve">Plenary Sharing: AI Initiatives</w:t>
      </w:r>
    </w:p>
    <w:p>
      <w:pPr>
        <w:numPr>
          <w:ilvl w:val="0"/>
          <w:numId w:val="160"/>
        </w:numPr>
        <w:spacing w:lineRule="auto"/>
      </w:pPr>
      <w:r>
        <w:rPr/>
        <w:t xml:space="preserve">Volunteers share their planned AI initiative</w:t>
      </w:r>
    </w:p>
    <w:p>
      <w:pPr>
        <w:numPr>
          <w:ilvl w:val="0"/>
          <w:numId w:val="160"/>
        </w:numPr>
        <w:spacing w:lineRule="auto"/>
      </w:pPr>
      <w:r>
        <w:rPr/>
        <w:t xml:space="preserve">Instructor provides feedback and guidance</w:t>
      </w:r>
    </w:p>
    <w:p>
      <w:pPr>
        <w:numPr>
          <w:ilvl w:val="0"/>
          <w:numId w:val="160"/>
        </w:numPr>
        <w:spacing w:lineRule="auto"/>
      </w:pPr>
      <w:r>
        <w:rPr/>
        <w:t xml:space="preserve">Group discussion of common themes</w:t>
      </w:r>
    </w:p>
    <w:p>
      <w:pPr>
        <w:spacing w:after="210" w:lineRule="auto"/>
      </w:pPr>
      <w:r>
        <w:rPr>
          <w:b/>
        </w:rPr>
        <w:t xml:space="preserve">1040-1050</w:t>
      </w:r>
      <w:r>
        <w:rPr/>
        <w:t xml:space="preserve"> | </w:t>
      </w:r>
      <w:r>
        <w:rPr>
          <w:b/>
        </w:rPr>
        <w:t xml:space="preserve">Reflection on Learning Journey</w:t>
      </w:r>
    </w:p>
    <w:p>
      <w:pPr>
        <w:numPr>
          <w:ilvl w:val="0"/>
          <w:numId w:val="161"/>
        </w:numPr>
        <w:spacing w:lineRule="auto"/>
      </w:pPr>
      <w:r>
        <w:rPr/>
        <w:t xml:space="preserve">How has your understanding of AI evolved?</w:t>
      </w:r>
    </w:p>
    <w:p>
      <w:pPr>
        <w:numPr>
          <w:ilvl w:val="0"/>
          <w:numId w:val="161"/>
        </w:numPr>
        <w:spacing w:lineRule="auto"/>
      </w:pPr>
      <w:r>
        <w:rPr/>
        <w:t xml:space="preserve">What surprised you most?</w:t>
      </w:r>
    </w:p>
    <w:p>
      <w:pPr>
        <w:numPr>
          <w:ilvl w:val="0"/>
          <w:numId w:val="161"/>
        </w:numPr>
        <w:spacing w:lineRule="auto"/>
      </w:pPr>
      <w:r>
        <w:rPr/>
        <w:t xml:space="preserve">What do you still want to learn?</w:t>
      </w:r>
    </w:p>
    <w:p>
      <w:pPr>
        <w:spacing w:after="210" w:lineRule="auto"/>
      </w:pPr>
      <w:r>
        <w:rPr>
          <w:b/>
        </w:rPr>
        <w:t xml:space="preserve">1050-1100</w:t>
      </w:r>
      <w:r>
        <w:rPr/>
        <w:t xml:space="preserve"> | </w:t>
      </w:r>
      <w:r>
        <w:rPr>
          <w:b/>
        </w:rPr>
        <w:t xml:space="preserve">Capstone Refinement Instructions</w:t>
      </w:r>
    </w:p>
    <w:p>
      <w:pPr>
        <w:numPr>
          <w:ilvl w:val="0"/>
          <w:numId w:val="162"/>
        </w:numPr>
        <w:spacing w:lineRule="auto"/>
      </w:pPr>
      <w:r>
        <w:rPr/>
        <w:t xml:space="preserve">Review of instructor feedback from Day 4 interim submissions</w:t>
      </w:r>
    </w:p>
    <w:p>
      <w:pPr>
        <w:numPr>
          <w:ilvl w:val="0"/>
          <w:numId w:val="162"/>
        </w:numPr>
        <w:spacing w:lineRule="auto"/>
      </w:pPr>
      <w:r>
        <w:rPr/>
        <w:t xml:space="preserve">Common areas for improvement</w:t>
      </w:r>
    </w:p>
    <w:p>
      <w:pPr>
        <w:numPr>
          <w:ilvl w:val="0"/>
          <w:numId w:val="162"/>
        </w:numPr>
        <w:spacing w:lineRule="auto"/>
      </w:pPr>
      <w:r>
        <w:rPr/>
        <w:t xml:space="preserve">Final polish recommendations</w:t>
      </w:r>
    </w:p>
    <w:p>
      <w:pPr>
        <w:spacing w:after="210" w:lineRule="auto"/>
      </w:pPr>
      <w:r>
        <w:rPr>
          <w:b/>
        </w:rPr>
        <w:t xml:space="preserve">1100-1200</w:t>
      </w:r>
      <w:r>
        <w:rPr/>
        <w:t xml:space="preserve"> | </w:t>
      </w:r>
      <w:r>
        <w:rPr>
          <w:b/>
        </w:rPr>
        <w:t xml:space="preserve">Capstone Final Refinement (Part 1)</w:t>
      </w:r>
    </w:p>
    <w:p>
      <w:pPr>
        <w:numPr>
          <w:ilvl w:val="0"/>
          <w:numId w:val="163"/>
        </w:numPr>
        <w:spacing w:lineRule="auto"/>
      </w:pPr>
      <w:r>
        <w:rPr/>
        <w:t xml:space="preserve">Teams incorporate instructor feedback</w:t>
      </w:r>
    </w:p>
    <w:p>
      <w:pPr>
        <w:numPr>
          <w:ilvl w:val="0"/>
          <w:numId w:val="163"/>
        </w:numPr>
        <w:spacing w:lineRule="auto"/>
      </w:pPr>
      <w:r>
        <w:rPr/>
        <w:t xml:space="preserve">Workflow diagram improvements</w:t>
      </w:r>
    </w:p>
    <w:p>
      <w:pPr>
        <w:numPr>
          <w:ilvl w:val="0"/>
          <w:numId w:val="163"/>
        </w:numPr>
        <w:spacing w:lineRule="auto"/>
      </w:pPr>
      <w:r>
        <w:rPr/>
        <w:t xml:space="preserve">Prompt library testing and refinement</w:t>
      </w:r>
    </w:p>
    <w:p>
      <w:pPr>
        <w:numPr>
          <w:ilvl w:val="0"/>
          <w:numId w:val="163"/>
        </w:numPr>
        <w:spacing w:lineRule="auto"/>
      </w:pPr>
      <w:r>
        <w:rPr/>
        <w:t xml:space="preserve">Governance framework completion</w:t>
      </w:r>
    </w:p>
    <w:p>
      <w:pPr>
        <w:spacing w:after="210" w:lineRule="auto"/>
      </w:pPr>
      <w:r>
        <w:rPr>
          <w:b/>
        </w:rPr>
        <w:t xml:space="preserve">1200-1300</w:t>
      </w:r>
      <w:r>
        <w:rPr/>
        <w:t xml:space="preserve"> | </w:t>
      </w:r>
      <w:r>
        <w:rPr>
          <w:b/>
        </w:rPr>
        <w:t xml:space="preserve">Lunch Break</w:t>
      </w:r>
      <w:r>
        <w:rPr>
          <w:rFonts w:eastAsia="Georgia" w:cs="Georgia" w:ascii="Georgia" w:hAnsi="Georgia"/>
        </w:rPr>
        <w:t xml:space="preserve"> 🍽️</w:t>
      </w:r>
    </w:p>
    <w:p>
      <w:pPr>
        <w:spacing w:line="271" w:before="240" w:lineRule="auto"/>
      </w:pPr>
      <w:bookmarkStart w:id="16" w:name="afternoon_session_capstone_presen_b684f5"/>
      <w:r>
        <w:rPr>
          <w:b/>
          <w:sz w:val="33"/>
        </w:rPr>
        <w:t xml:space="preserve">Afternoon Session: Capstone Presentations and Course Conclusion</w:t>
      </w:r>
      <w:bookmarkEnd w:id="16"/>
    </w:p>
    <w:p>
      <w:pPr>
        <w:spacing w:after="210" w:lineRule="auto"/>
      </w:pPr>
      <w:r>
        <w:rPr>
          <w:b/>
        </w:rPr>
        <w:t xml:space="preserve">1300-1330</w:t>
      </w:r>
      <w:r>
        <w:rPr/>
        <w:t xml:space="preserve"> | </w:t>
      </w:r>
      <w:r>
        <w:rPr>
          <w:b/>
        </w:rPr>
        <w:t xml:space="preserve">Capstone Final Refinement (Part 2)</w:t>
      </w:r>
    </w:p>
    <w:p>
      <w:pPr>
        <w:numPr>
          <w:ilvl w:val="0"/>
          <w:numId w:val="164"/>
        </w:numPr>
        <w:spacing w:lineRule="auto"/>
      </w:pPr>
      <w:r>
        <w:rPr/>
        <w:t xml:space="preserve">Teams finalize all deliverables</w:t>
      </w:r>
    </w:p>
    <w:p>
      <w:pPr>
        <w:numPr>
          <w:ilvl w:val="0"/>
          <w:numId w:val="164"/>
        </w:numPr>
        <w:spacing w:lineRule="auto"/>
      </w:pPr>
      <w:r>
        <w:rPr/>
        <w:t xml:space="preserve">Presentation preparation and rehearsal</w:t>
      </w:r>
    </w:p>
    <w:p>
      <w:pPr>
        <w:numPr>
          <w:ilvl w:val="0"/>
          <w:numId w:val="164"/>
        </w:numPr>
        <w:spacing w:lineRule="auto"/>
      </w:pPr>
      <w:r>
        <w:rPr/>
        <w:t xml:space="preserve">Slide deck or walkthrough finalization</w:t>
      </w:r>
    </w:p>
    <w:p>
      <w:pPr>
        <w:numPr>
          <w:ilvl w:val="0"/>
          <w:numId w:val="164"/>
        </w:numPr>
        <w:spacing w:lineRule="auto"/>
      </w:pPr>
      <w:r>
        <w:rPr/>
        <w:t xml:space="preserve">Role assignment for presentation</w:t>
      </w:r>
    </w:p>
    <w:p>
      <w:pPr>
        <w:spacing w:after="210" w:lineRule="auto"/>
      </w:pPr>
      <w:r>
        <w:rPr>
          <w:b/>
        </w:rPr>
        <w:t xml:space="preserve">1330-1340</w:t>
      </w:r>
      <w:r>
        <w:rPr/>
        <w:t xml:space="preserve"> | </w:t>
      </w:r>
      <w:r>
        <w:rPr>
          <w:b/>
        </w:rPr>
        <w:t xml:space="preserve">Presentation Setup and Final Checks</w:t>
      </w:r>
    </w:p>
    <w:p>
      <w:pPr>
        <w:numPr>
          <w:ilvl w:val="0"/>
          <w:numId w:val="165"/>
        </w:numPr>
        <w:spacing w:lineRule="auto"/>
      </w:pPr>
      <w:r>
        <w:rPr/>
        <w:t xml:space="preserve">Technical setup for presentations</w:t>
      </w:r>
    </w:p>
    <w:p>
      <w:pPr>
        <w:numPr>
          <w:ilvl w:val="0"/>
          <w:numId w:val="165"/>
        </w:numPr>
        <w:spacing w:lineRule="auto"/>
      </w:pPr>
      <w:r>
        <w:rPr/>
        <w:t xml:space="preserve">Presentation order determination</w:t>
      </w:r>
    </w:p>
    <w:p>
      <w:pPr>
        <w:numPr>
          <w:ilvl w:val="0"/>
          <w:numId w:val="165"/>
        </w:numPr>
        <w:spacing w:lineRule="auto"/>
      </w:pPr>
      <w:r>
        <w:rPr/>
        <w:t xml:space="preserve">Final preparation time</w:t>
      </w:r>
    </w:p>
    <w:p>
      <w:pPr>
        <w:spacing w:after="210" w:lineRule="auto"/>
      </w:pPr>
      <w:r>
        <w:rPr>
          <w:b/>
        </w:rPr>
        <w:t xml:space="preserve">1340-1345</w:t>
      </w:r>
      <w:r>
        <w:rPr/>
        <w:t xml:space="preserve"> | </w:t>
      </w:r>
      <w:r>
        <w:rPr>
          <w:b/>
        </w:rPr>
        <w:t xml:space="preserve">Capstone Presentation Instructions</w:t>
      </w:r>
    </w:p>
    <w:p>
      <w:pPr>
        <w:numPr>
          <w:ilvl w:val="0"/>
          <w:numId w:val="166"/>
        </w:numPr>
        <w:spacing w:lineRule="auto"/>
      </w:pPr>
      <w:r>
        <w:rPr/>
        <w:t xml:space="preserve">Format: 10-minute presentation, 5-minute Q&amp;A</w:t>
      </w:r>
    </w:p>
    <w:p>
      <w:pPr>
        <w:numPr>
          <w:ilvl w:val="0"/>
          <w:numId w:val="166"/>
        </w:numPr>
        <w:spacing w:lineRule="auto"/>
      </w:pPr>
      <w:r>
        <w:rPr/>
        <w:t xml:space="preserve">Evaluation criteria reminder</w:t>
      </w:r>
    </w:p>
    <w:p>
      <w:pPr>
        <w:numPr>
          <w:ilvl w:val="0"/>
          <w:numId w:val="166"/>
        </w:numPr>
        <w:spacing w:lineRule="auto"/>
      </w:pPr>
      <w:r>
        <w:rPr/>
        <w:t xml:space="preserve">Expectations for peer engagement</w:t>
      </w:r>
    </w:p>
    <w:p>
      <w:pPr>
        <w:spacing w:after="210" w:lineRule="auto"/>
      </w:pPr>
      <w:r>
        <w:rPr>
          <w:b/>
        </w:rPr>
        <w:t xml:space="preserve">1345-1400</w:t>
      </w:r>
      <w:r>
        <w:rPr/>
        <w:t xml:space="preserve"> | </w:t>
      </w:r>
      <w:r>
        <w:rPr>
          <w:b/>
        </w:rPr>
        <w:t xml:space="preserve">Team 1 Capstone Presentation</w:t>
      </w:r>
    </w:p>
    <w:p>
      <w:pPr>
        <w:numPr>
          <w:ilvl w:val="0"/>
          <w:numId w:val="167"/>
        </w:numPr>
        <w:spacing w:lineRule="auto"/>
      </w:pPr>
      <w:r>
        <w:rPr/>
        <w:t xml:space="preserve">10-minute presentation of AI Operating System</w:t>
      </w:r>
    </w:p>
    <w:p>
      <w:pPr>
        <w:numPr>
          <w:ilvl w:val="0"/>
          <w:numId w:val="167"/>
        </w:numPr>
        <w:spacing w:lineRule="auto"/>
      </w:pPr>
      <w:r>
        <w:rPr/>
        <w:t xml:space="preserve">5-minute Q&amp;A</w:t>
      </w:r>
    </w:p>
    <w:p>
      <w:pPr>
        <w:numPr>
          <w:ilvl w:val="0"/>
          <w:numId w:val="167"/>
        </w:numPr>
        <w:spacing w:lineRule="auto"/>
      </w:pPr>
      <w:r>
        <w:rPr/>
        <w:t xml:space="preserve">Peer and instructor feedback</w:t>
      </w:r>
    </w:p>
    <w:p>
      <w:pPr>
        <w:spacing w:after="210" w:lineRule="auto"/>
      </w:pPr>
      <w:r>
        <w:rPr>
          <w:b/>
        </w:rPr>
        <w:t xml:space="preserve">1400-1415</w:t>
      </w:r>
      <w:r>
        <w:rPr/>
        <w:t xml:space="preserve"> | </w:t>
      </w:r>
      <w:r>
        <w:rPr>
          <w:b/>
        </w:rPr>
        <w:t xml:space="preserve">Team 2 Capstone Presentation</w:t>
      </w:r>
    </w:p>
    <w:p>
      <w:pPr>
        <w:numPr>
          <w:ilvl w:val="0"/>
          <w:numId w:val="168"/>
        </w:numPr>
        <w:spacing w:lineRule="auto"/>
      </w:pPr>
      <w:r>
        <w:rPr/>
        <w:t xml:space="preserve">10-minute presentation of AI Operating System</w:t>
      </w:r>
    </w:p>
    <w:p>
      <w:pPr>
        <w:numPr>
          <w:ilvl w:val="0"/>
          <w:numId w:val="168"/>
        </w:numPr>
        <w:spacing w:lineRule="auto"/>
      </w:pPr>
      <w:r>
        <w:rPr/>
        <w:t xml:space="preserve">5-minute Q&amp;A</w:t>
      </w:r>
    </w:p>
    <w:p>
      <w:pPr>
        <w:numPr>
          <w:ilvl w:val="0"/>
          <w:numId w:val="168"/>
        </w:numPr>
        <w:spacing w:lineRule="auto"/>
      </w:pPr>
      <w:r>
        <w:rPr/>
        <w:t xml:space="preserve">Peer and instructor feedback</w:t>
      </w:r>
    </w:p>
    <w:p>
      <w:pPr>
        <w:spacing w:after="210" w:lineRule="auto"/>
      </w:pPr>
      <w:r>
        <w:rPr>
          <w:b/>
        </w:rPr>
        <w:t xml:space="preserve">1415-1430</w:t>
      </w:r>
      <w:r>
        <w:rPr/>
        <w:t xml:space="preserve"> | </w:t>
      </w:r>
      <w:r>
        <w:rPr>
          <w:b/>
        </w:rPr>
        <w:t xml:space="preserve">Team 3 Capstone Presentation</w:t>
      </w:r>
    </w:p>
    <w:p>
      <w:pPr>
        <w:numPr>
          <w:ilvl w:val="0"/>
          <w:numId w:val="169"/>
        </w:numPr>
        <w:spacing w:lineRule="auto"/>
      </w:pPr>
      <w:r>
        <w:rPr/>
        <w:t xml:space="preserve">10-minute presentation of AI Operating System</w:t>
      </w:r>
    </w:p>
    <w:p>
      <w:pPr>
        <w:numPr>
          <w:ilvl w:val="0"/>
          <w:numId w:val="169"/>
        </w:numPr>
        <w:spacing w:lineRule="auto"/>
      </w:pPr>
      <w:r>
        <w:rPr/>
        <w:t xml:space="preserve">5-minute Q&amp;A</w:t>
      </w:r>
    </w:p>
    <w:p>
      <w:pPr>
        <w:numPr>
          <w:ilvl w:val="0"/>
          <w:numId w:val="169"/>
        </w:numPr>
        <w:spacing w:lineRule="auto"/>
      </w:pPr>
      <w:r>
        <w:rPr/>
        <w:t xml:space="preserve">Peer and instructor feedback</w:t>
      </w:r>
    </w:p>
    <w:p>
      <w:pPr>
        <w:spacing w:after="210" w:lineRule="auto"/>
      </w:pPr>
      <w:r>
        <w:rPr>
          <w:b/>
        </w:rPr>
        <w:t xml:space="preserve">1430-1445</w:t>
      </w:r>
      <w:r>
        <w:rPr/>
        <w:t xml:space="preserve"> | </w:t>
      </w:r>
      <w:r>
        <w:rPr>
          <w:b/>
        </w:rPr>
        <w:t xml:space="preserve">Team 4 Capstone Presentation</w:t>
      </w:r>
    </w:p>
    <w:p>
      <w:pPr>
        <w:numPr>
          <w:ilvl w:val="0"/>
          <w:numId w:val="170"/>
        </w:numPr>
        <w:spacing w:lineRule="auto"/>
      </w:pPr>
      <w:r>
        <w:rPr/>
        <w:t xml:space="preserve">10-minute presentation of AI Operating System</w:t>
      </w:r>
    </w:p>
    <w:p>
      <w:pPr>
        <w:numPr>
          <w:ilvl w:val="0"/>
          <w:numId w:val="170"/>
        </w:numPr>
        <w:spacing w:lineRule="auto"/>
      </w:pPr>
      <w:r>
        <w:rPr/>
        <w:t xml:space="preserve">5-minute Q&amp;A</w:t>
      </w:r>
    </w:p>
    <w:p>
      <w:pPr>
        <w:numPr>
          <w:ilvl w:val="0"/>
          <w:numId w:val="170"/>
        </w:numPr>
        <w:spacing w:lineRule="auto"/>
      </w:pPr>
      <w:r>
        <w:rPr/>
        <w:t xml:space="preserve">Peer and instructor feedback</w:t>
      </w:r>
    </w:p>
    <w:p>
      <w:pPr>
        <w:spacing w:after="210" w:lineRule="auto"/>
      </w:pPr>
      <w:r>
        <w:rPr>
          <w:b/>
        </w:rPr>
        <w:t xml:space="preserve">1445-1500</w:t>
      </w:r>
      <w:r>
        <w:rPr/>
        <w:t xml:space="preserve"> | </w:t>
      </w:r>
      <w:r>
        <w:rPr>
          <w:b/>
        </w:rPr>
        <w:t xml:space="preserve">Break</w:t>
      </w:r>
      <w:r>
        <w:rPr>
          <w:rFonts w:eastAsia="Georgia" w:cs="Georgia" w:ascii="Georgia" w:hAnsi="Georgia"/>
        </w:rPr>
        <w:t xml:space="preserve"> ☕</w:t>
      </w:r>
    </w:p>
    <w:p>
      <w:pPr>
        <w:spacing w:after="210" w:lineRule="auto"/>
      </w:pPr>
      <w:r>
        <w:rPr>
          <w:b/>
        </w:rPr>
        <w:t xml:space="preserve">1500-1515</w:t>
      </w:r>
      <w:r>
        <w:rPr/>
        <w:t xml:space="preserve"> | </w:t>
      </w:r>
      <w:r>
        <w:rPr>
          <w:b/>
        </w:rPr>
        <w:t xml:space="preserve">Team 5 Capstone Presentation (if applicable)</w:t>
      </w:r>
    </w:p>
    <w:p>
      <w:pPr>
        <w:numPr>
          <w:ilvl w:val="0"/>
          <w:numId w:val="171"/>
        </w:numPr>
        <w:spacing w:lineRule="auto"/>
      </w:pPr>
      <w:r>
        <w:rPr/>
        <w:t xml:space="preserve">10-minute presentation of AI Operating System</w:t>
      </w:r>
    </w:p>
    <w:p>
      <w:pPr>
        <w:numPr>
          <w:ilvl w:val="0"/>
          <w:numId w:val="171"/>
        </w:numPr>
        <w:spacing w:lineRule="auto"/>
      </w:pPr>
      <w:r>
        <w:rPr/>
        <w:t xml:space="preserve">5-minute Q&amp;A</w:t>
      </w:r>
    </w:p>
    <w:p>
      <w:pPr>
        <w:numPr>
          <w:ilvl w:val="0"/>
          <w:numId w:val="171"/>
        </w:numPr>
        <w:spacing w:lineRule="auto"/>
      </w:pPr>
      <w:r>
        <w:rPr/>
        <w:t xml:space="preserve">Peer and instructor feedback</w:t>
      </w:r>
    </w:p>
    <w:p>
      <w:pPr>
        <w:spacing w:after="210" w:lineRule="auto"/>
      </w:pPr>
      <w:r>
        <w:rPr>
          <w:b/>
        </w:rPr>
        <w:t xml:space="preserve">1515-1530</w:t>
      </w:r>
      <w:r>
        <w:rPr/>
        <w:t xml:space="preserve"> | </w:t>
      </w:r>
      <w:r>
        <w:rPr>
          <w:b/>
        </w:rPr>
        <w:t xml:space="preserve">Team 6 Capstone Presentation (if applicable)</w:t>
      </w:r>
    </w:p>
    <w:p>
      <w:pPr>
        <w:numPr>
          <w:ilvl w:val="0"/>
          <w:numId w:val="172"/>
        </w:numPr>
        <w:spacing w:lineRule="auto"/>
      </w:pPr>
      <w:r>
        <w:rPr/>
        <w:t xml:space="preserve">10-minute presentation of AI Operating System</w:t>
      </w:r>
    </w:p>
    <w:p>
      <w:pPr>
        <w:numPr>
          <w:ilvl w:val="0"/>
          <w:numId w:val="172"/>
        </w:numPr>
        <w:spacing w:lineRule="auto"/>
      </w:pPr>
      <w:r>
        <w:rPr/>
        <w:t xml:space="preserve">5-minute Q&amp;A</w:t>
      </w:r>
    </w:p>
    <w:p>
      <w:pPr>
        <w:numPr>
          <w:ilvl w:val="0"/>
          <w:numId w:val="172"/>
        </w:numPr>
        <w:spacing w:lineRule="auto"/>
      </w:pPr>
      <w:r>
        <w:rPr/>
        <w:t xml:space="preserve">Peer and instructor feedback</w:t>
      </w:r>
    </w:p>
    <w:p>
      <w:pPr>
        <w:spacing w:after="210" w:lineRule="auto"/>
      </w:pPr>
      <w:r>
        <w:rPr>
          <w:b/>
        </w:rPr>
        <w:t xml:space="preserve">1530-1545</w:t>
      </w:r>
      <w:r>
        <w:rPr/>
        <w:t xml:space="preserve"> | </w:t>
      </w:r>
      <w:r>
        <w:rPr>
          <w:b/>
        </w:rPr>
        <w:t xml:space="preserve">Capstone Presentations Debrief</w:t>
      </w:r>
    </w:p>
    <w:p>
      <w:pPr>
        <w:numPr>
          <w:ilvl w:val="0"/>
          <w:numId w:val="173"/>
        </w:numPr>
        <w:spacing w:lineRule="auto"/>
      </w:pPr>
      <w:r>
        <w:rPr/>
        <w:t xml:space="preserve">Synthesis of common themes</w:t>
      </w:r>
    </w:p>
    <w:p>
      <w:pPr>
        <w:numPr>
          <w:ilvl w:val="0"/>
          <w:numId w:val="173"/>
        </w:numPr>
        <w:spacing w:lineRule="auto"/>
      </w:pPr>
      <w:r>
        <w:rPr/>
        <w:t xml:space="preserve">Exemplary practices highlighted</w:t>
      </w:r>
    </w:p>
    <w:p>
      <w:pPr>
        <w:numPr>
          <w:ilvl w:val="0"/>
          <w:numId w:val="173"/>
        </w:numPr>
        <w:spacing w:lineRule="auto"/>
      </w:pPr>
      <w:r>
        <w:rPr/>
        <w:t xml:space="preserve">Lessons learned discussion</w:t>
      </w:r>
    </w:p>
    <w:p>
      <w:pPr>
        <w:numPr>
          <w:ilvl w:val="0"/>
          <w:numId w:val="173"/>
        </w:numPr>
        <w:spacing w:lineRule="auto"/>
      </w:pPr>
      <w:r>
        <w:rPr/>
        <w:t xml:space="preserve">Celebration of accomplishments</w:t>
      </w:r>
    </w:p>
    <w:p>
      <w:pPr>
        <w:spacing w:after="210" w:lineRule="auto"/>
      </w:pPr>
      <w:r>
        <w:rPr>
          <w:b/>
        </w:rPr>
        <w:t xml:space="preserve">1545-1555</w:t>
      </w:r>
      <w:r>
        <w:rPr/>
        <w:t xml:space="preserve"> | </w:t>
      </w:r>
      <w:r>
        <w:rPr>
          <w:b/>
        </w:rPr>
        <w:t xml:space="preserve">Post-Test Setup and Instructions</w:t>
      </w:r>
    </w:p>
    <w:p>
      <w:pPr>
        <w:numPr>
          <w:ilvl w:val="0"/>
          <w:numId w:val="174"/>
        </w:numPr>
        <w:spacing w:lineRule="auto"/>
      </w:pPr>
      <w:r>
        <w:rPr/>
        <w:t xml:space="preserve">Distribution of summative post-test</w:t>
      </w:r>
    </w:p>
    <w:p>
      <w:pPr>
        <w:numPr>
          <w:ilvl w:val="0"/>
          <w:numId w:val="174"/>
        </w:numPr>
        <w:spacing w:lineRule="auto"/>
      </w:pPr>
      <w:r>
        <w:rPr/>
        <w:t xml:space="preserve">Format and coverage overview</w:t>
      </w:r>
    </w:p>
    <w:p>
      <w:pPr>
        <w:numPr>
          <w:ilvl w:val="0"/>
          <w:numId w:val="174"/>
        </w:numPr>
        <w:spacing w:lineRule="auto"/>
      </w:pPr>
      <w:r>
        <w:rPr/>
        <w:t xml:space="preserve">Instructions and time allocation</w:t>
      </w:r>
    </w:p>
    <w:p>
      <w:pPr>
        <w:spacing w:after="210" w:lineRule="auto"/>
      </w:pPr>
      <w:r>
        <w:rPr>
          <w:b/>
        </w:rPr>
        <w:t xml:space="preserve">1555-1640</w:t>
      </w:r>
      <w:r>
        <w:rPr/>
        <w:t xml:space="preserve"> | </w:t>
      </w:r>
      <w:r>
        <w:rPr>
          <w:b/>
        </w:rPr>
        <w:t xml:space="preserve">Summative Post-Test</w:t>
      </w:r>
    </w:p>
    <w:p>
      <w:pPr>
        <w:numPr>
          <w:ilvl w:val="0"/>
          <w:numId w:val="175"/>
        </w:numPr>
        <w:spacing w:lineRule="auto"/>
      </w:pPr>
      <w:r>
        <w:rPr/>
        <w:t xml:space="preserve">Individual assessment covering Remember through Evaluate levels</w:t>
      </w:r>
    </w:p>
    <w:p>
      <w:pPr>
        <w:numPr>
          <w:ilvl w:val="0"/>
          <w:numId w:val="175"/>
        </w:numPr>
        <w:spacing w:lineRule="auto"/>
      </w:pPr>
      <w:r>
        <w:rPr/>
        <w:t xml:space="preserve">Comprehensive evaluation of course outcomes</w:t>
      </w:r>
    </w:p>
    <w:p>
      <w:pPr>
        <w:numPr>
          <w:ilvl w:val="0"/>
          <w:numId w:val="175"/>
        </w:numPr>
        <w:spacing w:lineRule="auto"/>
      </w:pPr>
      <w:r>
        <w:rPr/>
        <w:t xml:space="preserve">Mixed format: MCQ, short answer, case analysis</w:t>
      </w:r>
    </w:p>
    <w:p>
      <w:pPr>
        <w:spacing w:after="210" w:lineRule="auto"/>
      </w:pPr>
      <w:r>
        <w:rPr>
          <w:b/>
        </w:rPr>
        <w:t xml:space="preserve">1640-1650</w:t>
      </w:r>
      <w:r>
        <w:rPr/>
        <w:t xml:space="preserve"> | </w:t>
      </w:r>
      <w:r>
        <w:rPr>
          <w:b/>
        </w:rPr>
        <w:t xml:space="preserve">Post-Test Submission and Break</w:t>
      </w:r>
    </w:p>
    <w:p>
      <w:pPr>
        <w:numPr>
          <w:ilvl w:val="0"/>
          <w:numId w:val="176"/>
        </w:numPr>
        <w:spacing w:lineRule="auto"/>
      </w:pPr>
      <w:r>
        <w:rPr/>
        <w:t xml:space="preserve">Test collection</w:t>
      </w:r>
    </w:p>
    <w:p>
      <w:pPr>
        <w:numPr>
          <w:ilvl w:val="0"/>
          <w:numId w:val="176"/>
        </w:numPr>
        <w:spacing w:lineRule="auto"/>
      </w:pPr>
      <w:r>
        <w:rPr/>
        <w:t xml:space="preserve">Brief mental reset</w:t>
      </w:r>
    </w:p>
    <w:p>
      <w:pPr>
        <w:spacing w:after="210" w:lineRule="auto"/>
      </w:pPr>
      <w:r>
        <w:rPr>
          <w:b/>
        </w:rPr>
        <w:t xml:space="preserve">1650-1700</w:t>
      </w:r>
      <w:r>
        <w:rPr/>
        <w:t xml:space="preserve"> | </w:t>
      </w:r>
      <w:r>
        <w:rPr>
          <w:b/>
        </w:rPr>
        <w:t xml:space="preserve">Course Evaluation and Feedback</w:t>
      </w:r>
    </w:p>
    <w:p>
      <w:pPr>
        <w:numPr>
          <w:ilvl w:val="0"/>
          <w:numId w:val="177"/>
        </w:numPr>
        <w:spacing w:lineRule="auto"/>
      </w:pPr>
      <w:r>
        <w:rPr/>
        <w:t xml:space="preserve">End-of-course evaluation survey</w:t>
      </w:r>
    </w:p>
    <w:p>
      <w:pPr>
        <w:numPr>
          <w:ilvl w:val="0"/>
          <w:numId w:val="177"/>
        </w:numPr>
        <w:spacing w:lineRule="auto"/>
      </w:pPr>
      <w:r>
        <w:rPr/>
        <w:t xml:space="preserve">Anonymous feedback on content, delivery, and logistics</w:t>
      </w:r>
    </w:p>
    <w:p>
      <w:pPr>
        <w:numPr>
          <w:ilvl w:val="0"/>
          <w:numId w:val="177"/>
        </w:numPr>
        <w:spacing w:lineRule="auto"/>
      </w:pPr>
      <w:r>
        <w:rPr/>
        <w:t xml:space="preserve">Suggestions for future iterations</w:t>
      </w:r>
    </w:p>
    <w:p>
      <w:pPr>
        <w:spacing w:after="210" w:lineRule="auto"/>
      </w:pPr>
      <w:r>
        <w:rPr>
          <w:b/>
        </w:rPr>
        <w:t xml:space="preserve">1700-1710</w:t>
      </w:r>
      <w:r>
        <w:rPr/>
        <w:t xml:space="preserve"> | </w:t>
      </w:r>
      <w:r>
        <w:rPr>
          <w:b/>
        </w:rPr>
        <w:t xml:space="preserve">Course Wrap-Up and Next Steps</w:t>
      </w:r>
    </w:p>
    <w:p>
      <w:pPr>
        <w:numPr>
          <w:ilvl w:val="0"/>
          <w:numId w:val="178"/>
        </w:numPr>
        <w:spacing w:lineRule="auto"/>
      </w:pPr>
      <w:r>
        <w:rPr/>
        <w:t xml:space="preserve">Recap of learning journey</w:t>
      </w:r>
    </w:p>
    <w:p>
      <w:pPr>
        <w:numPr>
          <w:ilvl w:val="0"/>
          <w:numId w:val="178"/>
        </w:numPr>
        <w:spacing w:lineRule="auto"/>
      </w:pPr>
      <w:r>
        <w:rPr/>
        <w:t xml:space="preserve">Distribution of course certificates</w:t>
      </w:r>
    </w:p>
    <w:p>
      <w:pPr>
        <w:numPr>
          <w:ilvl w:val="0"/>
          <w:numId w:val="178"/>
        </w:numPr>
        <w:spacing w:lineRule="auto"/>
      </w:pPr>
      <w:r>
        <w:rPr/>
        <w:t xml:space="preserve">Information on continued learning resources:</w:t>
      </w:r>
    </w:p>
    <w:p>
      <w:pPr>
        <w:numPr>
          <w:ilvl w:val="1"/>
          <w:numId w:val="178"/>
        </w:numPr>
        <w:spacing w:lineRule="auto"/>
      </w:pPr>
      <w:hyperlink r:id="rId5">
        <w:r>
          <w:rPr>
            <w:color w:val="4472C4"/>
          </w:rPr>
          <w:t xml:space="preserve">AIforCFO.com</w:t>
        </w:r>
      </w:hyperlink>
    </w:p>
    <w:p>
      <w:pPr>
        <w:numPr>
          <w:ilvl w:val="1"/>
          <w:numId w:val="178"/>
        </w:numPr>
        <w:spacing w:lineRule="auto"/>
      </w:pPr>
      <w:r>
        <w:rPr/>
        <w:t xml:space="preserve">CFO.University</w:t>
      </w:r>
    </w:p>
    <w:p>
      <w:pPr>
        <w:numPr>
          <w:ilvl w:val="1"/>
          <w:numId w:val="178"/>
        </w:numPr>
        <w:spacing w:lineRule="auto"/>
      </w:pPr>
      <w:r>
        <w:rPr/>
        <w:t xml:space="preserve">AI Finance Club</w:t>
      </w:r>
    </w:p>
    <w:p>
      <w:pPr>
        <w:spacing w:after="210" w:lineRule="auto"/>
      </w:pPr>
      <w:r>
        <w:rPr>
          <w:b/>
        </w:rPr>
        <w:t xml:space="preserve">1710-1720</w:t>
      </w:r>
      <w:r>
        <w:rPr/>
        <w:t xml:space="preserve"> | </w:t>
      </w:r>
      <w:r>
        <w:rPr>
          <w:b/>
        </w:rPr>
        <w:t xml:space="preserve">Final Reflections and Commitments</w:t>
      </w:r>
    </w:p>
    <w:p>
      <w:pPr>
        <w:numPr>
          <w:ilvl w:val="0"/>
          <w:numId w:val="179"/>
        </w:numPr>
        <w:spacing w:lineRule="auto"/>
      </w:pPr>
      <w:r>
        <w:rPr/>
        <w:t xml:space="preserve">Each participant shares one commitment for AI implementation</w:t>
      </w:r>
    </w:p>
    <w:p>
      <w:pPr>
        <w:numPr>
          <w:ilvl w:val="0"/>
          <w:numId w:val="179"/>
        </w:numPr>
        <w:spacing w:lineRule="auto"/>
      </w:pPr>
      <w:r>
        <w:rPr/>
        <w:t xml:space="preserve">Group photo and celebration</w:t>
      </w:r>
    </w:p>
    <w:p>
      <w:pPr>
        <w:numPr>
          <w:ilvl w:val="0"/>
          <w:numId w:val="179"/>
        </w:numPr>
        <w:spacing w:lineRule="auto"/>
      </w:pPr>
      <w:r>
        <w:rPr/>
        <w:t xml:space="preserve">Exchange of contact information for ongoing community</w:t>
      </w:r>
    </w:p>
    <w:p>
      <w:pPr>
        <w:spacing w:after="210" w:lineRule="auto"/>
      </w:pPr>
      <w:r>
        <w:rPr>
          <w:b/>
        </w:rPr>
        <w:t xml:space="preserve">1720-1730</w:t>
      </w:r>
      <w:r>
        <w:rPr/>
        <w:t xml:space="preserve"> | </w:t>
      </w:r>
      <w:r>
        <w:rPr>
          <w:b/>
        </w:rPr>
        <w:t xml:space="preserve">Closing Remarks</w:t>
      </w:r>
    </w:p>
    <w:p>
      <w:pPr>
        <w:numPr>
          <w:ilvl w:val="0"/>
          <w:numId w:val="180"/>
        </w:numPr>
        <w:spacing w:lineRule="auto"/>
      </w:pPr>
      <w:r>
        <w:rPr/>
        <w:t xml:space="preserve">Instructor final thoughts</w:t>
      </w:r>
    </w:p>
    <w:p>
      <w:pPr>
        <w:numPr>
          <w:ilvl w:val="0"/>
          <w:numId w:val="180"/>
        </w:numPr>
        <w:spacing w:lineRule="auto"/>
      </w:pPr>
      <w:r>
        <w:rPr/>
        <w:t xml:space="preserve">Encouragement for continued learning</w:t>
      </w:r>
    </w:p>
    <w:p>
      <w:pPr>
        <w:numPr>
          <w:ilvl w:val="0"/>
          <w:numId w:val="180"/>
        </w:numPr>
        <w:spacing w:lineRule="auto"/>
      </w:pPr>
      <w:r>
        <w:rPr/>
        <w:t xml:space="preserve">Open office hours information</w:t>
      </w:r>
    </w:p>
    <w:p>
      <w:pPr>
        <w:numPr>
          <w:ilvl w:val="0"/>
          <w:numId w:val="180"/>
        </w:numPr>
        <w:spacing w:lineRule="auto"/>
      </w:pPr>
      <w:r>
        <w:rPr/>
        <w:t xml:space="preserve">Farewell and graduation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notes_on_schedule_flexibility"/>
      <w:r>
        <w:rPr>
          <w:b/>
          <w:sz w:val="42"/>
        </w:rPr>
        <w:t xml:space="preserve">Notes on Schedule Flexibility</w:t>
      </w:r>
      <w:bookmarkEnd w:id="17"/>
    </w:p>
    <w:p>
      <w:pPr>
        <w:spacing w:line="271" w:before="240" w:lineRule="auto"/>
      </w:pPr>
      <w:bookmarkStart w:id="18" w:name="timing_adjustments"/>
      <w:r>
        <w:rPr>
          <w:b/>
          <w:sz w:val="33"/>
        </w:rPr>
        <w:t xml:space="preserve">Timing Adjustments</w:t>
      </w:r>
      <w:bookmarkEnd w:id="18"/>
    </w:p>
    <w:p>
      <w:pPr>
        <w:numPr>
          <w:ilvl w:val="0"/>
          <w:numId w:val="181"/>
        </w:numPr>
        <w:spacing w:lineRule="auto"/>
      </w:pPr>
      <w:r>
        <w:rPr>
          <w:b/>
        </w:rPr>
        <w:t xml:space="preserve">Buffer time:</w:t>
      </w:r>
      <w:r>
        <w:rPr/>
        <w:t xml:space="preserve"> Each day includes approximately 20-30 minutes of built-in flexibility to accommodate extended discussions or technical issues</w:t>
      </w:r>
    </w:p>
    <w:p>
      <w:pPr>
        <w:numPr>
          <w:ilvl w:val="0"/>
          <w:numId w:val="181"/>
        </w:numPr>
        <w:spacing w:lineRule="auto"/>
      </w:pPr>
      <w:r>
        <w:rPr>
          <w:b/>
        </w:rPr>
        <w:t xml:space="preserve">Break flexibility:</w:t>
      </w:r>
      <w:r>
        <w:rPr/>
        <w:t xml:space="preserve"> 10-minute breaks can be shortened to 5 minutes if needed, or extended to 15 minutes if energy is low</w:t>
      </w:r>
    </w:p>
    <w:p>
      <w:pPr>
        <w:numPr>
          <w:ilvl w:val="0"/>
          <w:numId w:val="181"/>
        </w:numPr>
        <w:spacing w:lineRule="auto"/>
      </w:pPr>
      <w:r>
        <w:rPr>
          <w:b/>
        </w:rPr>
        <w:t xml:space="preserve">Lab extensions:</w:t>
      </w:r>
      <w:r>
        <w:rPr/>
        <w:t xml:space="preserve"> Hands-on labs may require additional time; presenters should monitor progress and adjust subsequent segments</w:t>
      </w:r>
    </w:p>
    <w:p>
      <w:pPr>
        <w:spacing w:line="271" w:before="240" w:lineRule="auto"/>
      </w:pPr>
      <w:bookmarkStart w:id="19" w:name="engagement_strategies"/>
      <w:r>
        <w:rPr>
          <w:b/>
          <w:sz w:val="33"/>
        </w:rPr>
        <w:t xml:space="preserve">Engagement Strategies</w:t>
      </w:r>
      <w:bookmarkEnd w:id="19"/>
    </w:p>
    <w:p>
      <w:pPr>
        <w:numPr>
          <w:ilvl w:val="0"/>
          <w:numId w:val="182"/>
        </w:numPr>
        <w:spacing w:lineRule="auto"/>
      </w:pPr>
      <w:r>
        <w:rPr>
          <w:b/>
        </w:rPr>
        <w:t xml:space="preserve">Pulse checks:</w:t>
      </w:r>
      <w:r>
        <w:rPr/>
        <w:t xml:space="preserve"> Every 60-90 minutes, instructor should assess energy and engagement levels</w:t>
      </w:r>
    </w:p>
    <w:p>
      <w:pPr>
        <w:numPr>
          <w:ilvl w:val="0"/>
          <w:numId w:val="182"/>
        </w:numPr>
        <w:spacing w:lineRule="auto"/>
      </w:pPr>
      <w:r>
        <w:rPr>
          <w:b/>
        </w:rPr>
        <w:t xml:space="preserve">Movement breaks:</w:t>
      </w:r>
      <w:r>
        <w:rPr/>
        <w:t xml:space="preserve"> Encourage standing, stretching, or brief walks during longer work sessions</w:t>
      </w:r>
    </w:p>
    <w:p>
      <w:pPr>
        <w:numPr>
          <w:ilvl w:val="0"/>
          <w:numId w:val="182"/>
        </w:numPr>
        <w:spacing w:lineRule="auto"/>
      </w:pPr>
      <w:r>
        <w:rPr>
          <w:b/>
        </w:rPr>
        <w:t xml:space="preserve">Pair rotation:</w:t>
      </w:r>
      <w:r>
        <w:rPr/>
        <w:t xml:space="preserve"> Vary pairs and small groups throughout the bootcamp to maximize networking</w:t>
      </w:r>
    </w:p>
    <w:p>
      <w:pPr>
        <w:spacing w:line="271" w:before="240" w:lineRule="auto"/>
      </w:pPr>
      <w:bookmarkStart w:id="20" w:name="technical_considerations"/>
      <w:r>
        <w:rPr>
          <w:b/>
          <w:sz w:val="33"/>
        </w:rPr>
        <w:t xml:space="preserve">Technical Considerations</w:t>
      </w:r>
      <w:bookmarkEnd w:id="20"/>
    </w:p>
    <w:p>
      <w:pPr>
        <w:numPr>
          <w:ilvl w:val="0"/>
          <w:numId w:val="183"/>
        </w:numPr>
        <w:spacing w:lineRule="auto"/>
      </w:pPr>
      <w:r>
        <w:rPr>
          <w:b/>
        </w:rPr>
        <w:t xml:space="preserve">AI tool access:</w:t>
      </w:r>
      <w:r>
        <w:rPr/>
        <w:t xml:space="preserve"> All participants must have verified access to AI tools before each hands-on session</w:t>
      </w:r>
    </w:p>
    <w:p>
      <w:pPr>
        <w:numPr>
          <w:ilvl w:val="0"/>
          <w:numId w:val="183"/>
        </w:numPr>
        <w:spacing w:lineRule="auto"/>
      </w:pPr>
      <w:r>
        <w:rPr>
          <w:b/>
        </w:rPr>
        <w:t xml:space="preserve">Backup plans:</w:t>
      </w:r>
      <w:r>
        <w:rPr/>
        <w:t xml:space="preserve"> Instructor should have offline alternatives for all AI-dependent exercises in case of technical failures</w:t>
      </w:r>
    </w:p>
    <w:p>
      <w:pPr>
        <w:numPr>
          <w:ilvl w:val="0"/>
          <w:numId w:val="183"/>
        </w:numPr>
        <w:spacing w:lineRule="auto"/>
      </w:pPr>
      <w:r>
        <w:rPr>
          <w:b/>
        </w:rPr>
        <w:t xml:space="preserve">Data distribution:</w:t>
      </w:r>
      <w:r>
        <w:rPr/>
        <w:t xml:space="preserve"> All datasets and materials should be pre-distributed in digital folders for immediate access</w:t>
      </w:r>
    </w:p>
    <w:p>
      <w:pPr>
        <w:spacing w:line="271" w:before="240" w:lineRule="auto"/>
      </w:pPr>
      <w:bookmarkStart w:id="21" w:name="assessment_integration"/>
      <w:r>
        <w:rPr>
          <w:b/>
          <w:sz w:val="33"/>
        </w:rPr>
        <w:t xml:space="preserve">Assessment Integration</w:t>
      </w:r>
      <w:bookmarkEnd w:id="21"/>
    </w:p>
    <w:p>
      <w:pPr>
        <w:numPr>
          <w:ilvl w:val="0"/>
          <w:numId w:val="184"/>
        </w:numPr>
        <w:spacing w:lineRule="auto"/>
      </w:pPr>
      <w:r>
        <w:rPr>
          <w:b/>
        </w:rPr>
        <w:t xml:space="preserve">Formative feedback:</w:t>
      </w:r>
      <w:r>
        <w:rPr/>
        <w:t xml:space="preserve"> Daily exit tickets provide ongoing assessment data</w:t>
      </w:r>
    </w:p>
    <w:p>
      <w:pPr>
        <w:numPr>
          <w:ilvl w:val="0"/>
          <w:numId w:val="184"/>
        </w:numPr>
        <w:spacing w:lineRule="auto"/>
      </w:pPr>
      <w:r>
        <w:rPr>
          <w:b/>
        </w:rPr>
        <w:t xml:space="preserve">Just-in-time adjustment:</w:t>
      </w:r>
      <w:r>
        <w:rPr/>
        <w:t xml:space="preserve"> Instructor reviews exit tickets each evening and adjusts next-day content as needed</w:t>
      </w:r>
    </w:p>
    <w:p>
      <w:pPr>
        <w:numPr>
          <w:ilvl w:val="0"/>
          <w:numId w:val="184"/>
        </w:numPr>
        <w:spacing w:lineRule="auto"/>
      </w:pPr>
      <w:r>
        <w:rPr>
          <w:b/>
        </w:rPr>
        <w:t xml:space="preserve">Peer learning:</w:t>
      </w:r>
      <w:r>
        <w:rPr/>
        <w:t xml:space="preserve"> Structured peer feedback is integrated throughout to enhance learning and reduce instructor grading burden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homework_and_pre_session_preparation"/>
      <w:r>
        <w:rPr>
          <w:b/>
          <w:sz w:val="42"/>
        </w:rPr>
        <w:t xml:space="preserve">Homework and Pre-Session Preparation</w:t>
      </w:r>
      <w:bookmarkEnd w:id="22"/>
    </w:p>
    <w:p>
      <w:pPr>
        <w:spacing w:line="271" w:before="240" w:lineRule="auto"/>
      </w:pPr>
      <w:bookmarkStart w:id="23" w:name="pre_day_1"/>
      <w:r>
        <w:rPr>
          <w:b/>
          <w:sz w:val="33"/>
        </w:rPr>
        <w:t xml:space="preserve">Pre-Day 1</w:t>
      </w:r>
      <w:bookmarkEnd w:id="23"/>
    </w:p>
    <w:p>
      <w:pPr>
        <w:numPr>
          <w:ilvl w:val="0"/>
          <w:numId w:val="185"/>
        </w:numPr>
        <w:spacing w:lineRule="auto"/>
      </w:pPr>
      <w:r>
        <w:rPr/>
        <w:t xml:space="preserve">Watch "AI for CFOs: Where to Begin" (15 minutes)</w:t>
      </w:r>
    </w:p>
    <w:p>
      <w:pPr>
        <w:numPr>
          <w:ilvl w:val="0"/>
          <w:numId w:val="185"/>
        </w:numPr>
        <w:spacing w:lineRule="auto"/>
      </w:pPr>
      <w:r>
        <w:rPr/>
        <w:t xml:space="preserve">Read "A CFO's Guide to Using AI" (10 minutes)</w:t>
      </w:r>
    </w:p>
    <w:p>
      <w:pPr>
        <w:numPr>
          <w:ilvl w:val="0"/>
          <w:numId w:val="185"/>
        </w:numPr>
        <w:spacing w:lineRule="auto"/>
      </w:pPr>
      <w:r>
        <w:rPr/>
        <w:t xml:space="preserve">Bring 1-2 anonymized examples of recurring finance tasks</w:t>
      </w:r>
    </w:p>
    <w:p>
      <w:pPr>
        <w:spacing w:line="271" w:before="240" w:lineRule="auto"/>
      </w:pPr>
      <w:bookmarkStart w:id="24" w:name="evening_of_day_1"/>
      <w:r>
        <w:rPr>
          <w:b/>
          <w:sz w:val="33"/>
        </w:rPr>
        <w:t xml:space="preserve">Evening of Day 1</w:t>
      </w:r>
      <w:bookmarkEnd w:id="24"/>
    </w:p>
    <w:p>
      <w:pPr>
        <w:numPr>
          <w:ilvl w:val="0"/>
          <w:numId w:val="186"/>
        </w:numPr>
        <w:spacing w:lineRule="auto"/>
      </w:pPr>
      <w:r>
        <w:rPr/>
        <w:t xml:space="preserve">Refine one forecast scenario narrative for board presentation</w:t>
      </w:r>
    </w:p>
    <w:p>
      <w:pPr>
        <w:numPr>
          <w:ilvl w:val="0"/>
          <w:numId w:val="186"/>
        </w:numPr>
        <w:spacing w:lineRule="auto"/>
      </w:pPr>
      <w:r>
        <w:rPr/>
        <w:t xml:space="preserve">Review R-C-T-C-F prompt framework materials</w:t>
      </w:r>
    </w:p>
    <w:p>
      <w:pPr>
        <w:spacing w:line="271" w:before="240" w:lineRule="auto"/>
      </w:pPr>
      <w:bookmarkStart w:id="25" w:name="evening_of_day_2"/>
      <w:r>
        <w:rPr>
          <w:b/>
          <w:sz w:val="33"/>
        </w:rPr>
        <w:t xml:space="preserve">Evening of Day 2</w:t>
      </w:r>
      <w:bookmarkEnd w:id="25"/>
    </w:p>
    <w:p>
      <w:pPr>
        <w:numPr>
          <w:ilvl w:val="0"/>
          <w:numId w:val="187"/>
        </w:numPr>
        <w:spacing w:lineRule="auto"/>
      </w:pPr>
      <w:r>
        <w:rPr/>
        <w:t xml:space="preserve">Reflect on one AI control to implement in your organization</w:t>
      </w:r>
    </w:p>
    <w:p>
      <w:pPr>
        <w:numPr>
          <w:ilvl w:val="0"/>
          <w:numId w:val="187"/>
        </w:numPr>
        <w:spacing w:lineRule="auto"/>
      </w:pPr>
      <w:r>
        <w:rPr/>
        <w:t xml:space="preserve">Review risk and governance readings</w:t>
      </w:r>
    </w:p>
    <w:p>
      <w:pPr>
        <w:spacing w:line="271" w:before="240" w:lineRule="auto"/>
      </w:pPr>
      <w:bookmarkStart w:id="26" w:name="evening_of_day_3"/>
      <w:r>
        <w:rPr>
          <w:b/>
          <w:sz w:val="33"/>
        </w:rPr>
        <w:t xml:space="preserve">Evening of Day 3</w:t>
      </w:r>
      <w:bookmarkEnd w:id="26"/>
    </w:p>
    <w:p>
      <w:pPr>
        <w:numPr>
          <w:ilvl w:val="0"/>
          <w:numId w:val="188"/>
        </w:numPr>
        <w:spacing w:lineRule="auto"/>
      </w:pPr>
      <w:r>
        <w:rPr/>
        <w:t xml:space="preserve">Begin thinking about capstone project focus area</w:t>
      </w:r>
    </w:p>
    <w:p>
      <w:pPr>
        <w:numPr>
          <w:ilvl w:val="0"/>
          <w:numId w:val="188"/>
        </w:numPr>
        <w:spacing w:lineRule="auto"/>
      </w:pPr>
      <w:r>
        <w:rPr/>
        <w:t xml:space="preserve">Draft initial process selection for capstone</w:t>
      </w:r>
    </w:p>
    <w:p>
      <w:pPr>
        <w:spacing w:line="271" w:before="240" w:lineRule="auto"/>
      </w:pPr>
      <w:bookmarkStart w:id="27" w:name="evening_of_day_4"/>
      <w:r>
        <w:rPr>
          <w:b/>
          <w:sz w:val="33"/>
        </w:rPr>
        <w:t xml:space="preserve">Evening of Day 4</w:t>
      </w:r>
      <w:bookmarkEnd w:id="27"/>
    </w:p>
    <w:p>
      <w:pPr>
        <w:numPr>
          <w:ilvl w:val="0"/>
          <w:numId w:val="189"/>
        </w:numPr>
        <w:spacing w:lineRule="auto"/>
      </w:pPr>
      <w:r>
        <w:rPr/>
        <w:t xml:space="preserve">Complete current-state process diagrams for capstone</w:t>
      </w:r>
    </w:p>
    <w:p>
      <w:pPr>
        <w:numPr>
          <w:ilvl w:val="0"/>
          <w:numId w:val="189"/>
        </w:numPr>
        <w:spacing w:lineRule="auto"/>
      </w:pPr>
      <w:r>
        <w:rPr/>
        <w:t xml:space="preserve">Prepare interim deliverables for instructor review</w:t>
      </w:r>
    </w:p>
    <w:p>
      <w:pPr>
        <w:numPr>
          <w:ilvl w:val="0"/>
          <w:numId w:val="189"/>
        </w:numPr>
        <w:spacing w:lineRule="auto"/>
      </w:pPr>
      <w:r>
        <w:rPr/>
        <w:t xml:space="preserve">Research vendor options if relevant to capstone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additional_resources_referenced_i_a14e52"/>
      <w:r>
        <w:rPr>
          <w:b/>
          <w:sz w:val="42"/>
        </w:rPr>
        <w:t xml:space="preserve">Additional Resources Referenced in Schedule</w:t>
      </w:r>
      <w:bookmarkEnd w:id="28"/>
    </w:p>
    <w:p>
      <w:pPr>
        <w:spacing w:line="271" w:before="240" w:lineRule="auto"/>
      </w:pPr>
      <w:bookmarkStart w:id="29" w:name="day_1_resources"/>
      <w:r>
        <w:rPr>
          <w:b/>
          <w:sz w:val="33"/>
        </w:rPr>
        <w:t xml:space="preserve">Day 1 Resources</w:t>
      </w:r>
      <w:bookmarkEnd w:id="29"/>
    </w:p>
    <w:p>
      <w:pPr>
        <w:numPr>
          <w:ilvl w:val="0"/>
          <w:numId w:val="190"/>
        </w:numPr>
        <w:spacing w:lineRule="auto"/>
      </w:pPr>
      <w:r>
        <w:rPr/>
        <w:t xml:space="preserve">MonthlyRevenueActuals5YR.csv (sample forecasting data)</w:t>
      </w:r>
    </w:p>
    <w:p>
      <w:pPr>
        <w:numPr>
          <w:ilvl w:val="0"/>
          <w:numId w:val="190"/>
        </w:numPr>
        <w:spacing w:lineRule="auto"/>
      </w:pPr>
      <w:r>
        <w:rPr/>
        <w:t xml:space="preserve">Sample AI-generated P&amp;L commentary</w:t>
      </w:r>
    </w:p>
    <w:p>
      <w:pPr>
        <w:numPr>
          <w:ilvl w:val="0"/>
          <w:numId w:val="190"/>
        </w:numPr>
        <w:spacing w:lineRule="auto"/>
      </w:pPr>
      <w:r>
        <w:rPr/>
        <w:t xml:space="preserve">Cash forecast narrative example</w:t>
      </w:r>
    </w:p>
    <w:p>
      <w:pPr>
        <w:numPr>
          <w:ilvl w:val="0"/>
          <w:numId w:val="190"/>
        </w:numPr>
        <w:spacing w:lineRule="auto"/>
      </w:pPr>
      <w:r>
        <w:rPr/>
        <w:t xml:space="preserve">Risk flags report template</w:t>
      </w:r>
    </w:p>
    <w:p>
      <w:pPr>
        <w:numPr>
          <w:ilvl w:val="0"/>
          <w:numId w:val="190"/>
        </w:numPr>
        <w:spacing w:lineRule="auto"/>
      </w:pPr>
      <w:r>
        <w:rPr/>
        <w:t xml:space="preserve">Finance AI Landscape Map template</w:t>
      </w:r>
    </w:p>
    <w:p>
      <w:pPr>
        <w:numPr>
          <w:ilvl w:val="0"/>
          <w:numId w:val="190"/>
        </w:numPr>
        <w:spacing w:lineRule="auto"/>
      </w:pPr>
      <w:r>
        <w:rPr/>
        <w:t xml:space="preserve">Impact vs. Effort Matrix template</w:t>
      </w:r>
    </w:p>
    <w:p>
      <w:pPr>
        <w:spacing w:line="271" w:before="240" w:lineRule="auto"/>
      </w:pPr>
      <w:bookmarkStart w:id="30" w:name="day_2_resources"/>
      <w:r>
        <w:rPr>
          <w:b/>
          <w:sz w:val="33"/>
        </w:rPr>
        <w:t xml:space="preserve">Day 2 Resources</w:t>
      </w:r>
      <w:bookmarkEnd w:id="30"/>
    </w:p>
    <w:p>
      <w:pPr>
        <w:numPr>
          <w:ilvl w:val="0"/>
          <w:numId w:val="191"/>
        </w:numPr>
        <w:spacing w:lineRule="auto"/>
      </w:pPr>
      <w:r>
        <w:rPr/>
        <w:t xml:space="preserve">Actuals vs. Budget variance data (business units and cost centers)</w:t>
      </w:r>
    </w:p>
    <w:p>
      <w:pPr>
        <w:numPr>
          <w:ilvl w:val="0"/>
          <w:numId w:val="191"/>
        </w:numPr>
        <w:spacing w:lineRule="auto"/>
      </w:pPr>
      <w:r>
        <w:rPr/>
        <w:t xml:space="preserve">Sample board pack template</w:t>
      </w:r>
    </w:p>
    <w:p>
      <w:pPr>
        <w:numPr>
          <w:ilvl w:val="0"/>
          <w:numId w:val="191"/>
        </w:numPr>
        <w:spacing w:lineRule="auto"/>
      </w:pPr>
      <w:r>
        <w:rPr/>
        <w:t xml:space="preserve">Q4ExpenseTransactionLog.xlsx (5,000 anonymized transactions)</w:t>
      </w:r>
    </w:p>
    <w:p>
      <w:pPr>
        <w:numPr>
          <w:ilvl w:val="0"/>
          <w:numId w:val="191"/>
        </w:numPr>
        <w:spacing w:lineRule="auto"/>
      </w:pPr>
      <w:r>
        <w:rPr/>
        <w:t xml:space="preserve">DebtCovenantTracker.pdf</w:t>
      </w:r>
    </w:p>
    <w:p>
      <w:pPr>
        <w:numPr>
          <w:ilvl w:val="0"/>
          <w:numId w:val="191"/>
        </w:numPr>
        <w:spacing w:lineRule="auto"/>
      </w:pPr>
      <w:r>
        <w:rPr/>
        <w:t xml:space="preserve">Risk workflow diagram template</w:t>
      </w:r>
    </w:p>
    <w:p>
      <w:pPr>
        <w:spacing w:line="271" w:before="240" w:lineRule="auto"/>
      </w:pPr>
      <w:bookmarkStart w:id="31" w:name="day_3_resources"/>
      <w:r>
        <w:rPr>
          <w:b/>
          <w:sz w:val="33"/>
        </w:rPr>
        <w:t xml:space="preserve">Day 3 Resources</w:t>
      </w:r>
      <w:bookmarkEnd w:id="31"/>
    </w:p>
    <w:p>
      <w:pPr>
        <w:numPr>
          <w:ilvl w:val="0"/>
          <w:numId w:val="192"/>
        </w:numPr>
        <w:spacing w:lineRule="auto"/>
      </w:pPr>
      <w:r>
        <w:rPr/>
        <w:t xml:space="preserve">Sample tasks for prompt engineering lab</w:t>
      </w:r>
    </w:p>
    <w:p>
      <w:pPr>
        <w:numPr>
          <w:ilvl w:val="0"/>
          <w:numId w:val="192"/>
        </w:numPr>
        <w:spacing w:lineRule="auto"/>
      </w:pPr>
      <w:r>
        <w:rPr/>
        <w:t xml:space="preserve">Before-and-after process flow templates</w:t>
      </w:r>
    </w:p>
    <w:p>
      <w:pPr>
        <w:numPr>
          <w:ilvl w:val="0"/>
          <w:numId w:val="192"/>
        </w:numPr>
        <w:spacing w:lineRule="auto"/>
      </w:pPr>
      <w:r>
        <w:rPr/>
        <w:t xml:space="preserve">Modules 1-2 formal quiz</w:t>
      </w:r>
    </w:p>
    <w:p>
      <w:pPr>
        <w:numPr>
          <w:ilvl w:val="0"/>
          <w:numId w:val="192"/>
        </w:numPr>
        <w:spacing w:lineRule="auto"/>
      </w:pPr>
      <w:r>
        <w:rPr/>
        <w:t xml:space="preserve">Strategic case study for discussion</w:t>
      </w:r>
    </w:p>
    <w:p>
      <w:pPr>
        <w:spacing w:line="271" w:before="240" w:lineRule="auto"/>
      </w:pPr>
      <w:bookmarkStart w:id="32" w:name="day_4_resources"/>
      <w:r>
        <w:rPr>
          <w:b/>
          <w:sz w:val="33"/>
        </w:rPr>
        <w:t xml:space="preserve">Day 4 Resources</w:t>
      </w:r>
      <w:bookmarkEnd w:id="32"/>
    </w:p>
    <w:p>
      <w:pPr>
        <w:numPr>
          <w:ilvl w:val="0"/>
          <w:numId w:val="193"/>
        </w:numPr>
        <w:spacing w:lineRule="auto"/>
      </w:pPr>
      <w:r>
        <w:rPr/>
        <w:t xml:space="preserve">Tool evaluation rubric</w:t>
      </w:r>
    </w:p>
    <w:p>
      <w:pPr>
        <w:numPr>
          <w:ilvl w:val="0"/>
          <w:numId w:val="193"/>
        </w:numPr>
        <w:spacing w:lineRule="auto"/>
      </w:pPr>
      <w:r>
        <w:rPr/>
        <w:t xml:space="preserve">Build vs. Buy case study materials</w:t>
      </w:r>
    </w:p>
    <w:p>
      <w:pPr>
        <w:numPr>
          <w:ilvl w:val="0"/>
          <w:numId w:val="193"/>
        </w:numPr>
        <w:spacing w:lineRule="auto"/>
      </w:pPr>
      <w:r>
        <w:rPr/>
        <w:t xml:space="preserve">Vendor recommendation memo template</w:t>
      </w:r>
    </w:p>
    <w:p>
      <w:pPr>
        <w:numPr>
          <w:ilvl w:val="0"/>
          <w:numId w:val="193"/>
        </w:numPr>
        <w:spacing w:lineRule="auto"/>
      </w:pPr>
      <w:r>
        <w:rPr/>
        <w:t xml:space="preserve">AI governance framework templates</w:t>
      </w:r>
    </w:p>
    <w:p>
      <w:pPr>
        <w:numPr>
          <w:ilvl w:val="0"/>
          <w:numId w:val="193"/>
        </w:numPr>
        <w:spacing w:lineRule="auto"/>
      </w:pPr>
      <w:r>
        <w:rPr/>
        <w:t xml:space="preserve">Risk matrix template</w:t>
      </w:r>
    </w:p>
    <w:p>
      <w:pPr>
        <w:numPr>
          <w:ilvl w:val="0"/>
          <w:numId w:val="193"/>
        </w:numPr>
        <w:spacing w:lineRule="auto"/>
      </w:pPr>
      <w:r>
        <w:rPr/>
        <w:t xml:space="preserve">Capstone project specification document</w:t>
      </w:r>
    </w:p>
    <w:p>
      <w:pPr>
        <w:spacing w:line="271" w:before="240" w:lineRule="auto"/>
      </w:pPr>
      <w:bookmarkStart w:id="33" w:name="day_5_resources"/>
      <w:r>
        <w:rPr>
          <w:b/>
          <w:sz w:val="33"/>
        </w:rPr>
        <w:t xml:space="preserve">Day 5 Resources</w:t>
      </w:r>
      <w:bookmarkEnd w:id="33"/>
    </w:p>
    <w:p>
      <w:pPr>
        <w:numPr>
          <w:ilvl w:val="0"/>
          <w:numId w:val="194"/>
        </w:numPr>
        <w:spacing w:lineRule="auto"/>
      </w:pPr>
      <w:r>
        <w:rPr/>
        <w:t xml:space="preserve">AI Maturity Model framework</w:t>
      </w:r>
    </w:p>
    <w:p>
      <w:pPr>
        <w:numPr>
          <w:ilvl w:val="0"/>
          <w:numId w:val="194"/>
        </w:numPr>
        <w:spacing w:lineRule="auto"/>
      </w:pPr>
      <w:r>
        <w:rPr/>
        <w:t xml:space="preserve">Personal AI Roadmap reflection worksheet</w:t>
      </w:r>
    </w:p>
    <w:p>
      <w:pPr>
        <w:numPr>
          <w:ilvl w:val="0"/>
          <w:numId w:val="194"/>
        </w:numPr>
        <w:spacing w:lineRule="auto"/>
      </w:pPr>
      <w:r>
        <w:rPr/>
        <w:t xml:space="preserve">Capstone presentation rubric</w:t>
      </w:r>
    </w:p>
    <w:p>
      <w:pPr>
        <w:numPr>
          <w:ilvl w:val="0"/>
          <w:numId w:val="194"/>
        </w:numPr>
        <w:spacing w:lineRule="auto"/>
      </w:pPr>
      <w:r>
        <w:rPr/>
        <w:t xml:space="preserve">Summative post-test</w:t>
      </w:r>
    </w:p>
    <w:p>
      <w:pPr>
        <w:numPr>
          <w:ilvl w:val="0"/>
          <w:numId w:val="194"/>
        </w:numPr>
        <w:spacing w:lineRule="auto"/>
      </w:pPr>
      <w:r>
        <w:rPr/>
        <w:t xml:space="preserve">End-of-course evaluation survey</w:t>
      </w:r>
    </w:p>
    <w:p>
      <w:pPr>
        <w:numPr>
          <w:ilvl w:val="0"/>
          <w:numId w:val="194"/>
        </w:numPr>
        <w:spacing w:lineRule="auto"/>
      </w:pPr>
      <w:r>
        <w:rPr/>
        <w:t xml:space="preserve">Course certificates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Document Prepared By:</w:t>
      </w:r>
      <w:r>
        <w:rPr/>
        <w:t xml:space="preserve"> Vikram Singh Sankhala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February 18, 2026</w:t>
      </w:r>
      <w:r>
        <w:rPr/>
        <w:br w:type="textWrapping"/>
      </w:r>
      <w:r>
        <w:rPr>
          <w:b/>
        </w:rPr>
        <w:t xml:space="preserve">Version:</w:t>
      </w:r>
      <w:r>
        <w:rPr/>
        <w:t xml:space="preserve"> 1.0 (Appendix A - Daily Schedules)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0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7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hi-IN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AIforCFO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2026-02-18T06:04:10.394Z</dcterms:created>
  <dcterms:modified xsi:type="dcterms:W3CDTF">2026-02-18T06:04:10.394Z</dcterms:modified>
</cp:coreProperties>
</file>