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6CE9E6" w14:textId="251659D8" w:rsidR="009844DC" w:rsidRPr="0052603A" w:rsidRDefault="009844DC" w:rsidP="000918EC">
      <w:pPr>
        <w:spacing w:line="360" w:lineRule="auto"/>
        <w:jc w:val="both"/>
        <w:rPr>
          <w:rFonts w:ascii="Arial" w:hAnsi="Arial" w:cs="Arial"/>
          <w:b/>
          <w:bCs/>
        </w:rPr>
      </w:pPr>
    </w:p>
    <w:p w14:paraId="064AE0D9" w14:textId="77777777" w:rsidR="00163A13" w:rsidRPr="0052603A" w:rsidRDefault="00163A13" w:rsidP="000918EC">
      <w:pPr>
        <w:spacing w:line="360" w:lineRule="auto"/>
        <w:jc w:val="both"/>
        <w:rPr>
          <w:rFonts w:ascii="Arial" w:hAnsi="Arial" w:cs="Arial"/>
          <w:b/>
          <w:bCs/>
        </w:rPr>
      </w:pPr>
    </w:p>
    <w:p w14:paraId="0667DE40" w14:textId="77777777" w:rsidR="00163A13" w:rsidRPr="0052603A" w:rsidRDefault="00163A13" w:rsidP="000918EC">
      <w:pPr>
        <w:spacing w:line="360" w:lineRule="auto"/>
        <w:jc w:val="both"/>
        <w:rPr>
          <w:rFonts w:ascii="Arial" w:hAnsi="Arial" w:cs="Arial"/>
          <w:b/>
          <w:bCs/>
        </w:rPr>
      </w:pPr>
    </w:p>
    <w:p w14:paraId="188E99CE" w14:textId="77777777" w:rsidR="00163A13" w:rsidRPr="0052603A" w:rsidRDefault="00163A13" w:rsidP="000918EC">
      <w:pPr>
        <w:spacing w:line="360" w:lineRule="auto"/>
        <w:jc w:val="both"/>
        <w:rPr>
          <w:rFonts w:ascii="Arial" w:hAnsi="Arial" w:cs="Arial"/>
          <w:b/>
          <w:bCs/>
        </w:rPr>
      </w:pPr>
    </w:p>
    <w:p w14:paraId="27A39850" w14:textId="77777777" w:rsidR="00163A13" w:rsidRPr="0052603A" w:rsidRDefault="00163A13" w:rsidP="000918EC">
      <w:pPr>
        <w:spacing w:line="360" w:lineRule="auto"/>
        <w:jc w:val="both"/>
        <w:rPr>
          <w:rFonts w:ascii="Arial" w:hAnsi="Arial" w:cs="Arial"/>
          <w:b/>
          <w:bCs/>
        </w:rPr>
      </w:pPr>
    </w:p>
    <w:p w14:paraId="7086F264" w14:textId="77777777" w:rsidR="00163A13" w:rsidRPr="0052603A" w:rsidRDefault="00163A13" w:rsidP="000918EC">
      <w:pPr>
        <w:spacing w:line="360" w:lineRule="auto"/>
        <w:jc w:val="both"/>
        <w:rPr>
          <w:rFonts w:ascii="Arial" w:hAnsi="Arial" w:cs="Arial"/>
          <w:b/>
          <w:bCs/>
        </w:rPr>
      </w:pPr>
    </w:p>
    <w:p w14:paraId="2226FA31" w14:textId="77777777" w:rsidR="00163A13" w:rsidRPr="0052603A" w:rsidRDefault="00163A13" w:rsidP="000918EC">
      <w:pPr>
        <w:spacing w:line="360" w:lineRule="auto"/>
        <w:jc w:val="both"/>
        <w:rPr>
          <w:rFonts w:ascii="Arial" w:hAnsi="Arial" w:cs="Arial"/>
          <w:b/>
          <w:bCs/>
        </w:rPr>
      </w:pPr>
    </w:p>
    <w:p w14:paraId="08A958E8" w14:textId="77777777" w:rsidR="00163A13" w:rsidRPr="0052603A" w:rsidRDefault="00163A13" w:rsidP="000918EC">
      <w:pPr>
        <w:spacing w:line="360" w:lineRule="auto"/>
        <w:jc w:val="both"/>
        <w:rPr>
          <w:rFonts w:ascii="Arial" w:hAnsi="Arial" w:cs="Arial"/>
          <w:b/>
          <w:bCs/>
        </w:rPr>
      </w:pPr>
    </w:p>
    <w:p w14:paraId="75265C5B" w14:textId="7A24C0A6" w:rsidR="00F5633E" w:rsidRPr="0052603A" w:rsidRDefault="00F5633E" w:rsidP="000918EC">
      <w:pPr>
        <w:spacing w:line="360" w:lineRule="auto"/>
        <w:jc w:val="center"/>
        <w:rPr>
          <w:rFonts w:ascii="Arial" w:hAnsi="Arial" w:cs="Arial"/>
          <w:b/>
          <w:bCs/>
        </w:rPr>
      </w:pPr>
      <w:r w:rsidRPr="0052603A">
        <w:rPr>
          <w:rFonts w:ascii="Arial" w:hAnsi="Arial" w:cs="Arial"/>
          <w:b/>
          <w:bCs/>
        </w:rPr>
        <w:t>Al Fozan Real Estate Insights Platform</w:t>
      </w:r>
    </w:p>
    <w:p w14:paraId="5BB1FDA7" w14:textId="6EFF8874" w:rsidR="00F5633E" w:rsidRPr="0052603A" w:rsidRDefault="00F5633E" w:rsidP="000918EC">
      <w:pPr>
        <w:spacing w:line="360" w:lineRule="auto"/>
        <w:jc w:val="center"/>
        <w:rPr>
          <w:rFonts w:ascii="Arial" w:hAnsi="Arial" w:cs="Arial"/>
          <w:b/>
          <w:bCs/>
        </w:rPr>
      </w:pPr>
      <w:r w:rsidRPr="0052603A">
        <w:rPr>
          <w:rFonts w:ascii="Arial" w:hAnsi="Arial" w:cs="Arial"/>
          <w:b/>
          <w:bCs/>
        </w:rPr>
        <w:t>ICS/SWE 399 Summer Training Final Report</w:t>
      </w:r>
    </w:p>
    <w:p w14:paraId="565CCD67" w14:textId="77777777" w:rsidR="00F5633E" w:rsidRPr="0052603A" w:rsidRDefault="00F5633E" w:rsidP="000918EC">
      <w:pPr>
        <w:spacing w:line="360" w:lineRule="auto"/>
        <w:jc w:val="center"/>
        <w:rPr>
          <w:rFonts w:ascii="Arial" w:hAnsi="Arial" w:cs="Arial"/>
        </w:rPr>
      </w:pPr>
    </w:p>
    <w:p w14:paraId="4140CB2C" w14:textId="541523A4" w:rsidR="00F5633E" w:rsidRPr="0052603A" w:rsidRDefault="00F5633E" w:rsidP="000918EC">
      <w:pPr>
        <w:spacing w:line="360" w:lineRule="auto"/>
        <w:jc w:val="center"/>
        <w:rPr>
          <w:rFonts w:ascii="Arial" w:hAnsi="Arial" w:cs="Arial"/>
        </w:rPr>
      </w:pPr>
      <w:r w:rsidRPr="0052603A">
        <w:rPr>
          <w:rFonts w:ascii="Arial" w:hAnsi="Arial" w:cs="Arial"/>
        </w:rPr>
        <w:t>Name: [Your Name]</w:t>
      </w:r>
    </w:p>
    <w:p w14:paraId="6DBF4042" w14:textId="6B618333" w:rsidR="00F5633E" w:rsidRPr="0052603A" w:rsidRDefault="00F5633E" w:rsidP="000918EC">
      <w:pPr>
        <w:spacing w:line="360" w:lineRule="auto"/>
        <w:jc w:val="center"/>
        <w:rPr>
          <w:rFonts w:ascii="Arial" w:hAnsi="Arial" w:cs="Arial"/>
        </w:rPr>
      </w:pPr>
      <w:r w:rsidRPr="0052603A">
        <w:rPr>
          <w:rFonts w:ascii="Arial" w:hAnsi="Arial" w:cs="Arial"/>
        </w:rPr>
        <w:t>ID: [Your Student ID]</w:t>
      </w:r>
    </w:p>
    <w:p w14:paraId="5D1105AE" w14:textId="6769FB88" w:rsidR="00F5633E" w:rsidRPr="0052603A" w:rsidRDefault="00F5633E" w:rsidP="000918EC">
      <w:pPr>
        <w:spacing w:line="360" w:lineRule="auto"/>
        <w:jc w:val="center"/>
        <w:rPr>
          <w:rFonts w:ascii="Arial" w:hAnsi="Arial" w:cs="Arial"/>
        </w:rPr>
      </w:pPr>
      <w:r w:rsidRPr="0052603A">
        <w:rPr>
          <w:rFonts w:ascii="Arial" w:hAnsi="Arial" w:cs="Arial"/>
        </w:rPr>
        <w:t>Major: Information and Computer Science</w:t>
      </w:r>
    </w:p>
    <w:p w14:paraId="7113DF04" w14:textId="156EEDD2" w:rsidR="00F5633E" w:rsidRPr="0052603A" w:rsidRDefault="00F5633E" w:rsidP="000918EC">
      <w:pPr>
        <w:spacing w:line="360" w:lineRule="auto"/>
        <w:jc w:val="center"/>
        <w:rPr>
          <w:rFonts w:ascii="Arial" w:hAnsi="Arial" w:cs="Arial"/>
        </w:rPr>
      </w:pPr>
      <w:r w:rsidRPr="0052603A">
        <w:rPr>
          <w:rFonts w:ascii="Arial" w:hAnsi="Arial" w:cs="Arial"/>
        </w:rPr>
        <w:t>Email: [Your Email]</w:t>
      </w:r>
    </w:p>
    <w:p w14:paraId="225F917E" w14:textId="0D261D97" w:rsidR="00F5633E" w:rsidRPr="0052603A" w:rsidRDefault="00F5633E" w:rsidP="000918EC">
      <w:pPr>
        <w:spacing w:line="360" w:lineRule="auto"/>
        <w:jc w:val="center"/>
        <w:rPr>
          <w:rFonts w:ascii="Arial" w:hAnsi="Arial" w:cs="Arial"/>
        </w:rPr>
      </w:pPr>
      <w:r w:rsidRPr="0052603A">
        <w:rPr>
          <w:rFonts w:ascii="Arial" w:hAnsi="Arial" w:cs="Arial"/>
        </w:rPr>
        <w:t>Company Name: Al Fozan Holding</w:t>
      </w:r>
    </w:p>
    <w:p w14:paraId="475D5E1F" w14:textId="46B27090" w:rsidR="00F5633E" w:rsidRPr="0052603A" w:rsidRDefault="00F5633E" w:rsidP="000918EC">
      <w:pPr>
        <w:spacing w:line="360" w:lineRule="auto"/>
        <w:jc w:val="center"/>
        <w:rPr>
          <w:rFonts w:ascii="Arial" w:hAnsi="Arial" w:cs="Arial"/>
        </w:rPr>
      </w:pPr>
      <w:r w:rsidRPr="0052603A">
        <w:rPr>
          <w:rFonts w:ascii="Arial" w:hAnsi="Arial" w:cs="Arial"/>
        </w:rPr>
        <w:t>Department / Division Name: Digital Transformation &amp; Business Intelligence</w:t>
      </w:r>
    </w:p>
    <w:p w14:paraId="63F0B2D0" w14:textId="653F499B" w:rsidR="00F5633E" w:rsidRPr="0052603A" w:rsidRDefault="00F5633E" w:rsidP="000918EC">
      <w:pPr>
        <w:spacing w:line="360" w:lineRule="auto"/>
        <w:jc w:val="center"/>
        <w:rPr>
          <w:rFonts w:ascii="Arial" w:hAnsi="Arial" w:cs="Arial"/>
        </w:rPr>
      </w:pPr>
      <w:r w:rsidRPr="0052603A">
        <w:rPr>
          <w:rFonts w:ascii="Arial" w:hAnsi="Arial" w:cs="Arial"/>
        </w:rPr>
        <w:t>Training Period: [Start Date] to [End Date]</w:t>
      </w:r>
    </w:p>
    <w:p w14:paraId="2408B074" w14:textId="77777777" w:rsidR="00F5633E" w:rsidRPr="0052603A" w:rsidRDefault="00F5633E" w:rsidP="000918EC">
      <w:pPr>
        <w:spacing w:line="360" w:lineRule="auto"/>
        <w:jc w:val="center"/>
        <w:rPr>
          <w:rFonts w:ascii="Arial" w:hAnsi="Arial" w:cs="Arial"/>
        </w:rPr>
      </w:pPr>
    </w:p>
    <w:p w14:paraId="1E453C41" w14:textId="77777777" w:rsidR="00F5633E" w:rsidRPr="0052603A" w:rsidRDefault="00F5633E" w:rsidP="000918EC">
      <w:pPr>
        <w:spacing w:line="360" w:lineRule="auto"/>
        <w:jc w:val="center"/>
        <w:rPr>
          <w:rFonts w:ascii="Arial" w:hAnsi="Arial" w:cs="Arial"/>
        </w:rPr>
      </w:pPr>
    </w:p>
    <w:p w14:paraId="3499F0B4" w14:textId="77777777" w:rsidR="00163A13" w:rsidRPr="0052603A" w:rsidRDefault="00163A13" w:rsidP="000918EC">
      <w:pPr>
        <w:spacing w:line="360" w:lineRule="auto"/>
        <w:jc w:val="center"/>
        <w:rPr>
          <w:rFonts w:ascii="Arial" w:hAnsi="Arial" w:cs="Arial"/>
        </w:rPr>
      </w:pPr>
    </w:p>
    <w:p w14:paraId="64C761C9" w14:textId="77777777" w:rsidR="00163A13" w:rsidRPr="0052603A" w:rsidRDefault="00163A13" w:rsidP="000918EC">
      <w:pPr>
        <w:spacing w:line="360" w:lineRule="auto"/>
        <w:jc w:val="both"/>
        <w:rPr>
          <w:rFonts w:ascii="Arial" w:hAnsi="Arial" w:cs="Arial"/>
        </w:rPr>
      </w:pPr>
    </w:p>
    <w:p w14:paraId="0EF8511F" w14:textId="77777777" w:rsidR="00163A13" w:rsidRPr="0052603A" w:rsidRDefault="00163A13" w:rsidP="000918EC">
      <w:pPr>
        <w:spacing w:line="360" w:lineRule="auto"/>
        <w:jc w:val="both"/>
        <w:rPr>
          <w:rFonts w:ascii="Arial" w:hAnsi="Arial" w:cs="Arial"/>
        </w:rPr>
      </w:pPr>
    </w:p>
    <w:p w14:paraId="6E127C9A" w14:textId="77777777" w:rsidR="00F5633E" w:rsidRPr="0052603A" w:rsidRDefault="00F5633E" w:rsidP="000918EC">
      <w:pPr>
        <w:spacing w:line="360" w:lineRule="auto"/>
        <w:jc w:val="both"/>
        <w:rPr>
          <w:rFonts w:ascii="Arial" w:hAnsi="Arial" w:cs="Arial"/>
        </w:rPr>
      </w:pPr>
    </w:p>
    <w:p w14:paraId="64722ECC" w14:textId="77777777" w:rsidR="00F5633E" w:rsidRPr="0052603A" w:rsidRDefault="00F5633E" w:rsidP="000918EC">
      <w:pPr>
        <w:spacing w:line="360" w:lineRule="auto"/>
        <w:jc w:val="both"/>
        <w:rPr>
          <w:rFonts w:ascii="Arial" w:hAnsi="Arial" w:cs="Arial"/>
        </w:rPr>
      </w:pPr>
    </w:p>
    <w:p w14:paraId="6D0F986A" w14:textId="77777777" w:rsidR="00F5633E" w:rsidRPr="0052603A" w:rsidRDefault="00F5633E" w:rsidP="000918EC">
      <w:pPr>
        <w:spacing w:line="360" w:lineRule="auto"/>
        <w:jc w:val="both"/>
        <w:rPr>
          <w:rFonts w:ascii="Arial" w:hAnsi="Arial" w:cs="Arial"/>
        </w:rPr>
      </w:pPr>
    </w:p>
    <w:p w14:paraId="471F1287" w14:textId="77777777" w:rsidR="00F5633E" w:rsidRPr="0052603A" w:rsidRDefault="00F5633E" w:rsidP="000918EC">
      <w:pPr>
        <w:spacing w:line="360" w:lineRule="auto"/>
        <w:jc w:val="both"/>
        <w:rPr>
          <w:rFonts w:ascii="Arial" w:hAnsi="Arial" w:cs="Arial"/>
        </w:rPr>
      </w:pPr>
    </w:p>
    <w:p w14:paraId="13DA4149" w14:textId="77777777" w:rsidR="00F5633E" w:rsidRPr="0052603A" w:rsidRDefault="00F5633E" w:rsidP="000918EC">
      <w:pPr>
        <w:spacing w:line="360" w:lineRule="auto"/>
        <w:jc w:val="both"/>
        <w:rPr>
          <w:rFonts w:ascii="Arial" w:hAnsi="Arial" w:cs="Arial"/>
        </w:rPr>
      </w:pPr>
    </w:p>
    <w:p w14:paraId="32990CA1" w14:textId="77777777" w:rsidR="00EF1428" w:rsidRPr="0052603A" w:rsidRDefault="00EF1428" w:rsidP="000918EC">
      <w:pPr>
        <w:spacing w:line="360" w:lineRule="auto"/>
        <w:jc w:val="both"/>
        <w:rPr>
          <w:rFonts w:ascii="Arial" w:hAnsi="Arial" w:cs="Arial"/>
        </w:rPr>
      </w:pPr>
    </w:p>
    <w:sdt>
      <w:sdtPr>
        <w:rPr>
          <w:rFonts w:asciiTheme="minorHAnsi" w:eastAsiaTheme="minorHAnsi" w:hAnsiTheme="minorHAnsi" w:cstheme="minorBidi"/>
          <w:color w:val="auto"/>
          <w:kern w:val="2"/>
          <w:sz w:val="24"/>
          <w:szCs w:val="24"/>
          <w:lang w:val="en-IN"/>
          <w14:ligatures w14:val="standardContextual"/>
        </w:rPr>
        <w:id w:val="-293367638"/>
        <w:docPartObj>
          <w:docPartGallery w:val="Table of Contents"/>
          <w:docPartUnique/>
        </w:docPartObj>
      </w:sdtPr>
      <w:sdtEndPr>
        <w:rPr>
          <w:b/>
          <w:bCs/>
          <w:noProof/>
        </w:rPr>
      </w:sdtEndPr>
      <w:sdtContent>
        <w:p w14:paraId="1F2D2C54" w14:textId="29E5FDB2" w:rsidR="0052603A" w:rsidRDefault="0052603A" w:rsidP="000918EC">
          <w:pPr>
            <w:pStyle w:val="TOCHeading"/>
            <w:spacing w:line="360" w:lineRule="auto"/>
            <w:jc w:val="both"/>
          </w:pPr>
          <w:r>
            <w:t>Table of Contents</w:t>
          </w:r>
        </w:p>
        <w:p w14:paraId="3CFDC6DE" w14:textId="55327BE2" w:rsidR="0052603A" w:rsidRDefault="0052603A" w:rsidP="000918EC">
          <w:pPr>
            <w:pStyle w:val="TOC1"/>
            <w:tabs>
              <w:tab w:val="left" w:pos="480"/>
              <w:tab w:val="right" w:leader="dot" w:pos="9016"/>
            </w:tabs>
            <w:spacing w:line="360" w:lineRule="auto"/>
            <w:jc w:val="both"/>
            <w:rPr>
              <w:rFonts w:eastAsiaTheme="minorEastAsia"/>
              <w:noProof/>
              <w:lang w:eastAsia="en-IN"/>
            </w:rPr>
          </w:pPr>
          <w:r>
            <w:fldChar w:fldCharType="begin"/>
          </w:r>
          <w:r>
            <w:instrText xml:space="preserve"> TOC \o "1-3" \h \z \u </w:instrText>
          </w:r>
          <w:r>
            <w:fldChar w:fldCharType="separate"/>
          </w:r>
          <w:hyperlink w:anchor="_Toc204674373" w:history="1">
            <w:r w:rsidRPr="00A1704F">
              <w:rPr>
                <w:rStyle w:val="Hyperlink"/>
                <w:rFonts w:ascii="Arial" w:hAnsi="Arial" w:cs="Arial"/>
                <w:noProof/>
              </w:rPr>
              <w:t>1.</w:t>
            </w:r>
            <w:r>
              <w:rPr>
                <w:rFonts w:eastAsiaTheme="minorEastAsia"/>
                <w:noProof/>
                <w:lang w:eastAsia="en-IN"/>
              </w:rPr>
              <w:tab/>
            </w:r>
            <w:r w:rsidRPr="00A1704F">
              <w:rPr>
                <w:rStyle w:val="Hyperlink"/>
                <w:rFonts w:ascii="Arial" w:hAnsi="Arial" w:cs="Arial"/>
                <w:noProof/>
              </w:rPr>
              <w:t>Executive Summary</w:t>
            </w:r>
            <w:r>
              <w:rPr>
                <w:noProof/>
                <w:webHidden/>
              </w:rPr>
              <w:tab/>
            </w:r>
            <w:r>
              <w:rPr>
                <w:noProof/>
                <w:webHidden/>
              </w:rPr>
              <w:fldChar w:fldCharType="begin"/>
            </w:r>
            <w:r>
              <w:rPr>
                <w:noProof/>
                <w:webHidden/>
              </w:rPr>
              <w:instrText xml:space="preserve"> PAGEREF _Toc204674373 \h </w:instrText>
            </w:r>
            <w:r>
              <w:rPr>
                <w:noProof/>
                <w:webHidden/>
              </w:rPr>
            </w:r>
            <w:r>
              <w:rPr>
                <w:noProof/>
                <w:webHidden/>
              </w:rPr>
              <w:fldChar w:fldCharType="separate"/>
            </w:r>
            <w:r>
              <w:rPr>
                <w:noProof/>
                <w:webHidden/>
              </w:rPr>
              <w:t>3</w:t>
            </w:r>
            <w:r>
              <w:rPr>
                <w:noProof/>
                <w:webHidden/>
              </w:rPr>
              <w:fldChar w:fldCharType="end"/>
            </w:r>
          </w:hyperlink>
        </w:p>
        <w:p w14:paraId="6EC30225" w14:textId="5A96A845" w:rsidR="0052603A" w:rsidRDefault="0052603A" w:rsidP="000918EC">
          <w:pPr>
            <w:pStyle w:val="TOC1"/>
            <w:tabs>
              <w:tab w:val="left" w:pos="480"/>
              <w:tab w:val="right" w:leader="dot" w:pos="9016"/>
            </w:tabs>
            <w:spacing w:line="360" w:lineRule="auto"/>
            <w:jc w:val="both"/>
            <w:rPr>
              <w:rFonts w:eastAsiaTheme="minorEastAsia"/>
              <w:noProof/>
              <w:lang w:eastAsia="en-IN"/>
            </w:rPr>
          </w:pPr>
          <w:hyperlink w:anchor="_Toc204674374" w:history="1">
            <w:r w:rsidRPr="00A1704F">
              <w:rPr>
                <w:rStyle w:val="Hyperlink"/>
                <w:rFonts w:ascii="Arial" w:hAnsi="Arial" w:cs="Arial"/>
                <w:noProof/>
              </w:rPr>
              <w:t>2.</w:t>
            </w:r>
            <w:r>
              <w:rPr>
                <w:rFonts w:eastAsiaTheme="minorEastAsia"/>
                <w:noProof/>
                <w:lang w:eastAsia="en-IN"/>
              </w:rPr>
              <w:tab/>
            </w:r>
            <w:r w:rsidRPr="00A1704F">
              <w:rPr>
                <w:rStyle w:val="Hyperlink"/>
                <w:rFonts w:ascii="Arial" w:hAnsi="Arial" w:cs="Arial"/>
                <w:noProof/>
              </w:rPr>
              <w:t>Technical Architecture</w:t>
            </w:r>
            <w:r>
              <w:rPr>
                <w:noProof/>
                <w:webHidden/>
              </w:rPr>
              <w:tab/>
            </w:r>
            <w:r>
              <w:rPr>
                <w:noProof/>
                <w:webHidden/>
              </w:rPr>
              <w:fldChar w:fldCharType="begin"/>
            </w:r>
            <w:r>
              <w:rPr>
                <w:noProof/>
                <w:webHidden/>
              </w:rPr>
              <w:instrText xml:space="preserve"> PAGEREF _Toc204674374 \h </w:instrText>
            </w:r>
            <w:r>
              <w:rPr>
                <w:noProof/>
                <w:webHidden/>
              </w:rPr>
            </w:r>
            <w:r>
              <w:rPr>
                <w:noProof/>
                <w:webHidden/>
              </w:rPr>
              <w:fldChar w:fldCharType="separate"/>
            </w:r>
            <w:r>
              <w:rPr>
                <w:noProof/>
                <w:webHidden/>
              </w:rPr>
              <w:t>3</w:t>
            </w:r>
            <w:r>
              <w:rPr>
                <w:noProof/>
                <w:webHidden/>
              </w:rPr>
              <w:fldChar w:fldCharType="end"/>
            </w:r>
          </w:hyperlink>
        </w:p>
        <w:p w14:paraId="4A363AEE" w14:textId="196C4728" w:rsidR="0052603A" w:rsidRDefault="0052603A" w:rsidP="000918EC">
          <w:pPr>
            <w:pStyle w:val="TOC2"/>
            <w:tabs>
              <w:tab w:val="right" w:leader="dot" w:pos="9016"/>
            </w:tabs>
            <w:spacing w:line="360" w:lineRule="auto"/>
            <w:jc w:val="both"/>
            <w:rPr>
              <w:rFonts w:eastAsiaTheme="minorEastAsia"/>
              <w:noProof/>
              <w:lang w:eastAsia="en-IN"/>
            </w:rPr>
          </w:pPr>
          <w:hyperlink w:anchor="_Toc204674375" w:history="1">
            <w:r w:rsidRPr="00A1704F">
              <w:rPr>
                <w:rStyle w:val="Hyperlink"/>
                <w:rFonts w:ascii="Arial" w:hAnsi="Arial" w:cs="Arial"/>
                <w:noProof/>
              </w:rPr>
              <w:t>2.1 System Overview</w:t>
            </w:r>
            <w:r>
              <w:rPr>
                <w:noProof/>
                <w:webHidden/>
              </w:rPr>
              <w:tab/>
            </w:r>
            <w:r>
              <w:rPr>
                <w:noProof/>
                <w:webHidden/>
              </w:rPr>
              <w:fldChar w:fldCharType="begin"/>
            </w:r>
            <w:r>
              <w:rPr>
                <w:noProof/>
                <w:webHidden/>
              </w:rPr>
              <w:instrText xml:space="preserve"> PAGEREF _Toc204674375 \h </w:instrText>
            </w:r>
            <w:r>
              <w:rPr>
                <w:noProof/>
                <w:webHidden/>
              </w:rPr>
            </w:r>
            <w:r>
              <w:rPr>
                <w:noProof/>
                <w:webHidden/>
              </w:rPr>
              <w:fldChar w:fldCharType="separate"/>
            </w:r>
            <w:r>
              <w:rPr>
                <w:noProof/>
                <w:webHidden/>
              </w:rPr>
              <w:t>3</w:t>
            </w:r>
            <w:r>
              <w:rPr>
                <w:noProof/>
                <w:webHidden/>
              </w:rPr>
              <w:fldChar w:fldCharType="end"/>
            </w:r>
          </w:hyperlink>
        </w:p>
        <w:p w14:paraId="1D7F8F1C" w14:textId="1B1394F7" w:rsidR="0052603A" w:rsidRDefault="0052603A" w:rsidP="000918EC">
          <w:pPr>
            <w:pStyle w:val="TOC2"/>
            <w:tabs>
              <w:tab w:val="right" w:leader="dot" w:pos="9016"/>
            </w:tabs>
            <w:spacing w:line="360" w:lineRule="auto"/>
            <w:jc w:val="both"/>
            <w:rPr>
              <w:rFonts w:eastAsiaTheme="minorEastAsia"/>
              <w:noProof/>
              <w:lang w:eastAsia="en-IN"/>
            </w:rPr>
          </w:pPr>
          <w:hyperlink w:anchor="_Toc204674376" w:history="1">
            <w:r w:rsidRPr="00A1704F">
              <w:rPr>
                <w:rStyle w:val="Hyperlink"/>
                <w:rFonts w:ascii="Arial" w:hAnsi="Arial" w:cs="Arial"/>
                <w:noProof/>
              </w:rPr>
              <w:t>2.2 Component Breakdown</w:t>
            </w:r>
            <w:r>
              <w:rPr>
                <w:noProof/>
                <w:webHidden/>
              </w:rPr>
              <w:tab/>
            </w:r>
            <w:r>
              <w:rPr>
                <w:noProof/>
                <w:webHidden/>
              </w:rPr>
              <w:fldChar w:fldCharType="begin"/>
            </w:r>
            <w:r>
              <w:rPr>
                <w:noProof/>
                <w:webHidden/>
              </w:rPr>
              <w:instrText xml:space="preserve"> PAGEREF _Toc204674376 \h </w:instrText>
            </w:r>
            <w:r>
              <w:rPr>
                <w:noProof/>
                <w:webHidden/>
              </w:rPr>
            </w:r>
            <w:r>
              <w:rPr>
                <w:noProof/>
                <w:webHidden/>
              </w:rPr>
              <w:fldChar w:fldCharType="separate"/>
            </w:r>
            <w:r>
              <w:rPr>
                <w:noProof/>
                <w:webHidden/>
              </w:rPr>
              <w:t>3</w:t>
            </w:r>
            <w:r>
              <w:rPr>
                <w:noProof/>
                <w:webHidden/>
              </w:rPr>
              <w:fldChar w:fldCharType="end"/>
            </w:r>
          </w:hyperlink>
        </w:p>
        <w:p w14:paraId="41A1E60F" w14:textId="007B6BB9" w:rsidR="0052603A" w:rsidRDefault="0052603A" w:rsidP="000918EC">
          <w:pPr>
            <w:pStyle w:val="TOC2"/>
            <w:tabs>
              <w:tab w:val="right" w:leader="dot" w:pos="9016"/>
            </w:tabs>
            <w:spacing w:line="360" w:lineRule="auto"/>
            <w:jc w:val="both"/>
            <w:rPr>
              <w:rFonts w:eastAsiaTheme="minorEastAsia"/>
              <w:noProof/>
              <w:lang w:eastAsia="en-IN"/>
            </w:rPr>
          </w:pPr>
          <w:hyperlink w:anchor="_Toc204674377" w:history="1">
            <w:r w:rsidRPr="00A1704F">
              <w:rPr>
                <w:rStyle w:val="Hyperlink"/>
                <w:rFonts w:ascii="Arial" w:hAnsi="Arial" w:cs="Arial"/>
                <w:noProof/>
              </w:rPr>
              <w:t>2.3 Diagrams</w:t>
            </w:r>
            <w:r>
              <w:rPr>
                <w:noProof/>
                <w:webHidden/>
              </w:rPr>
              <w:tab/>
            </w:r>
            <w:r>
              <w:rPr>
                <w:noProof/>
                <w:webHidden/>
              </w:rPr>
              <w:fldChar w:fldCharType="begin"/>
            </w:r>
            <w:r>
              <w:rPr>
                <w:noProof/>
                <w:webHidden/>
              </w:rPr>
              <w:instrText xml:space="preserve"> PAGEREF _Toc204674377 \h </w:instrText>
            </w:r>
            <w:r>
              <w:rPr>
                <w:noProof/>
                <w:webHidden/>
              </w:rPr>
            </w:r>
            <w:r>
              <w:rPr>
                <w:noProof/>
                <w:webHidden/>
              </w:rPr>
              <w:fldChar w:fldCharType="separate"/>
            </w:r>
            <w:r>
              <w:rPr>
                <w:noProof/>
                <w:webHidden/>
              </w:rPr>
              <w:t>4</w:t>
            </w:r>
            <w:r>
              <w:rPr>
                <w:noProof/>
                <w:webHidden/>
              </w:rPr>
              <w:fldChar w:fldCharType="end"/>
            </w:r>
          </w:hyperlink>
        </w:p>
        <w:p w14:paraId="7B03B2D3" w14:textId="4BCD155E" w:rsidR="0052603A" w:rsidRDefault="0052603A" w:rsidP="000918EC">
          <w:pPr>
            <w:pStyle w:val="TOC1"/>
            <w:tabs>
              <w:tab w:val="left" w:pos="480"/>
              <w:tab w:val="right" w:leader="dot" w:pos="9016"/>
            </w:tabs>
            <w:spacing w:line="360" w:lineRule="auto"/>
            <w:jc w:val="both"/>
            <w:rPr>
              <w:rFonts w:eastAsiaTheme="minorEastAsia"/>
              <w:noProof/>
              <w:lang w:eastAsia="en-IN"/>
            </w:rPr>
          </w:pPr>
          <w:hyperlink w:anchor="_Toc204674378" w:history="1">
            <w:r w:rsidRPr="00A1704F">
              <w:rPr>
                <w:rStyle w:val="Hyperlink"/>
                <w:rFonts w:ascii="Arial" w:hAnsi="Arial" w:cs="Arial"/>
                <w:noProof/>
              </w:rPr>
              <w:t>3.</w:t>
            </w:r>
            <w:r>
              <w:rPr>
                <w:rFonts w:eastAsiaTheme="minorEastAsia"/>
                <w:noProof/>
                <w:lang w:eastAsia="en-IN"/>
              </w:rPr>
              <w:tab/>
            </w:r>
            <w:r w:rsidRPr="00A1704F">
              <w:rPr>
                <w:rStyle w:val="Hyperlink"/>
                <w:rFonts w:ascii="Arial" w:hAnsi="Arial" w:cs="Arial"/>
                <w:noProof/>
              </w:rPr>
              <w:t>Implementation Details</w:t>
            </w:r>
            <w:r>
              <w:rPr>
                <w:noProof/>
                <w:webHidden/>
              </w:rPr>
              <w:tab/>
            </w:r>
            <w:r>
              <w:rPr>
                <w:noProof/>
                <w:webHidden/>
              </w:rPr>
              <w:fldChar w:fldCharType="begin"/>
            </w:r>
            <w:r>
              <w:rPr>
                <w:noProof/>
                <w:webHidden/>
              </w:rPr>
              <w:instrText xml:space="preserve"> PAGEREF _Toc204674378 \h </w:instrText>
            </w:r>
            <w:r>
              <w:rPr>
                <w:noProof/>
                <w:webHidden/>
              </w:rPr>
            </w:r>
            <w:r>
              <w:rPr>
                <w:noProof/>
                <w:webHidden/>
              </w:rPr>
              <w:fldChar w:fldCharType="separate"/>
            </w:r>
            <w:r>
              <w:rPr>
                <w:noProof/>
                <w:webHidden/>
              </w:rPr>
              <w:t>5</w:t>
            </w:r>
            <w:r>
              <w:rPr>
                <w:noProof/>
                <w:webHidden/>
              </w:rPr>
              <w:fldChar w:fldCharType="end"/>
            </w:r>
          </w:hyperlink>
        </w:p>
        <w:p w14:paraId="57F03FA3" w14:textId="0E02B8C5" w:rsidR="0052603A" w:rsidRDefault="0052603A" w:rsidP="000918EC">
          <w:pPr>
            <w:pStyle w:val="TOC2"/>
            <w:tabs>
              <w:tab w:val="right" w:leader="dot" w:pos="9016"/>
            </w:tabs>
            <w:spacing w:line="360" w:lineRule="auto"/>
            <w:jc w:val="both"/>
            <w:rPr>
              <w:rFonts w:eastAsiaTheme="minorEastAsia"/>
              <w:noProof/>
              <w:lang w:eastAsia="en-IN"/>
            </w:rPr>
          </w:pPr>
          <w:hyperlink w:anchor="_Toc204674379" w:history="1">
            <w:r w:rsidRPr="00A1704F">
              <w:rPr>
                <w:rStyle w:val="Hyperlink"/>
                <w:rFonts w:ascii="Arial" w:hAnsi="Arial" w:cs="Arial"/>
                <w:noProof/>
              </w:rPr>
              <w:t>3.1 User Management &amp; RBAC</w:t>
            </w:r>
            <w:r>
              <w:rPr>
                <w:noProof/>
                <w:webHidden/>
              </w:rPr>
              <w:tab/>
            </w:r>
            <w:r>
              <w:rPr>
                <w:noProof/>
                <w:webHidden/>
              </w:rPr>
              <w:fldChar w:fldCharType="begin"/>
            </w:r>
            <w:r>
              <w:rPr>
                <w:noProof/>
                <w:webHidden/>
              </w:rPr>
              <w:instrText xml:space="preserve"> PAGEREF _Toc204674379 \h </w:instrText>
            </w:r>
            <w:r>
              <w:rPr>
                <w:noProof/>
                <w:webHidden/>
              </w:rPr>
            </w:r>
            <w:r>
              <w:rPr>
                <w:noProof/>
                <w:webHidden/>
              </w:rPr>
              <w:fldChar w:fldCharType="separate"/>
            </w:r>
            <w:r>
              <w:rPr>
                <w:noProof/>
                <w:webHidden/>
              </w:rPr>
              <w:t>5</w:t>
            </w:r>
            <w:r>
              <w:rPr>
                <w:noProof/>
                <w:webHidden/>
              </w:rPr>
              <w:fldChar w:fldCharType="end"/>
            </w:r>
          </w:hyperlink>
        </w:p>
        <w:p w14:paraId="36C63B23" w14:textId="08935C23" w:rsidR="0052603A" w:rsidRDefault="0052603A" w:rsidP="000918EC">
          <w:pPr>
            <w:pStyle w:val="TOC2"/>
            <w:tabs>
              <w:tab w:val="right" w:leader="dot" w:pos="9016"/>
            </w:tabs>
            <w:spacing w:line="360" w:lineRule="auto"/>
            <w:jc w:val="both"/>
            <w:rPr>
              <w:rFonts w:eastAsiaTheme="minorEastAsia"/>
              <w:noProof/>
              <w:lang w:eastAsia="en-IN"/>
            </w:rPr>
          </w:pPr>
          <w:hyperlink w:anchor="_Toc204674380" w:history="1">
            <w:r w:rsidRPr="00A1704F">
              <w:rPr>
                <w:rStyle w:val="Hyperlink"/>
                <w:rFonts w:ascii="Arial" w:hAnsi="Arial" w:cs="Arial"/>
                <w:noProof/>
              </w:rPr>
              <w:t>3.2 CRUD Operations</w:t>
            </w:r>
            <w:r>
              <w:rPr>
                <w:noProof/>
                <w:webHidden/>
              </w:rPr>
              <w:tab/>
            </w:r>
            <w:r>
              <w:rPr>
                <w:noProof/>
                <w:webHidden/>
              </w:rPr>
              <w:fldChar w:fldCharType="begin"/>
            </w:r>
            <w:r>
              <w:rPr>
                <w:noProof/>
                <w:webHidden/>
              </w:rPr>
              <w:instrText xml:space="preserve"> PAGEREF _Toc204674380 \h </w:instrText>
            </w:r>
            <w:r>
              <w:rPr>
                <w:noProof/>
                <w:webHidden/>
              </w:rPr>
            </w:r>
            <w:r>
              <w:rPr>
                <w:noProof/>
                <w:webHidden/>
              </w:rPr>
              <w:fldChar w:fldCharType="separate"/>
            </w:r>
            <w:r>
              <w:rPr>
                <w:noProof/>
                <w:webHidden/>
              </w:rPr>
              <w:t>5</w:t>
            </w:r>
            <w:r>
              <w:rPr>
                <w:noProof/>
                <w:webHidden/>
              </w:rPr>
              <w:fldChar w:fldCharType="end"/>
            </w:r>
          </w:hyperlink>
        </w:p>
        <w:p w14:paraId="6DD78F45" w14:textId="448ED633" w:rsidR="0052603A" w:rsidRDefault="0052603A" w:rsidP="000918EC">
          <w:pPr>
            <w:pStyle w:val="TOC2"/>
            <w:tabs>
              <w:tab w:val="right" w:leader="dot" w:pos="9016"/>
            </w:tabs>
            <w:spacing w:line="360" w:lineRule="auto"/>
            <w:jc w:val="both"/>
            <w:rPr>
              <w:rFonts w:eastAsiaTheme="minorEastAsia"/>
              <w:noProof/>
              <w:lang w:eastAsia="en-IN"/>
            </w:rPr>
          </w:pPr>
          <w:hyperlink w:anchor="_Toc204674381" w:history="1">
            <w:r w:rsidRPr="00A1704F">
              <w:rPr>
                <w:rStyle w:val="Hyperlink"/>
                <w:rFonts w:ascii="Arial" w:hAnsi="Arial" w:cs="Arial"/>
                <w:noProof/>
              </w:rPr>
              <w:t>3.3 Analytics Dashboard</w:t>
            </w:r>
            <w:r>
              <w:rPr>
                <w:noProof/>
                <w:webHidden/>
              </w:rPr>
              <w:tab/>
            </w:r>
            <w:r>
              <w:rPr>
                <w:noProof/>
                <w:webHidden/>
              </w:rPr>
              <w:fldChar w:fldCharType="begin"/>
            </w:r>
            <w:r>
              <w:rPr>
                <w:noProof/>
                <w:webHidden/>
              </w:rPr>
              <w:instrText xml:space="preserve"> PAGEREF _Toc204674381 \h </w:instrText>
            </w:r>
            <w:r>
              <w:rPr>
                <w:noProof/>
                <w:webHidden/>
              </w:rPr>
            </w:r>
            <w:r>
              <w:rPr>
                <w:noProof/>
                <w:webHidden/>
              </w:rPr>
              <w:fldChar w:fldCharType="separate"/>
            </w:r>
            <w:r>
              <w:rPr>
                <w:noProof/>
                <w:webHidden/>
              </w:rPr>
              <w:t>6</w:t>
            </w:r>
            <w:r>
              <w:rPr>
                <w:noProof/>
                <w:webHidden/>
              </w:rPr>
              <w:fldChar w:fldCharType="end"/>
            </w:r>
          </w:hyperlink>
        </w:p>
        <w:p w14:paraId="01A036F1" w14:textId="6BF21003" w:rsidR="0052603A" w:rsidRDefault="0052603A" w:rsidP="000918EC">
          <w:pPr>
            <w:pStyle w:val="TOC2"/>
            <w:tabs>
              <w:tab w:val="right" w:leader="dot" w:pos="9016"/>
            </w:tabs>
            <w:spacing w:line="360" w:lineRule="auto"/>
            <w:jc w:val="both"/>
            <w:rPr>
              <w:rFonts w:eastAsiaTheme="minorEastAsia"/>
              <w:noProof/>
              <w:lang w:eastAsia="en-IN"/>
            </w:rPr>
          </w:pPr>
          <w:hyperlink w:anchor="_Toc204674382" w:history="1">
            <w:r w:rsidRPr="00A1704F">
              <w:rPr>
                <w:rStyle w:val="Hyperlink"/>
                <w:rFonts w:ascii="Arial" w:hAnsi="Arial" w:cs="Arial"/>
                <w:noProof/>
              </w:rPr>
              <w:t>3.4 Competitor Analysis Tool</w:t>
            </w:r>
            <w:r>
              <w:rPr>
                <w:noProof/>
                <w:webHidden/>
              </w:rPr>
              <w:tab/>
            </w:r>
            <w:r>
              <w:rPr>
                <w:noProof/>
                <w:webHidden/>
              </w:rPr>
              <w:fldChar w:fldCharType="begin"/>
            </w:r>
            <w:r>
              <w:rPr>
                <w:noProof/>
                <w:webHidden/>
              </w:rPr>
              <w:instrText xml:space="preserve"> PAGEREF _Toc204674382 \h </w:instrText>
            </w:r>
            <w:r>
              <w:rPr>
                <w:noProof/>
                <w:webHidden/>
              </w:rPr>
            </w:r>
            <w:r>
              <w:rPr>
                <w:noProof/>
                <w:webHidden/>
              </w:rPr>
              <w:fldChar w:fldCharType="separate"/>
            </w:r>
            <w:r>
              <w:rPr>
                <w:noProof/>
                <w:webHidden/>
              </w:rPr>
              <w:t>6</w:t>
            </w:r>
            <w:r>
              <w:rPr>
                <w:noProof/>
                <w:webHidden/>
              </w:rPr>
              <w:fldChar w:fldCharType="end"/>
            </w:r>
          </w:hyperlink>
        </w:p>
        <w:p w14:paraId="7A686C2D" w14:textId="51818D4F" w:rsidR="0052603A" w:rsidRDefault="0052603A" w:rsidP="000918EC">
          <w:pPr>
            <w:pStyle w:val="TOC2"/>
            <w:tabs>
              <w:tab w:val="right" w:leader="dot" w:pos="9016"/>
            </w:tabs>
            <w:spacing w:line="360" w:lineRule="auto"/>
            <w:jc w:val="both"/>
            <w:rPr>
              <w:rFonts w:eastAsiaTheme="minorEastAsia"/>
              <w:noProof/>
              <w:lang w:eastAsia="en-IN"/>
            </w:rPr>
          </w:pPr>
          <w:hyperlink w:anchor="_Toc204674383" w:history="1">
            <w:r w:rsidRPr="00A1704F">
              <w:rPr>
                <w:rStyle w:val="Hyperlink"/>
                <w:rFonts w:ascii="Arial" w:hAnsi="Arial" w:cs="Arial"/>
                <w:noProof/>
              </w:rPr>
              <w:t>3.5 Report Generation</w:t>
            </w:r>
            <w:r>
              <w:rPr>
                <w:noProof/>
                <w:webHidden/>
              </w:rPr>
              <w:tab/>
            </w:r>
            <w:r>
              <w:rPr>
                <w:noProof/>
                <w:webHidden/>
              </w:rPr>
              <w:fldChar w:fldCharType="begin"/>
            </w:r>
            <w:r>
              <w:rPr>
                <w:noProof/>
                <w:webHidden/>
              </w:rPr>
              <w:instrText xml:space="preserve"> PAGEREF _Toc204674383 \h </w:instrText>
            </w:r>
            <w:r>
              <w:rPr>
                <w:noProof/>
                <w:webHidden/>
              </w:rPr>
            </w:r>
            <w:r>
              <w:rPr>
                <w:noProof/>
                <w:webHidden/>
              </w:rPr>
              <w:fldChar w:fldCharType="separate"/>
            </w:r>
            <w:r>
              <w:rPr>
                <w:noProof/>
                <w:webHidden/>
              </w:rPr>
              <w:t>6</w:t>
            </w:r>
            <w:r>
              <w:rPr>
                <w:noProof/>
                <w:webHidden/>
              </w:rPr>
              <w:fldChar w:fldCharType="end"/>
            </w:r>
          </w:hyperlink>
        </w:p>
        <w:p w14:paraId="130AF622" w14:textId="730A5050" w:rsidR="0052603A" w:rsidRDefault="0052603A" w:rsidP="000918EC">
          <w:pPr>
            <w:pStyle w:val="TOC1"/>
            <w:tabs>
              <w:tab w:val="left" w:pos="480"/>
              <w:tab w:val="right" w:leader="dot" w:pos="9016"/>
            </w:tabs>
            <w:spacing w:line="360" w:lineRule="auto"/>
            <w:jc w:val="both"/>
            <w:rPr>
              <w:rFonts w:eastAsiaTheme="minorEastAsia"/>
              <w:noProof/>
              <w:lang w:eastAsia="en-IN"/>
            </w:rPr>
          </w:pPr>
          <w:hyperlink w:anchor="_Toc204674384" w:history="1">
            <w:r w:rsidRPr="00A1704F">
              <w:rPr>
                <w:rStyle w:val="Hyperlink"/>
                <w:rFonts w:ascii="Arial" w:hAnsi="Arial" w:cs="Arial"/>
                <w:noProof/>
              </w:rPr>
              <w:t>4.</w:t>
            </w:r>
            <w:r>
              <w:rPr>
                <w:rFonts w:eastAsiaTheme="minorEastAsia"/>
                <w:noProof/>
                <w:lang w:eastAsia="en-IN"/>
              </w:rPr>
              <w:tab/>
            </w:r>
            <w:r w:rsidRPr="00A1704F">
              <w:rPr>
                <w:rStyle w:val="Hyperlink"/>
                <w:rFonts w:ascii="Arial" w:hAnsi="Arial" w:cs="Arial"/>
                <w:noProof/>
              </w:rPr>
              <w:t>Testing &amp; QA</w:t>
            </w:r>
            <w:r>
              <w:rPr>
                <w:noProof/>
                <w:webHidden/>
              </w:rPr>
              <w:tab/>
            </w:r>
            <w:r>
              <w:rPr>
                <w:noProof/>
                <w:webHidden/>
              </w:rPr>
              <w:fldChar w:fldCharType="begin"/>
            </w:r>
            <w:r>
              <w:rPr>
                <w:noProof/>
                <w:webHidden/>
              </w:rPr>
              <w:instrText xml:space="preserve"> PAGEREF _Toc204674384 \h </w:instrText>
            </w:r>
            <w:r>
              <w:rPr>
                <w:noProof/>
                <w:webHidden/>
              </w:rPr>
            </w:r>
            <w:r>
              <w:rPr>
                <w:noProof/>
                <w:webHidden/>
              </w:rPr>
              <w:fldChar w:fldCharType="separate"/>
            </w:r>
            <w:r>
              <w:rPr>
                <w:noProof/>
                <w:webHidden/>
              </w:rPr>
              <w:t>7</w:t>
            </w:r>
            <w:r>
              <w:rPr>
                <w:noProof/>
                <w:webHidden/>
              </w:rPr>
              <w:fldChar w:fldCharType="end"/>
            </w:r>
          </w:hyperlink>
        </w:p>
        <w:p w14:paraId="26913811" w14:textId="464C9932" w:rsidR="0052603A" w:rsidRDefault="0052603A" w:rsidP="000918EC">
          <w:pPr>
            <w:pStyle w:val="TOC2"/>
            <w:tabs>
              <w:tab w:val="right" w:leader="dot" w:pos="9016"/>
            </w:tabs>
            <w:spacing w:line="360" w:lineRule="auto"/>
            <w:jc w:val="both"/>
            <w:rPr>
              <w:rFonts w:eastAsiaTheme="minorEastAsia"/>
              <w:noProof/>
              <w:lang w:eastAsia="en-IN"/>
            </w:rPr>
          </w:pPr>
          <w:hyperlink w:anchor="_Toc204674385" w:history="1">
            <w:r w:rsidRPr="00A1704F">
              <w:rPr>
                <w:rStyle w:val="Hyperlink"/>
                <w:rFonts w:ascii="Arial" w:hAnsi="Arial" w:cs="Arial"/>
                <w:noProof/>
              </w:rPr>
              <w:t>4.1 Integration Tests</w:t>
            </w:r>
            <w:r>
              <w:rPr>
                <w:noProof/>
                <w:webHidden/>
              </w:rPr>
              <w:tab/>
            </w:r>
            <w:r>
              <w:rPr>
                <w:noProof/>
                <w:webHidden/>
              </w:rPr>
              <w:fldChar w:fldCharType="begin"/>
            </w:r>
            <w:r>
              <w:rPr>
                <w:noProof/>
                <w:webHidden/>
              </w:rPr>
              <w:instrText xml:space="preserve"> PAGEREF _Toc204674385 \h </w:instrText>
            </w:r>
            <w:r>
              <w:rPr>
                <w:noProof/>
                <w:webHidden/>
              </w:rPr>
            </w:r>
            <w:r>
              <w:rPr>
                <w:noProof/>
                <w:webHidden/>
              </w:rPr>
              <w:fldChar w:fldCharType="separate"/>
            </w:r>
            <w:r>
              <w:rPr>
                <w:noProof/>
                <w:webHidden/>
              </w:rPr>
              <w:t>7</w:t>
            </w:r>
            <w:r>
              <w:rPr>
                <w:noProof/>
                <w:webHidden/>
              </w:rPr>
              <w:fldChar w:fldCharType="end"/>
            </w:r>
          </w:hyperlink>
        </w:p>
        <w:p w14:paraId="2C20A31E" w14:textId="5BE7D90D" w:rsidR="0052603A" w:rsidRDefault="0052603A" w:rsidP="000918EC">
          <w:pPr>
            <w:pStyle w:val="TOC2"/>
            <w:tabs>
              <w:tab w:val="right" w:leader="dot" w:pos="9016"/>
            </w:tabs>
            <w:spacing w:line="360" w:lineRule="auto"/>
            <w:jc w:val="both"/>
            <w:rPr>
              <w:rFonts w:eastAsiaTheme="minorEastAsia"/>
              <w:noProof/>
              <w:lang w:eastAsia="en-IN"/>
            </w:rPr>
          </w:pPr>
          <w:hyperlink w:anchor="_Toc204674386" w:history="1">
            <w:r w:rsidRPr="00A1704F">
              <w:rPr>
                <w:rStyle w:val="Hyperlink"/>
                <w:rFonts w:ascii="Arial" w:hAnsi="Arial" w:cs="Arial"/>
                <w:noProof/>
              </w:rPr>
              <w:t>4.2 Manual QA</w:t>
            </w:r>
            <w:r>
              <w:rPr>
                <w:noProof/>
                <w:webHidden/>
              </w:rPr>
              <w:tab/>
            </w:r>
            <w:r>
              <w:rPr>
                <w:noProof/>
                <w:webHidden/>
              </w:rPr>
              <w:fldChar w:fldCharType="begin"/>
            </w:r>
            <w:r>
              <w:rPr>
                <w:noProof/>
                <w:webHidden/>
              </w:rPr>
              <w:instrText xml:space="preserve"> PAGEREF _Toc204674386 \h </w:instrText>
            </w:r>
            <w:r>
              <w:rPr>
                <w:noProof/>
                <w:webHidden/>
              </w:rPr>
            </w:r>
            <w:r>
              <w:rPr>
                <w:noProof/>
                <w:webHidden/>
              </w:rPr>
              <w:fldChar w:fldCharType="separate"/>
            </w:r>
            <w:r>
              <w:rPr>
                <w:noProof/>
                <w:webHidden/>
              </w:rPr>
              <w:t>7</w:t>
            </w:r>
            <w:r>
              <w:rPr>
                <w:noProof/>
                <w:webHidden/>
              </w:rPr>
              <w:fldChar w:fldCharType="end"/>
            </w:r>
          </w:hyperlink>
        </w:p>
        <w:p w14:paraId="7B1E7F8D" w14:textId="60C3380C" w:rsidR="0052603A" w:rsidRDefault="0052603A" w:rsidP="000918EC">
          <w:pPr>
            <w:pStyle w:val="TOC1"/>
            <w:tabs>
              <w:tab w:val="left" w:pos="480"/>
              <w:tab w:val="right" w:leader="dot" w:pos="9016"/>
            </w:tabs>
            <w:spacing w:line="360" w:lineRule="auto"/>
            <w:jc w:val="both"/>
            <w:rPr>
              <w:rFonts w:eastAsiaTheme="minorEastAsia"/>
              <w:noProof/>
              <w:lang w:eastAsia="en-IN"/>
            </w:rPr>
          </w:pPr>
          <w:hyperlink w:anchor="_Toc204674387" w:history="1">
            <w:r w:rsidRPr="00A1704F">
              <w:rPr>
                <w:rStyle w:val="Hyperlink"/>
                <w:rFonts w:ascii="Arial" w:hAnsi="Arial" w:cs="Arial"/>
                <w:noProof/>
              </w:rPr>
              <w:t>5.</w:t>
            </w:r>
            <w:r>
              <w:rPr>
                <w:rFonts w:eastAsiaTheme="minorEastAsia"/>
                <w:noProof/>
                <w:lang w:eastAsia="en-IN"/>
              </w:rPr>
              <w:tab/>
            </w:r>
            <w:r w:rsidRPr="00A1704F">
              <w:rPr>
                <w:rStyle w:val="Hyperlink"/>
                <w:rFonts w:ascii="Arial" w:hAnsi="Arial" w:cs="Arial"/>
                <w:noProof/>
              </w:rPr>
              <w:t>UI/UX Design &amp; Wireframes</w:t>
            </w:r>
            <w:r>
              <w:rPr>
                <w:noProof/>
                <w:webHidden/>
              </w:rPr>
              <w:tab/>
            </w:r>
            <w:r>
              <w:rPr>
                <w:noProof/>
                <w:webHidden/>
              </w:rPr>
              <w:fldChar w:fldCharType="begin"/>
            </w:r>
            <w:r>
              <w:rPr>
                <w:noProof/>
                <w:webHidden/>
              </w:rPr>
              <w:instrText xml:space="preserve"> PAGEREF _Toc204674387 \h </w:instrText>
            </w:r>
            <w:r>
              <w:rPr>
                <w:noProof/>
                <w:webHidden/>
              </w:rPr>
            </w:r>
            <w:r>
              <w:rPr>
                <w:noProof/>
                <w:webHidden/>
              </w:rPr>
              <w:fldChar w:fldCharType="separate"/>
            </w:r>
            <w:r>
              <w:rPr>
                <w:noProof/>
                <w:webHidden/>
              </w:rPr>
              <w:t>7</w:t>
            </w:r>
            <w:r>
              <w:rPr>
                <w:noProof/>
                <w:webHidden/>
              </w:rPr>
              <w:fldChar w:fldCharType="end"/>
            </w:r>
          </w:hyperlink>
        </w:p>
        <w:p w14:paraId="5C103344" w14:textId="7F86E6BA" w:rsidR="0052603A" w:rsidRDefault="0052603A" w:rsidP="000918EC">
          <w:pPr>
            <w:pStyle w:val="TOC2"/>
            <w:tabs>
              <w:tab w:val="right" w:leader="dot" w:pos="9016"/>
            </w:tabs>
            <w:spacing w:line="360" w:lineRule="auto"/>
            <w:jc w:val="both"/>
            <w:rPr>
              <w:rFonts w:eastAsiaTheme="minorEastAsia"/>
              <w:noProof/>
              <w:lang w:eastAsia="en-IN"/>
            </w:rPr>
          </w:pPr>
          <w:hyperlink w:anchor="_Toc204674388" w:history="1">
            <w:r w:rsidRPr="00A1704F">
              <w:rPr>
                <w:rStyle w:val="Hyperlink"/>
                <w:rFonts w:ascii="Arial" w:hAnsi="Arial" w:cs="Arial"/>
                <w:noProof/>
              </w:rPr>
              <w:t>5.1 Design Goals</w:t>
            </w:r>
            <w:r>
              <w:rPr>
                <w:noProof/>
                <w:webHidden/>
              </w:rPr>
              <w:tab/>
            </w:r>
            <w:r>
              <w:rPr>
                <w:noProof/>
                <w:webHidden/>
              </w:rPr>
              <w:fldChar w:fldCharType="begin"/>
            </w:r>
            <w:r>
              <w:rPr>
                <w:noProof/>
                <w:webHidden/>
              </w:rPr>
              <w:instrText xml:space="preserve"> PAGEREF _Toc204674388 \h </w:instrText>
            </w:r>
            <w:r>
              <w:rPr>
                <w:noProof/>
                <w:webHidden/>
              </w:rPr>
            </w:r>
            <w:r>
              <w:rPr>
                <w:noProof/>
                <w:webHidden/>
              </w:rPr>
              <w:fldChar w:fldCharType="separate"/>
            </w:r>
            <w:r>
              <w:rPr>
                <w:noProof/>
                <w:webHidden/>
              </w:rPr>
              <w:t>7</w:t>
            </w:r>
            <w:r>
              <w:rPr>
                <w:noProof/>
                <w:webHidden/>
              </w:rPr>
              <w:fldChar w:fldCharType="end"/>
            </w:r>
          </w:hyperlink>
        </w:p>
        <w:p w14:paraId="748B9908" w14:textId="5DBC0C54" w:rsidR="0052603A" w:rsidRDefault="0052603A" w:rsidP="000918EC">
          <w:pPr>
            <w:pStyle w:val="TOC2"/>
            <w:tabs>
              <w:tab w:val="right" w:leader="dot" w:pos="9016"/>
            </w:tabs>
            <w:spacing w:line="360" w:lineRule="auto"/>
            <w:jc w:val="both"/>
            <w:rPr>
              <w:rFonts w:eastAsiaTheme="minorEastAsia"/>
              <w:noProof/>
              <w:lang w:eastAsia="en-IN"/>
            </w:rPr>
          </w:pPr>
          <w:hyperlink w:anchor="_Toc204674389" w:history="1">
            <w:r w:rsidRPr="00A1704F">
              <w:rPr>
                <w:rStyle w:val="Hyperlink"/>
                <w:rFonts w:ascii="Arial" w:hAnsi="Arial" w:cs="Arial"/>
                <w:noProof/>
              </w:rPr>
              <w:t>5.2 Tools &amp; Process</w:t>
            </w:r>
            <w:r>
              <w:rPr>
                <w:noProof/>
                <w:webHidden/>
              </w:rPr>
              <w:tab/>
            </w:r>
            <w:r>
              <w:rPr>
                <w:noProof/>
                <w:webHidden/>
              </w:rPr>
              <w:fldChar w:fldCharType="begin"/>
            </w:r>
            <w:r>
              <w:rPr>
                <w:noProof/>
                <w:webHidden/>
              </w:rPr>
              <w:instrText xml:space="preserve"> PAGEREF _Toc204674389 \h </w:instrText>
            </w:r>
            <w:r>
              <w:rPr>
                <w:noProof/>
                <w:webHidden/>
              </w:rPr>
            </w:r>
            <w:r>
              <w:rPr>
                <w:noProof/>
                <w:webHidden/>
              </w:rPr>
              <w:fldChar w:fldCharType="separate"/>
            </w:r>
            <w:r>
              <w:rPr>
                <w:noProof/>
                <w:webHidden/>
              </w:rPr>
              <w:t>7</w:t>
            </w:r>
            <w:r>
              <w:rPr>
                <w:noProof/>
                <w:webHidden/>
              </w:rPr>
              <w:fldChar w:fldCharType="end"/>
            </w:r>
          </w:hyperlink>
        </w:p>
        <w:p w14:paraId="2A7AC63D" w14:textId="1ECC6A74" w:rsidR="0052603A" w:rsidRDefault="0052603A" w:rsidP="000918EC">
          <w:pPr>
            <w:pStyle w:val="TOC2"/>
            <w:tabs>
              <w:tab w:val="right" w:leader="dot" w:pos="9016"/>
            </w:tabs>
            <w:spacing w:line="360" w:lineRule="auto"/>
            <w:jc w:val="both"/>
            <w:rPr>
              <w:rFonts w:eastAsiaTheme="minorEastAsia"/>
              <w:noProof/>
              <w:lang w:eastAsia="en-IN"/>
            </w:rPr>
          </w:pPr>
          <w:hyperlink w:anchor="_Toc204674390" w:history="1">
            <w:r w:rsidRPr="00A1704F">
              <w:rPr>
                <w:rStyle w:val="Hyperlink"/>
                <w:rFonts w:ascii="Arial" w:hAnsi="Arial" w:cs="Arial"/>
                <w:noProof/>
              </w:rPr>
              <w:t>5.3 Features</w:t>
            </w:r>
            <w:r>
              <w:rPr>
                <w:noProof/>
                <w:webHidden/>
              </w:rPr>
              <w:tab/>
            </w:r>
            <w:r>
              <w:rPr>
                <w:noProof/>
                <w:webHidden/>
              </w:rPr>
              <w:fldChar w:fldCharType="begin"/>
            </w:r>
            <w:r>
              <w:rPr>
                <w:noProof/>
                <w:webHidden/>
              </w:rPr>
              <w:instrText xml:space="preserve"> PAGEREF _Toc204674390 \h </w:instrText>
            </w:r>
            <w:r>
              <w:rPr>
                <w:noProof/>
                <w:webHidden/>
              </w:rPr>
            </w:r>
            <w:r>
              <w:rPr>
                <w:noProof/>
                <w:webHidden/>
              </w:rPr>
              <w:fldChar w:fldCharType="separate"/>
            </w:r>
            <w:r>
              <w:rPr>
                <w:noProof/>
                <w:webHidden/>
              </w:rPr>
              <w:t>7</w:t>
            </w:r>
            <w:r>
              <w:rPr>
                <w:noProof/>
                <w:webHidden/>
              </w:rPr>
              <w:fldChar w:fldCharType="end"/>
            </w:r>
          </w:hyperlink>
        </w:p>
        <w:p w14:paraId="4313CF3A" w14:textId="1C0B0D66" w:rsidR="0052603A" w:rsidRDefault="0052603A" w:rsidP="000918EC">
          <w:pPr>
            <w:pStyle w:val="TOC2"/>
            <w:tabs>
              <w:tab w:val="right" w:leader="dot" w:pos="9016"/>
            </w:tabs>
            <w:spacing w:line="360" w:lineRule="auto"/>
            <w:jc w:val="both"/>
            <w:rPr>
              <w:rFonts w:eastAsiaTheme="minorEastAsia"/>
              <w:noProof/>
              <w:lang w:eastAsia="en-IN"/>
            </w:rPr>
          </w:pPr>
          <w:hyperlink w:anchor="_Toc204674391" w:history="1">
            <w:r w:rsidRPr="00A1704F">
              <w:rPr>
                <w:rStyle w:val="Hyperlink"/>
                <w:rFonts w:ascii="Arial" w:hAnsi="Arial" w:cs="Arial"/>
                <w:noProof/>
              </w:rPr>
              <w:t>5.4 Screenshots</w:t>
            </w:r>
            <w:r>
              <w:rPr>
                <w:noProof/>
                <w:webHidden/>
              </w:rPr>
              <w:tab/>
            </w:r>
            <w:r>
              <w:rPr>
                <w:noProof/>
                <w:webHidden/>
              </w:rPr>
              <w:fldChar w:fldCharType="begin"/>
            </w:r>
            <w:r>
              <w:rPr>
                <w:noProof/>
                <w:webHidden/>
              </w:rPr>
              <w:instrText xml:space="preserve"> PAGEREF _Toc204674391 \h </w:instrText>
            </w:r>
            <w:r>
              <w:rPr>
                <w:noProof/>
                <w:webHidden/>
              </w:rPr>
            </w:r>
            <w:r>
              <w:rPr>
                <w:noProof/>
                <w:webHidden/>
              </w:rPr>
              <w:fldChar w:fldCharType="separate"/>
            </w:r>
            <w:r>
              <w:rPr>
                <w:noProof/>
                <w:webHidden/>
              </w:rPr>
              <w:t>8</w:t>
            </w:r>
            <w:r>
              <w:rPr>
                <w:noProof/>
                <w:webHidden/>
              </w:rPr>
              <w:fldChar w:fldCharType="end"/>
            </w:r>
          </w:hyperlink>
        </w:p>
        <w:p w14:paraId="6A01BF55" w14:textId="7EA0558E" w:rsidR="0052603A" w:rsidRDefault="0052603A" w:rsidP="000918EC">
          <w:pPr>
            <w:pStyle w:val="TOC1"/>
            <w:tabs>
              <w:tab w:val="left" w:pos="480"/>
              <w:tab w:val="right" w:leader="dot" w:pos="9016"/>
            </w:tabs>
            <w:spacing w:line="360" w:lineRule="auto"/>
            <w:jc w:val="both"/>
            <w:rPr>
              <w:rFonts w:eastAsiaTheme="minorEastAsia"/>
              <w:noProof/>
              <w:lang w:eastAsia="en-IN"/>
            </w:rPr>
          </w:pPr>
          <w:hyperlink w:anchor="_Toc204674392" w:history="1">
            <w:r w:rsidRPr="00A1704F">
              <w:rPr>
                <w:rStyle w:val="Hyperlink"/>
                <w:rFonts w:ascii="Arial" w:hAnsi="Arial" w:cs="Arial"/>
                <w:noProof/>
              </w:rPr>
              <w:t>6.</w:t>
            </w:r>
            <w:r>
              <w:rPr>
                <w:rFonts w:eastAsiaTheme="minorEastAsia"/>
                <w:noProof/>
                <w:lang w:eastAsia="en-IN"/>
              </w:rPr>
              <w:tab/>
            </w:r>
            <w:r w:rsidRPr="00A1704F">
              <w:rPr>
                <w:rStyle w:val="Hyperlink"/>
                <w:rFonts w:ascii="Arial" w:hAnsi="Arial" w:cs="Arial"/>
                <w:noProof/>
              </w:rPr>
              <w:t>Performance Analysis</w:t>
            </w:r>
            <w:r>
              <w:rPr>
                <w:noProof/>
                <w:webHidden/>
              </w:rPr>
              <w:tab/>
            </w:r>
            <w:r>
              <w:rPr>
                <w:noProof/>
                <w:webHidden/>
              </w:rPr>
              <w:fldChar w:fldCharType="begin"/>
            </w:r>
            <w:r>
              <w:rPr>
                <w:noProof/>
                <w:webHidden/>
              </w:rPr>
              <w:instrText xml:space="preserve"> PAGEREF _Toc204674392 \h </w:instrText>
            </w:r>
            <w:r>
              <w:rPr>
                <w:noProof/>
                <w:webHidden/>
              </w:rPr>
            </w:r>
            <w:r>
              <w:rPr>
                <w:noProof/>
                <w:webHidden/>
              </w:rPr>
              <w:fldChar w:fldCharType="separate"/>
            </w:r>
            <w:r>
              <w:rPr>
                <w:noProof/>
                <w:webHidden/>
              </w:rPr>
              <w:t>10</w:t>
            </w:r>
            <w:r>
              <w:rPr>
                <w:noProof/>
                <w:webHidden/>
              </w:rPr>
              <w:fldChar w:fldCharType="end"/>
            </w:r>
          </w:hyperlink>
        </w:p>
        <w:p w14:paraId="601602DC" w14:textId="40BBB6ED" w:rsidR="0052603A" w:rsidRDefault="0052603A" w:rsidP="000918EC">
          <w:pPr>
            <w:pStyle w:val="TOC2"/>
            <w:tabs>
              <w:tab w:val="right" w:leader="dot" w:pos="9016"/>
            </w:tabs>
            <w:spacing w:line="360" w:lineRule="auto"/>
            <w:jc w:val="both"/>
            <w:rPr>
              <w:rFonts w:eastAsiaTheme="minorEastAsia"/>
              <w:noProof/>
              <w:lang w:eastAsia="en-IN"/>
            </w:rPr>
          </w:pPr>
          <w:hyperlink w:anchor="_Toc204674393" w:history="1">
            <w:r w:rsidRPr="00A1704F">
              <w:rPr>
                <w:rStyle w:val="Hyperlink"/>
                <w:rFonts w:ascii="Arial" w:hAnsi="Arial" w:cs="Arial"/>
                <w:noProof/>
              </w:rPr>
              <w:t>6.1 Metrics</w:t>
            </w:r>
            <w:r>
              <w:rPr>
                <w:noProof/>
                <w:webHidden/>
              </w:rPr>
              <w:tab/>
            </w:r>
            <w:r>
              <w:rPr>
                <w:noProof/>
                <w:webHidden/>
              </w:rPr>
              <w:fldChar w:fldCharType="begin"/>
            </w:r>
            <w:r>
              <w:rPr>
                <w:noProof/>
                <w:webHidden/>
              </w:rPr>
              <w:instrText xml:space="preserve"> PAGEREF _Toc204674393 \h </w:instrText>
            </w:r>
            <w:r>
              <w:rPr>
                <w:noProof/>
                <w:webHidden/>
              </w:rPr>
            </w:r>
            <w:r>
              <w:rPr>
                <w:noProof/>
                <w:webHidden/>
              </w:rPr>
              <w:fldChar w:fldCharType="separate"/>
            </w:r>
            <w:r>
              <w:rPr>
                <w:noProof/>
                <w:webHidden/>
              </w:rPr>
              <w:t>10</w:t>
            </w:r>
            <w:r>
              <w:rPr>
                <w:noProof/>
                <w:webHidden/>
              </w:rPr>
              <w:fldChar w:fldCharType="end"/>
            </w:r>
          </w:hyperlink>
        </w:p>
        <w:p w14:paraId="477889BD" w14:textId="5BF19C20" w:rsidR="0052603A" w:rsidRDefault="0052603A" w:rsidP="000918EC">
          <w:pPr>
            <w:pStyle w:val="TOC2"/>
            <w:tabs>
              <w:tab w:val="right" w:leader="dot" w:pos="9016"/>
            </w:tabs>
            <w:spacing w:line="360" w:lineRule="auto"/>
            <w:jc w:val="both"/>
            <w:rPr>
              <w:rFonts w:eastAsiaTheme="minorEastAsia"/>
              <w:noProof/>
              <w:lang w:eastAsia="en-IN"/>
            </w:rPr>
          </w:pPr>
          <w:hyperlink w:anchor="_Toc204674394" w:history="1">
            <w:r w:rsidRPr="00A1704F">
              <w:rPr>
                <w:rStyle w:val="Hyperlink"/>
                <w:rFonts w:ascii="Arial" w:hAnsi="Arial" w:cs="Arial"/>
                <w:noProof/>
              </w:rPr>
              <w:t>6.2 Optimizations</w:t>
            </w:r>
            <w:r>
              <w:rPr>
                <w:noProof/>
                <w:webHidden/>
              </w:rPr>
              <w:tab/>
            </w:r>
            <w:r>
              <w:rPr>
                <w:noProof/>
                <w:webHidden/>
              </w:rPr>
              <w:fldChar w:fldCharType="begin"/>
            </w:r>
            <w:r>
              <w:rPr>
                <w:noProof/>
                <w:webHidden/>
              </w:rPr>
              <w:instrText xml:space="preserve"> PAGEREF _Toc204674394 \h </w:instrText>
            </w:r>
            <w:r>
              <w:rPr>
                <w:noProof/>
                <w:webHidden/>
              </w:rPr>
            </w:r>
            <w:r>
              <w:rPr>
                <w:noProof/>
                <w:webHidden/>
              </w:rPr>
              <w:fldChar w:fldCharType="separate"/>
            </w:r>
            <w:r>
              <w:rPr>
                <w:noProof/>
                <w:webHidden/>
              </w:rPr>
              <w:t>10</w:t>
            </w:r>
            <w:r>
              <w:rPr>
                <w:noProof/>
                <w:webHidden/>
              </w:rPr>
              <w:fldChar w:fldCharType="end"/>
            </w:r>
          </w:hyperlink>
        </w:p>
        <w:p w14:paraId="7648ED00" w14:textId="06F8B079" w:rsidR="0052603A" w:rsidRDefault="0052603A" w:rsidP="000918EC">
          <w:pPr>
            <w:pStyle w:val="TOC1"/>
            <w:tabs>
              <w:tab w:val="left" w:pos="480"/>
              <w:tab w:val="right" w:leader="dot" w:pos="9016"/>
            </w:tabs>
            <w:spacing w:line="360" w:lineRule="auto"/>
            <w:jc w:val="both"/>
            <w:rPr>
              <w:rFonts w:eastAsiaTheme="minorEastAsia"/>
              <w:noProof/>
              <w:lang w:eastAsia="en-IN"/>
            </w:rPr>
          </w:pPr>
          <w:hyperlink w:anchor="_Toc204674395" w:history="1">
            <w:r w:rsidRPr="00A1704F">
              <w:rPr>
                <w:rStyle w:val="Hyperlink"/>
                <w:rFonts w:ascii="Arial" w:hAnsi="Arial" w:cs="Arial"/>
                <w:noProof/>
              </w:rPr>
              <w:t>7.</w:t>
            </w:r>
            <w:r>
              <w:rPr>
                <w:rFonts w:eastAsiaTheme="minorEastAsia"/>
                <w:noProof/>
                <w:lang w:eastAsia="en-IN"/>
              </w:rPr>
              <w:tab/>
            </w:r>
            <w:r w:rsidRPr="00A1704F">
              <w:rPr>
                <w:rStyle w:val="Hyperlink"/>
                <w:rFonts w:ascii="Arial" w:hAnsi="Arial" w:cs="Arial"/>
                <w:noProof/>
              </w:rPr>
              <w:t>Security Implementation</w:t>
            </w:r>
            <w:r>
              <w:rPr>
                <w:noProof/>
                <w:webHidden/>
              </w:rPr>
              <w:tab/>
            </w:r>
            <w:r>
              <w:rPr>
                <w:noProof/>
                <w:webHidden/>
              </w:rPr>
              <w:fldChar w:fldCharType="begin"/>
            </w:r>
            <w:r>
              <w:rPr>
                <w:noProof/>
                <w:webHidden/>
              </w:rPr>
              <w:instrText xml:space="preserve"> PAGEREF _Toc204674395 \h </w:instrText>
            </w:r>
            <w:r>
              <w:rPr>
                <w:noProof/>
                <w:webHidden/>
              </w:rPr>
            </w:r>
            <w:r>
              <w:rPr>
                <w:noProof/>
                <w:webHidden/>
              </w:rPr>
              <w:fldChar w:fldCharType="separate"/>
            </w:r>
            <w:r>
              <w:rPr>
                <w:noProof/>
                <w:webHidden/>
              </w:rPr>
              <w:t>10</w:t>
            </w:r>
            <w:r>
              <w:rPr>
                <w:noProof/>
                <w:webHidden/>
              </w:rPr>
              <w:fldChar w:fldCharType="end"/>
            </w:r>
          </w:hyperlink>
        </w:p>
        <w:p w14:paraId="66B914EE" w14:textId="6991A27B" w:rsidR="0052603A" w:rsidRDefault="0052603A" w:rsidP="000918EC">
          <w:pPr>
            <w:pStyle w:val="TOC2"/>
            <w:tabs>
              <w:tab w:val="right" w:leader="dot" w:pos="9016"/>
            </w:tabs>
            <w:spacing w:line="360" w:lineRule="auto"/>
            <w:jc w:val="both"/>
            <w:rPr>
              <w:rFonts w:eastAsiaTheme="minorEastAsia"/>
              <w:noProof/>
              <w:lang w:eastAsia="en-IN"/>
            </w:rPr>
          </w:pPr>
          <w:hyperlink w:anchor="_Toc204674396" w:history="1">
            <w:r w:rsidRPr="00A1704F">
              <w:rPr>
                <w:rStyle w:val="Hyperlink"/>
                <w:rFonts w:ascii="Arial" w:hAnsi="Arial" w:cs="Arial"/>
                <w:noProof/>
              </w:rPr>
              <w:t>7.1 Authentication</w:t>
            </w:r>
            <w:r>
              <w:rPr>
                <w:noProof/>
                <w:webHidden/>
              </w:rPr>
              <w:tab/>
            </w:r>
            <w:r>
              <w:rPr>
                <w:noProof/>
                <w:webHidden/>
              </w:rPr>
              <w:fldChar w:fldCharType="begin"/>
            </w:r>
            <w:r>
              <w:rPr>
                <w:noProof/>
                <w:webHidden/>
              </w:rPr>
              <w:instrText xml:space="preserve"> PAGEREF _Toc204674396 \h </w:instrText>
            </w:r>
            <w:r>
              <w:rPr>
                <w:noProof/>
                <w:webHidden/>
              </w:rPr>
            </w:r>
            <w:r>
              <w:rPr>
                <w:noProof/>
                <w:webHidden/>
              </w:rPr>
              <w:fldChar w:fldCharType="separate"/>
            </w:r>
            <w:r>
              <w:rPr>
                <w:noProof/>
                <w:webHidden/>
              </w:rPr>
              <w:t>10</w:t>
            </w:r>
            <w:r>
              <w:rPr>
                <w:noProof/>
                <w:webHidden/>
              </w:rPr>
              <w:fldChar w:fldCharType="end"/>
            </w:r>
          </w:hyperlink>
        </w:p>
        <w:p w14:paraId="6564D915" w14:textId="62E36089" w:rsidR="0052603A" w:rsidRDefault="0052603A" w:rsidP="000918EC">
          <w:pPr>
            <w:pStyle w:val="TOC2"/>
            <w:tabs>
              <w:tab w:val="left" w:pos="960"/>
              <w:tab w:val="right" w:leader="dot" w:pos="9016"/>
            </w:tabs>
            <w:spacing w:line="360" w:lineRule="auto"/>
            <w:jc w:val="both"/>
            <w:rPr>
              <w:rFonts w:eastAsiaTheme="minorEastAsia"/>
              <w:noProof/>
              <w:lang w:eastAsia="en-IN"/>
            </w:rPr>
          </w:pPr>
          <w:hyperlink w:anchor="_Toc204674397" w:history="1">
            <w:r w:rsidRPr="00A1704F">
              <w:rPr>
                <w:rStyle w:val="Hyperlink"/>
                <w:rFonts w:ascii="Arial" w:hAnsi="Arial" w:cs="Arial"/>
                <w:noProof/>
              </w:rPr>
              <w:t>7.2</w:t>
            </w:r>
            <w:r>
              <w:rPr>
                <w:rFonts w:eastAsiaTheme="minorEastAsia"/>
                <w:noProof/>
                <w:lang w:eastAsia="en-IN"/>
              </w:rPr>
              <w:tab/>
            </w:r>
            <w:r w:rsidRPr="00A1704F">
              <w:rPr>
                <w:rStyle w:val="Hyperlink"/>
                <w:rFonts w:ascii="Arial" w:hAnsi="Arial" w:cs="Arial"/>
                <w:noProof/>
              </w:rPr>
              <w:t>Authorization</w:t>
            </w:r>
            <w:r>
              <w:rPr>
                <w:noProof/>
                <w:webHidden/>
              </w:rPr>
              <w:tab/>
            </w:r>
            <w:r>
              <w:rPr>
                <w:noProof/>
                <w:webHidden/>
              </w:rPr>
              <w:fldChar w:fldCharType="begin"/>
            </w:r>
            <w:r>
              <w:rPr>
                <w:noProof/>
                <w:webHidden/>
              </w:rPr>
              <w:instrText xml:space="preserve"> PAGEREF _Toc204674397 \h </w:instrText>
            </w:r>
            <w:r>
              <w:rPr>
                <w:noProof/>
                <w:webHidden/>
              </w:rPr>
            </w:r>
            <w:r>
              <w:rPr>
                <w:noProof/>
                <w:webHidden/>
              </w:rPr>
              <w:fldChar w:fldCharType="separate"/>
            </w:r>
            <w:r>
              <w:rPr>
                <w:noProof/>
                <w:webHidden/>
              </w:rPr>
              <w:t>11</w:t>
            </w:r>
            <w:r>
              <w:rPr>
                <w:noProof/>
                <w:webHidden/>
              </w:rPr>
              <w:fldChar w:fldCharType="end"/>
            </w:r>
          </w:hyperlink>
        </w:p>
        <w:p w14:paraId="68E8E6AC" w14:textId="104CAA1A" w:rsidR="0052603A" w:rsidRDefault="0052603A" w:rsidP="000918EC">
          <w:pPr>
            <w:pStyle w:val="TOC2"/>
            <w:tabs>
              <w:tab w:val="right" w:leader="dot" w:pos="9016"/>
            </w:tabs>
            <w:spacing w:line="360" w:lineRule="auto"/>
            <w:jc w:val="both"/>
            <w:rPr>
              <w:rFonts w:eastAsiaTheme="minorEastAsia"/>
              <w:noProof/>
              <w:lang w:eastAsia="en-IN"/>
            </w:rPr>
          </w:pPr>
          <w:hyperlink w:anchor="_Toc204674398" w:history="1">
            <w:r w:rsidRPr="00A1704F">
              <w:rPr>
                <w:rStyle w:val="Hyperlink"/>
                <w:rFonts w:ascii="Arial" w:hAnsi="Arial" w:cs="Arial"/>
                <w:noProof/>
              </w:rPr>
              <w:t>7.3 API Security</w:t>
            </w:r>
            <w:r>
              <w:rPr>
                <w:noProof/>
                <w:webHidden/>
              </w:rPr>
              <w:tab/>
            </w:r>
            <w:r>
              <w:rPr>
                <w:noProof/>
                <w:webHidden/>
              </w:rPr>
              <w:fldChar w:fldCharType="begin"/>
            </w:r>
            <w:r>
              <w:rPr>
                <w:noProof/>
                <w:webHidden/>
              </w:rPr>
              <w:instrText xml:space="preserve"> PAGEREF _Toc204674398 \h </w:instrText>
            </w:r>
            <w:r>
              <w:rPr>
                <w:noProof/>
                <w:webHidden/>
              </w:rPr>
            </w:r>
            <w:r>
              <w:rPr>
                <w:noProof/>
                <w:webHidden/>
              </w:rPr>
              <w:fldChar w:fldCharType="separate"/>
            </w:r>
            <w:r>
              <w:rPr>
                <w:noProof/>
                <w:webHidden/>
              </w:rPr>
              <w:t>11</w:t>
            </w:r>
            <w:r>
              <w:rPr>
                <w:noProof/>
                <w:webHidden/>
              </w:rPr>
              <w:fldChar w:fldCharType="end"/>
            </w:r>
          </w:hyperlink>
        </w:p>
        <w:p w14:paraId="49E651D7" w14:textId="22C59E0C" w:rsidR="0052603A" w:rsidRDefault="0052603A" w:rsidP="000918EC">
          <w:pPr>
            <w:pStyle w:val="TOC1"/>
            <w:tabs>
              <w:tab w:val="left" w:pos="480"/>
              <w:tab w:val="right" w:leader="dot" w:pos="9016"/>
            </w:tabs>
            <w:spacing w:line="360" w:lineRule="auto"/>
            <w:jc w:val="both"/>
            <w:rPr>
              <w:rFonts w:eastAsiaTheme="minorEastAsia"/>
              <w:noProof/>
              <w:lang w:eastAsia="en-IN"/>
            </w:rPr>
          </w:pPr>
          <w:hyperlink w:anchor="_Toc204674399" w:history="1">
            <w:r w:rsidRPr="00A1704F">
              <w:rPr>
                <w:rStyle w:val="Hyperlink"/>
                <w:rFonts w:ascii="Arial" w:hAnsi="Arial" w:cs="Arial"/>
                <w:noProof/>
              </w:rPr>
              <w:t>8.</w:t>
            </w:r>
            <w:r>
              <w:rPr>
                <w:rFonts w:eastAsiaTheme="minorEastAsia"/>
                <w:noProof/>
                <w:lang w:eastAsia="en-IN"/>
              </w:rPr>
              <w:tab/>
            </w:r>
            <w:r w:rsidRPr="00A1704F">
              <w:rPr>
                <w:rStyle w:val="Hyperlink"/>
                <w:rFonts w:ascii="Arial" w:hAnsi="Arial" w:cs="Arial"/>
                <w:noProof/>
              </w:rPr>
              <w:t>Deployment &amp; CI/CD</w:t>
            </w:r>
            <w:r>
              <w:rPr>
                <w:noProof/>
                <w:webHidden/>
              </w:rPr>
              <w:tab/>
            </w:r>
            <w:r>
              <w:rPr>
                <w:noProof/>
                <w:webHidden/>
              </w:rPr>
              <w:fldChar w:fldCharType="begin"/>
            </w:r>
            <w:r>
              <w:rPr>
                <w:noProof/>
                <w:webHidden/>
              </w:rPr>
              <w:instrText xml:space="preserve"> PAGEREF _Toc204674399 \h </w:instrText>
            </w:r>
            <w:r>
              <w:rPr>
                <w:noProof/>
                <w:webHidden/>
              </w:rPr>
            </w:r>
            <w:r>
              <w:rPr>
                <w:noProof/>
                <w:webHidden/>
              </w:rPr>
              <w:fldChar w:fldCharType="separate"/>
            </w:r>
            <w:r>
              <w:rPr>
                <w:noProof/>
                <w:webHidden/>
              </w:rPr>
              <w:t>12</w:t>
            </w:r>
            <w:r>
              <w:rPr>
                <w:noProof/>
                <w:webHidden/>
              </w:rPr>
              <w:fldChar w:fldCharType="end"/>
            </w:r>
          </w:hyperlink>
        </w:p>
        <w:p w14:paraId="23DE7A87" w14:textId="2C39877C" w:rsidR="0052603A" w:rsidRDefault="0052603A" w:rsidP="000918EC">
          <w:pPr>
            <w:pStyle w:val="TOC2"/>
            <w:tabs>
              <w:tab w:val="right" w:leader="dot" w:pos="9016"/>
            </w:tabs>
            <w:spacing w:line="360" w:lineRule="auto"/>
            <w:jc w:val="both"/>
            <w:rPr>
              <w:rFonts w:eastAsiaTheme="minorEastAsia"/>
              <w:noProof/>
              <w:lang w:eastAsia="en-IN"/>
            </w:rPr>
          </w:pPr>
          <w:hyperlink w:anchor="_Toc204674400" w:history="1">
            <w:r w:rsidRPr="00A1704F">
              <w:rPr>
                <w:rStyle w:val="Hyperlink"/>
                <w:rFonts w:ascii="Arial" w:hAnsi="Arial" w:cs="Arial"/>
                <w:noProof/>
              </w:rPr>
              <w:t>8.1 Hosting</w:t>
            </w:r>
            <w:r>
              <w:rPr>
                <w:noProof/>
                <w:webHidden/>
              </w:rPr>
              <w:tab/>
            </w:r>
            <w:r>
              <w:rPr>
                <w:noProof/>
                <w:webHidden/>
              </w:rPr>
              <w:fldChar w:fldCharType="begin"/>
            </w:r>
            <w:r>
              <w:rPr>
                <w:noProof/>
                <w:webHidden/>
              </w:rPr>
              <w:instrText xml:space="preserve"> PAGEREF _Toc204674400 \h </w:instrText>
            </w:r>
            <w:r>
              <w:rPr>
                <w:noProof/>
                <w:webHidden/>
              </w:rPr>
            </w:r>
            <w:r>
              <w:rPr>
                <w:noProof/>
                <w:webHidden/>
              </w:rPr>
              <w:fldChar w:fldCharType="separate"/>
            </w:r>
            <w:r>
              <w:rPr>
                <w:noProof/>
                <w:webHidden/>
              </w:rPr>
              <w:t>12</w:t>
            </w:r>
            <w:r>
              <w:rPr>
                <w:noProof/>
                <w:webHidden/>
              </w:rPr>
              <w:fldChar w:fldCharType="end"/>
            </w:r>
          </w:hyperlink>
        </w:p>
        <w:p w14:paraId="290F4338" w14:textId="066E3D0F" w:rsidR="0052603A" w:rsidRDefault="0052603A" w:rsidP="000918EC">
          <w:pPr>
            <w:pStyle w:val="TOC2"/>
            <w:tabs>
              <w:tab w:val="left" w:pos="960"/>
              <w:tab w:val="right" w:leader="dot" w:pos="9016"/>
            </w:tabs>
            <w:spacing w:line="360" w:lineRule="auto"/>
            <w:jc w:val="both"/>
            <w:rPr>
              <w:rFonts w:eastAsiaTheme="minorEastAsia"/>
              <w:noProof/>
              <w:lang w:eastAsia="en-IN"/>
            </w:rPr>
          </w:pPr>
          <w:hyperlink w:anchor="_Toc204674401" w:history="1">
            <w:r w:rsidRPr="00A1704F">
              <w:rPr>
                <w:rStyle w:val="Hyperlink"/>
                <w:rFonts w:ascii="Arial" w:hAnsi="Arial" w:cs="Arial"/>
                <w:noProof/>
              </w:rPr>
              <w:t>8.2</w:t>
            </w:r>
            <w:r>
              <w:rPr>
                <w:rFonts w:eastAsiaTheme="minorEastAsia"/>
                <w:noProof/>
                <w:lang w:eastAsia="en-IN"/>
              </w:rPr>
              <w:tab/>
            </w:r>
            <w:r w:rsidRPr="00A1704F">
              <w:rPr>
                <w:rStyle w:val="Hyperlink"/>
                <w:rFonts w:ascii="Arial" w:hAnsi="Arial" w:cs="Arial"/>
                <w:noProof/>
              </w:rPr>
              <w:t>CI/CD Pipeline</w:t>
            </w:r>
            <w:r>
              <w:rPr>
                <w:noProof/>
                <w:webHidden/>
              </w:rPr>
              <w:tab/>
            </w:r>
            <w:r>
              <w:rPr>
                <w:noProof/>
                <w:webHidden/>
              </w:rPr>
              <w:fldChar w:fldCharType="begin"/>
            </w:r>
            <w:r>
              <w:rPr>
                <w:noProof/>
                <w:webHidden/>
              </w:rPr>
              <w:instrText xml:space="preserve"> PAGEREF _Toc204674401 \h </w:instrText>
            </w:r>
            <w:r>
              <w:rPr>
                <w:noProof/>
                <w:webHidden/>
              </w:rPr>
            </w:r>
            <w:r>
              <w:rPr>
                <w:noProof/>
                <w:webHidden/>
              </w:rPr>
              <w:fldChar w:fldCharType="separate"/>
            </w:r>
            <w:r>
              <w:rPr>
                <w:noProof/>
                <w:webHidden/>
              </w:rPr>
              <w:t>12</w:t>
            </w:r>
            <w:r>
              <w:rPr>
                <w:noProof/>
                <w:webHidden/>
              </w:rPr>
              <w:fldChar w:fldCharType="end"/>
            </w:r>
          </w:hyperlink>
        </w:p>
        <w:p w14:paraId="49927B55" w14:textId="1CBC06C5" w:rsidR="0052603A" w:rsidRDefault="0052603A" w:rsidP="000918EC">
          <w:pPr>
            <w:pStyle w:val="TOC2"/>
            <w:tabs>
              <w:tab w:val="right" w:leader="dot" w:pos="9016"/>
            </w:tabs>
            <w:spacing w:line="360" w:lineRule="auto"/>
            <w:jc w:val="both"/>
            <w:rPr>
              <w:rFonts w:eastAsiaTheme="minorEastAsia"/>
              <w:noProof/>
              <w:lang w:eastAsia="en-IN"/>
            </w:rPr>
          </w:pPr>
          <w:hyperlink w:anchor="_Toc204674402" w:history="1">
            <w:r w:rsidRPr="00A1704F">
              <w:rPr>
                <w:rStyle w:val="Hyperlink"/>
                <w:rFonts w:ascii="Arial" w:hAnsi="Arial" w:cs="Arial"/>
                <w:noProof/>
              </w:rPr>
              <w:t>8.3 Zero-Downtime</w:t>
            </w:r>
            <w:r>
              <w:rPr>
                <w:noProof/>
                <w:webHidden/>
              </w:rPr>
              <w:tab/>
            </w:r>
            <w:r>
              <w:rPr>
                <w:noProof/>
                <w:webHidden/>
              </w:rPr>
              <w:fldChar w:fldCharType="begin"/>
            </w:r>
            <w:r>
              <w:rPr>
                <w:noProof/>
                <w:webHidden/>
              </w:rPr>
              <w:instrText xml:space="preserve"> PAGEREF _Toc204674402 \h </w:instrText>
            </w:r>
            <w:r>
              <w:rPr>
                <w:noProof/>
                <w:webHidden/>
              </w:rPr>
            </w:r>
            <w:r>
              <w:rPr>
                <w:noProof/>
                <w:webHidden/>
              </w:rPr>
              <w:fldChar w:fldCharType="separate"/>
            </w:r>
            <w:r>
              <w:rPr>
                <w:noProof/>
                <w:webHidden/>
              </w:rPr>
              <w:t>13</w:t>
            </w:r>
            <w:r>
              <w:rPr>
                <w:noProof/>
                <w:webHidden/>
              </w:rPr>
              <w:fldChar w:fldCharType="end"/>
            </w:r>
          </w:hyperlink>
        </w:p>
        <w:p w14:paraId="13924A5E" w14:textId="184B9E46" w:rsidR="0052603A" w:rsidRDefault="0052603A" w:rsidP="000918EC">
          <w:pPr>
            <w:pStyle w:val="TOC1"/>
            <w:tabs>
              <w:tab w:val="left" w:pos="480"/>
              <w:tab w:val="right" w:leader="dot" w:pos="9016"/>
            </w:tabs>
            <w:spacing w:line="360" w:lineRule="auto"/>
            <w:jc w:val="both"/>
            <w:rPr>
              <w:rFonts w:eastAsiaTheme="minorEastAsia"/>
              <w:noProof/>
              <w:lang w:eastAsia="en-IN"/>
            </w:rPr>
          </w:pPr>
          <w:hyperlink w:anchor="_Toc204674403" w:history="1">
            <w:r w:rsidRPr="00A1704F">
              <w:rPr>
                <w:rStyle w:val="Hyperlink"/>
                <w:rFonts w:ascii="Arial" w:hAnsi="Arial" w:cs="Arial"/>
                <w:noProof/>
              </w:rPr>
              <w:t>9.</w:t>
            </w:r>
            <w:r>
              <w:rPr>
                <w:rFonts w:eastAsiaTheme="minorEastAsia"/>
                <w:noProof/>
                <w:lang w:eastAsia="en-IN"/>
              </w:rPr>
              <w:tab/>
            </w:r>
            <w:r w:rsidRPr="00A1704F">
              <w:rPr>
                <w:rStyle w:val="Hyperlink"/>
                <w:rFonts w:ascii="Arial" w:hAnsi="Arial" w:cs="Arial"/>
                <w:noProof/>
              </w:rPr>
              <w:t>Challenges &amp; Solutions</w:t>
            </w:r>
            <w:r>
              <w:rPr>
                <w:noProof/>
                <w:webHidden/>
              </w:rPr>
              <w:tab/>
            </w:r>
            <w:r>
              <w:rPr>
                <w:noProof/>
                <w:webHidden/>
              </w:rPr>
              <w:fldChar w:fldCharType="begin"/>
            </w:r>
            <w:r>
              <w:rPr>
                <w:noProof/>
                <w:webHidden/>
              </w:rPr>
              <w:instrText xml:space="preserve"> PAGEREF _Toc204674403 \h </w:instrText>
            </w:r>
            <w:r>
              <w:rPr>
                <w:noProof/>
                <w:webHidden/>
              </w:rPr>
            </w:r>
            <w:r>
              <w:rPr>
                <w:noProof/>
                <w:webHidden/>
              </w:rPr>
              <w:fldChar w:fldCharType="separate"/>
            </w:r>
            <w:r>
              <w:rPr>
                <w:noProof/>
                <w:webHidden/>
              </w:rPr>
              <w:t>13</w:t>
            </w:r>
            <w:r>
              <w:rPr>
                <w:noProof/>
                <w:webHidden/>
              </w:rPr>
              <w:fldChar w:fldCharType="end"/>
            </w:r>
          </w:hyperlink>
        </w:p>
        <w:p w14:paraId="6E3BAD7F" w14:textId="2EAF7DB6" w:rsidR="0052603A" w:rsidRDefault="0052603A" w:rsidP="000918EC">
          <w:pPr>
            <w:pStyle w:val="TOC1"/>
            <w:tabs>
              <w:tab w:val="right" w:leader="dot" w:pos="9016"/>
            </w:tabs>
            <w:spacing w:line="360" w:lineRule="auto"/>
            <w:jc w:val="both"/>
            <w:rPr>
              <w:rFonts w:eastAsiaTheme="minorEastAsia"/>
              <w:noProof/>
              <w:lang w:eastAsia="en-IN"/>
            </w:rPr>
          </w:pPr>
          <w:hyperlink w:anchor="_Toc204674404" w:history="1">
            <w:r w:rsidRPr="00A1704F">
              <w:rPr>
                <w:rStyle w:val="Hyperlink"/>
                <w:rFonts w:ascii="Arial" w:hAnsi="Arial" w:cs="Arial"/>
                <w:noProof/>
              </w:rPr>
              <w:t>11.Conclusion</w:t>
            </w:r>
            <w:r>
              <w:rPr>
                <w:noProof/>
                <w:webHidden/>
              </w:rPr>
              <w:tab/>
            </w:r>
            <w:r>
              <w:rPr>
                <w:noProof/>
                <w:webHidden/>
              </w:rPr>
              <w:fldChar w:fldCharType="begin"/>
            </w:r>
            <w:r>
              <w:rPr>
                <w:noProof/>
                <w:webHidden/>
              </w:rPr>
              <w:instrText xml:space="preserve"> PAGEREF _Toc204674404 \h </w:instrText>
            </w:r>
            <w:r>
              <w:rPr>
                <w:noProof/>
                <w:webHidden/>
              </w:rPr>
            </w:r>
            <w:r>
              <w:rPr>
                <w:noProof/>
                <w:webHidden/>
              </w:rPr>
              <w:fldChar w:fldCharType="separate"/>
            </w:r>
            <w:r>
              <w:rPr>
                <w:noProof/>
                <w:webHidden/>
              </w:rPr>
              <w:t>14</w:t>
            </w:r>
            <w:r>
              <w:rPr>
                <w:noProof/>
                <w:webHidden/>
              </w:rPr>
              <w:fldChar w:fldCharType="end"/>
            </w:r>
          </w:hyperlink>
        </w:p>
        <w:p w14:paraId="027BC791" w14:textId="64A25101" w:rsidR="0052603A" w:rsidRDefault="0052603A" w:rsidP="000918EC">
          <w:pPr>
            <w:pStyle w:val="TOC1"/>
            <w:tabs>
              <w:tab w:val="right" w:leader="dot" w:pos="9016"/>
            </w:tabs>
            <w:spacing w:line="360" w:lineRule="auto"/>
            <w:jc w:val="both"/>
            <w:rPr>
              <w:rFonts w:eastAsiaTheme="minorEastAsia"/>
              <w:noProof/>
              <w:lang w:eastAsia="en-IN"/>
            </w:rPr>
          </w:pPr>
          <w:hyperlink w:anchor="_Toc204674405" w:history="1">
            <w:r w:rsidRPr="00A1704F">
              <w:rPr>
                <w:rStyle w:val="Hyperlink"/>
                <w:rFonts w:ascii="Arial" w:hAnsi="Arial" w:cs="Arial"/>
                <w:noProof/>
              </w:rPr>
              <w:t>12. References</w:t>
            </w:r>
            <w:r>
              <w:rPr>
                <w:noProof/>
                <w:webHidden/>
              </w:rPr>
              <w:tab/>
            </w:r>
            <w:r>
              <w:rPr>
                <w:noProof/>
                <w:webHidden/>
              </w:rPr>
              <w:fldChar w:fldCharType="begin"/>
            </w:r>
            <w:r>
              <w:rPr>
                <w:noProof/>
                <w:webHidden/>
              </w:rPr>
              <w:instrText xml:space="preserve"> PAGEREF _Toc204674405 \h </w:instrText>
            </w:r>
            <w:r>
              <w:rPr>
                <w:noProof/>
                <w:webHidden/>
              </w:rPr>
            </w:r>
            <w:r>
              <w:rPr>
                <w:noProof/>
                <w:webHidden/>
              </w:rPr>
              <w:fldChar w:fldCharType="separate"/>
            </w:r>
            <w:r>
              <w:rPr>
                <w:noProof/>
                <w:webHidden/>
              </w:rPr>
              <w:t>15</w:t>
            </w:r>
            <w:r>
              <w:rPr>
                <w:noProof/>
                <w:webHidden/>
              </w:rPr>
              <w:fldChar w:fldCharType="end"/>
            </w:r>
          </w:hyperlink>
        </w:p>
        <w:p w14:paraId="230A43D2" w14:textId="420A8D92" w:rsidR="0052603A" w:rsidRDefault="0052603A" w:rsidP="000918EC">
          <w:pPr>
            <w:spacing w:line="360" w:lineRule="auto"/>
            <w:jc w:val="both"/>
          </w:pPr>
          <w:r>
            <w:rPr>
              <w:b/>
              <w:bCs/>
              <w:noProof/>
            </w:rPr>
            <w:fldChar w:fldCharType="end"/>
          </w:r>
        </w:p>
      </w:sdtContent>
    </w:sdt>
    <w:p w14:paraId="1E887EC3" w14:textId="77777777" w:rsidR="00EF1428" w:rsidRPr="0052603A" w:rsidRDefault="00EF1428" w:rsidP="000918EC">
      <w:pPr>
        <w:spacing w:line="360" w:lineRule="auto"/>
        <w:jc w:val="both"/>
        <w:rPr>
          <w:rFonts w:ascii="Arial" w:hAnsi="Arial" w:cs="Arial"/>
        </w:rPr>
      </w:pPr>
    </w:p>
    <w:p w14:paraId="74D704B6" w14:textId="77777777" w:rsidR="00EF1428" w:rsidRPr="0052603A" w:rsidRDefault="00EF1428" w:rsidP="000918EC">
      <w:pPr>
        <w:spacing w:line="360" w:lineRule="auto"/>
        <w:jc w:val="both"/>
        <w:rPr>
          <w:rFonts w:ascii="Arial" w:hAnsi="Arial" w:cs="Arial"/>
        </w:rPr>
      </w:pPr>
    </w:p>
    <w:p w14:paraId="6A57A85C" w14:textId="77777777" w:rsidR="00EF1428" w:rsidRPr="0052603A" w:rsidRDefault="00EF1428" w:rsidP="000918EC">
      <w:pPr>
        <w:spacing w:line="360" w:lineRule="auto"/>
        <w:jc w:val="both"/>
        <w:rPr>
          <w:rFonts w:ascii="Arial" w:hAnsi="Arial" w:cs="Arial"/>
        </w:rPr>
      </w:pPr>
    </w:p>
    <w:p w14:paraId="7AD8C112" w14:textId="77777777" w:rsidR="00EF1428" w:rsidRPr="0052603A" w:rsidRDefault="00EF1428" w:rsidP="000918EC">
      <w:pPr>
        <w:spacing w:line="360" w:lineRule="auto"/>
        <w:jc w:val="both"/>
        <w:rPr>
          <w:rFonts w:ascii="Arial" w:hAnsi="Arial" w:cs="Arial"/>
        </w:rPr>
      </w:pPr>
    </w:p>
    <w:p w14:paraId="3D2C46D3" w14:textId="77777777" w:rsidR="00EF1428" w:rsidRPr="0052603A" w:rsidRDefault="00EF1428" w:rsidP="000918EC">
      <w:pPr>
        <w:spacing w:line="360" w:lineRule="auto"/>
        <w:jc w:val="both"/>
        <w:rPr>
          <w:rFonts w:ascii="Arial" w:hAnsi="Arial" w:cs="Arial"/>
        </w:rPr>
      </w:pPr>
    </w:p>
    <w:p w14:paraId="03BF3603" w14:textId="77777777" w:rsidR="00EF1428" w:rsidRPr="0052603A" w:rsidRDefault="00EF1428" w:rsidP="000918EC">
      <w:pPr>
        <w:spacing w:line="360" w:lineRule="auto"/>
        <w:jc w:val="both"/>
        <w:rPr>
          <w:rFonts w:ascii="Arial" w:hAnsi="Arial" w:cs="Arial"/>
        </w:rPr>
      </w:pPr>
    </w:p>
    <w:p w14:paraId="48F15BD2" w14:textId="77777777" w:rsidR="00EF1428" w:rsidRPr="0052603A" w:rsidRDefault="00EF1428" w:rsidP="000918EC">
      <w:pPr>
        <w:spacing w:line="360" w:lineRule="auto"/>
        <w:jc w:val="both"/>
        <w:rPr>
          <w:rFonts w:ascii="Arial" w:hAnsi="Arial" w:cs="Arial"/>
        </w:rPr>
      </w:pPr>
    </w:p>
    <w:p w14:paraId="6A575187" w14:textId="77777777" w:rsidR="00EF1428" w:rsidRPr="0052603A" w:rsidRDefault="00EF1428" w:rsidP="000918EC">
      <w:pPr>
        <w:spacing w:line="360" w:lineRule="auto"/>
        <w:jc w:val="both"/>
        <w:rPr>
          <w:rFonts w:ascii="Arial" w:hAnsi="Arial" w:cs="Arial"/>
        </w:rPr>
      </w:pPr>
    </w:p>
    <w:p w14:paraId="34A5D29A" w14:textId="77777777" w:rsidR="0052603A" w:rsidRDefault="0052603A" w:rsidP="000918EC">
      <w:pPr>
        <w:spacing w:line="360" w:lineRule="auto"/>
        <w:jc w:val="both"/>
        <w:rPr>
          <w:rFonts w:ascii="Arial" w:hAnsi="Arial" w:cs="Arial"/>
        </w:rPr>
      </w:pPr>
    </w:p>
    <w:p w14:paraId="7456A4D0" w14:textId="77777777" w:rsidR="0052603A" w:rsidRDefault="0052603A" w:rsidP="000918EC">
      <w:pPr>
        <w:spacing w:line="360" w:lineRule="auto"/>
        <w:jc w:val="both"/>
        <w:rPr>
          <w:rFonts w:ascii="Arial" w:hAnsi="Arial" w:cs="Arial"/>
        </w:rPr>
      </w:pPr>
    </w:p>
    <w:p w14:paraId="3EB3005B" w14:textId="77777777" w:rsidR="00174588" w:rsidRDefault="00174588" w:rsidP="000918EC">
      <w:pPr>
        <w:pStyle w:val="Heading1"/>
        <w:spacing w:line="360" w:lineRule="auto"/>
        <w:jc w:val="both"/>
        <w:rPr>
          <w:rFonts w:ascii="Arial" w:hAnsi="Arial" w:cs="Arial"/>
          <w:sz w:val="24"/>
          <w:szCs w:val="24"/>
        </w:rPr>
        <w:sectPr w:rsidR="00174588">
          <w:pgSz w:w="11906" w:h="16838"/>
          <w:pgMar w:top="1440" w:right="1440" w:bottom="1440" w:left="1440" w:header="708" w:footer="708" w:gutter="0"/>
          <w:cols w:space="708"/>
          <w:docGrid w:linePitch="360"/>
        </w:sectPr>
      </w:pPr>
      <w:bookmarkStart w:id="0" w:name="_Toc204628338"/>
      <w:bookmarkStart w:id="1" w:name="_Toc204674373"/>
    </w:p>
    <w:p w14:paraId="2B278E8D" w14:textId="7BAF7571" w:rsidR="004B3A5A" w:rsidRPr="0052603A" w:rsidRDefault="005B6253" w:rsidP="000918EC">
      <w:pPr>
        <w:pStyle w:val="Heading1"/>
        <w:numPr>
          <w:ilvl w:val="0"/>
          <w:numId w:val="2"/>
        </w:numPr>
        <w:spacing w:line="360" w:lineRule="auto"/>
        <w:ind w:left="0"/>
        <w:jc w:val="both"/>
        <w:rPr>
          <w:rFonts w:ascii="Arial" w:hAnsi="Arial" w:cs="Arial"/>
          <w:sz w:val="24"/>
          <w:szCs w:val="24"/>
        </w:rPr>
      </w:pPr>
      <w:r w:rsidRPr="0052603A">
        <w:rPr>
          <w:rFonts w:ascii="Arial" w:hAnsi="Arial" w:cs="Arial"/>
          <w:sz w:val="24"/>
          <w:szCs w:val="24"/>
        </w:rPr>
        <w:lastRenderedPageBreak/>
        <w:t>Executive Summary</w:t>
      </w:r>
      <w:bookmarkEnd w:id="0"/>
      <w:bookmarkEnd w:id="1"/>
    </w:p>
    <w:p w14:paraId="24026C1A" w14:textId="15395BA7" w:rsidR="004B3A5A" w:rsidRPr="0052603A" w:rsidRDefault="004B3A5A" w:rsidP="000918EC">
      <w:pPr>
        <w:spacing w:line="360" w:lineRule="auto"/>
        <w:jc w:val="both"/>
        <w:rPr>
          <w:rFonts w:ascii="Arial" w:hAnsi="Arial" w:cs="Arial"/>
        </w:rPr>
      </w:pPr>
      <w:r w:rsidRPr="0052603A">
        <w:rPr>
          <w:rFonts w:ascii="Arial" w:hAnsi="Arial" w:cs="Arial"/>
        </w:rPr>
        <w:t>Al Fozan Real Estate Insights Platform was created in an 8-weeks of intense summer training programme within the course ICS/SWE 399 in Al Fozan Holding. It is a complete business intelligence report that focuses on finding solutions to such problems as portfolio management in real estate, competitor analysis, and strategic decision-making.</w:t>
      </w:r>
    </w:p>
    <w:p w14:paraId="09238946" w14:textId="0BF9F4B2" w:rsidR="004B3A5A" w:rsidRPr="0052603A" w:rsidRDefault="004B3A5A" w:rsidP="000918EC">
      <w:pPr>
        <w:spacing w:line="360" w:lineRule="auto"/>
        <w:jc w:val="both"/>
        <w:rPr>
          <w:rFonts w:ascii="Arial" w:hAnsi="Arial" w:cs="Arial"/>
        </w:rPr>
      </w:pPr>
      <w:r w:rsidRPr="0052603A">
        <w:rPr>
          <w:rFonts w:ascii="Arial" w:hAnsi="Arial" w:cs="Arial"/>
        </w:rPr>
        <w:t>Designed with a progressive technology stack, where technologies of Next.js 14 and React 18, TypeScript, Tailwind CSS, shadcn / ui, Flask, and JWT Authentication are used, the platform provides good performance, security, and analytics enjoyment. It has 3 user types which are Administrator, Manager and Analyst. The access control of each role is different and implemented through a secure RBAC system that relies on JWTs.</w:t>
      </w:r>
    </w:p>
    <w:p w14:paraId="5073A193" w14:textId="797CD6E5" w:rsidR="004B3A5A" w:rsidRPr="0052603A" w:rsidRDefault="004B3A5A" w:rsidP="000918EC">
      <w:pPr>
        <w:spacing w:line="360" w:lineRule="auto"/>
        <w:jc w:val="both"/>
        <w:rPr>
          <w:rFonts w:ascii="Arial" w:hAnsi="Arial" w:cs="Arial"/>
        </w:rPr>
      </w:pPr>
      <w:r w:rsidRPr="0052603A">
        <w:rPr>
          <w:rFonts w:ascii="Arial" w:hAnsi="Arial" w:cs="Arial"/>
        </w:rPr>
        <w:t>The angular modules that form the core of the platform are:-</w:t>
      </w:r>
    </w:p>
    <w:p w14:paraId="4E46A5BE" w14:textId="4A49094C" w:rsidR="004B3A5A" w:rsidRPr="0052603A" w:rsidRDefault="004B3A5A" w:rsidP="000918EC">
      <w:pPr>
        <w:pStyle w:val="ListParagraph"/>
        <w:numPr>
          <w:ilvl w:val="0"/>
          <w:numId w:val="4"/>
        </w:numPr>
        <w:spacing w:line="360" w:lineRule="auto"/>
        <w:jc w:val="both"/>
        <w:rPr>
          <w:rFonts w:ascii="Arial" w:hAnsi="Arial" w:cs="Arial"/>
        </w:rPr>
      </w:pPr>
      <w:r w:rsidRPr="0052603A">
        <w:rPr>
          <w:rFonts w:ascii="Arial" w:hAnsi="Arial" w:cs="Arial"/>
        </w:rPr>
        <w:t>FM Project Management Dashboard complete CRUD</w:t>
      </w:r>
    </w:p>
    <w:p w14:paraId="55B62F29" w14:textId="29366BF8" w:rsidR="004B3A5A" w:rsidRPr="0052603A" w:rsidRDefault="004B3A5A" w:rsidP="000918EC">
      <w:pPr>
        <w:pStyle w:val="ListParagraph"/>
        <w:numPr>
          <w:ilvl w:val="0"/>
          <w:numId w:val="4"/>
        </w:numPr>
        <w:spacing w:line="360" w:lineRule="auto"/>
        <w:jc w:val="both"/>
        <w:rPr>
          <w:rFonts w:ascii="Arial" w:hAnsi="Arial" w:cs="Arial"/>
        </w:rPr>
      </w:pPr>
      <w:r w:rsidRPr="0052603A">
        <w:rPr>
          <w:rFonts w:ascii="Arial" w:hAnsi="Arial" w:cs="Arial"/>
        </w:rPr>
        <w:t>Real-time KPIs analytics module</w:t>
      </w:r>
    </w:p>
    <w:p w14:paraId="21C8DC3A" w14:textId="43DB4AAC" w:rsidR="004B3A5A" w:rsidRPr="0052603A" w:rsidRDefault="004B3A5A" w:rsidP="000918EC">
      <w:pPr>
        <w:pStyle w:val="ListParagraph"/>
        <w:numPr>
          <w:ilvl w:val="0"/>
          <w:numId w:val="4"/>
        </w:numPr>
        <w:spacing w:line="360" w:lineRule="auto"/>
        <w:jc w:val="both"/>
        <w:rPr>
          <w:rFonts w:ascii="Arial" w:hAnsi="Arial" w:cs="Arial"/>
        </w:rPr>
      </w:pPr>
      <w:r w:rsidRPr="0052603A">
        <w:rPr>
          <w:rFonts w:ascii="Arial" w:hAnsi="Arial" w:cs="Arial"/>
        </w:rPr>
        <w:t>Scoring and trend friendly Competitor Analysis Tool</w:t>
      </w:r>
    </w:p>
    <w:p w14:paraId="18242B64" w14:textId="07625CD4" w:rsidR="004B3A5A" w:rsidRPr="0052603A" w:rsidRDefault="004B3A5A" w:rsidP="000918EC">
      <w:pPr>
        <w:pStyle w:val="ListParagraph"/>
        <w:numPr>
          <w:ilvl w:val="0"/>
          <w:numId w:val="4"/>
        </w:numPr>
        <w:spacing w:line="360" w:lineRule="auto"/>
        <w:jc w:val="both"/>
        <w:rPr>
          <w:rFonts w:ascii="Arial" w:hAnsi="Arial" w:cs="Arial"/>
        </w:rPr>
      </w:pPr>
      <w:r w:rsidRPr="0052603A">
        <w:rPr>
          <w:rFonts w:ascii="Arial" w:hAnsi="Arial" w:cs="Arial"/>
        </w:rPr>
        <w:t>PDF/Excel/CSV exports in Reporting Engine</w:t>
      </w:r>
    </w:p>
    <w:p w14:paraId="4E503B63" w14:textId="7D246D2A" w:rsidR="004B3A5A" w:rsidRPr="0052603A" w:rsidRDefault="004B3A5A" w:rsidP="000918EC">
      <w:pPr>
        <w:pStyle w:val="ListParagraph"/>
        <w:numPr>
          <w:ilvl w:val="0"/>
          <w:numId w:val="4"/>
        </w:numPr>
        <w:spacing w:line="360" w:lineRule="auto"/>
        <w:jc w:val="both"/>
        <w:rPr>
          <w:rFonts w:ascii="Arial" w:hAnsi="Arial" w:cs="Arial"/>
        </w:rPr>
      </w:pPr>
      <w:r w:rsidRPr="0052603A">
        <w:rPr>
          <w:rFonts w:ascii="Arial" w:hAnsi="Arial" w:cs="Arial"/>
        </w:rPr>
        <w:t>GitHub Actions-based CI/CD Pipelines</w:t>
      </w:r>
    </w:p>
    <w:p w14:paraId="323BC05E" w14:textId="719882CA" w:rsidR="004B3A5A" w:rsidRPr="0052603A" w:rsidRDefault="004B3A5A" w:rsidP="000918EC">
      <w:pPr>
        <w:spacing w:line="360" w:lineRule="auto"/>
        <w:jc w:val="both"/>
        <w:rPr>
          <w:rFonts w:ascii="Arial" w:hAnsi="Arial" w:cs="Arial"/>
        </w:rPr>
      </w:pPr>
      <w:r w:rsidRPr="0052603A">
        <w:rPr>
          <w:rFonts w:ascii="Arial" w:hAnsi="Arial" w:cs="Arial"/>
        </w:rPr>
        <w:t>The project not only offered a solution ready to be taken into production but also reinforced the full-stack development operation, agile, and DevOps techniques, business communication, and technical and communication skills. The experience has given the students an avenue to connect the academic knowledge with the practical use in business.</w:t>
      </w:r>
    </w:p>
    <w:p w14:paraId="0499B67B" w14:textId="46A730C7" w:rsidR="00B1466F" w:rsidRPr="0052603A" w:rsidRDefault="00F5633E" w:rsidP="000918EC">
      <w:pPr>
        <w:pStyle w:val="Heading1"/>
        <w:numPr>
          <w:ilvl w:val="0"/>
          <w:numId w:val="2"/>
        </w:numPr>
        <w:spacing w:line="360" w:lineRule="auto"/>
        <w:ind w:left="0"/>
        <w:jc w:val="both"/>
        <w:rPr>
          <w:rFonts w:ascii="Arial" w:hAnsi="Arial" w:cs="Arial"/>
          <w:sz w:val="24"/>
          <w:szCs w:val="24"/>
        </w:rPr>
      </w:pPr>
      <w:bookmarkStart w:id="2" w:name="_Toc204628339"/>
      <w:bookmarkStart w:id="3" w:name="_Toc204674374"/>
      <w:r w:rsidRPr="0052603A">
        <w:rPr>
          <w:rFonts w:ascii="Arial" w:hAnsi="Arial" w:cs="Arial"/>
          <w:sz w:val="24"/>
          <w:szCs w:val="24"/>
        </w:rPr>
        <w:t>Technical Architecture</w:t>
      </w:r>
      <w:bookmarkEnd w:id="2"/>
      <w:bookmarkEnd w:id="3"/>
    </w:p>
    <w:p w14:paraId="27F3A3C6" w14:textId="77777777" w:rsidR="00B1466F" w:rsidRPr="0052603A" w:rsidRDefault="00B1466F" w:rsidP="000918EC">
      <w:pPr>
        <w:pStyle w:val="Heading2"/>
        <w:spacing w:line="360" w:lineRule="auto"/>
        <w:jc w:val="both"/>
        <w:rPr>
          <w:rFonts w:ascii="Arial" w:hAnsi="Arial" w:cs="Arial"/>
          <w:sz w:val="24"/>
          <w:szCs w:val="24"/>
        </w:rPr>
      </w:pPr>
      <w:bookmarkStart w:id="4" w:name="_Toc204628340"/>
      <w:bookmarkStart w:id="5" w:name="_Toc204674375"/>
      <w:r w:rsidRPr="0052603A">
        <w:rPr>
          <w:rFonts w:ascii="Arial" w:hAnsi="Arial" w:cs="Arial"/>
          <w:sz w:val="24"/>
          <w:szCs w:val="24"/>
        </w:rPr>
        <w:t>2.1 System Overview</w:t>
      </w:r>
      <w:bookmarkEnd w:id="4"/>
      <w:bookmarkEnd w:id="5"/>
    </w:p>
    <w:p w14:paraId="48DEB773" w14:textId="77777777" w:rsidR="00B1466F" w:rsidRPr="0052603A" w:rsidRDefault="00B1466F" w:rsidP="000918EC">
      <w:pPr>
        <w:spacing w:line="360" w:lineRule="auto"/>
        <w:jc w:val="both"/>
        <w:rPr>
          <w:rFonts w:ascii="Arial" w:hAnsi="Arial" w:cs="Arial"/>
        </w:rPr>
      </w:pPr>
      <w:r w:rsidRPr="0052603A">
        <w:rPr>
          <w:rFonts w:ascii="Arial" w:hAnsi="Arial" w:cs="Arial"/>
        </w:rPr>
        <w:t xml:space="preserve">The platform follows a </w:t>
      </w:r>
      <w:r w:rsidRPr="0052603A">
        <w:rPr>
          <w:rFonts w:ascii="Arial" w:hAnsi="Arial" w:cs="Arial"/>
          <w:b/>
          <w:bCs/>
        </w:rPr>
        <w:t>3-tier architecture</w:t>
      </w:r>
      <w:r w:rsidRPr="0052603A">
        <w:rPr>
          <w:rFonts w:ascii="Arial" w:hAnsi="Arial" w:cs="Arial"/>
        </w:rPr>
        <w:t>:</w:t>
      </w:r>
    </w:p>
    <w:p w14:paraId="23308C6C" w14:textId="77777777" w:rsidR="00B1466F" w:rsidRPr="0052603A" w:rsidRDefault="00B1466F" w:rsidP="000918EC">
      <w:pPr>
        <w:numPr>
          <w:ilvl w:val="0"/>
          <w:numId w:val="5"/>
        </w:numPr>
        <w:spacing w:line="360" w:lineRule="auto"/>
        <w:jc w:val="both"/>
        <w:rPr>
          <w:rFonts w:ascii="Arial" w:hAnsi="Arial" w:cs="Arial"/>
        </w:rPr>
      </w:pPr>
      <w:r w:rsidRPr="0052603A">
        <w:rPr>
          <w:rFonts w:ascii="Arial" w:hAnsi="Arial" w:cs="Arial"/>
          <w:b/>
          <w:bCs/>
        </w:rPr>
        <w:t>Frontend (Presentation Layer):</w:t>
      </w:r>
      <w:r w:rsidRPr="0052603A">
        <w:rPr>
          <w:rFonts w:ascii="Arial" w:hAnsi="Arial" w:cs="Arial"/>
        </w:rPr>
        <w:t xml:space="preserve"> Next.js + React, Tailwind, shadcn/ui</w:t>
      </w:r>
    </w:p>
    <w:p w14:paraId="1887D651" w14:textId="77777777" w:rsidR="00B1466F" w:rsidRPr="0052603A" w:rsidRDefault="00B1466F" w:rsidP="000918EC">
      <w:pPr>
        <w:numPr>
          <w:ilvl w:val="0"/>
          <w:numId w:val="5"/>
        </w:numPr>
        <w:spacing w:line="360" w:lineRule="auto"/>
        <w:jc w:val="both"/>
        <w:rPr>
          <w:rFonts w:ascii="Arial" w:hAnsi="Arial" w:cs="Arial"/>
        </w:rPr>
      </w:pPr>
      <w:r w:rsidRPr="0052603A">
        <w:rPr>
          <w:rFonts w:ascii="Arial" w:hAnsi="Arial" w:cs="Arial"/>
          <w:b/>
          <w:bCs/>
        </w:rPr>
        <w:t>Backend (Business Logic):</w:t>
      </w:r>
      <w:r w:rsidRPr="0052603A">
        <w:rPr>
          <w:rFonts w:ascii="Arial" w:hAnsi="Arial" w:cs="Arial"/>
        </w:rPr>
        <w:t xml:space="preserve"> Flask REST API</w:t>
      </w:r>
    </w:p>
    <w:p w14:paraId="2E35950E" w14:textId="1F3FCBDE" w:rsidR="00B1466F" w:rsidRPr="0052603A" w:rsidRDefault="00B1466F" w:rsidP="000918EC">
      <w:pPr>
        <w:numPr>
          <w:ilvl w:val="0"/>
          <w:numId w:val="5"/>
        </w:numPr>
        <w:spacing w:line="360" w:lineRule="auto"/>
        <w:jc w:val="both"/>
        <w:rPr>
          <w:rFonts w:ascii="Arial" w:hAnsi="Arial" w:cs="Arial"/>
        </w:rPr>
      </w:pPr>
      <w:r w:rsidRPr="0052603A">
        <w:rPr>
          <w:rFonts w:ascii="Arial" w:hAnsi="Arial" w:cs="Arial"/>
          <w:b/>
          <w:bCs/>
        </w:rPr>
        <w:lastRenderedPageBreak/>
        <w:t>Database Layer (Persistence):</w:t>
      </w:r>
      <w:r w:rsidRPr="0052603A">
        <w:rPr>
          <w:rFonts w:ascii="Arial" w:hAnsi="Arial" w:cs="Arial"/>
        </w:rPr>
        <w:t xml:space="preserve"> PostgreSQL</w:t>
      </w:r>
    </w:p>
    <w:p w14:paraId="58A3F354" w14:textId="77777777" w:rsidR="00B1466F" w:rsidRPr="0052603A" w:rsidRDefault="00B1466F" w:rsidP="000918EC">
      <w:pPr>
        <w:pStyle w:val="Heading2"/>
        <w:spacing w:line="360" w:lineRule="auto"/>
        <w:jc w:val="both"/>
        <w:rPr>
          <w:rFonts w:ascii="Arial" w:hAnsi="Arial" w:cs="Arial"/>
          <w:sz w:val="24"/>
          <w:szCs w:val="24"/>
        </w:rPr>
      </w:pPr>
      <w:bookmarkStart w:id="6" w:name="_Toc204628341"/>
      <w:bookmarkStart w:id="7" w:name="_Toc204674376"/>
      <w:r w:rsidRPr="0052603A">
        <w:rPr>
          <w:rFonts w:ascii="Arial" w:hAnsi="Arial" w:cs="Arial"/>
          <w:sz w:val="24"/>
          <w:szCs w:val="24"/>
        </w:rPr>
        <w:t>2.2 Component Breakdown</w:t>
      </w:r>
      <w:bookmarkEnd w:id="6"/>
      <w:bookmarkEnd w:id="7"/>
    </w:p>
    <w:p w14:paraId="24BAD507" w14:textId="77777777" w:rsidR="00B1466F" w:rsidRPr="0052603A" w:rsidRDefault="00B1466F" w:rsidP="000918EC">
      <w:pPr>
        <w:spacing w:line="360" w:lineRule="auto"/>
        <w:jc w:val="both"/>
        <w:rPr>
          <w:rFonts w:ascii="Arial" w:hAnsi="Arial" w:cs="Arial"/>
        </w:rPr>
      </w:pPr>
      <w:r w:rsidRPr="0052603A">
        <w:rPr>
          <w:rFonts w:ascii="Arial" w:hAnsi="Arial" w:cs="Arial"/>
          <w:b/>
          <w:bCs/>
        </w:rPr>
        <w:t>Frontend:</w:t>
      </w:r>
    </w:p>
    <w:p w14:paraId="2E8B3C85" w14:textId="77777777" w:rsidR="00B1466F" w:rsidRPr="0052603A" w:rsidRDefault="00B1466F" w:rsidP="000918EC">
      <w:pPr>
        <w:numPr>
          <w:ilvl w:val="0"/>
          <w:numId w:val="6"/>
        </w:numPr>
        <w:spacing w:line="360" w:lineRule="auto"/>
        <w:jc w:val="both"/>
        <w:rPr>
          <w:rFonts w:ascii="Arial" w:hAnsi="Arial" w:cs="Arial"/>
        </w:rPr>
      </w:pPr>
      <w:r w:rsidRPr="0052603A">
        <w:rPr>
          <w:rFonts w:ascii="Arial" w:hAnsi="Arial" w:cs="Arial"/>
        </w:rPr>
        <w:t>Modular components with props + context</w:t>
      </w:r>
    </w:p>
    <w:p w14:paraId="2E9D7F07" w14:textId="77777777" w:rsidR="00B1466F" w:rsidRPr="0052603A" w:rsidRDefault="00B1466F" w:rsidP="000918EC">
      <w:pPr>
        <w:numPr>
          <w:ilvl w:val="0"/>
          <w:numId w:val="6"/>
        </w:numPr>
        <w:spacing w:line="360" w:lineRule="auto"/>
        <w:jc w:val="both"/>
        <w:rPr>
          <w:rFonts w:ascii="Arial" w:hAnsi="Arial" w:cs="Arial"/>
        </w:rPr>
      </w:pPr>
      <w:r w:rsidRPr="0052603A">
        <w:rPr>
          <w:rFonts w:ascii="Arial" w:hAnsi="Arial" w:cs="Arial"/>
        </w:rPr>
        <w:t>Routes using Next.js App Router</w:t>
      </w:r>
    </w:p>
    <w:p w14:paraId="6B1EF8AC" w14:textId="77777777" w:rsidR="00B1466F" w:rsidRPr="0052603A" w:rsidRDefault="00B1466F" w:rsidP="000918EC">
      <w:pPr>
        <w:numPr>
          <w:ilvl w:val="0"/>
          <w:numId w:val="6"/>
        </w:numPr>
        <w:spacing w:line="360" w:lineRule="auto"/>
        <w:jc w:val="both"/>
        <w:rPr>
          <w:rFonts w:ascii="Arial" w:hAnsi="Arial" w:cs="Arial"/>
        </w:rPr>
      </w:pPr>
      <w:r w:rsidRPr="0052603A">
        <w:rPr>
          <w:rFonts w:ascii="Arial" w:hAnsi="Arial" w:cs="Arial"/>
        </w:rPr>
        <w:t>Global state via Context API</w:t>
      </w:r>
    </w:p>
    <w:p w14:paraId="1E36C31E" w14:textId="77777777" w:rsidR="00B1466F" w:rsidRPr="0052603A" w:rsidRDefault="00B1466F" w:rsidP="000918EC">
      <w:pPr>
        <w:spacing w:line="360" w:lineRule="auto"/>
        <w:jc w:val="both"/>
        <w:rPr>
          <w:rFonts w:ascii="Arial" w:hAnsi="Arial" w:cs="Arial"/>
        </w:rPr>
      </w:pPr>
      <w:r w:rsidRPr="0052603A">
        <w:rPr>
          <w:rFonts w:ascii="Arial" w:hAnsi="Arial" w:cs="Arial"/>
          <w:b/>
          <w:bCs/>
        </w:rPr>
        <w:t>Backend:</w:t>
      </w:r>
    </w:p>
    <w:p w14:paraId="35E80747" w14:textId="77777777" w:rsidR="00B1466F" w:rsidRPr="0052603A" w:rsidRDefault="00B1466F" w:rsidP="000918EC">
      <w:pPr>
        <w:numPr>
          <w:ilvl w:val="0"/>
          <w:numId w:val="7"/>
        </w:numPr>
        <w:spacing w:line="360" w:lineRule="auto"/>
        <w:jc w:val="both"/>
        <w:rPr>
          <w:rFonts w:ascii="Arial" w:hAnsi="Arial" w:cs="Arial"/>
        </w:rPr>
      </w:pPr>
      <w:r w:rsidRPr="0052603A">
        <w:rPr>
          <w:rFonts w:ascii="Arial" w:hAnsi="Arial" w:cs="Arial"/>
        </w:rPr>
        <w:t>Modular Flask Blueprints</w:t>
      </w:r>
    </w:p>
    <w:p w14:paraId="216BFD2C" w14:textId="77777777" w:rsidR="00B1466F" w:rsidRPr="0052603A" w:rsidRDefault="00B1466F" w:rsidP="000918EC">
      <w:pPr>
        <w:numPr>
          <w:ilvl w:val="0"/>
          <w:numId w:val="7"/>
        </w:numPr>
        <w:spacing w:line="360" w:lineRule="auto"/>
        <w:jc w:val="both"/>
        <w:rPr>
          <w:rFonts w:ascii="Arial" w:hAnsi="Arial" w:cs="Arial"/>
        </w:rPr>
      </w:pPr>
      <w:r w:rsidRPr="0052603A">
        <w:rPr>
          <w:rFonts w:ascii="Arial" w:hAnsi="Arial" w:cs="Arial"/>
        </w:rPr>
        <w:t>Authentication Middleware</w:t>
      </w:r>
    </w:p>
    <w:p w14:paraId="46DC344F" w14:textId="77777777" w:rsidR="00B1466F" w:rsidRPr="0052603A" w:rsidRDefault="00B1466F" w:rsidP="000918EC">
      <w:pPr>
        <w:numPr>
          <w:ilvl w:val="0"/>
          <w:numId w:val="7"/>
        </w:numPr>
        <w:spacing w:line="360" w:lineRule="auto"/>
        <w:jc w:val="both"/>
        <w:rPr>
          <w:rFonts w:ascii="Arial" w:hAnsi="Arial" w:cs="Arial"/>
        </w:rPr>
      </w:pPr>
      <w:r w:rsidRPr="0052603A">
        <w:rPr>
          <w:rFonts w:ascii="Arial" w:hAnsi="Arial" w:cs="Arial"/>
        </w:rPr>
        <w:t>API Response Handler (Unified JSON Format)</w:t>
      </w:r>
    </w:p>
    <w:p w14:paraId="08CFA4CD" w14:textId="77777777" w:rsidR="00B1466F" w:rsidRPr="0052603A" w:rsidRDefault="00B1466F" w:rsidP="000918EC">
      <w:pPr>
        <w:spacing w:line="360" w:lineRule="auto"/>
        <w:jc w:val="both"/>
        <w:rPr>
          <w:rFonts w:ascii="Arial" w:hAnsi="Arial" w:cs="Arial"/>
        </w:rPr>
      </w:pPr>
      <w:r w:rsidRPr="0052603A">
        <w:rPr>
          <w:rFonts w:ascii="Arial" w:hAnsi="Arial" w:cs="Arial"/>
          <w:b/>
          <w:bCs/>
        </w:rPr>
        <w:t>Database:</w:t>
      </w:r>
    </w:p>
    <w:p w14:paraId="20F207BE" w14:textId="77777777" w:rsidR="00B1466F" w:rsidRPr="0052603A" w:rsidRDefault="00B1466F" w:rsidP="000918EC">
      <w:pPr>
        <w:numPr>
          <w:ilvl w:val="0"/>
          <w:numId w:val="8"/>
        </w:numPr>
        <w:spacing w:line="360" w:lineRule="auto"/>
        <w:jc w:val="both"/>
        <w:rPr>
          <w:rFonts w:ascii="Arial" w:hAnsi="Arial" w:cs="Arial"/>
        </w:rPr>
      </w:pPr>
      <w:r w:rsidRPr="0052603A">
        <w:rPr>
          <w:rFonts w:ascii="Arial" w:hAnsi="Arial" w:cs="Arial"/>
        </w:rPr>
        <w:t>Tables: Users, Projects, Competitors, KPIs, Reports</w:t>
      </w:r>
    </w:p>
    <w:p w14:paraId="001FD181" w14:textId="77777777" w:rsidR="00B1466F" w:rsidRPr="0052603A" w:rsidRDefault="00B1466F" w:rsidP="000918EC">
      <w:pPr>
        <w:numPr>
          <w:ilvl w:val="0"/>
          <w:numId w:val="8"/>
        </w:numPr>
        <w:spacing w:line="360" w:lineRule="auto"/>
        <w:jc w:val="both"/>
        <w:rPr>
          <w:rFonts w:ascii="Arial" w:hAnsi="Arial" w:cs="Arial"/>
        </w:rPr>
      </w:pPr>
      <w:r w:rsidRPr="0052603A">
        <w:rPr>
          <w:rFonts w:ascii="Arial" w:hAnsi="Arial" w:cs="Arial"/>
        </w:rPr>
        <w:t>Indexing on common filters (e.g., project status, region)</w:t>
      </w:r>
    </w:p>
    <w:p w14:paraId="5FB4EE4B" w14:textId="77777777" w:rsidR="00B1466F" w:rsidRPr="0052603A" w:rsidRDefault="00B1466F" w:rsidP="000918EC">
      <w:pPr>
        <w:pStyle w:val="Heading2"/>
        <w:spacing w:line="360" w:lineRule="auto"/>
        <w:jc w:val="both"/>
        <w:rPr>
          <w:rFonts w:ascii="Arial" w:hAnsi="Arial" w:cs="Arial"/>
          <w:sz w:val="24"/>
          <w:szCs w:val="24"/>
        </w:rPr>
      </w:pPr>
      <w:bookmarkStart w:id="8" w:name="_Toc204628342"/>
      <w:bookmarkStart w:id="9" w:name="_Toc204674377"/>
      <w:r w:rsidRPr="0052603A">
        <w:rPr>
          <w:rFonts w:ascii="Arial" w:hAnsi="Arial" w:cs="Arial"/>
          <w:sz w:val="24"/>
          <w:szCs w:val="24"/>
        </w:rPr>
        <w:t>2.3 Diagrams</w:t>
      </w:r>
      <w:bookmarkEnd w:id="8"/>
      <w:bookmarkEnd w:id="9"/>
    </w:p>
    <w:p w14:paraId="3B26A870" w14:textId="77777777" w:rsidR="00B1466F" w:rsidRPr="0052603A" w:rsidRDefault="00B1466F" w:rsidP="000918EC">
      <w:pPr>
        <w:numPr>
          <w:ilvl w:val="0"/>
          <w:numId w:val="9"/>
        </w:numPr>
        <w:spacing w:line="360" w:lineRule="auto"/>
        <w:jc w:val="both"/>
        <w:rPr>
          <w:rFonts w:ascii="Arial" w:hAnsi="Arial" w:cs="Arial"/>
        </w:rPr>
      </w:pPr>
      <w:r w:rsidRPr="0052603A">
        <w:rPr>
          <w:rFonts w:ascii="Arial" w:hAnsi="Arial" w:cs="Arial"/>
          <w:b/>
          <w:bCs/>
        </w:rPr>
        <w:t>System Architecture Diagram</w:t>
      </w:r>
      <w:r w:rsidRPr="0052603A">
        <w:rPr>
          <w:rFonts w:ascii="Arial" w:hAnsi="Arial" w:cs="Arial"/>
        </w:rPr>
        <w:t xml:space="preserve"> (Cloud + CI/CD + API + Client)</w:t>
      </w:r>
    </w:p>
    <w:p w14:paraId="68025055" w14:textId="78D0AC1C" w:rsidR="00B1466F" w:rsidRPr="0052603A" w:rsidRDefault="00277892" w:rsidP="000918EC">
      <w:pPr>
        <w:spacing w:line="360" w:lineRule="auto"/>
        <w:ind w:left="720"/>
        <w:jc w:val="both"/>
        <w:rPr>
          <w:rFonts w:ascii="Arial" w:hAnsi="Arial" w:cs="Arial"/>
        </w:rPr>
      </w:pPr>
      <w:r w:rsidRPr="0052603A">
        <w:rPr>
          <w:rFonts w:ascii="Arial" w:hAnsi="Arial" w:cs="Arial"/>
          <w:noProof/>
        </w:rPr>
        <w:drawing>
          <wp:inline distT="0" distB="0" distL="0" distR="0" wp14:anchorId="79023292" wp14:editId="49318BB9">
            <wp:extent cx="3978189" cy="2639176"/>
            <wp:effectExtent l="0" t="0" r="3810" b="8890"/>
            <wp:docPr id="1312606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89220" cy="2646494"/>
                    </a:xfrm>
                    <a:prstGeom prst="rect">
                      <a:avLst/>
                    </a:prstGeom>
                    <a:noFill/>
                    <a:ln>
                      <a:noFill/>
                    </a:ln>
                  </pic:spPr>
                </pic:pic>
              </a:graphicData>
            </a:graphic>
          </wp:inline>
        </w:drawing>
      </w:r>
    </w:p>
    <w:p w14:paraId="6B1BC5C2" w14:textId="77777777" w:rsidR="00277892" w:rsidRPr="0052603A" w:rsidRDefault="00277892" w:rsidP="000918EC">
      <w:pPr>
        <w:spacing w:line="360" w:lineRule="auto"/>
        <w:ind w:left="720"/>
        <w:jc w:val="both"/>
        <w:rPr>
          <w:rFonts w:ascii="Arial" w:hAnsi="Arial" w:cs="Arial"/>
        </w:rPr>
      </w:pPr>
    </w:p>
    <w:p w14:paraId="6C17B177" w14:textId="05350BC9" w:rsidR="00B1466F" w:rsidRPr="0052603A" w:rsidRDefault="00277892" w:rsidP="000918EC">
      <w:pPr>
        <w:numPr>
          <w:ilvl w:val="0"/>
          <w:numId w:val="9"/>
        </w:numPr>
        <w:spacing w:line="360" w:lineRule="auto"/>
        <w:jc w:val="both"/>
        <w:rPr>
          <w:rFonts w:ascii="Arial" w:hAnsi="Arial" w:cs="Arial"/>
        </w:rPr>
      </w:pPr>
      <w:r w:rsidRPr="0052603A">
        <w:rPr>
          <w:rFonts w:ascii="Arial" w:hAnsi="Arial" w:cs="Arial"/>
          <w:b/>
          <w:bCs/>
        </w:rPr>
        <w:lastRenderedPageBreak/>
        <w:t>Use Case Diagram</w:t>
      </w:r>
      <w:r w:rsidR="00B1466F" w:rsidRPr="0052603A">
        <w:rPr>
          <w:rFonts w:ascii="Arial" w:hAnsi="Arial" w:cs="Arial"/>
        </w:rPr>
        <w:t xml:space="preserve"> </w:t>
      </w:r>
      <w:r w:rsidRPr="0052603A">
        <w:rPr>
          <w:rFonts w:ascii="Arial" w:hAnsi="Arial" w:cs="Arial"/>
          <w:noProof/>
        </w:rPr>
        <w:drawing>
          <wp:inline distT="0" distB="0" distL="0" distR="0" wp14:anchorId="74FD8064" wp14:editId="5F11CEA5">
            <wp:extent cx="4182542" cy="3124258"/>
            <wp:effectExtent l="0" t="0" r="8890" b="0"/>
            <wp:docPr id="13296085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89356" cy="3129348"/>
                    </a:xfrm>
                    <a:prstGeom prst="rect">
                      <a:avLst/>
                    </a:prstGeom>
                    <a:noFill/>
                    <a:ln>
                      <a:noFill/>
                    </a:ln>
                  </pic:spPr>
                </pic:pic>
              </a:graphicData>
            </a:graphic>
          </wp:inline>
        </w:drawing>
      </w:r>
    </w:p>
    <w:p w14:paraId="27FC2110" w14:textId="77777777" w:rsidR="00B1466F" w:rsidRPr="0052603A" w:rsidRDefault="00B1466F" w:rsidP="000918EC">
      <w:pPr>
        <w:spacing w:line="360" w:lineRule="auto"/>
        <w:jc w:val="both"/>
        <w:rPr>
          <w:rFonts w:ascii="Arial" w:hAnsi="Arial" w:cs="Arial"/>
        </w:rPr>
      </w:pPr>
    </w:p>
    <w:p w14:paraId="00B7BC19" w14:textId="57F6A84B" w:rsidR="001421F2" w:rsidRPr="0052603A" w:rsidRDefault="00F5633E" w:rsidP="000918EC">
      <w:pPr>
        <w:pStyle w:val="Heading1"/>
        <w:numPr>
          <w:ilvl w:val="0"/>
          <w:numId w:val="2"/>
        </w:numPr>
        <w:spacing w:line="360" w:lineRule="auto"/>
        <w:ind w:left="0"/>
        <w:jc w:val="both"/>
        <w:rPr>
          <w:rFonts w:ascii="Arial" w:hAnsi="Arial" w:cs="Arial"/>
          <w:sz w:val="24"/>
          <w:szCs w:val="24"/>
        </w:rPr>
      </w:pPr>
      <w:bookmarkStart w:id="10" w:name="_Toc204628343"/>
      <w:bookmarkStart w:id="11" w:name="_Toc204674378"/>
      <w:r w:rsidRPr="0052603A">
        <w:rPr>
          <w:rFonts w:ascii="Arial" w:hAnsi="Arial" w:cs="Arial"/>
          <w:sz w:val="24"/>
          <w:szCs w:val="24"/>
        </w:rPr>
        <w:t>Implementation Details</w:t>
      </w:r>
      <w:bookmarkEnd w:id="10"/>
      <w:bookmarkEnd w:id="11"/>
    </w:p>
    <w:p w14:paraId="48C54C5B" w14:textId="1B17D74A" w:rsidR="001421F2" w:rsidRPr="0052603A" w:rsidRDefault="001421F2" w:rsidP="000918EC">
      <w:pPr>
        <w:spacing w:line="360" w:lineRule="auto"/>
        <w:jc w:val="both"/>
        <w:rPr>
          <w:rFonts w:ascii="Arial" w:hAnsi="Arial" w:cs="Arial"/>
        </w:rPr>
      </w:pPr>
      <w:r w:rsidRPr="001421F2">
        <w:rPr>
          <w:rFonts w:ascii="Arial" w:hAnsi="Arial" w:cs="Arial"/>
        </w:rPr>
        <w:t>This part explains how to fully implement the Al Fozan Real Estate Insights Platform, including how to authenticate users, set up role-based access, do data operations, visualize analytics, score competitors, and make reports. Next.js and React were used to build the front end, and Flask was used to build the back end. PostgreSQL was used to store data.</w:t>
      </w:r>
    </w:p>
    <w:p w14:paraId="0695363A" w14:textId="77777777" w:rsidR="002D3210" w:rsidRPr="0052603A" w:rsidRDefault="002D3210" w:rsidP="000918EC">
      <w:pPr>
        <w:pStyle w:val="Heading2"/>
        <w:spacing w:line="360" w:lineRule="auto"/>
        <w:jc w:val="both"/>
        <w:rPr>
          <w:rFonts w:ascii="Arial" w:hAnsi="Arial" w:cs="Arial"/>
          <w:sz w:val="24"/>
          <w:szCs w:val="24"/>
        </w:rPr>
      </w:pPr>
      <w:bookmarkStart w:id="12" w:name="_Toc204628344"/>
      <w:bookmarkStart w:id="13" w:name="_Toc204674379"/>
      <w:r w:rsidRPr="0052603A">
        <w:rPr>
          <w:rFonts w:ascii="Arial" w:hAnsi="Arial" w:cs="Arial"/>
          <w:sz w:val="24"/>
          <w:szCs w:val="24"/>
        </w:rPr>
        <w:t>3.1 User Management &amp; RBAC</w:t>
      </w:r>
      <w:bookmarkEnd w:id="12"/>
      <w:bookmarkEnd w:id="13"/>
    </w:p>
    <w:p w14:paraId="254E0326" w14:textId="77777777" w:rsidR="002D3210" w:rsidRPr="0052603A" w:rsidRDefault="002D3210" w:rsidP="000918EC">
      <w:pPr>
        <w:numPr>
          <w:ilvl w:val="0"/>
          <w:numId w:val="26"/>
        </w:numPr>
        <w:spacing w:line="360" w:lineRule="auto"/>
        <w:jc w:val="both"/>
        <w:rPr>
          <w:rFonts w:ascii="Arial" w:hAnsi="Arial" w:cs="Arial"/>
        </w:rPr>
      </w:pPr>
      <w:r w:rsidRPr="0052603A">
        <w:rPr>
          <w:rFonts w:ascii="Arial" w:hAnsi="Arial" w:cs="Arial"/>
        </w:rPr>
        <w:t>Signup/Login endpoints (/auth/register, /auth/login)</w:t>
      </w:r>
    </w:p>
    <w:p w14:paraId="0B2E26AC" w14:textId="27AEAC4E" w:rsidR="001421F2" w:rsidRPr="0052603A" w:rsidRDefault="002D3210" w:rsidP="000918EC">
      <w:pPr>
        <w:numPr>
          <w:ilvl w:val="0"/>
          <w:numId w:val="26"/>
        </w:numPr>
        <w:spacing w:line="360" w:lineRule="auto"/>
        <w:jc w:val="both"/>
        <w:rPr>
          <w:rFonts w:ascii="Arial" w:hAnsi="Arial" w:cs="Arial"/>
        </w:rPr>
      </w:pPr>
      <w:r w:rsidRPr="0052603A">
        <w:rPr>
          <w:rFonts w:ascii="Arial" w:hAnsi="Arial" w:cs="Arial"/>
        </w:rPr>
        <w:t>JWT with expiration + refresh</w:t>
      </w:r>
    </w:p>
    <w:p w14:paraId="03A4372F" w14:textId="31383C81" w:rsidR="001421F2" w:rsidRPr="0052603A" w:rsidRDefault="001421F2" w:rsidP="000918EC">
      <w:pPr>
        <w:numPr>
          <w:ilvl w:val="1"/>
          <w:numId w:val="26"/>
        </w:numPr>
        <w:spacing w:line="360" w:lineRule="auto"/>
        <w:jc w:val="both"/>
        <w:rPr>
          <w:rFonts w:ascii="Arial" w:hAnsi="Arial" w:cs="Arial"/>
        </w:rPr>
      </w:pPr>
      <w:r w:rsidRPr="0052603A">
        <w:rPr>
          <w:rFonts w:ascii="Arial" w:hAnsi="Arial" w:cs="Arial"/>
        </w:rPr>
        <w:t>JWT tokens include user ID, role, and expiration timestamp</w:t>
      </w:r>
    </w:p>
    <w:p w14:paraId="241FB2BC" w14:textId="770B0D53" w:rsidR="001421F2" w:rsidRPr="0052603A" w:rsidRDefault="001421F2" w:rsidP="000918EC">
      <w:pPr>
        <w:numPr>
          <w:ilvl w:val="1"/>
          <w:numId w:val="26"/>
        </w:numPr>
        <w:spacing w:line="360" w:lineRule="auto"/>
        <w:jc w:val="both"/>
        <w:rPr>
          <w:rFonts w:ascii="Arial" w:hAnsi="Arial" w:cs="Arial"/>
        </w:rPr>
      </w:pPr>
      <w:r w:rsidRPr="0052603A">
        <w:rPr>
          <w:rFonts w:ascii="Arial" w:hAnsi="Arial" w:cs="Arial"/>
        </w:rPr>
        <w:t>Refresh token support for long sessions</w:t>
      </w:r>
    </w:p>
    <w:p w14:paraId="0D248670" w14:textId="576FF170" w:rsidR="00922A57" w:rsidRPr="0052603A" w:rsidRDefault="002D3210" w:rsidP="000918EC">
      <w:pPr>
        <w:numPr>
          <w:ilvl w:val="0"/>
          <w:numId w:val="26"/>
        </w:numPr>
        <w:spacing w:line="360" w:lineRule="auto"/>
        <w:jc w:val="both"/>
        <w:rPr>
          <w:rFonts w:ascii="Arial" w:hAnsi="Arial" w:cs="Arial"/>
        </w:rPr>
      </w:pPr>
      <w:r w:rsidRPr="0052603A">
        <w:rPr>
          <w:rFonts w:ascii="Arial" w:hAnsi="Arial" w:cs="Arial"/>
        </w:rPr>
        <w:t>Middleware verifies token + assigns role</w:t>
      </w:r>
    </w:p>
    <w:p w14:paraId="763DBA27" w14:textId="471D8CFD" w:rsidR="00922A57" w:rsidRPr="0052603A" w:rsidRDefault="00484AAF" w:rsidP="000918EC">
      <w:pPr>
        <w:numPr>
          <w:ilvl w:val="1"/>
          <w:numId w:val="26"/>
        </w:numPr>
        <w:spacing w:line="360" w:lineRule="auto"/>
        <w:jc w:val="both"/>
        <w:rPr>
          <w:rFonts w:ascii="Arial" w:hAnsi="Arial" w:cs="Arial"/>
        </w:rPr>
      </w:pPr>
      <w:r w:rsidRPr="0052603A">
        <w:rPr>
          <w:rFonts w:ascii="Arial" w:hAnsi="Arial" w:cs="Arial"/>
        </w:rPr>
        <w:t>Roles: admin, manager, analyst</w:t>
      </w:r>
    </w:p>
    <w:p w14:paraId="1F3564C5" w14:textId="19BDF4D0" w:rsidR="00484AAF" w:rsidRPr="0052603A" w:rsidRDefault="00484AAF" w:rsidP="000918EC">
      <w:pPr>
        <w:numPr>
          <w:ilvl w:val="1"/>
          <w:numId w:val="26"/>
        </w:numPr>
        <w:spacing w:line="360" w:lineRule="auto"/>
        <w:jc w:val="both"/>
        <w:rPr>
          <w:rFonts w:ascii="Arial" w:hAnsi="Arial" w:cs="Arial"/>
        </w:rPr>
      </w:pPr>
      <w:r w:rsidRPr="0052603A">
        <w:rPr>
          <w:rFonts w:ascii="Arial" w:hAnsi="Arial" w:cs="Arial"/>
        </w:rPr>
        <w:t>Flask middleware reads JWT and injects user.role in each request context</w:t>
      </w:r>
    </w:p>
    <w:p w14:paraId="467729F5" w14:textId="77777777" w:rsidR="002D3210" w:rsidRPr="0052603A" w:rsidRDefault="002D3210" w:rsidP="000918EC">
      <w:pPr>
        <w:numPr>
          <w:ilvl w:val="0"/>
          <w:numId w:val="26"/>
        </w:numPr>
        <w:spacing w:line="360" w:lineRule="auto"/>
        <w:jc w:val="both"/>
        <w:rPr>
          <w:rFonts w:ascii="Arial" w:hAnsi="Arial" w:cs="Arial"/>
        </w:rPr>
      </w:pPr>
      <w:r w:rsidRPr="0052603A">
        <w:rPr>
          <w:rFonts w:ascii="Arial" w:hAnsi="Arial" w:cs="Arial"/>
        </w:rPr>
        <w:lastRenderedPageBreak/>
        <w:t>Role-based rendering on frontend (admin dashboard, report tools)</w:t>
      </w:r>
    </w:p>
    <w:p w14:paraId="649171F2" w14:textId="77777777" w:rsidR="002D3210" w:rsidRPr="0052603A" w:rsidRDefault="002D3210" w:rsidP="000918EC">
      <w:pPr>
        <w:pStyle w:val="Heading2"/>
        <w:spacing w:line="360" w:lineRule="auto"/>
        <w:jc w:val="both"/>
        <w:rPr>
          <w:rFonts w:ascii="Arial" w:hAnsi="Arial" w:cs="Arial"/>
          <w:sz w:val="24"/>
          <w:szCs w:val="24"/>
        </w:rPr>
      </w:pPr>
      <w:bookmarkStart w:id="14" w:name="_Toc204628345"/>
      <w:bookmarkStart w:id="15" w:name="_Toc204674380"/>
      <w:r w:rsidRPr="0052603A">
        <w:rPr>
          <w:rFonts w:ascii="Arial" w:hAnsi="Arial" w:cs="Arial"/>
          <w:sz w:val="24"/>
          <w:szCs w:val="24"/>
        </w:rPr>
        <w:t>3.2 CRUD Operations</w:t>
      </w:r>
      <w:bookmarkEnd w:id="14"/>
      <w:bookmarkEnd w:id="15"/>
    </w:p>
    <w:p w14:paraId="3ACD37DE" w14:textId="65A9A1EE" w:rsidR="002D3210" w:rsidRPr="0052603A" w:rsidRDefault="00484AAF" w:rsidP="000918EC">
      <w:pPr>
        <w:numPr>
          <w:ilvl w:val="0"/>
          <w:numId w:val="27"/>
        </w:numPr>
        <w:spacing w:line="360" w:lineRule="auto"/>
        <w:jc w:val="both"/>
        <w:rPr>
          <w:rFonts w:ascii="Arial" w:hAnsi="Arial" w:cs="Arial"/>
        </w:rPr>
      </w:pPr>
      <w:r w:rsidRPr="0052603A">
        <w:rPr>
          <w:rFonts w:ascii="Arial" w:hAnsi="Arial" w:cs="Arial"/>
        </w:rPr>
        <w:t>Project CRUD</w:t>
      </w:r>
    </w:p>
    <w:p w14:paraId="615BDF18" w14:textId="56457437" w:rsidR="00484AAF" w:rsidRPr="0052603A" w:rsidRDefault="00484AAF" w:rsidP="000918EC">
      <w:pPr>
        <w:numPr>
          <w:ilvl w:val="1"/>
          <w:numId w:val="27"/>
        </w:numPr>
        <w:spacing w:line="360" w:lineRule="auto"/>
        <w:jc w:val="both"/>
        <w:rPr>
          <w:rFonts w:ascii="Arial" w:hAnsi="Arial" w:cs="Arial"/>
        </w:rPr>
      </w:pPr>
      <w:r w:rsidRPr="0052603A">
        <w:rPr>
          <w:rFonts w:ascii="Arial" w:hAnsi="Arial" w:cs="Arial"/>
        </w:rPr>
        <w:t>POST /projects – Create a project</w:t>
      </w:r>
    </w:p>
    <w:p w14:paraId="473CF7AB" w14:textId="3DE670DB" w:rsidR="00484AAF" w:rsidRPr="0052603A" w:rsidRDefault="00484AAF" w:rsidP="000918EC">
      <w:pPr>
        <w:numPr>
          <w:ilvl w:val="1"/>
          <w:numId w:val="27"/>
        </w:numPr>
        <w:spacing w:line="360" w:lineRule="auto"/>
        <w:jc w:val="both"/>
        <w:rPr>
          <w:rFonts w:ascii="Arial" w:hAnsi="Arial" w:cs="Arial"/>
        </w:rPr>
      </w:pPr>
      <w:r w:rsidRPr="0052603A">
        <w:rPr>
          <w:rFonts w:ascii="Arial" w:hAnsi="Arial" w:cs="Arial"/>
        </w:rPr>
        <w:t>GET /projects/:id – View project details</w:t>
      </w:r>
    </w:p>
    <w:p w14:paraId="01358D1F" w14:textId="140E0724" w:rsidR="00484AAF" w:rsidRPr="0052603A" w:rsidRDefault="00484AAF" w:rsidP="000918EC">
      <w:pPr>
        <w:numPr>
          <w:ilvl w:val="1"/>
          <w:numId w:val="27"/>
        </w:numPr>
        <w:spacing w:line="360" w:lineRule="auto"/>
        <w:jc w:val="both"/>
        <w:rPr>
          <w:rFonts w:ascii="Arial" w:hAnsi="Arial" w:cs="Arial"/>
        </w:rPr>
      </w:pPr>
      <w:r w:rsidRPr="0052603A">
        <w:rPr>
          <w:rFonts w:ascii="Arial" w:hAnsi="Arial" w:cs="Arial"/>
        </w:rPr>
        <w:t>PUT /projects/:id – Update project</w:t>
      </w:r>
    </w:p>
    <w:p w14:paraId="7A6D8800" w14:textId="77132BA5" w:rsidR="00484AAF" w:rsidRPr="0052603A" w:rsidRDefault="00484AAF" w:rsidP="000918EC">
      <w:pPr>
        <w:numPr>
          <w:ilvl w:val="1"/>
          <w:numId w:val="27"/>
        </w:numPr>
        <w:spacing w:line="360" w:lineRule="auto"/>
        <w:jc w:val="both"/>
        <w:rPr>
          <w:rFonts w:ascii="Arial" w:hAnsi="Arial" w:cs="Arial"/>
        </w:rPr>
      </w:pPr>
      <w:r w:rsidRPr="0052603A">
        <w:rPr>
          <w:rFonts w:ascii="Arial" w:hAnsi="Arial" w:cs="Arial"/>
        </w:rPr>
        <w:t>DELETE /projects/:id – Remove project</w:t>
      </w:r>
    </w:p>
    <w:p w14:paraId="4C7E1D62" w14:textId="77777777" w:rsidR="00484AAF" w:rsidRPr="0052603A" w:rsidRDefault="00484AAF" w:rsidP="000918EC">
      <w:pPr>
        <w:spacing w:line="360" w:lineRule="auto"/>
        <w:ind w:left="1440"/>
        <w:jc w:val="both"/>
        <w:rPr>
          <w:rFonts w:ascii="Arial" w:hAnsi="Arial" w:cs="Arial"/>
        </w:rPr>
      </w:pPr>
    </w:p>
    <w:p w14:paraId="57277321" w14:textId="21906B5F" w:rsidR="00484AAF" w:rsidRPr="0052603A" w:rsidRDefault="002D3210" w:rsidP="000918EC">
      <w:pPr>
        <w:numPr>
          <w:ilvl w:val="0"/>
          <w:numId w:val="27"/>
        </w:numPr>
        <w:spacing w:line="360" w:lineRule="auto"/>
        <w:jc w:val="both"/>
        <w:rPr>
          <w:rFonts w:ascii="Arial" w:hAnsi="Arial" w:cs="Arial"/>
        </w:rPr>
      </w:pPr>
      <w:r w:rsidRPr="0052603A">
        <w:rPr>
          <w:rFonts w:ascii="Arial" w:hAnsi="Arial" w:cs="Arial"/>
        </w:rPr>
        <w:t>Validated via Pydantic-like schemas (custom validation in Flask)</w:t>
      </w:r>
    </w:p>
    <w:p w14:paraId="069CFE47" w14:textId="77777777" w:rsidR="002D3210" w:rsidRPr="0052603A" w:rsidRDefault="002D3210" w:rsidP="000918EC">
      <w:pPr>
        <w:numPr>
          <w:ilvl w:val="0"/>
          <w:numId w:val="27"/>
        </w:numPr>
        <w:spacing w:line="360" w:lineRule="auto"/>
        <w:jc w:val="both"/>
        <w:rPr>
          <w:rFonts w:ascii="Arial" w:hAnsi="Arial" w:cs="Arial"/>
        </w:rPr>
      </w:pPr>
      <w:r w:rsidRPr="0052603A">
        <w:rPr>
          <w:rFonts w:ascii="Arial" w:hAnsi="Arial" w:cs="Arial"/>
        </w:rPr>
        <w:t>Linked with analytics data via project ID</w:t>
      </w:r>
    </w:p>
    <w:p w14:paraId="4FD3ACDA" w14:textId="77777777" w:rsidR="002D3210" w:rsidRPr="0052603A" w:rsidRDefault="002D3210" w:rsidP="000918EC">
      <w:pPr>
        <w:pStyle w:val="Heading2"/>
        <w:spacing w:line="360" w:lineRule="auto"/>
        <w:jc w:val="both"/>
        <w:rPr>
          <w:rFonts w:ascii="Arial" w:hAnsi="Arial" w:cs="Arial"/>
          <w:sz w:val="24"/>
          <w:szCs w:val="24"/>
        </w:rPr>
      </w:pPr>
      <w:bookmarkStart w:id="16" w:name="_Toc204628346"/>
      <w:bookmarkStart w:id="17" w:name="_Toc204674381"/>
      <w:r w:rsidRPr="0052603A">
        <w:rPr>
          <w:rFonts w:ascii="Arial" w:hAnsi="Arial" w:cs="Arial"/>
          <w:sz w:val="24"/>
          <w:szCs w:val="24"/>
        </w:rPr>
        <w:t>3.3 Analytics Dashboard</w:t>
      </w:r>
      <w:bookmarkEnd w:id="16"/>
      <w:bookmarkEnd w:id="17"/>
    </w:p>
    <w:p w14:paraId="069B16D8" w14:textId="77777777" w:rsidR="002D3210" w:rsidRPr="0052603A" w:rsidRDefault="002D3210" w:rsidP="000918EC">
      <w:pPr>
        <w:numPr>
          <w:ilvl w:val="0"/>
          <w:numId w:val="28"/>
        </w:numPr>
        <w:spacing w:line="360" w:lineRule="auto"/>
        <w:jc w:val="both"/>
        <w:rPr>
          <w:rFonts w:ascii="Arial" w:hAnsi="Arial" w:cs="Arial"/>
        </w:rPr>
      </w:pPr>
      <w:r w:rsidRPr="0052603A">
        <w:rPr>
          <w:rFonts w:ascii="Arial" w:hAnsi="Arial" w:cs="Arial"/>
        </w:rPr>
        <w:t>Frontend: React + Recharts + Cards (KPI boxes)</w:t>
      </w:r>
    </w:p>
    <w:p w14:paraId="44C6CFD4" w14:textId="34CA6B22" w:rsidR="00484AAF" w:rsidRPr="0052603A" w:rsidRDefault="00484AAF" w:rsidP="000918EC">
      <w:pPr>
        <w:numPr>
          <w:ilvl w:val="1"/>
          <w:numId w:val="28"/>
        </w:numPr>
        <w:spacing w:line="360" w:lineRule="auto"/>
        <w:jc w:val="both"/>
        <w:rPr>
          <w:rFonts w:ascii="Arial" w:hAnsi="Arial" w:cs="Arial"/>
        </w:rPr>
      </w:pPr>
      <w:r w:rsidRPr="0052603A">
        <w:rPr>
          <w:rFonts w:ascii="Arial" w:hAnsi="Arial" w:cs="Arial"/>
        </w:rPr>
        <w:t xml:space="preserve">Built using </w:t>
      </w:r>
      <w:r w:rsidRPr="0052603A">
        <w:rPr>
          <w:rFonts w:ascii="Arial" w:hAnsi="Arial" w:cs="Arial"/>
          <w:b/>
          <w:bCs/>
        </w:rPr>
        <w:t>React</w:t>
      </w:r>
      <w:r w:rsidRPr="0052603A">
        <w:rPr>
          <w:rFonts w:ascii="Arial" w:hAnsi="Arial" w:cs="Arial"/>
        </w:rPr>
        <w:t xml:space="preserve">, </w:t>
      </w:r>
      <w:r w:rsidRPr="0052603A">
        <w:rPr>
          <w:rFonts w:ascii="Arial" w:hAnsi="Arial" w:cs="Arial"/>
          <w:b/>
          <w:bCs/>
        </w:rPr>
        <w:t>shadcn/ui</w:t>
      </w:r>
      <w:r w:rsidRPr="0052603A">
        <w:rPr>
          <w:rFonts w:ascii="Arial" w:hAnsi="Arial" w:cs="Arial"/>
        </w:rPr>
        <w:t xml:space="preserve">, and </w:t>
      </w:r>
      <w:r w:rsidRPr="0052603A">
        <w:rPr>
          <w:rFonts w:ascii="Arial" w:hAnsi="Arial" w:cs="Arial"/>
          <w:b/>
          <w:bCs/>
        </w:rPr>
        <w:t>Recharts</w:t>
      </w:r>
    </w:p>
    <w:p w14:paraId="46C1DB74" w14:textId="7F8E6054" w:rsidR="00484AAF" w:rsidRPr="0052603A" w:rsidRDefault="00484AAF" w:rsidP="000918EC">
      <w:pPr>
        <w:numPr>
          <w:ilvl w:val="1"/>
          <w:numId w:val="28"/>
        </w:numPr>
        <w:spacing w:line="360" w:lineRule="auto"/>
        <w:jc w:val="both"/>
        <w:rPr>
          <w:rFonts w:ascii="Arial" w:hAnsi="Arial" w:cs="Arial"/>
        </w:rPr>
      </w:pPr>
      <w:r w:rsidRPr="0052603A">
        <w:rPr>
          <w:rFonts w:ascii="Arial" w:hAnsi="Arial" w:cs="Arial"/>
        </w:rPr>
        <w:t>Responsive design with KPI cards, charts, and tabs</w:t>
      </w:r>
    </w:p>
    <w:p w14:paraId="06C80250" w14:textId="77777777" w:rsidR="002D3210" w:rsidRPr="0052603A" w:rsidRDefault="002D3210" w:rsidP="000918EC">
      <w:pPr>
        <w:numPr>
          <w:ilvl w:val="0"/>
          <w:numId w:val="28"/>
        </w:numPr>
        <w:spacing w:line="360" w:lineRule="auto"/>
        <w:jc w:val="both"/>
        <w:rPr>
          <w:rFonts w:ascii="Arial" w:hAnsi="Arial" w:cs="Arial"/>
        </w:rPr>
      </w:pPr>
      <w:r w:rsidRPr="0052603A">
        <w:rPr>
          <w:rFonts w:ascii="Arial" w:hAnsi="Arial" w:cs="Arial"/>
        </w:rPr>
        <w:t>Backend: Aggregate queries for metrics (monthly sales, unit performance)</w:t>
      </w:r>
    </w:p>
    <w:p w14:paraId="25300DB2" w14:textId="644CD2C7" w:rsidR="00484AAF" w:rsidRPr="0052603A" w:rsidRDefault="00484AAF" w:rsidP="000918EC">
      <w:pPr>
        <w:numPr>
          <w:ilvl w:val="1"/>
          <w:numId w:val="28"/>
        </w:numPr>
        <w:spacing w:line="360" w:lineRule="auto"/>
        <w:jc w:val="both"/>
        <w:rPr>
          <w:rFonts w:ascii="Arial" w:hAnsi="Arial" w:cs="Arial"/>
        </w:rPr>
      </w:pPr>
      <w:r w:rsidRPr="0052603A">
        <w:rPr>
          <w:rFonts w:ascii="Arial" w:hAnsi="Arial" w:cs="Arial"/>
        </w:rPr>
        <w:t>Flask routes compute:</w:t>
      </w:r>
    </w:p>
    <w:p w14:paraId="04B00B0E" w14:textId="34CA6595" w:rsidR="00484AAF" w:rsidRPr="0052603A" w:rsidRDefault="00484AAF" w:rsidP="000918EC">
      <w:pPr>
        <w:numPr>
          <w:ilvl w:val="2"/>
          <w:numId w:val="28"/>
        </w:numPr>
        <w:spacing w:line="360" w:lineRule="auto"/>
        <w:jc w:val="both"/>
        <w:rPr>
          <w:rFonts w:ascii="Arial" w:hAnsi="Arial" w:cs="Arial"/>
        </w:rPr>
      </w:pPr>
      <w:r w:rsidRPr="0052603A">
        <w:rPr>
          <w:rFonts w:ascii="Arial" w:hAnsi="Arial" w:cs="Arial"/>
        </w:rPr>
        <w:t>Total revenue</w:t>
      </w:r>
    </w:p>
    <w:p w14:paraId="202F5804" w14:textId="77EA6A3B" w:rsidR="00484AAF" w:rsidRPr="0052603A" w:rsidRDefault="00484AAF" w:rsidP="000918EC">
      <w:pPr>
        <w:numPr>
          <w:ilvl w:val="2"/>
          <w:numId w:val="28"/>
        </w:numPr>
        <w:spacing w:line="360" w:lineRule="auto"/>
        <w:jc w:val="both"/>
        <w:rPr>
          <w:rFonts w:ascii="Arial" w:hAnsi="Arial" w:cs="Arial"/>
        </w:rPr>
      </w:pPr>
      <w:r w:rsidRPr="0052603A">
        <w:rPr>
          <w:rFonts w:ascii="Arial" w:hAnsi="Arial" w:cs="Arial"/>
        </w:rPr>
        <w:t>Units sold</w:t>
      </w:r>
    </w:p>
    <w:p w14:paraId="4D193F4A" w14:textId="20A7EF9F" w:rsidR="00484AAF" w:rsidRPr="0052603A" w:rsidRDefault="00484AAF" w:rsidP="000918EC">
      <w:pPr>
        <w:numPr>
          <w:ilvl w:val="2"/>
          <w:numId w:val="28"/>
        </w:numPr>
        <w:spacing w:line="360" w:lineRule="auto"/>
        <w:jc w:val="both"/>
        <w:rPr>
          <w:rFonts w:ascii="Arial" w:hAnsi="Arial" w:cs="Arial"/>
        </w:rPr>
      </w:pPr>
      <w:r w:rsidRPr="0052603A">
        <w:rPr>
          <w:rFonts w:ascii="Arial" w:hAnsi="Arial" w:cs="Arial"/>
        </w:rPr>
        <w:t>Monthly rev</w:t>
      </w:r>
      <w:r w:rsidR="00A63989" w:rsidRPr="0052603A">
        <w:rPr>
          <w:rFonts w:ascii="Arial" w:hAnsi="Arial" w:cs="Arial"/>
        </w:rPr>
        <w:t>e</w:t>
      </w:r>
      <w:r w:rsidRPr="0052603A">
        <w:rPr>
          <w:rFonts w:ascii="Arial" w:hAnsi="Arial" w:cs="Arial"/>
        </w:rPr>
        <w:t>nue</w:t>
      </w:r>
    </w:p>
    <w:p w14:paraId="420D6020" w14:textId="77777777" w:rsidR="002D3210" w:rsidRPr="0052603A" w:rsidRDefault="002D3210" w:rsidP="000918EC">
      <w:pPr>
        <w:numPr>
          <w:ilvl w:val="0"/>
          <w:numId w:val="28"/>
        </w:numPr>
        <w:spacing w:line="360" w:lineRule="auto"/>
        <w:jc w:val="both"/>
        <w:rPr>
          <w:rFonts w:ascii="Arial" w:hAnsi="Arial" w:cs="Arial"/>
        </w:rPr>
      </w:pPr>
      <w:r w:rsidRPr="0052603A">
        <w:rPr>
          <w:rFonts w:ascii="Arial" w:hAnsi="Arial" w:cs="Arial"/>
        </w:rPr>
        <w:t>Real-time: Data updates on project status</w:t>
      </w:r>
    </w:p>
    <w:p w14:paraId="155E41CB" w14:textId="151AC971" w:rsidR="00DF06A7" w:rsidRPr="0052603A" w:rsidRDefault="00DF06A7" w:rsidP="000918EC">
      <w:pPr>
        <w:numPr>
          <w:ilvl w:val="1"/>
          <w:numId w:val="28"/>
        </w:numPr>
        <w:spacing w:line="360" w:lineRule="auto"/>
        <w:jc w:val="both"/>
        <w:rPr>
          <w:rFonts w:ascii="Arial" w:hAnsi="Arial" w:cs="Arial"/>
        </w:rPr>
      </w:pPr>
      <w:r w:rsidRPr="0052603A">
        <w:rPr>
          <w:rFonts w:ascii="Arial" w:hAnsi="Arial" w:cs="Arial"/>
        </w:rPr>
        <w:t>Stats auto-refresh when a new project is added or updated</w:t>
      </w:r>
    </w:p>
    <w:p w14:paraId="162D73C9" w14:textId="77777777" w:rsidR="002D3210" w:rsidRPr="0052603A" w:rsidRDefault="002D3210" w:rsidP="000918EC">
      <w:pPr>
        <w:pStyle w:val="Heading2"/>
        <w:spacing w:line="360" w:lineRule="auto"/>
        <w:jc w:val="both"/>
        <w:rPr>
          <w:rFonts w:ascii="Arial" w:hAnsi="Arial" w:cs="Arial"/>
          <w:sz w:val="24"/>
          <w:szCs w:val="24"/>
        </w:rPr>
      </w:pPr>
      <w:bookmarkStart w:id="18" w:name="_Toc204628347"/>
      <w:bookmarkStart w:id="19" w:name="_Toc204674382"/>
      <w:r w:rsidRPr="0052603A">
        <w:rPr>
          <w:rFonts w:ascii="Arial" w:hAnsi="Arial" w:cs="Arial"/>
          <w:sz w:val="24"/>
          <w:szCs w:val="24"/>
        </w:rPr>
        <w:t>3.4 Competitor Analysis Tool</w:t>
      </w:r>
      <w:bookmarkEnd w:id="18"/>
      <w:bookmarkEnd w:id="19"/>
    </w:p>
    <w:p w14:paraId="68BF966C" w14:textId="77777777" w:rsidR="002D3210" w:rsidRPr="0052603A" w:rsidRDefault="002D3210" w:rsidP="000918EC">
      <w:pPr>
        <w:numPr>
          <w:ilvl w:val="0"/>
          <w:numId w:val="29"/>
        </w:numPr>
        <w:spacing w:line="360" w:lineRule="auto"/>
        <w:jc w:val="both"/>
        <w:rPr>
          <w:rFonts w:ascii="Arial" w:hAnsi="Arial" w:cs="Arial"/>
        </w:rPr>
      </w:pPr>
      <w:r w:rsidRPr="0052603A">
        <w:rPr>
          <w:rFonts w:ascii="Arial" w:hAnsi="Arial" w:cs="Arial"/>
        </w:rPr>
        <w:t>Add/edit competitor profiles</w:t>
      </w:r>
    </w:p>
    <w:p w14:paraId="18FA941D" w14:textId="77777777" w:rsidR="002D3210" w:rsidRPr="0052603A" w:rsidRDefault="002D3210" w:rsidP="000918EC">
      <w:pPr>
        <w:numPr>
          <w:ilvl w:val="0"/>
          <w:numId w:val="29"/>
        </w:numPr>
        <w:spacing w:line="360" w:lineRule="auto"/>
        <w:jc w:val="both"/>
        <w:rPr>
          <w:rFonts w:ascii="Arial" w:hAnsi="Arial" w:cs="Arial"/>
        </w:rPr>
      </w:pPr>
      <w:r w:rsidRPr="0052603A">
        <w:rPr>
          <w:rFonts w:ascii="Arial" w:hAnsi="Arial" w:cs="Arial"/>
        </w:rPr>
        <w:t>Score logic: Market presence, social reach, growth metrics</w:t>
      </w:r>
    </w:p>
    <w:p w14:paraId="6010DF12" w14:textId="77777777" w:rsidR="002D3210" w:rsidRPr="0052603A" w:rsidRDefault="002D3210" w:rsidP="000918EC">
      <w:pPr>
        <w:numPr>
          <w:ilvl w:val="0"/>
          <w:numId w:val="29"/>
        </w:numPr>
        <w:spacing w:line="360" w:lineRule="auto"/>
        <w:jc w:val="both"/>
        <w:rPr>
          <w:rFonts w:ascii="Arial" w:hAnsi="Arial" w:cs="Arial"/>
        </w:rPr>
      </w:pPr>
      <w:r w:rsidRPr="0052603A">
        <w:rPr>
          <w:rFonts w:ascii="Arial" w:hAnsi="Arial" w:cs="Arial"/>
        </w:rPr>
        <w:t>Visual: Radar/Bar charts</w:t>
      </w:r>
    </w:p>
    <w:p w14:paraId="024A9AC5" w14:textId="77777777" w:rsidR="002D3210" w:rsidRPr="0052603A" w:rsidRDefault="002D3210" w:rsidP="000918EC">
      <w:pPr>
        <w:pStyle w:val="Heading2"/>
        <w:spacing w:line="360" w:lineRule="auto"/>
        <w:jc w:val="both"/>
        <w:rPr>
          <w:rFonts w:ascii="Arial" w:hAnsi="Arial" w:cs="Arial"/>
          <w:sz w:val="24"/>
          <w:szCs w:val="24"/>
        </w:rPr>
      </w:pPr>
      <w:bookmarkStart w:id="20" w:name="_Toc204628348"/>
      <w:bookmarkStart w:id="21" w:name="_Toc204674383"/>
      <w:r w:rsidRPr="0052603A">
        <w:rPr>
          <w:rFonts w:ascii="Arial" w:hAnsi="Arial" w:cs="Arial"/>
          <w:sz w:val="24"/>
          <w:szCs w:val="24"/>
        </w:rPr>
        <w:lastRenderedPageBreak/>
        <w:t>3.5 Report Generation</w:t>
      </w:r>
      <w:bookmarkEnd w:id="20"/>
      <w:bookmarkEnd w:id="21"/>
    </w:p>
    <w:p w14:paraId="03203A42" w14:textId="77777777" w:rsidR="002D3210" w:rsidRPr="0052603A" w:rsidRDefault="002D3210" w:rsidP="000918EC">
      <w:pPr>
        <w:numPr>
          <w:ilvl w:val="0"/>
          <w:numId w:val="30"/>
        </w:numPr>
        <w:spacing w:line="360" w:lineRule="auto"/>
        <w:jc w:val="both"/>
        <w:rPr>
          <w:rFonts w:ascii="Arial" w:hAnsi="Arial" w:cs="Arial"/>
        </w:rPr>
      </w:pPr>
      <w:r w:rsidRPr="0052603A">
        <w:rPr>
          <w:rFonts w:ascii="Arial" w:hAnsi="Arial" w:cs="Arial"/>
        </w:rPr>
        <w:t>Generate PDF/CSV via Flask endpoints</w:t>
      </w:r>
    </w:p>
    <w:p w14:paraId="06679C6C" w14:textId="77777777" w:rsidR="002D3210" w:rsidRPr="0052603A" w:rsidRDefault="002D3210" w:rsidP="000918EC">
      <w:pPr>
        <w:numPr>
          <w:ilvl w:val="0"/>
          <w:numId w:val="30"/>
        </w:numPr>
        <w:spacing w:line="360" w:lineRule="auto"/>
        <w:jc w:val="both"/>
        <w:rPr>
          <w:rFonts w:ascii="Arial" w:hAnsi="Arial" w:cs="Arial"/>
        </w:rPr>
      </w:pPr>
      <w:r w:rsidRPr="0052603A">
        <w:rPr>
          <w:rFonts w:ascii="Arial" w:hAnsi="Arial" w:cs="Arial"/>
        </w:rPr>
        <w:t>Use pdfkit or WeasyPrint</w:t>
      </w:r>
    </w:p>
    <w:p w14:paraId="652A6277" w14:textId="278EB9A6" w:rsidR="00BC1FB1" w:rsidRPr="000918EC" w:rsidRDefault="002D3210" w:rsidP="000918EC">
      <w:pPr>
        <w:numPr>
          <w:ilvl w:val="0"/>
          <w:numId w:val="30"/>
        </w:numPr>
        <w:spacing w:line="360" w:lineRule="auto"/>
        <w:jc w:val="both"/>
        <w:rPr>
          <w:rFonts w:ascii="Arial" w:hAnsi="Arial" w:cs="Arial"/>
        </w:rPr>
      </w:pPr>
      <w:r w:rsidRPr="0052603A">
        <w:rPr>
          <w:rFonts w:ascii="Arial" w:hAnsi="Arial" w:cs="Arial"/>
        </w:rPr>
        <w:t>Frontend selects filters (date range, content scope)</w:t>
      </w:r>
    </w:p>
    <w:p w14:paraId="22B301D8" w14:textId="6DD75B4A" w:rsidR="00F5633E" w:rsidRPr="0052603A" w:rsidRDefault="00F5633E" w:rsidP="000918EC">
      <w:pPr>
        <w:pStyle w:val="Heading1"/>
        <w:numPr>
          <w:ilvl w:val="0"/>
          <w:numId w:val="2"/>
        </w:numPr>
        <w:spacing w:line="360" w:lineRule="auto"/>
        <w:ind w:left="0"/>
        <w:jc w:val="both"/>
        <w:rPr>
          <w:rFonts w:ascii="Arial" w:hAnsi="Arial" w:cs="Arial"/>
          <w:sz w:val="24"/>
          <w:szCs w:val="24"/>
        </w:rPr>
      </w:pPr>
      <w:bookmarkStart w:id="22" w:name="_Toc204628349"/>
      <w:bookmarkStart w:id="23" w:name="_Toc204674384"/>
      <w:r w:rsidRPr="0052603A">
        <w:rPr>
          <w:rFonts w:ascii="Arial" w:hAnsi="Arial" w:cs="Arial"/>
          <w:sz w:val="24"/>
          <w:szCs w:val="24"/>
        </w:rPr>
        <w:t>Testing &amp; QA</w:t>
      </w:r>
      <w:bookmarkEnd w:id="22"/>
      <w:bookmarkEnd w:id="23"/>
    </w:p>
    <w:p w14:paraId="6E3BAE13" w14:textId="62ECB45A" w:rsidR="002D3210" w:rsidRPr="0052603A" w:rsidRDefault="002D3210" w:rsidP="000918EC">
      <w:pPr>
        <w:pStyle w:val="Heading2"/>
        <w:spacing w:line="360" w:lineRule="auto"/>
        <w:jc w:val="both"/>
        <w:rPr>
          <w:rFonts w:ascii="Arial" w:hAnsi="Arial" w:cs="Arial"/>
          <w:sz w:val="24"/>
          <w:szCs w:val="24"/>
        </w:rPr>
      </w:pPr>
      <w:bookmarkStart w:id="24" w:name="_Toc204628351"/>
      <w:bookmarkStart w:id="25" w:name="_Toc204674385"/>
      <w:r w:rsidRPr="0052603A">
        <w:rPr>
          <w:rFonts w:ascii="Arial" w:hAnsi="Arial" w:cs="Arial"/>
          <w:sz w:val="24"/>
          <w:szCs w:val="24"/>
        </w:rPr>
        <w:t>4.</w:t>
      </w:r>
      <w:r w:rsidR="001421F2" w:rsidRPr="0052603A">
        <w:rPr>
          <w:rFonts w:ascii="Arial" w:hAnsi="Arial" w:cs="Arial"/>
          <w:sz w:val="24"/>
          <w:szCs w:val="24"/>
        </w:rPr>
        <w:t>1</w:t>
      </w:r>
      <w:r w:rsidRPr="0052603A">
        <w:rPr>
          <w:rFonts w:ascii="Arial" w:hAnsi="Arial" w:cs="Arial"/>
          <w:sz w:val="24"/>
          <w:szCs w:val="24"/>
        </w:rPr>
        <w:t xml:space="preserve"> Integration Tests</w:t>
      </w:r>
      <w:bookmarkEnd w:id="24"/>
      <w:bookmarkEnd w:id="25"/>
    </w:p>
    <w:p w14:paraId="02920179" w14:textId="77777777" w:rsidR="002D3210" w:rsidRPr="0052603A" w:rsidRDefault="002D3210" w:rsidP="000918EC">
      <w:pPr>
        <w:numPr>
          <w:ilvl w:val="0"/>
          <w:numId w:val="23"/>
        </w:numPr>
        <w:spacing w:line="360" w:lineRule="auto"/>
        <w:jc w:val="both"/>
        <w:rPr>
          <w:rFonts w:ascii="Arial" w:hAnsi="Arial" w:cs="Arial"/>
        </w:rPr>
      </w:pPr>
      <w:r w:rsidRPr="0052603A">
        <w:rPr>
          <w:rFonts w:ascii="Arial" w:hAnsi="Arial" w:cs="Arial"/>
        </w:rPr>
        <w:t>E2E flows: login → dashboard → export → logout</w:t>
      </w:r>
    </w:p>
    <w:p w14:paraId="364F2818" w14:textId="77777777" w:rsidR="002D3210" w:rsidRPr="0052603A" w:rsidRDefault="002D3210" w:rsidP="000918EC">
      <w:pPr>
        <w:numPr>
          <w:ilvl w:val="0"/>
          <w:numId w:val="23"/>
        </w:numPr>
        <w:spacing w:line="360" w:lineRule="auto"/>
        <w:jc w:val="both"/>
        <w:rPr>
          <w:rFonts w:ascii="Arial" w:hAnsi="Arial" w:cs="Arial"/>
        </w:rPr>
      </w:pPr>
      <w:r w:rsidRPr="0052603A">
        <w:rPr>
          <w:rFonts w:ascii="Arial" w:hAnsi="Arial" w:cs="Arial"/>
        </w:rPr>
        <w:t>Automated via Postman Collection Runner</w:t>
      </w:r>
    </w:p>
    <w:p w14:paraId="15C1EFD9" w14:textId="1889A509" w:rsidR="002D3210" w:rsidRPr="0052603A" w:rsidRDefault="002D3210" w:rsidP="000918EC">
      <w:pPr>
        <w:pStyle w:val="Heading2"/>
        <w:spacing w:line="360" w:lineRule="auto"/>
        <w:jc w:val="both"/>
        <w:rPr>
          <w:rFonts w:ascii="Arial" w:hAnsi="Arial" w:cs="Arial"/>
          <w:sz w:val="24"/>
          <w:szCs w:val="24"/>
        </w:rPr>
      </w:pPr>
      <w:bookmarkStart w:id="26" w:name="_Toc204628352"/>
      <w:bookmarkStart w:id="27" w:name="_Toc204674386"/>
      <w:r w:rsidRPr="0052603A">
        <w:rPr>
          <w:rFonts w:ascii="Arial" w:hAnsi="Arial" w:cs="Arial"/>
          <w:sz w:val="24"/>
          <w:szCs w:val="24"/>
        </w:rPr>
        <w:t>4.</w:t>
      </w:r>
      <w:r w:rsidR="001421F2" w:rsidRPr="0052603A">
        <w:rPr>
          <w:rFonts w:ascii="Arial" w:hAnsi="Arial" w:cs="Arial"/>
          <w:sz w:val="24"/>
          <w:szCs w:val="24"/>
        </w:rPr>
        <w:t>2</w:t>
      </w:r>
      <w:r w:rsidRPr="0052603A">
        <w:rPr>
          <w:rFonts w:ascii="Arial" w:hAnsi="Arial" w:cs="Arial"/>
          <w:sz w:val="24"/>
          <w:szCs w:val="24"/>
        </w:rPr>
        <w:t xml:space="preserve"> Manual QA</w:t>
      </w:r>
      <w:bookmarkEnd w:id="26"/>
      <w:bookmarkEnd w:id="27"/>
    </w:p>
    <w:p w14:paraId="4C1B1B1E" w14:textId="77777777" w:rsidR="002D3210" w:rsidRPr="0052603A" w:rsidRDefault="002D3210" w:rsidP="000918EC">
      <w:pPr>
        <w:numPr>
          <w:ilvl w:val="0"/>
          <w:numId w:val="24"/>
        </w:numPr>
        <w:spacing w:line="360" w:lineRule="auto"/>
        <w:jc w:val="both"/>
        <w:rPr>
          <w:rFonts w:ascii="Arial" w:hAnsi="Arial" w:cs="Arial"/>
        </w:rPr>
      </w:pPr>
      <w:r w:rsidRPr="0052603A">
        <w:rPr>
          <w:rFonts w:ascii="Arial" w:hAnsi="Arial" w:cs="Arial"/>
        </w:rPr>
        <w:t>Browser matrix testing: Chrome, Firefox, Safari</w:t>
      </w:r>
    </w:p>
    <w:p w14:paraId="46EC2C15" w14:textId="77777777" w:rsidR="002D3210" w:rsidRPr="0052603A" w:rsidRDefault="002D3210" w:rsidP="000918EC">
      <w:pPr>
        <w:numPr>
          <w:ilvl w:val="0"/>
          <w:numId w:val="24"/>
        </w:numPr>
        <w:spacing w:line="360" w:lineRule="auto"/>
        <w:jc w:val="both"/>
        <w:rPr>
          <w:rFonts w:ascii="Arial" w:hAnsi="Arial" w:cs="Arial"/>
        </w:rPr>
      </w:pPr>
      <w:r w:rsidRPr="0052603A">
        <w:rPr>
          <w:rFonts w:ascii="Arial" w:hAnsi="Arial" w:cs="Arial"/>
        </w:rPr>
        <w:t>Devices: Desktop, Tablet, Mobile</w:t>
      </w:r>
    </w:p>
    <w:p w14:paraId="1B8CB41C" w14:textId="7BED2538" w:rsidR="002D3210" w:rsidRPr="0052603A" w:rsidRDefault="002D3210" w:rsidP="000918EC">
      <w:pPr>
        <w:numPr>
          <w:ilvl w:val="0"/>
          <w:numId w:val="24"/>
        </w:numPr>
        <w:spacing w:line="360" w:lineRule="auto"/>
        <w:jc w:val="both"/>
        <w:rPr>
          <w:rFonts w:ascii="Arial" w:hAnsi="Arial" w:cs="Arial"/>
        </w:rPr>
      </w:pPr>
      <w:r w:rsidRPr="0052603A">
        <w:rPr>
          <w:rFonts w:ascii="Arial" w:hAnsi="Arial" w:cs="Arial"/>
        </w:rPr>
        <w:t>Accessibility tests (axe-core plugin)</w:t>
      </w:r>
    </w:p>
    <w:p w14:paraId="4630CE31" w14:textId="506338C3" w:rsidR="00BC1FB1" w:rsidRPr="0052603A" w:rsidRDefault="00F5633E" w:rsidP="000918EC">
      <w:pPr>
        <w:pStyle w:val="Heading1"/>
        <w:numPr>
          <w:ilvl w:val="0"/>
          <w:numId w:val="2"/>
        </w:numPr>
        <w:spacing w:line="360" w:lineRule="auto"/>
        <w:ind w:left="0"/>
        <w:jc w:val="both"/>
        <w:rPr>
          <w:rFonts w:ascii="Arial" w:hAnsi="Arial" w:cs="Arial"/>
          <w:sz w:val="24"/>
          <w:szCs w:val="24"/>
        </w:rPr>
      </w:pPr>
      <w:bookmarkStart w:id="28" w:name="_Toc204628353"/>
      <w:bookmarkStart w:id="29" w:name="_Toc204674387"/>
      <w:r w:rsidRPr="0052603A">
        <w:rPr>
          <w:rFonts w:ascii="Arial" w:hAnsi="Arial" w:cs="Arial"/>
          <w:sz w:val="24"/>
          <w:szCs w:val="24"/>
        </w:rPr>
        <w:t>UI/UX Design &amp; Wireframes</w:t>
      </w:r>
      <w:bookmarkEnd w:id="28"/>
      <w:bookmarkEnd w:id="29"/>
    </w:p>
    <w:p w14:paraId="3DB74C1D" w14:textId="77777777" w:rsidR="00BC1FB1" w:rsidRPr="0052603A" w:rsidRDefault="00BC1FB1" w:rsidP="000918EC">
      <w:pPr>
        <w:pStyle w:val="Heading2"/>
        <w:spacing w:line="360" w:lineRule="auto"/>
        <w:jc w:val="both"/>
        <w:rPr>
          <w:rFonts w:ascii="Arial" w:hAnsi="Arial" w:cs="Arial"/>
          <w:sz w:val="24"/>
          <w:szCs w:val="24"/>
        </w:rPr>
      </w:pPr>
      <w:bookmarkStart w:id="30" w:name="_Toc204628354"/>
      <w:bookmarkStart w:id="31" w:name="_Toc204674388"/>
      <w:r w:rsidRPr="0052603A">
        <w:rPr>
          <w:rFonts w:ascii="Arial" w:hAnsi="Arial" w:cs="Arial"/>
          <w:sz w:val="24"/>
          <w:szCs w:val="24"/>
        </w:rPr>
        <w:t>5.1 Design Goals</w:t>
      </w:r>
      <w:bookmarkEnd w:id="30"/>
      <w:bookmarkEnd w:id="31"/>
    </w:p>
    <w:p w14:paraId="3BEFC5FC" w14:textId="77777777" w:rsidR="00BC1FB1" w:rsidRPr="0052603A" w:rsidRDefault="00BC1FB1" w:rsidP="000918EC">
      <w:pPr>
        <w:numPr>
          <w:ilvl w:val="0"/>
          <w:numId w:val="10"/>
        </w:numPr>
        <w:spacing w:line="360" w:lineRule="auto"/>
        <w:jc w:val="both"/>
        <w:rPr>
          <w:rFonts w:ascii="Arial" w:hAnsi="Arial" w:cs="Arial"/>
        </w:rPr>
      </w:pPr>
      <w:r w:rsidRPr="0052603A">
        <w:rPr>
          <w:rFonts w:ascii="Arial" w:hAnsi="Arial" w:cs="Arial"/>
        </w:rPr>
        <w:t>Professional, clean layout for enterprise use</w:t>
      </w:r>
    </w:p>
    <w:p w14:paraId="5DD06D17" w14:textId="4F69066F" w:rsidR="00AE5A92" w:rsidRPr="0052603A" w:rsidRDefault="00AE5A92" w:rsidP="000918EC">
      <w:pPr>
        <w:pStyle w:val="ListParagraph"/>
        <w:spacing w:after="0" w:line="360" w:lineRule="auto"/>
        <w:jc w:val="both"/>
        <w:rPr>
          <w:rFonts w:ascii="Arial" w:eastAsia="Times New Roman" w:hAnsi="Arial" w:cs="Arial"/>
          <w:kern w:val="0"/>
          <w:lang w:eastAsia="en-IN"/>
          <w14:ligatures w14:val="none"/>
        </w:rPr>
      </w:pPr>
      <w:r w:rsidRPr="0052603A">
        <w:rPr>
          <w:rFonts w:ascii="Arial" w:eastAsia="Times New Roman" w:hAnsi="Arial" w:cs="Arial"/>
          <w:kern w:val="0"/>
          <w:lang w:eastAsia="en-IN"/>
          <w14:ligatures w14:val="none"/>
        </w:rPr>
        <w:t>A clean, modern interface made for internal users like managers, analysts, and executives.</w:t>
      </w:r>
    </w:p>
    <w:p w14:paraId="3381EE82" w14:textId="77777777" w:rsidR="006C12F7" w:rsidRPr="0052603A" w:rsidRDefault="006C12F7" w:rsidP="000918EC">
      <w:pPr>
        <w:pStyle w:val="ListParagraph"/>
        <w:spacing w:after="0" w:line="360" w:lineRule="auto"/>
        <w:jc w:val="both"/>
        <w:rPr>
          <w:rFonts w:ascii="Arial" w:eastAsia="Times New Roman" w:hAnsi="Arial" w:cs="Arial"/>
          <w:kern w:val="0"/>
          <w:lang w:eastAsia="en-IN"/>
          <w14:ligatures w14:val="none"/>
        </w:rPr>
      </w:pPr>
    </w:p>
    <w:p w14:paraId="788B1907" w14:textId="77777777" w:rsidR="00BC1FB1" w:rsidRPr="0052603A" w:rsidRDefault="00BC1FB1" w:rsidP="000918EC">
      <w:pPr>
        <w:numPr>
          <w:ilvl w:val="0"/>
          <w:numId w:val="10"/>
        </w:numPr>
        <w:spacing w:line="360" w:lineRule="auto"/>
        <w:jc w:val="both"/>
        <w:rPr>
          <w:rFonts w:ascii="Arial" w:hAnsi="Arial" w:cs="Arial"/>
        </w:rPr>
      </w:pPr>
      <w:r w:rsidRPr="0052603A">
        <w:rPr>
          <w:rFonts w:ascii="Arial" w:hAnsi="Arial" w:cs="Arial"/>
        </w:rPr>
        <w:t>High contrast &amp; accessible design</w:t>
      </w:r>
    </w:p>
    <w:p w14:paraId="2E63282C" w14:textId="4C3F8701" w:rsidR="006C12F7" w:rsidRPr="0052603A" w:rsidRDefault="006C12F7" w:rsidP="000918EC">
      <w:pPr>
        <w:spacing w:line="360" w:lineRule="auto"/>
        <w:ind w:left="720"/>
        <w:jc w:val="both"/>
        <w:rPr>
          <w:rFonts w:ascii="Arial" w:hAnsi="Arial" w:cs="Arial"/>
        </w:rPr>
      </w:pPr>
      <w:r w:rsidRPr="0052603A">
        <w:rPr>
          <w:rFonts w:ascii="Arial" w:hAnsi="Arial" w:cs="Arial"/>
        </w:rPr>
        <w:t>Makes it clear to see, fulfills color contrast requirements (WCAG AA), and makes it touchable by key board.</w:t>
      </w:r>
    </w:p>
    <w:p w14:paraId="0B4C2280" w14:textId="77777777" w:rsidR="00BC1FB1" w:rsidRPr="0052603A" w:rsidRDefault="00BC1FB1" w:rsidP="000918EC">
      <w:pPr>
        <w:numPr>
          <w:ilvl w:val="0"/>
          <w:numId w:val="10"/>
        </w:numPr>
        <w:spacing w:line="360" w:lineRule="auto"/>
        <w:jc w:val="both"/>
        <w:rPr>
          <w:rFonts w:ascii="Arial" w:hAnsi="Arial" w:cs="Arial"/>
        </w:rPr>
      </w:pPr>
      <w:r w:rsidRPr="0052603A">
        <w:rPr>
          <w:rFonts w:ascii="Arial" w:hAnsi="Arial" w:cs="Arial"/>
        </w:rPr>
        <w:t>Mobile-friendly grid layout</w:t>
      </w:r>
    </w:p>
    <w:p w14:paraId="5C8FE215" w14:textId="0B401BD9" w:rsidR="006C12F7" w:rsidRPr="0052603A" w:rsidRDefault="006C12F7" w:rsidP="000918EC">
      <w:pPr>
        <w:spacing w:line="360" w:lineRule="auto"/>
        <w:ind w:left="720"/>
        <w:jc w:val="both"/>
        <w:rPr>
          <w:rFonts w:ascii="Arial" w:hAnsi="Arial" w:cs="Arial"/>
        </w:rPr>
      </w:pPr>
      <w:r w:rsidRPr="0052603A">
        <w:rPr>
          <w:rFonts w:ascii="Arial" w:hAnsi="Arial" w:cs="Arial"/>
        </w:rPr>
        <w:t>Fluid Layout for easy usage of any desktop, tablet and mobile with Tailwind CSS breakpoints.</w:t>
      </w:r>
    </w:p>
    <w:p w14:paraId="02D42CD8" w14:textId="77777777" w:rsidR="00BC1FB1" w:rsidRPr="0052603A" w:rsidRDefault="00BC1FB1" w:rsidP="000918EC">
      <w:pPr>
        <w:pStyle w:val="Heading2"/>
        <w:spacing w:line="360" w:lineRule="auto"/>
        <w:jc w:val="both"/>
        <w:rPr>
          <w:rFonts w:ascii="Arial" w:hAnsi="Arial" w:cs="Arial"/>
          <w:sz w:val="24"/>
          <w:szCs w:val="24"/>
        </w:rPr>
      </w:pPr>
      <w:bookmarkStart w:id="32" w:name="_Toc204628355"/>
      <w:bookmarkStart w:id="33" w:name="_Toc204674389"/>
      <w:r w:rsidRPr="0052603A">
        <w:rPr>
          <w:rFonts w:ascii="Arial" w:hAnsi="Arial" w:cs="Arial"/>
          <w:sz w:val="24"/>
          <w:szCs w:val="24"/>
        </w:rPr>
        <w:t>5.2 Tools &amp; Process</w:t>
      </w:r>
      <w:bookmarkEnd w:id="32"/>
      <w:bookmarkEnd w:id="33"/>
    </w:p>
    <w:p w14:paraId="20C9119E" w14:textId="77777777" w:rsidR="00BC1FB1" w:rsidRPr="0052603A" w:rsidRDefault="00BC1FB1" w:rsidP="000918EC">
      <w:pPr>
        <w:numPr>
          <w:ilvl w:val="0"/>
          <w:numId w:val="11"/>
        </w:numPr>
        <w:spacing w:line="360" w:lineRule="auto"/>
        <w:jc w:val="both"/>
        <w:rPr>
          <w:rFonts w:ascii="Arial" w:hAnsi="Arial" w:cs="Arial"/>
        </w:rPr>
      </w:pPr>
      <w:r w:rsidRPr="0052603A">
        <w:rPr>
          <w:rFonts w:ascii="Arial" w:hAnsi="Arial" w:cs="Arial"/>
        </w:rPr>
        <w:t>Initial wireframes in Figma</w:t>
      </w:r>
    </w:p>
    <w:p w14:paraId="5CB5A840" w14:textId="77777777" w:rsidR="00BC1FB1" w:rsidRPr="0052603A" w:rsidRDefault="00BC1FB1" w:rsidP="000918EC">
      <w:pPr>
        <w:numPr>
          <w:ilvl w:val="0"/>
          <w:numId w:val="11"/>
        </w:numPr>
        <w:spacing w:line="360" w:lineRule="auto"/>
        <w:jc w:val="both"/>
        <w:rPr>
          <w:rFonts w:ascii="Arial" w:hAnsi="Arial" w:cs="Arial"/>
        </w:rPr>
      </w:pPr>
      <w:r w:rsidRPr="0052603A">
        <w:rPr>
          <w:rFonts w:ascii="Arial" w:hAnsi="Arial" w:cs="Arial"/>
        </w:rPr>
        <w:lastRenderedPageBreak/>
        <w:t>Converted into React + Tailwind</w:t>
      </w:r>
    </w:p>
    <w:p w14:paraId="40048587" w14:textId="77777777" w:rsidR="00BC1FB1" w:rsidRPr="0052603A" w:rsidRDefault="00BC1FB1" w:rsidP="000918EC">
      <w:pPr>
        <w:numPr>
          <w:ilvl w:val="0"/>
          <w:numId w:val="11"/>
        </w:numPr>
        <w:spacing w:line="360" w:lineRule="auto"/>
        <w:jc w:val="both"/>
        <w:rPr>
          <w:rFonts w:ascii="Arial" w:hAnsi="Arial" w:cs="Arial"/>
        </w:rPr>
      </w:pPr>
      <w:r w:rsidRPr="0052603A">
        <w:rPr>
          <w:rFonts w:ascii="Arial" w:hAnsi="Arial" w:cs="Arial"/>
        </w:rPr>
        <w:t>Component library via shadcn/ui</w:t>
      </w:r>
    </w:p>
    <w:p w14:paraId="08836390" w14:textId="77777777" w:rsidR="00BC1FB1" w:rsidRPr="0052603A" w:rsidRDefault="00BC1FB1" w:rsidP="000918EC">
      <w:pPr>
        <w:pStyle w:val="Heading2"/>
        <w:spacing w:line="360" w:lineRule="auto"/>
        <w:jc w:val="both"/>
        <w:rPr>
          <w:rFonts w:ascii="Arial" w:hAnsi="Arial" w:cs="Arial"/>
          <w:sz w:val="24"/>
          <w:szCs w:val="24"/>
        </w:rPr>
      </w:pPr>
      <w:bookmarkStart w:id="34" w:name="_Toc204628356"/>
      <w:bookmarkStart w:id="35" w:name="_Toc204674390"/>
      <w:r w:rsidRPr="0052603A">
        <w:rPr>
          <w:rFonts w:ascii="Arial" w:hAnsi="Arial" w:cs="Arial"/>
          <w:sz w:val="24"/>
          <w:szCs w:val="24"/>
        </w:rPr>
        <w:t>5.3 Features</w:t>
      </w:r>
      <w:bookmarkEnd w:id="34"/>
      <w:bookmarkEnd w:id="35"/>
    </w:p>
    <w:p w14:paraId="338F44C9" w14:textId="77777777" w:rsidR="00BC1FB1" w:rsidRPr="0052603A" w:rsidRDefault="00BC1FB1" w:rsidP="000918EC">
      <w:pPr>
        <w:numPr>
          <w:ilvl w:val="0"/>
          <w:numId w:val="12"/>
        </w:numPr>
        <w:spacing w:line="360" w:lineRule="auto"/>
        <w:jc w:val="both"/>
        <w:rPr>
          <w:rFonts w:ascii="Arial" w:hAnsi="Arial" w:cs="Arial"/>
        </w:rPr>
      </w:pPr>
      <w:r w:rsidRPr="0052603A">
        <w:rPr>
          <w:rFonts w:ascii="Arial" w:hAnsi="Arial" w:cs="Arial"/>
        </w:rPr>
        <w:t>Sidebar navigation with icons</w:t>
      </w:r>
    </w:p>
    <w:p w14:paraId="1A4E92B6" w14:textId="77777777" w:rsidR="00BC1FB1" w:rsidRPr="0052603A" w:rsidRDefault="00BC1FB1" w:rsidP="000918EC">
      <w:pPr>
        <w:numPr>
          <w:ilvl w:val="0"/>
          <w:numId w:val="12"/>
        </w:numPr>
        <w:spacing w:line="360" w:lineRule="auto"/>
        <w:jc w:val="both"/>
        <w:rPr>
          <w:rFonts w:ascii="Arial" w:hAnsi="Arial" w:cs="Arial"/>
        </w:rPr>
      </w:pPr>
      <w:r w:rsidRPr="0052603A">
        <w:rPr>
          <w:rFonts w:ascii="Arial" w:hAnsi="Arial" w:cs="Arial"/>
        </w:rPr>
        <w:t>Collapsible sections for mobile</w:t>
      </w:r>
    </w:p>
    <w:p w14:paraId="015E55C5" w14:textId="77777777" w:rsidR="00BC1FB1" w:rsidRPr="0052603A" w:rsidRDefault="00BC1FB1" w:rsidP="000918EC">
      <w:pPr>
        <w:pStyle w:val="Heading2"/>
        <w:spacing w:line="360" w:lineRule="auto"/>
        <w:jc w:val="both"/>
        <w:rPr>
          <w:rFonts w:ascii="Arial" w:hAnsi="Arial" w:cs="Arial"/>
          <w:sz w:val="24"/>
          <w:szCs w:val="24"/>
        </w:rPr>
      </w:pPr>
      <w:bookmarkStart w:id="36" w:name="_Toc204628357"/>
      <w:bookmarkStart w:id="37" w:name="_Toc204674391"/>
      <w:r w:rsidRPr="0052603A">
        <w:rPr>
          <w:rFonts w:ascii="Arial" w:hAnsi="Arial" w:cs="Arial"/>
          <w:sz w:val="24"/>
          <w:szCs w:val="24"/>
        </w:rPr>
        <w:lastRenderedPageBreak/>
        <w:t>5.4 Screenshots</w:t>
      </w:r>
      <w:bookmarkEnd w:id="36"/>
      <w:bookmarkEnd w:id="37"/>
    </w:p>
    <w:p w14:paraId="219F8C8B" w14:textId="77777777" w:rsidR="009C5055" w:rsidRPr="0052603A" w:rsidRDefault="009C5055" w:rsidP="000918EC">
      <w:pPr>
        <w:keepNext/>
        <w:spacing w:line="360" w:lineRule="auto"/>
        <w:jc w:val="both"/>
        <w:rPr>
          <w:rFonts w:ascii="Arial" w:hAnsi="Arial" w:cs="Arial"/>
        </w:rPr>
      </w:pPr>
      <w:r w:rsidRPr="0052603A">
        <w:rPr>
          <w:rFonts w:ascii="Arial" w:hAnsi="Arial" w:cs="Arial"/>
          <w:noProof/>
        </w:rPr>
        <w:drawing>
          <wp:inline distT="0" distB="0" distL="0" distR="0" wp14:anchorId="4F708F96" wp14:editId="79D44668">
            <wp:extent cx="5721985" cy="6546215"/>
            <wp:effectExtent l="0" t="0" r="0" b="6985"/>
            <wp:docPr id="1377565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1985" cy="6546215"/>
                    </a:xfrm>
                    <a:prstGeom prst="rect">
                      <a:avLst/>
                    </a:prstGeom>
                    <a:noFill/>
                    <a:ln>
                      <a:noFill/>
                    </a:ln>
                  </pic:spPr>
                </pic:pic>
              </a:graphicData>
            </a:graphic>
          </wp:inline>
        </w:drawing>
      </w:r>
    </w:p>
    <w:p w14:paraId="1FA0DB61" w14:textId="03994B62" w:rsidR="009C5055" w:rsidRPr="0052603A" w:rsidRDefault="009C5055" w:rsidP="000918EC">
      <w:pPr>
        <w:pStyle w:val="Caption"/>
        <w:spacing w:line="360" w:lineRule="auto"/>
        <w:jc w:val="both"/>
        <w:rPr>
          <w:rFonts w:ascii="Arial" w:hAnsi="Arial" w:cs="Arial"/>
          <w:sz w:val="24"/>
          <w:szCs w:val="24"/>
        </w:rPr>
      </w:pPr>
      <w:r w:rsidRPr="0052603A">
        <w:rPr>
          <w:rFonts w:ascii="Arial" w:hAnsi="Arial" w:cs="Arial"/>
          <w:sz w:val="24"/>
          <w:szCs w:val="24"/>
        </w:rPr>
        <w:t xml:space="preserve">Figure </w:t>
      </w:r>
      <w:r w:rsidRPr="0052603A">
        <w:rPr>
          <w:rFonts w:ascii="Arial" w:hAnsi="Arial" w:cs="Arial"/>
          <w:sz w:val="24"/>
          <w:szCs w:val="24"/>
        </w:rPr>
        <w:fldChar w:fldCharType="begin"/>
      </w:r>
      <w:r w:rsidRPr="0052603A">
        <w:rPr>
          <w:rFonts w:ascii="Arial" w:hAnsi="Arial" w:cs="Arial"/>
          <w:sz w:val="24"/>
          <w:szCs w:val="24"/>
        </w:rPr>
        <w:instrText xml:space="preserve"> SEQ Figure \* ARABIC </w:instrText>
      </w:r>
      <w:r w:rsidRPr="0052603A">
        <w:rPr>
          <w:rFonts w:ascii="Arial" w:hAnsi="Arial" w:cs="Arial"/>
          <w:sz w:val="24"/>
          <w:szCs w:val="24"/>
        </w:rPr>
        <w:fldChar w:fldCharType="separate"/>
      </w:r>
      <w:r w:rsidRPr="0052603A">
        <w:rPr>
          <w:rFonts w:ascii="Arial" w:hAnsi="Arial" w:cs="Arial"/>
          <w:noProof/>
          <w:sz w:val="24"/>
          <w:szCs w:val="24"/>
        </w:rPr>
        <w:t>1</w:t>
      </w:r>
      <w:r w:rsidRPr="0052603A">
        <w:rPr>
          <w:rFonts w:ascii="Arial" w:hAnsi="Arial" w:cs="Arial"/>
          <w:sz w:val="24"/>
          <w:szCs w:val="24"/>
        </w:rPr>
        <w:fldChar w:fldCharType="end"/>
      </w:r>
      <w:r w:rsidRPr="0052603A">
        <w:rPr>
          <w:rFonts w:ascii="Arial" w:hAnsi="Arial" w:cs="Arial"/>
          <w:sz w:val="24"/>
          <w:szCs w:val="24"/>
        </w:rPr>
        <w:t xml:space="preserve"> Dashboard</w:t>
      </w:r>
    </w:p>
    <w:p w14:paraId="7D76C00D" w14:textId="1C4E5180" w:rsidR="009C5055" w:rsidRPr="0052603A" w:rsidRDefault="009C5055" w:rsidP="000918EC">
      <w:pPr>
        <w:spacing w:line="360" w:lineRule="auto"/>
        <w:jc w:val="both"/>
        <w:rPr>
          <w:rFonts w:ascii="Arial" w:hAnsi="Arial" w:cs="Arial"/>
        </w:rPr>
      </w:pPr>
      <w:r w:rsidRPr="0052603A">
        <w:rPr>
          <w:rFonts w:ascii="Arial" w:hAnsi="Arial" w:cs="Arial"/>
          <w:noProof/>
        </w:rPr>
        <w:lastRenderedPageBreak/>
        <w:drawing>
          <wp:inline distT="0" distB="0" distL="0" distR="0" wp14:anchorId="75C29913" wp14:editId="2AEDA4B4">
            <wp:extent cx="5188585" cy="8853170"/>
            <wp:effectExtent l="0" t="0" r="0" b="5080"/>
            <wp:docPr id="14997092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88585" cy="8853170"/>
                    </a:xfrm>
                    <a:prstGeom prst="rect">
                      <a:avLst/>
                    </a:prstGeom>
                    <a:noFill/>
                    <a:ln>
                      <a:noFill/>
                    </a:ln>
                  </pic:spPr>
                </pic:pic>
              </a:graphicData>
            </a:graphic>
          </wp:inline>
        </w:drawing>
      </w:r>
    </w:p>
    <w:p w14:paraId="736A8336" w14:textId="04A4DAD2" w:rsidR="004D4FC6" w:rsidRDefault="000918EC" w:rsidP="000918EC">
      <w:pPr>
        <w:pStyle w:val="Heading2"/>
        <w:rPr>
          <w:sz w:val="24"/>
          <w:szCs w:val="24"/>
        </w:rPr>
      </w:pPr>
      <w:r>
        <w:lastRenderedPageBreak/>
        <w:t>5.5 Wireframes</w:t>
      </w:r>
      <w:r w:rsidR="004D4FC6" w:rsidRPr="0052603A">
        <w:rPr>
          <w:sz w:val="24"/>
          <w:szCs w:val="24"/>
        </w:rPr>
        <w:tab/>
      </w:r>
    </w:p>
    <w:p w14:paraId="64820643" w14:textId="77777777" w:rsidR="000918EC" w:rsidRDefault="000918EC" w:rsidP="000918EC"/>
    <w:p w14:paraId="4F0A76D0" w14:textId="5E57AC83" w:rsidR="000918EC" w:rsidRDefault="000918EC" w:rsidP="000918EC">
      <w:r>
        <w:rPr>
          <w:noProof/>
        </w:rPr>
        <w:drawing>
          <wp:inline distT="0" distB="0" distL="0" distR="0" wp14:anchorId="11FBE918" wp14:editId="19F0B1B1">
            <wp:extent cx="5728970" cy="4939030"/>
            <wp:effectExtent l="0" t="0" r="5080" b="0"/>
            <wp:docPr id="9689749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8970" cy="4939030"/>
                    </a:xfrm>
                    <a:prstGeom prst="rect">
                      <a:avLst/>
                    </a:prstGeom>
                    <a:noFill/>
                    <a:ln>
                      <a:noFill/>
                    </a:ln>
                  </pic:spPr>
                </pic:pic>
              </a:graphicData>
            </a:graphic>
          </wp:inline>
        </w:drawing>
      </w:r>
    </w:p>
    <w:p w14:paraId="3F13EE98" w14:textId="77777777" w:rsidR="000918EC" w:rsidRDefault="000918EC" w:rsidP="000918EC"/>
    <w:p w14:paraId="1AFB84AB" w14:textId="55239CFF" w:rsidR="000918EC" w:rsidRPr="000918EC" w:rsidRDefault="000918EC" w:rsidP="000918EC">
      <w:r>
        <w:rPr>
          <w:noProof/>
        </w:rPr>
        <w:lastRenderedPageBreak/>
        <w:drawing>
          <wp:inline distT="0" distB="0" distL="0" distR="0" wp14:anchorId="3CFAFCA8" wp14:editId="524AC83D">
            <wp:extent cx="5721985" cy="4676140"/>
            <wp:effectExtent l="0" t="0" r="0" b="0"/>
            <wp:docPr id="15459003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1985" cy="4676140"/>
                    </a:xfrm>
                    <a:prstGeom prst="rect">
                      <a:avLst/>
                    </a:prstGeom>
                    <a:noFill/>
                    <a:ln>
                      <a:noFill/>
                    </a:ln>
                  </pic:spPr>
                </pic:pic>
              </a:graphicData>
            </a:graphic>
          </wp:inline>
        </w:drawing>
      </w:r>
    </w:p>
    <w:p w14:paraId="50732AAE" w14:textId="43D915E9" w:rsidR="00F5633E" w:rsidRPr="0052603A" w:rsidRDefault="00F5633E" w:rsidP="000918EC">
      <w:pPr>
        <w:pStyle w:val="Heading1"/>
        <w:numPr>
          <w:ilvl w:val="0"/>
          <w:numId w:val="2"/>
        </w:numPr>
        <w:spacing w:line="360" w:lineRule="auto"/>
        <w:ind w:left="0"/>
        <w:jc w:val="both"/>
        <w:rPr>
          <w:rFonts w:ascii="Arial" w:hAnsi="Arial" w:cs="Arial"/>
          <w:sz w:val="24"/>
          <w:szCs w:val="24"/>
        </w:rPr>
      </w:pPr>
      <w:bookmarkStart w:id="38" w:name="_Toc204628358"/>
      <w:bookmarkStart w:id="39" w:name="_Toc204674392"/>
      <w:r w:rsidRPr="0052603A">
        <w:rPr>
          <w:rFonts w:ascii="Arial" w:hAnsi="Arial" w:cs="Arial"/>
          <w:sz w:val="24"/>
          <w:szCs w:val="24"/>
        </w:rPr>
        <w:t>Performance Analysis</w:t>
      </w:r>
      <w:bookmarkEnd w:id="38"/>
      <w:bookmarkEnd w:id="39"/>
    </w:p>
    <w:p w14:paraId="356F6926" w14:textId="258C269E" w:rsidR="00026FFA" w:rsidRPr="0052603A" w:rsidRDefault="00957DF9" w:rsidP="000918EC">
      <w:pPr>
        <w:spacing w:line="360" w:lineRule="auto"/>
        <w:jc w:val="both"/>
        <w:rPr>
          <w:rFonts w:ascii="Arial" w:hAnsi="Arial" w:cs="Arial"/>
        </w:rPr>
      </w:pPr>
      <w:r w:rsidRPr="0052603A">
        <w:rPr>
          <w:rFonts w:ascii="Arial" w:hAnsi="Arial" w:cs="Arial"/>
        </w:rPr>
        <w:t>One of the objectives of the Al Fozan Insights Platform was to deliver an agile and fast user experience. This part analyses main performance metrics and provides an overview of the optimisations performed at the front and backends as well as the database level.</w:t>
      </w:r>
    </w:p>
    <w:p w14:paraId="33DC3589" w14:textId="77777777" w:rsidR="00026FFA" w:rsidRPr="0052603A" w:rsidRDefault="00026FFA" w:rsidP="000918EC">
      <w:pPr>
        <w:pStyle w:val="Heading2"/>
        <w:spacing w:line="360" w:lineRule="auto"/>
        <w:jc w:val="both"/>
        <w:rPr>
          <w:rFonts w:ascii="Arial" w:hAnsi="Arial" w:cs="Arial"/>
          <w:sz w:val="24"/>
          <w:szCs w:val="24"/>
        </w:rPr>
      </w:pPr>
      <w:bookmarkStart w:id="40" w:name="_Toc204628359"/>
      <w:bookmarkStart w:id="41" w:name="_Toc204674393"/>
      <w:r w:rsidRPr="0052603A">
        <w:rPr>
          <w:rFonts w:ascii="Arial" w:hAnsi="Arial" w:cs="Arial"/>
          <w:sz w:val="24"/>
          <w:szCs w:val="24"/>
        </w:rPr>
        <w:t>6.1 Metrics</w:t>
      </w:r>
      <w:bookmarkEnd w:id="40"/>
      <w:bookmarkEnd w:id="41"/>
    </w:p>
    <w:p w14:paraId="21FE9546" w14:textId="77777777" w:rsidR="00026FFA" w:rsidRPr="0052603A" w:rsidRDefault="00026FFA" w:rsidP="000918EC">
      <w:pPr>
        <w:numPr>
          <w:ilvl w:val="0"/>
          <w:numId w:val="20"/>
        </w:numPr>
        <w:spacing w:line="360" w:lineRule="auto"/>
        <w:jc w:val="both"/>
        <w:rPr>
          <w:rFonts w:ascii="Arial" w:hAnsi="Arial" w:cs="Arial"/>
        </w:rPr>
      </w:pPr>
      <w:r w:rsidRPr="0052603A">
        <w:rPr>
          <w:rFonts w:ascii="Arial" w:hAnsi="Arial" w:cs="Arial"/>
        </w:rPr>
        <w:t>Lighthouse score: 95+</w:t>
      </w:r>
    </w:p>
    <w:p w14:paraId="3EB1635D" w14:textId="77777777" w:rsidR="00026FFA" w:rsidRPr="0052603A" w:rsidRDefault="00026FFA" w:rsidP="000918EC">
      <w:pPr>
        <w:numPr>
          <w:ilvl w:val="0"/>
          <w:numId w:val="20"/>
        </w:numPr>
        <w:spacing w:line="360" w:lineRule="auto"/>
        <w:jc w:val="both"/>
        <w:rPr>
          <w:rFonts w:ascii="Arial" w:hAnsi="Arial" w:cs="Arial"/>
        </w:rPr>
      </w:pPr>
      <w:r w:rsidRPr="0052603A">
        <w:rPr>
          <w:rFonts w:ascii="Arial" w:hAnsi="Arial" w:cs="Arial"/>
        </w:rPr>
        <w:t>Page load: &lt;1.8s</w:t>
      </w:r>
    </w:p>
    <w:p w14:paraId="363DC4D2" w14:textId="77777777" w:rsidR="00026FFA" w:rsidRPr="0052603A" w:rsidRDefault="00026FFA" w:rsidP="000918EC">
      <w:pPr>
        <w:numPr>
          <w:ilvl w:val="0"/>
          <w:numId w:val="20"/>
        </w:numPr>
        <w:spacing w:line="360" w:lineRule="auto"/>
        <w:jc w:val="both"/>
        <w:rPr>
          <w:rFonts w:ascii="Arial" w:hAnsi="Arial" w:cs="Arial"/>
        </w:rPr>
      </w:pPr>
      <w:r w:rsidRPr="0052603A">
        <w:rPr>
          <w:rFonts w:ascii="Arial" w:hAnsi="Arial" w:cs="Arial"/>
        </w:rPr>
        <w:t>Mobile performance: optimized via lazy loading</w:t>
      </w:r>
    </w:p>
    <w:p w14:paraId="7AB4848D" w14:textId="77777777" w:rsidR="00026FFA" w:rsidRPr="0052603A" w:rsidRDefault="00026FFA" w:rsidP="000918EC">
      <w:pPr>
        <w:pStyle w:val="Heading2"/>
        <w:spacing w:line="360" w:lineRule="auto"/>
        <w:jc w:val="both"/>
        <w:rPr>
          <w:rFonts w:ascii="Arial" w:hAnsi="Arial" w:cs="Arial"/>
          <w:sz w:val="24"/>
          <w:szCs w:val="24"/>
        </w:rPr>
      </w:pPr>
      <w:bookmarkStart w:id="42" w:name="_Toc204628360"/>
      <w:bookmarkStart w:id="43" w:name="_Toc204674394"/>
      <w:r w:rsidRPr="0052603A">
        <w:rPr>
          <w:rFonts w:ascii="Arial" w:hAnsi="Arial" w:cs="Arial"/>
          <w:sz w:val="24"/>
          <w:szCs w:val="24"/>
        </w:rPr>
        <w:t>6.2 Optimizations</w:t>
      </w:r>
      <w:bookmarkEnd w:id="42"/>
      <w:bookmarkEnd w:id="43"/>
    </w:p>
    <w:p w14:paraId="2EAB2BC9" w14:textId="06FADF88" w:rsidR="00957DF9" w:rsidRPr="0052603A" w:rsidRDefault="00026FFA" w:rsidP="000918EC">
      <w:pPr>
        <w:numPr>
          <w:ilvl w:val="0"/>
          <w:numId w:val="21"/>
        </w:numPr>
        <w:spacing w:line="360" w:lineRule="auto"/>
        <w:jc w:val="both"/>
        <w:rPr>
          <w:rFonts w:ascii="Arial" w:hAnsi="Arial" w:cs="Arial"/>
        </w:rPr>
      </w:pPr>
      <w:r w:rsidRPr="0052603A">
        <w:rPr>
          <w:rFonts w:ascii="Arial" w:hAnsi="Arial" w:cs="Arial"/>
        </w:rPr>
        <w:t>React.memo, useMemo</w:t>
      </w:r>
    </w:p>
    <w:p w14:paraId="6FB90270" w14:textId="54110922" w:rsidR="00957DF9" w:rsidRPr="0052603A" w:rsidRDefault="00957DF9" w:rsidP="000918EC">
      <w:pPr>
        <w:numPr>
          <w:ilvl w:val="1"/>
          <w:numId w:val="21"/>
        </w:numPr>
        <w:spacing w:line="360" w:lineRule="auto"/>
        <w:jc w:val="both"/>
        <w:rPr>
          <w:rFonts w:ascii="Arial" w:hAnsi="Arial" w:cs="Arial"/>
        </w:rPr>
      </w:pPr>
      <w:r w:rsidRPr="0052603A">
        <w:rPr>
          <w:rFonts w:ascii="Arial" w:hAnsi="Arial" w:cs="Arial"/>
        </w:rPr>
        <w:t>Pure functional components.</w:t>
      </w:r>
    </w:p>
    <w:p w14:paraId="20708A28" w14:textId="77777777" w:rsidR="00026FFA" w:rsidRPr="0052603A" w:rsidRDefault="00026FFA" w:rsidP="000918EC">
      <w:pPr>
        <w:numPr>
          <w:ilvl w:val="0"/>
          <w:numId w:val="21"/>
        </w:numPr>
        <w:spacing w:line="360" w:lineRule="auto"/>
        <w:jc w:val="both"/>
        <w:rPr>
          <w:rFonts w:ascii="Arial" w:hAnsi="Arial" w:cs="Arial"/>
        </w:rPr>
      </w:pPr>
      <w:r w:rsidRPr="0052603A">
        <w:rPr>
          <w:rFonts w:ascii="Arial" w:hAnsi="Arial" w:cs="Arial"/>
        </w:rPr>
        <w:lastRenderedPageBreak/>
        <w:t>Lazy loading for charts</w:t>
      </w:r>
    </w:p>
    <w:p w14:paraId="1870EDEF" w14:textId="77777777" w:rsidR="00026FFA" w:rsidRPr="0052603A" w:rsidRDefault="00026FFA" w:rsidP="000918EC">
      <w:pPr>
        <w:numPr>
          <w:ilvl w:val="0"/>
          <w:numId w:val="21"/>
        </w:numPr>
        <w:spacing w:line="360" w:lineRule="auto"/>
        <w:jc w:val="both"/>
        <w:rPr>
          <w:rFonts w:ascii="Arial" w:hAnsi="Arial" w:cs="Arial"/>
        </w:rPr>
      </w:pPr>
      <w:r w:rsidRPr="0052603A">
        <w:rPr>
          <w:rFonts w:ascii="Arial" w:hAnsi="Arial" w:cs="Arial"/>
        </w:rPr>
        <w:t>Optimized DB queries (LIMIT + INDEX)</w:t>
      </w:r>
    </w:p>
    <w:p w14:paraId="3F64B5A7" w14:textId="77777777" w:rsidR="00026FFA" w:rsidRPr="0052603A" w:rsidRDefault="00026FFA" w:rsidP="000918EC">
      <w:pPr>
        <w:numPr>
          <w:ilvl w:val="0"/>
          <w:numId w:val="21"/>
        </w:numPr>
        <w:spacing w:line="360" w:lineRule="auto"/>
        <w:jc w:val="both"/>
        <w:rPr>
          <w:rFonts w:ascii="Arial" w:hAnsi="Arial" w:cs="Arial"/>
        </w:rPr>
      </w:pPr>
      <w:r w:rsidRPr="0052603A">
        <w:rPr>
          <w:rFonts w:ascii="Arial" w:hAnsi="Arial" w:cs="Arial"/>
        </w:rPr>
        <w:t>CSS purge (Tailwind)</w:t>
      </w:r>
    </w:p>
    <w:p w14:paraId="3DD0181F" w14:textId="77777777" w:rsidR="00026FFA" w:rsidRPr="0052603A" w:rsidRDefault="00026FFA" w:rsidP="000918EC">
      <w:pPr>
        <w:spacing w:line="360" w:lineRule="auto"/>
        <w:jc w:val="both"/>
        <w:rPr>
          <w:rFonts w:ascii="Arial" w:hAnsi="Arial" w:cs="Arial"/>
        </w:rPr>
      </w:pPr>
    </w:p>
    <w:p w14:paraId="336A6B30" w14:textId="0CBBFDEF" w:rsidR="00583AED" w:rsidRPr="0052603A" w:rsidRDefault="00F5633E" w:rsidP="000918EC">
      <w:pPr>
        <w:pStyle w:val="Heading1"/>
        <w:numPr>
          <w:ilvl w:val="0"/>
          <w:numId w:val="2"/>
        </w:numPr>
        <w:spacing w:line="360" w:lineRule="auto"/>
        <w:ind w:left="0"/>
        <w:jc w:val="both"/>
        <w:rPr>
          <w:rFonts w:ascii="Arial" w:hAnsi="Arial" w:cs="Arial"/>
          <w:sz w:val="24"/>
          <w:szCs w:val="24"/>
        </w:rPr>
      </w:pPr>
      <w:bookmarkStart w:id="44" w:name="_Toc204628361"/>
      <w:bookmarkStart w:id="45" w:name="_Toc204674395"/>
      <w:r w:rsidRPr="0052603A">
        <w:rPr>
          <w:rFonts w:ascii="Arial" w:hAnsi="Arial" w:cs="Arial"/>
          <w:sz w:val="24"/>
          <w:szCs w:val="24"/>
        </w:rPr>
        <w:t>Security Implementation</w:t>
      </w:r>
      <w:bookmarkEnd w:id="44"/>
      <w:bookmarkEnd w:id="45"/>
    </w:p>
    <w:p w14:paraId="4299E8D4" w14:textId="77777777" w:rsidR="00583AED" w:rsidRPr="0052603A" w:rsidRDefault="00583AED" w:rsidP="000918EC">
      <w:pPr>
        <w:pStyle w:val="Heading2"/>
        <w:spacing w:line="360" w:lineRule="auto"/>
        <w:jc w:val="both"/>
        <w:rPr>
          <w:rFonts w:ascii="Arial" w:hAnsi="Arial" w:cs="Arial"/>
          <w:sz w:val="24"/>
          <w:szCs w:val="24"/>
        </w:rPr>
      </w:pPr>
      <w:bookmarkStart w:id="46" w:name="_Toc204628362"/>
      <w:bookmarkStart w:id="47" w:name="_Toc204674396"/>
      <w:r w:rsidRPr="0052603A">
        <w:rPr>
          <w:rFonts w:ascii="Arial" w:hAnsi="Arial" w:cs="Arial"/>
          <w:sz w:val="24"/>
          <w:szCs w:val="24"/>
        </w:rPr>
        <w:t>7.1 Authentication</w:t>
      </w:r>
      <w:bookmarkEnd w:id="46"/>
      <w:bookmarkEnd w:id="47"/>
    </w:p>
    <w:p w14:paraId="2585F0E6" w14:textId="77777777" w:rsidR="00583AED" w:rsidRPr="0052603A" w:rsidRDefault="00583AED" w:rsidP="000918EC">
      <w:pPr>
        <w:numPr>
          <w:ilvl w:val="0"/>
          <w:numId w:val="17"/>
        </w:numPr>
        <w:spacing w:line="360" w:lineRule="auto"/>
        <w:jc w:val="both"/>
        <w:rPr>
          <w:rFonts w:ascii="Arial" w:hAnsi="Arial" w:cs="Arial"/>
        </w:rPr>
      </w:pPr>
      <w:r w:rsidRPr="0052603A">
        <w:rPr>
          <w:rFonts w:ascii="Arial" w:hAnsi="Arial" w:cs="Arial"/>
        </w:rPr>
        <w:t>JWT with expiry + refresh</w:t>
      </w:r>
    </w:p>
    <w:p w14:paraId="76104C41" w14:textId="23096B5B" w:rsidR="007C3C1A" w:rsidRPr="0052603A" w:rsidRDefault="007C3C1A" w:rsidP="000918EC">
      <w:pPr>
        <w:spacing w:line="360" w:lineRule="auto"/>
        <w:ind w:left="720"/>
        <w:jc w:val="both"/>
        <w:rPr>
          <w:rFonts w:ascii="Arial" w:hAnsi="Arial" w:cs="Arial"/>
        </w:rPr>
      </w:pPr>
      <w:r w:rsidRPr="0052603A">
        <w:rPr>
          <w:rFonts w:ascii="Arial" w:hAnsi="Arial" w:cs="Arial"/>
        </w:rPr>
        <w:t>The platform is based on JSON Web Tokens (JWT) to provide user sessions. After success in login, the backend posts:</w:t>
      </w:r>
    </w:p>
    <w:p w14:paraId="3EAFB7EA" w14:textId="3B683802" w:rsidR="007C3C1A" w:rsidRPr="0052603A" w:rsidRDefault="007C3C1A" w:rsidP="000918EC">
      <w:pPr>
        <w:spacing w:line="360" w:lineRule="auto"/>
        <w:ind w:left="720"/>
        <w:jc w:val="both"/>
        <w:rPr>
          <w:rFonts w:ascii="Arial" w:hAnsi="Arial" w:cs="Arial"/>
        </w:rPr>
      </w:pPr>
      <w:r w:rsidRPr="0052603A">
        <w:rPr>
          <w:rFonts w:ascii="Arial" w:hAnsi="Arial" w:cs="Arial"/>
          <w:b/>
          <w:bCs/>
        </w:rPr>
        <w:t>Access Token</w:t>
      </w:r>
      <w:r w:rsidRPr="0052603A">
        <w:rPr>
          <w:rFonts w:ascii="Arial" w:hAnsi="Arial" w:cs="Arial"/>
        </w:rPr>
        <w:t>: time-limited (e.g. 1530min), to be used in the ordinary API requests.</w:t>
      </w:r>
    </w:p>
    <w:p w14:paraId="5E5A583A" w14:textId="762F6F0F" w:rsidR="007C3C1A" w:rsidRPr="0052603A" w:rsidRDefault="007C3C1A" w:rsidP="000918EC">
      <w:pPr>
        <w:spacing w:line="360" w:lineRule="auto"/>
        <w:ind w:left="720"/>
        <w:jc w:val="both"/>
        <w:rPr>
          <w:rFonts w:ascii="Arial" w:hAnsi="Arial" w:cs="Arial"/>
        </w:rPr>
      </w:pPr>
      <w:r w:rsidRPr="0052603A">
        <w:rPr>
          <w:rFonts w:ascii="Arial" w:hAnsi="Arial" w:cs="Arial"/>
          <w:b/>
          <w:bCs/>
        </w:rPr>
        <w:t>Refresh Token</w:t>
      </w:r>
      <w:r w:rsidRPr="0052603A">
        <w:rPr>
          <w:rFonts w:ascii="Arial" w:hAnsi="Arial" w:cs="Arial"/>
        </w:rPr>
        <w:t>: Higher lifetime (e.g. 7 days), to get a new access token without requiring the user to log in once more.</w:t>
      </w:r>
    </w:p>
    <w:p w14:paraId="54F899E1" w14:textId="77777777" w:rsidR="007C3C1A" w:rsidRPr="0052603A" w:rsidRDefault="007C3C1A" w:rsidP="000918EC">
      <w:pPr>
        <w:spacing w:line="360" w:lineRule="auto"/>
        <w:ind w:left="720"/>
        <w:jc w:val="both"/>
        <w:rPr>
          <w:rFonts w:ascii="Arial" w:hAnsi="Arial" w:cs="Arial"/>
        </w:rPr>
      </w:pPr>
    </w:p>
    <w:p w14:paraId="1E775FE7" w14:textId="77777777" w:rsidR="00583AED" w:rsidRPr="0052603A" w:rsidRDefault="00583AED" w:rsidP="000918EC">
      <w:pPr>
        <w:numPr>
          <w:ilvl w:val="0"/>
          <w:numId w:val="17"/>
        </w:numPr>
        <w:spacing w:line="360" w:lineRule="auto"/>
        <w:jc w:val="both"/>
        <w:rPr>
          <w:rFonts w:ascii="Arial" w:hAnsi="Arial" w:cs="Arial"/>
        </w:rPr>
      </w:pPr>
      <w:r w:rsidRPr="0052603A">
        <w:rPr>
          <w:rFonts w:ascii="Arial" w:hAnsi="Arial" w:cs="Arial"/>
        </w:rPr>
        <w:t>Passwords hashed (bcrypt)</w:t>
      </w:r>
    </w:p>
    <w:p w14:paraId="4C2EA822" w14:textId="0484B976" w:rsidR="007C3C1A" w:rsidRPr="0052603A" w:rsidRDefault="007C3C1A" w:rsidP="000918EC">
      <w:pPr>
        <w:spacing w:line="360" w:lineRule="auto"/>
        <w:ind w:left="720"/>
        <w:jc w:val="both"/>
        <w:rPr>
          <w:rFonts w:ascii="Arial" w:hAnsi="Arial" w:cs="Arial"/>
        </w:rPr>
      </w:pPr>
      <w:r w:rsidRPr="0052603A">
        <w:rPr>
          <w:rFonts w:ascii="Arial" w:hAnsi="Arial" w:cs="Arial"/>
        </w:rPr>
        <w:t>Passwords are not in plain text format. Rather, they are havehed through bcrypt which is a secure one-way hashing cryptographic greenhorn.</w:t>
      </w:r>
    </w:p>
    <w:p w14:paraId="64A6EB2C" w14:textId="3DAD732A" w:rsidR="00583AED" w:rsidRPr="0052603A" w:rsidRDefault="00583AED" w:rsidP="000918EC">
      <w:pPr>
        <w:pStyle w:val="Heading2"/>
        <w:numPr>
          <w:ilvl w:val="1"/>
          <w:numId w:val="2"/>
        </w:numPr>
        <w:spacing w:line="360" w:lineRule="auto"/>
        <w:jc w:val="both"/>
        <w:rPr>
          <w:rFonts w:ascii="Arial" w:hAnsi="Arial" w:cs="Arial"/>
          <w:sz w:val="24"/>
          <w:szCs w:val="24"/>
        </w:rPr>
      </w:pPr>
      <w:bookmarkStart w:id="48" w:name="_Toc204628363"/>
      <w:bookmarkStart w:id="49" w:name="_Toc204674397"/>
      <w:r w:rsidRPr="0052603A">
        <w:rPr>
          <w:rFonts w:ascii="Arial" w:hAnsi="Arial" w:cs="Arial"/>
          <w:sz w:val="24"/>
          <w:szCs w:val="24"/>
        </w:rPr>
        <w:t>Authorization</w:t>
      </w:r>
      <w:bookmarkEnd w:id="48"/>
      <w:bookmarkEnd w:id="49"/>
    </w:p>
    <w:p w14:paraId="33D2EBD1" w14:textId="38169DBD" w:rsidR="007C3C1A" w:rsidRPr="0052603A" w:rsidRDefault="007C3C1A" w:rsidP="000918EC">
      <w:pPr>
        <w:spacing w:line="360" w:lineRule="auto"/>
        <w:jc w:val="both"/>
        <w:rPr>
          <w:rFonts w:ascii="Arial" w:hAnsi="Arial" w:cs="Arial"/>
        </w:rPr>
      </w:pPr>
      <w:r w:rsidRPr="0052603A">
        <w:rPr>
          <w:rFonts w:ascii="Arial" w:hAnsi="Arial" w:cs="Arial"/>
        </w:rPr>
        <w:t>The Al Fozan Insights Platform has authorization where a user can only be allowed to see data and perform actions he or she is authorized. It is implemented, both by backend middleware verification and by using frontend conditional rendering, of a strong Role-Based Access Control (RBAC).</w:t>
      </w:r>
    </w:p>
    <w:p w14:paraId="7298D10C" w14:textId="77777777" w:rsidR="00583AED" w:rsidRPr="0052603A" w:rsidRDefault="00583AED" w:rsidP="000918EC">
      <w:pPr>
        <w:numPr>
          <w:ilvl w:val="0"/>
          <w:numId w:val="18"/>
        </w:numPr>
        <w:spacing w:line="360" w:lineRule="auto"/>
        <w:jc w:val="both"/>
        <w:rPr>
          <w:rFonts w:ascii="Arial" w:hAnsi="Arial" w:cs="Arial"/>
        </w:rPr>
      </w:pPr>
      <w:r w:rsidRPr="0052603A">
        <w:rPr>
          <w:rFonts w:ascii="Arial" w:hAnsi="Arial" w:cs="Arial"/>
        </w:rPr>
        <w:t>Middleware RBAC check (isAdmin, isManager)</w:t>
      </w:r>
    </w:p>
    <w:p w14:paraId="0895A66C" w14:textId="7C4B532B" w:rsidR="007C3C1A" w:rsidRPr="000918EC" w:rsidRDefault="007C3C1A" w:rsidP="000918EC">
      <w:pPr>
        <w:pStyle w:val="ListParagraph"/>
        <w:spacing w:after="0" w:line="360" w:lineRule="auto"/>
        <w:rPr>
          <w:rFonts w:ascii="Arial" w:eastAsia="Times New Roman" w:hAnsi="Arial" w:cs="Arial"/>
          <w:kern w:val="0"/>
          <w:lang w:eastAsia="en-IN"/>
          <w14:ligatures w14:val="none"/>
        </w:rPr>
      </w:pPr>
      <w:r w:rsidRPr="0052603A">
        <w:rPr>
          <w:rFonts w:ascii="Arial" w:eastAsia="Times New Roman" w:hAnsi="Arial" w:cs="Arial"/>
          <w:kern w:val="0"/>
          <w:lang w:eastAsia="en-IN"/>
          <w14:ligatures w14:val="none"/>
        </w:rPr>
        <w:t>Three user roles are supported by the system:</w:t>
      </w:r>
      <w:r w:rsidRPr="0052603A">
        <w:rPr>
          <w:rFonts w:ascii="Arial" w:eastAsia="Times New Roman" w:hAnsi="Arial" w:cs="Arial"/>
          <w:kern w:val="0"/>
          <w:lang w:eastAsia="en-IN"/>
          <w14:ligatures w14:val="none"/>
        </w:rPr>
        <w:br/>
        <w:t>Admin: Complete access (report exports, project CRUD, user management)</w:t>
      </w:r>
      <w:r w:rsidRPr="0052603A">
        <w:rPr>
          <w:rFonts w:ascii="Arial" w:eastAsia="Times New Roman" w:hAnsi="Arial" w:cs="Arial"/>
          <w:kern w:val="0"/>
          <w:lang w:eastAsia="en-IN"/>
          <w14:ligatures w14:val="none"/>
        </w:rPr>
        <w:br/>
        <w:t>Manager: Dashboards, analytics, project data, and competitor information are all accessible.</w:t>
      </w:r>
      <w:r w:rsidRPr="0052603A">
        <w:rPr>
          <w:rFonts w:ascii="Arial" w:eastAsia="Times New Roman" w:hAnsi="Arial" w:cs="Arial"/>
          <w:kern w:val="0"/>
          <w:lang w:eastAsia="en-IN"/>
          <w14:ligatures w14:val="none"/>
        </w:rPr>
        <w:br/>
      </w:r>
      <w:r w:rsidRPr="0052603A">
        <w:rPr>
          <w:rFonts w:ascii="Arial" w:eastAsia="Times New Roman" w:hAnsi="Arial" w:cs="Arial"/>
          <w:kern w:val="0"/>
          <w:lang w:eastAsia="en-IN"/>
          <w14:ligatures w14:val="none"/>
        </w:rPr>
        <w:lastRenderedPageBreak/>
        <w:br/>
        <w:t>Analyst: Read-only access to reports and analytics</w:t>
      </w:r>
    </w:p>
    <w:p w14:paraId="6B989FEF" w14:textId="77777777" w:rsidR="00583AED" w:rsidRPr="0052603A" w:rsidRDefault="00583AED" w:rsidP="000918EC">
      <w:pPr>
        <w:numPr>
          <w:ilvl w:val="0"/>
          <w:numId w:val="18"/>
        </w:numPr>
        <w:spacing w:line="360" w:lineRule="auto"/>
        <w:jc w:val="both"/>
        <w:rPr>
          <w:rFonts w:ascii="Arial" w:hAnsi="Arial" w:cs="Arial"/>
        </w:rPr>
      </w:pPr>
      <w:r w:rsidRPr="0052603A">
        <w:rPr>
          <w:rFonts w:ascii="Arial" w:hAnsi="Arial" w:cs="Arial"/>
        </w:rPr>
        <w:t>Frontend guards + conditional rendering</w:t>
      </w:r>
    </w:p>
    <w:p w14:paraId="304C7041" w14:textId="094851B0" w:rsidR="007C3C1A" w:rsidRPr="0052603A" w:rsidRDefault="007C3C1A" w:rsidP="000918EC">
      <w:pPr>
        <w:numPr>
          <w:ilvl w:val="1"/>
          <w:numId w:val="18"/>
        </w:numPr>
        <w:spacing w:line="360" w:lineRule="auto"/>
        <w:jc w:val="both"/>
        <w:rPr>
          <w:rFonts w:ascii="Arial" w:hAnsi="Arial" w:cs="Arial"/>
        </w:rPr>
      </w:pPr>
      <w:r w:rsidRPr="0052603A">
        <w:rPr>
          <w:rFonts w:ascii="Arial" w:hAnsi="Arial" w:cs="Arial"/>
        </w:rPr>
        <w:t>Redirect illegal users on sensitive paths.</w:t>
      </w:r>
    </w:p>
    <w:p w14:paraId="33C5091A" w14:textId="40E35439" w:rsidR="007C3C1A" w:rsidRPr="0052603A" w:rsidRDefault="007C3C1A" w:rsidP="000918EC">
      <w:pPr>
        <w:numPr>
          <w:ilvl w:val="1"/>
          <w:numId w:val="18"/>
        </w:numPr>
        <w:spacing w:line="360" w:lineRule="auto"/>
        <w:jc w:val="both"/>
        <w:rPr>
          <w:rFonts w:ascii="Arial" w:hAnsi="Arial" w:cs="Arial"/>
        </w:rPr>
      </w:pPr>
      <w:r w:rsidRPr="0052603A">
        <w:rPr>
          <w:rFonts w:ascii="Arial" w:hAnsi="Arial" w:cs="Arial"/>
        </w:rPr>
        <w:t>Conceal or disable functions/buttons on the low security roles.</w:t>
      </w:r>
    </w:p>
    <w:p w14:paraId="56BF7E98" w14:textId="28FB08C8" w:rsidR="007C3C1A" w:rsidRPr="0052603A" w:rsidRDefault="007C3C1A" w:rsidP="000918EC">
      <w:pPr>
        <w:numPr>
          <w:ilvl w:val="1"/>
          <w:numId w:val="18"/>
        </w:numPr>
        <w:spacing w:line="360" w:lineRule="auto"/>
        <w:jc w:val="both"/>
        <w:rPr>
          <w:rFonts w:ascii="Arial" w:hAnsi="Arial" w:cs="Arial"/>
        </w:rPr>
      </w:pPr>
      <w:r w:rsidRPr="0052603A">
        <w:rPr>
          <w:rFonts w:ascii="Arial" w:hAnsi="Arial" w:cs="Arial"/>
        </w:rPr>
        <w:t>Role guards are imposed by shared layout components:</w:t>
      </w:r>
    </w:p>
    <w:p w14:paraId="133FE906" w14:textId="77777777" w:rsidR="007C3C1A" w:rsidRPr="0052603A" w:rsidRDefault="007C3C1A" w:rsidP="000918EC">
      <w:pPr>
        <w:spacing w:line="360" w:lineRule="auto"/>
        <w:ind w:left="1440"/>
        <w:jc w:val="both"/>
        <w:rPr>
          <w:rFonts w:ascii="Arial" w:hAnsi="Arial" w:cs="Arial"/>
        </w:rPr>
      </w:pPr>
    </w:p>
    <w:p w14:paraId="593C874A" w14:textId="77777777" w:rsidR="00583AED" w:rsidRPr="0052603A" w:rsidRDefault="00583AED" w:rsidP="000918EC">
      <w:pPr>
        <w:pStyle w:val="Heading2"/>
        <w:spacing w:line="360" w:lineRule="auto"/>
        <w:jc w:val="both"/>
        <w:rPr>
          <w:rFonts w:ascii="Arial" w:hAnsi="Arial" w:cs="Arial"/>
          <w:sz w:val="24"/>
          <w:szCs w:val="24"/>
        </w:rPr>
      </w:pPr>
      <w:bookmarkStart w:id="50" w:name="_Toc204628364"/>
      <w:bookmarkStart w:id="51" w:name="_Toc204674398"/>
      <w:r w:rsidRPr="0052603A">
        <w:rPr>
          <w:rFonts w:ascii="Arial" w:hAnsi="Arial" w:cs="Arial"/>
          <w:sz w:val="24"/>
          <w:szCs w:val="24"/>
        </w:rPr>
        <w:t>7.3 API Security</w:t>
      </w:r>
      <w:bookmarkEnd w:id="50"/>
      <w:bookmarkEnd w:id="51"/>
    </w:p>
    <w:p w14:paraId="341773B9" w14:textId="52F84B1D" w:rsidR="00B92DEA" w:rsidRPr="0052603A" w:rsidRDefault="00583AED" w:rsidP="000918EC">
      <w:pPr>
        <w:numPr>
          <w:ilvl w:val="0"/>
          <w:numId w:val="19"/>
        </w:numPr>
        <w:spacing w:line="360" w:lineRule="auto"/>
        <w:jc w:val="both"/>
        <w:rPr>
          <w:rFonts w:ascii="Arial" w:hAnsi="Arial" w:cs="Arial"/>
          <w:b/>
          <w:bCs/>
        </w:rPr>
      </w:pPr>
      <w:r w:rsidRPr="0052603A">
        <w:rPr>
          <w:rFonts w:ascii="Arial" w:hAnsi="Arial" w:cs="Arial"/>
          <w:b/>
          <w:bCs/>
        </w:rPr>
        <w:t>Input validation (sanitize user input)</w:t>
      </w:r>
    </w:p>
    <w:p w14:paraId="69EF80D3" w14:textId="0FEDD915" w:rsidR="00B92DEA" w:rsidRPr="0052603A" w:rsidRDefault="00B92DEA" w:rsidP="000918EC">
      <w:pPr>
        <w:spacing w:line="360" w:lineRule="auto"/>
        <w:ind w:left="720"/>
        <w:jc w:val="both"/>
        <w:rPr>
          <w:rFonts w:ascii="Arial" w:hAnsi="Arial" w:cs="Arial"/>
        </w:rPr>
      </w:pPr>
      <w:r w:rsidRPr="0052603A">
        <w:rPr>
          <w:rFonts w:ascii="Arial" w:hAnsi="Arial" w:cs="Arial"/>
        </w:rPr>
        <w:t>Implemented using custom Python schema validators for each route.</w:t>
      </w:r>
    </w:p>
    <w:p w14:paraId="235AC2D7" w14:textId="4E369306" w:rsidR="00721AE2" w:rsidRPr="0052603A" w:rsidRDefault="00721AE2" w:rsidP="000918EC">
      <w:pPr>
        <w:spacing w:line="360" w:lineRule="auto"/>
        <w:ind w:left="720"/>
        <w:jc w:val="both"/>
        <w:rPr>
          <w:rFonts w:ascii="Arial" w:hAnsi="Arial" w:cs="Arial"/>
        </w:rPr>
      </w:pPr>
      <w:r w:rsidRPr="0052603A">
        <w:rPr>
          <w:rFonts w:ascii="Arial" w:hAnsi="Arial" w:cs="Arial"/>
        </w:rPr>
        <w:t>Ensures required fields are present.</w:t>
      </w:r>
    </w:p>
    <w:p w14:paraId="1A3CE179" w14:textId="5F6EEF73" w:rsidR="00721AE2" w:rsidRPr="0052603A" w:rsidRDefault="00721AE2" w:rsidP="000918EC">
      <w:pPr>
        <w:spacing w:line="360" w:lineRule="auto"/>
        <w:ind w:left="720"/>
        <w:jc w:val="both"/>
        <w:rPr>
          <w:rFonts w:ascii="Arial" w:hAnsi="Arial" w:cs="Arial"/>
        </w:rPr>
      </w:pPr>
      <w:r w:rsidRPr="0052603A">
        <w:rPr>
          <w:rFonts w:ascii="Arial" w:hAnsi="Arial" w:cs="Arial"/>
        </w:rPr>
        <w:t>Verifies data types (e.g., numbers, strings, dates).</w:t>
      </w:r>
      <w:r w:rsidRPr="0052603A">
        <w:rPr>
          <w:rFonts w:ascii="Arial" w:hAnsi="Arial" w:cs="Arial"/>
        </w:rPr>
        <w:br/>
        <w:t>Trims whitespace and escapes harmful characters.</w:t>
      </w:r>
    </w:p>
    <w:p w14:paraId="79277FD3" w14:textId="77777777" w:rsidR="00583AED" w:rsidRPr="0052603A" w:rsidRDefault="00583AED" w:rsidP="000918EC">
      <w:pPr>
        <w:numPr>
          <w:ilvl w:val="0"/>
          <w:numId w:val="19"/>
        </w:numPr>
        <w:spacing w:line="360" w:lineRule="auto"/>
        <w:jc w:val="both"/>
        <w:rPr>
          <w:rFonts w:ascii="Arial" w:hAnsi="Arial" w:cs="Arial"/>
          <w:b/>
          <w:bCs/>
        </w:rPr>
      </w:pPr>
      <w:r w:rsidRPr="0052603A">
        <w:rPr>
          <w:rFonts w:ascii="Arial" w:hAnsi="Arial" w:cs="Arial"/>
          <w:b/>
          <w:bCs/>
        </w:rPr>
        <w:t>Rate limiting</w:t>
      </w:r>
    </w:p>
    <w:p w14:paraId="09F0E0F6" w14:textId="77777777" w:rsidR="00EC5E42" w:rsidRPr="0052603A" w:rsidRDefault="00EC5E42" w:rsidP="000918EC">
      <w:pPr>
        <w:pStyle w:val="ListParagraph"/>
        <w:numPr>
          <w:ilvl w:val="1"/>
          <w:numId w:val="19"/>
        </w:numPr>
        <w:spacing w:after="0" w:line="360" w:lineRule="auto"/>
        <w:jc w:val="both"/>
        <w:rPr>
          <w:rFonts w:ascii="Arial" w:eastAsia="Times New Roman" w:hAnsi="Arial" w:cs="Arial"/>
          <w:kern w:val="0"/>
          <w:lang w:eastAsia="en-IN"/>
          <w14:ligatures w14:val="none"/>
        </w:rPr>
      </w:pPr>
      <w:r w:rsidRPr="0052603A">
        <w:rPr>
          <w:rFonts w:ascii="Arial" w:eastAsia="Times New Roman" w:hAnsi="Arial" w:cs="Arial"/>
          <w:kern w:val="0"/>
          <w:lang w:eastAsia="en-IN"/>
          <w14:ligatures w14:val="none"/>
        </w:rPr>
        <w:t>The backend makes use of Flask-Limiter to stop API abuse (such as brute-force login attempts and DoS attacks):</w:t>
      </w:r>
    </w:p>
    <w:p w14:paraId="12EB3BBC" w14:textId="5687C895" w:rsidR="00EC5E42" w:rsidRPr="0052603A" w:rsidRDefault="00EC5E42" w:rsidP="000918EC">
      <w:pPr>
        <w:pStyle w:val="ListParagraph"/>
        <w:numPr>
          <w:ilvl w:val="1"/>
          <w:numId w:val="19"/>
        </w:numPr>
        <w:spacing w:after="0" w:line="360" w:lineRule="auto"/>
        <w:jc w:val="both"/>
        <w:rPr>
          <w:rFonts w:ascii="Arial" w:eastAsia="Times New Roman" w:hAnsi="Arial" w:cs="Arial"/>
          <w:kern w:val="0"/>
          <w:lang w:eastAsia="en-IN"/>
          <w14:ligatures w14:val="none"/>
        </w:rPr>
      </w:pPr>
      <w:r w:rsidRPr="0052603A">
        <w:rPr>
          <w:rFonts w:ascii="Arial" w:eastAsia="Times New Roman" w:hAnsi="Arial" w:cs="Arial"/>
          <w:b/>
          <w:bCs/>
          <w:kern w:val="0"/>
          <w:lang w:eastAsia="en-IN"/>
          <w14:ligatures w14:val="none"/>
        </w:rPr>
        <w:t>Limits</w:t>
      </w:r>
      <w:r w:rsidRPr="0052603A">
        <w:rPr>
          <w:rFonts w:ascii="Arial" w:eastAsia="Times New Roman" w:hAnsi="Arial" w:cs="Arial"/>
          <w:kern w:val="0"/>
          <w:lang w:eastAsia="en-IN"/>
          <w14:ligatures w14:val="none"/>
        </w:rPr>
        <w:t xml:space="preserve"> the number of requests per user/IP per endpoint.</w:t>
      </w:r>
    </w:p>
    <w:p w14:paraId="1690CF77" w14:textId="77777777" w:rsidR="00EC5E42" w:rsidRPr="0052603A" w:rsidRDefault="00EC5E42" w:rsidP="000918EC">
      <w:pPr>
        <w:spacing w:line="360" w:lineRule="auto"/>
        <w:ind w:left="720"/>
        <w:jc w:val="both"/>
        <w:rPr>
          <w:rFonts w:ascii="Arial" w:hAnsi="Arial" w:cs="Arial"/>
        </w:rPr>
      </w:pPr>
    </w:p>
    <w:p w14:paraId="7B5FBF28" w14:textId="77777777" w:rsidR="00583AED" w:rsidRPr="0052603A" w:rsidRDefault="00583AED" w:rsidP="000918EC">
      <w:pPr>
        <w:numPr>
          <w:ilvl w:val="0"/>
          <w:numId w:val="19"/>
        </w:numPr>
        <w:spacing w:line="360" w:lineRule="auto"/>
        <w:jc w:val="both"/>
        <w:rPr>
          <w:rFonts w:ascii="Arial" w:hAnsi="Arial" w:cs="Arial"/>
        </w:rPr>
      </w:pPr>
      <w:r w:rsidRPr="0052603A">
        <w:rPr>
          <w:rFonts w:ascii="Arial" w:hAnsi="Arial" w:cs="Arial"/>
        </w:rPr>
        <w:t>CORS policy</w:t>
      </w:r>
    </w:p>
    <w:p w14:paraId="3260FCC2" w14:textId="193553D8" w:rsidR="00EC5E42" w:rsidRPr="0052603A" w:rsidRDefault="00EC5E42" w:rsidP="000918EC">
      <w:pPr>
        <w:numPr>
          <w:ilvl w:val="1"/>
          <w:numId w:val="19"/>
        </w:numPr>
        <w:spacing w:line="360" w:lineRule="auto"/>
        <w:jc w:val="both"/>
        <w:rPr>
          <w:rFonts w:ascii="Arial" w:hAnsi="Arial" w:cs="Arial"/>
        </w:rPr>
      </w:pPr>
      <w:r w:rsidRPr="0052603A">
        <w:rPr>
          <w:rFonts w:ascii="Arial" w:hAnsi="Arial" w:cs="Arial"/>
        </w:rPr>
        <w:t>A stringent CORS policy is carried out with the help of the Flask-CORS extension to determine which frontend domains could access APIs in the back.</w:t>
      </w:r>
    </w:p>
    <w:p w14:paraId="23355BE4" w14:textId="77777777" w:rsidR="00583AED" w:rsidRPr="0052603A" w:rsidRDefault="00583AED" w:rsidP="000918EC">
      <w:pPr>
        <w:numPr>
          <w:ilvl w:val="0"/>
          <w:numId w:val="19"/>
        </w:numPr>
        <w:spacing w:line="360" w:lineRule="auto"/>
        <w:jc w:val="both"/>
        <w:rPr>
          <w:rFonts w:ascii="Arial" w:hAnsi="Arial" w:cs="Arial"/>
        </w:rPr>
      </w:pPr>
      <w:r w:rsidRPr="0052603A">
        <w:rPr>
          <w:rFonts w:ascii="Arial" w:hAnsi="Arial" w:cs="Arial"/>
        </w:rPr>
        <w:t>Secure headers via Flask extensions</w:t>
      </w:r>
    </w:p>
    <w:p w14:paraId="418EC9D6" w14:textId="092B2D35" w:rsidR="00EC5E42" w:rsidRPr="000918EC" w:rsidRDefault="00EC5E42" w:rsidP="000918EC">
      <w:pPr>
        <w:pStyle w:val="ListParagraph"/>
        <w:numPr>
          <w:ilvl w:val="1"/>
          <w:numId w:val="19"/>
        </w:numPr>
        <w:spacing w:after="0" w:line="360" w:lineRule="auto"/>
        <w:jc w:val="both"/>
        <w:rPr>
          <w:rFonts w:ascii="Arial" w:eastAsia="Times New Roman" w:hAnsi="Arial" w:cs="Arial"/>
          <w:kern w:val="0"/>
          <w:lang w:eastAsia="en-IN"/>
          <w14:ligatures w14:val="none"/>
        </w:rPr>
      </w:pPr>
      <w:r w:rsidRPr="0052603A">
        <w:rPr>
          <w:rFonts w:ascii="Arial" w:eastAsia="Times New Roman" w:hAnsi="Arial" w:cs="Arial"/>
          <w:kern w:val="0"/>
          <w:lang w:eastAsia="en-IN"/>
          <w14:ligatures w14:val="none"/>
        </w:rPr>
        <w:t>To prevent clickjacking, XSS, and MIME sniffing, the backend uses Flask security middleware to set secure HTTP response headers:</w:t>
      </w:r>
    </w:p>
    <w:p w14:paraId="2B194ACF" w14:textId="77777777" w:rsidR="00583AED" w:rsidRPr="0052603A" w:rsidRDefault="00583AED" w:rsidP="000918EC">
      <w:pPr>
        <w:spacing w:line="360" w:lineRule="auto"/>
        <w:jc w:val="both"/>
        <w:rPr>
          <w:rFonts w:ascii="Arial" w:hAnsi="Arial" w:cs="Arial"/>
        </w:rPr>
      </w:pPr>
    </w:p>
    <w:p w14:paraId="6A1A3DEB" w14:textId="68EAE416" w:rsidR="00583AED" w:rsidRPr="0052603A" w:rsidRDefault="00F5633E" w:rsidP="000918EC">
      <w:pPr>
        <w:pStyle w:val="Heading1"/>
        <w:numPr>
          <w:ilvl w:val="0"/>
          <w:numId w:val="2"/>
        </w:numPr>
        <w:spacing w:line="360" w:lineRule="auto"/>
        <w:ind w:left="0"/>
        <w:jc w:val="both"/>
        <w:rPr>
          <w:rFonts w:ascii="Arial" w:hAnsi="Arial" w:cs="Arial"/>
          <w:sz w:val="24"/>
          <w:szCs w:val="24"/>
        </w:rPr>
      </w:pPr>
      <w:bookmarkStart w:id="52" w:name="_Toc204628365"/>
      <w:bookmarkStart w:id="53" w:name="_Toc204674399"/>
      <w:r w:rsidRPr="0052603A">
        <w:rPr>
          <w:rFonts w:ascii="Arial" w:hAnsi="Arial" w:cs="Arial"/>
          <w:sz w:val="24"/>
          <w:szCs w:val="24"/>
        </w:rPr>
        <w:lastRenderedPageBreak/>
        <w:t>Deployment &amp; CI/CD</w:t>
      </w:r>
      <w:bookmarkEnd w:id="52"/>
      <w:bookmarkEnd w:id="53"/>
    </w:p>
    <w:p w14:paraId="6BEDD441" w14:textId="77777777" w:rsidR="00583AED" w:rsidRPr="0052603A" w:rsidRDefault="00583AED" w:rsidP="000918EC">
      <w:pPr>
        <w:pStyle w:val="Heading2"/>
        <w:spacing w:line="360" w:lineRule="auto"/>
        <w:jc w:val="both"/>
        <w:rPr>
          <w:rFonts w:ascii="Arial" w:hAnsi="Arial" w:cs="Arial"/>
          <w:sz w:val="24"/>
          <w:szCs w:val="24"/>
        </w:rPr>
      </w:pPr>
      <w:bookmarkStart w:id="54" w:name="_Toc204628366"/>
      <w:bookmarkStart w:id="55" w:name="_Toc204674400"/>
      <w:r w:rsidRPr="0052603A">
        <w:rPr>
          <w:rFonts w:ascii="Arial" w:hAnsi="Arial" w:cs="Arial"/>
          <w:sz w:val="24"/>
          <w:szCs w:val="24"/>
        </w:rPr>
        <w:t>8.1 Hosting</w:t>
      </w:r>
      <w:bookmarkEnd w:id="54"/>
      <w:bookmarkEnd w:id="55"/>
    </w:p>
    <w:p w14:paraId="1DF4C411" w14:textId="77777777" w:rsidR="00583AED" w:rsidRPr="0052603A" w:rsidRDefault="00583AED" w:rsidP="000918EC">
      <w:pPr>
        <w:numPr>
          <w:ilvl w:val="0"/>
          <w:numId w:val="14"/>
        </w:numPr>
        <w:spacing w:line="360" w:lineRule="auto"/>
        <w:jc w:val="both"/>
        <w:rPr>
          <w:rFonts w:ascii="Arial" w:hAnsi="Arial" w:cs="Arial"/>
        </w:rPr>
      </w:pPr>
      <w:r w:rsidRPr="0052603A">
        <w:rPr>
          <w:rFonts w:ascii="Arial" w:hAnsi="Arial" w:cs="Arial"/>
          <w:b/>
          <w:bCs/>
        </w:rPr>
        <w:t>Frontend:</w:t>
      </w:r>
      <w:r w:rsidRPr="0052603A">
        <w:rPr>
          <w:rFonts w:ascii="Arial" w:hAnsi="Arial" w:cs="Arial"/>
        </w:rPr>
        <w:t xml:space="preserve"> Vercel</w:t>
      </w:r>
    </w:p>
    <w:p w14:paraId="416DB6D2" w14:textId="25B86986" w:rsidR="008A3F67" w:rsidRPr="0052603A" w:rsidRDefault="008A3F67" w:rsidP="000918EC">
      <w:pPr>
        <w:spacing w:line="360" w:lineRule="auto"/>
        <w:ind w:left="720"/>
        <w:jc w:val="both"/>
        <w:rPr>
          <w:rFonts w:ascii="Arial" w:hAnsi="Arial" w:cs="Arial"/>
        </w:rPr>
      </w:pPr>
      <w:r w:rsidRPr="0052603A">
        <w:rPr>
          <w:rFonts w:ascii="Arial" w:hAnsi="Arial" w:cs="Arial"/>
        </w:rPr>
        <w:t>The frontend using Next.js 14 is deployed on Vercel, a serverless service best configured to work with React structures. Vercel also provides performance optimized builds, custom global CDN, and automatic HTTPS, which makes it perfect in terms of deployment in performance-driven production.</w:t>
      </w:r>
    </w:p>
    <w:p w14:paraId="52128B2E" w14:textId="47E971B0" w:rsidR="00583AED" w:rsidRPr="0052603A" w:rsidRDefault="00583AED" w:rsidP="000918EC">
      <w:pPr>
        <w:numPr>
          <w:ilvl w:val="0"/>
          <w:numId w:val="14"/>
        </w:numPr>
        <w:spacing w:line="360" w:lineRule="auto"/>
        <w:jc w:val="both"/>
        <w:rPr>
          <w:rFonts w:ascii="Arial" w:hAnsi="Arial" w:cs="Arial"/>
        </w:rPr>
      </w:pPr>
      <w:r w:rsidRPr="0052603A">
        <w:rPr>
          <w:rFonts w:ascii="Arial" w:hAnsi="Arial" w:cs="Arial"/>
          <w:b/>
          <w:bCs/>
        </w:rPr>
        <w:t>Backend:</w:t>
      </w:r>
      <w:r w:rsidRPr="0052603A">
        <w:rPr>
          <w:rFonts w:ascii="Arial" w:hAnsi="Arial" w:cs="Arial"/>
        </w:rPr>
        <w:t xml:space="preserve"> Render</w:t>
      </w:r>
    </w:p>
    <w:p w14:paraId="6E3186BE" w14:textId="749A8FC2" w:rsidR="008A3F67" w:rsidRPr="0052603A" w:rsidRDefault="008A3F67" w:rsidP="000918EC">
      <w:pPr>
        <w:spacing w:line="360" w:lineRule="auto"/>
        <w:ind w:left="720"/>
        <w:jc w:val="both"/>
        <w:rPr>
          <w:rFonts w:ascii="Arial" w:hAnsi="Arial" w:cs="Arial"/>
        </w:rPr>
      </w:pPr>
      <w:r w:rsidRPr="0052603A">
        <w:rPr>
          <w:rFonts w:ascii="Arial" w:hAnsi="Arial" w:cs="Arial"/>
        </w:rPr>
        <w:t xml:space="preserve">And, the backend API with Flask is hosted on </w:t>
      </w:r>
      <w:r w:rsidR="001B448F">
        <w:rPr>
          <w:rFonts w:ascii="Arial" w:hAnsi="Arial" w:cs="Arial"/>
        </w:rPr>
        <w:t>Render</w:t>
      </w:r>
      <w:r w:rsidRPr="0052603A">
        <w:rPr>
          <w:rFonts w:ascii="Arial" w:hAnsi="Arial" w:cs="Arial"/>
        </w:rPr>
        <w:t>, a lightweight developer infrastructure. Scalable containers, environment variables management and simple deploy hooks, which fits REST APIs and background workers, are available on Railway.</w:t>
      </w:r>
    </w:p>
    <w:p w14:paraId="2C7236BC" w14:textId="31C62784" w:rsidR="00583AED" w:rsidRPr="0052603A" w:rsidRDefault="00583AED" w:rsidP="000918EC">
      <w:pPr>
        <w:pStyle w:val="Heading2"/>
        <w:numPr>
          <w:ilvl w:val="1"/>
          <w:numId w:val="2"/>
        </w:numPr>
        <w:spacing w:line="360" w:lineRule="auto"/>
        <w:jc w:val="both"/>
        <w:rPr>
          <w:rFonts w:ascii="Arial" w:hAnsi="Arial" w:cs="Arial"/>
          <w:sz w:val="24"/>
          <w:szCs w:val="24"/>
        </w:rPr>
      </w:pPr>
      <w:bookmarkStart w:id="56" w:name="_Toc204628367"/>
      <w:bookmarkStart w:id="57" w:name="_Toc204674401"/>
      <w:r w:rsidRPr="0052603A">
        <w:rPr>
          <w:rFonts w:ascii="Arial" w:hAnsi="Arial" w:cs="Arial"/>
          <w:sz w:val="24"/>
          <w:szCs w:val="24"/>
        </w:rPr>
        <w:t>CI/CD Pipeline</w:t>
      </w:r>
      <w:bookmarkEnd w:id="56"/>
      <w:bookmarkEnd w:id="57"/>
    </w:p>
    <w:p w14:paraId="0ACA17B2" w14:textId="77777777" w:rsidR="00E772B8" w:rsidRDefault="00E772B8" w:rsidP="000918EC">
      <w:pPr>
        <w:pStyle w:val="ListParagraph"/>
        <w:spacing w:line="360" w:lineRule="auto"/>
        <w:ind w:left="480"/>
        <w:jc w:val="both"/>
        <w:rPr>
          <w:rFonts w:ascii="Arial" w:hAnsi="Arial" w:cs="Arial"/>
        </w:rPr>
      </w:pPr>
      <w:r w:rsidRPr="0052603A">
        <w:rPr>
          <w:rFonts w:ascii="Arial" w:hAnsi="Arial" w:cs="Arial"/>
        </w:rPr>
        <w:t>To automate the CI/CD workflow, it would have to start a full lifecycle integration process every time a commit was made on the main or develop branch and that uses GitHub actions to make that happen.</w:t>
      </w:r>
    </w:p>
    <w:p w14:paraId="770B10C5" w14:textId="77777777" w:rsidR="00B02DDD" w:rsidRPr="0052603A" w:rsidRDefault="00B02DDD" w:rsidP="000918EC">
      <w:pPr>
        <w:pStyle w:val="ListParagraph"/>
        <w:spacing w:line="360" w:lineRule="auto"/>
        <w:ind w:left="480"/>
        <w:jc w:val="both"/>
        <w:rPr>
          <w:rFonts w:ascii="Arial" w:hAnsi="Arial" w:cs="Arial"/>
        </w:rPr>
      </w:pPr>
    </w:p>
    <w:p w14:paraId="05FBCE53" w14:textId="576EAF74" w:rsidR="00E772B8" w:rsidRPr="0052603A" w:rsidRDefault="00B02DDD" w:rsidP="000918EC">
      <w:pPr>
        <w:pStyle w:val="ListParagraph"/>
        <w:spacing w:line="360" w:lineRule="auto"/>
        <w:ind w:left="480"/>
        <w:jc w:val="both"/>
        <w:rPr>
          <w:rFonts w:ascii="Arial" w:hAnsi="Arial" w:cs="Arial"/>
        </w:rPr>
      </w:pPr>
      <w:r w:rsidRPr="00B02DDD">
        <w:rPr>
          <w:rFonts w:ascii="Arial" w:hAnsi="Arial" w:cs="Arial"/>
          <w:noProof/>
        </w:rPr>
        <w:drawing>
          <wp:inline distT="0" distB="0" distL="0" distR="0" wp14:anchorId="4C4DE6A8" wp14:editId="6D397DCF">
            <wp:extent cx="5731510" cy="2207260"/>
            <wp:effectExtent l="0" t="0" r="2540" b="2540"/>
            <wp:docPr id="1122011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011793" name=""/>
                    <pic:cNvPicPr/>
                  </pic:nvPicPr>
                  <pic:blipFill>
                    <a:blip r:embed="rId14"/>
                    <a:stretch>
                      <a:fillRect/>
                    </a:stretch>
                  </pic:blipFill>
                  <pic:spPr>
                    <a:xfrm>
                      <a:off x="0" y="0"/>
                      <a:ext cx="5731510" cy="2207260"/>
                    </a:xfrm>
                    <a:prstGeom prst="rect">
                      <a:avLst/>
                    </a:prstGeom>
                  </pic:spPr>
                </pic:pic>
              </a:graphicData>
            </a:graphic>
          </wp:inline>
        </w:drawing>
      </w:r>
    </w:p>
    <w:p w14:paraId="282704A5" w14:textId="77777777" w:rsidR="00E772B8" w:rsidRPr="0052603A" w:rsidRDefault="00E772B8" w:rsidP="000918EC">
      <w:pPr>
        <w:pStyle w:val="ListParagraph"/>
        <w:spacing w:line="360" w:lineRule="auto"/>
        <w:ind w:left="480"/>
        <w:jc w:val="both"/>
        <w:rPr>
          <w:rFonts w:ascii="Arial" w:hAnsi="Arial" w:cs="Arial"/>
        </w:rPr>
      </w:pPr>
      <w:r w:rsidRPr="0052603A">
        <w:rPr>
          <w:rFonts w:ascii="Arial" w:hAnsi="Arial" w:cs="Arial"/>
        </w:rPr>
        <w:t>Workflow Overview</w:t>
      </w:r>
    </w:p>
    <w:p w14:paraId="7BE9F425" w14:textId="77777777" w:rsidR="00E772B8" w:rsidRPr="0052603A" w:rsidRDefault="00E772B8" w:rsidP="000918EC">
      <w:pPr>
        <w:pStyle w:val="ListParagraph"/>
        <w:spacing w:line="360" w:lineRule="auto"/>
        <w:ind w:left="480"/>
        <w:jc w:val="both"/>
        <w:rPr>
          <w:rFonts w:ascii="Arial" w:hAnsi="Arial" w:cs="Arial"/>
        </w:rPr>
      </w:pPr>
      <w:r w:rsidRPr="0052603A">
        <w:rPr>
          <w:rFonts w:ascii="Arial" w:hAnsi="Arial" w:cs="Arial"/>
        </w:rPr>
        <w:t>Every push or pull request will cause the following steps one after another:</w:t>
      </w:r>
    </w:p>
    <w:p w14:paraId="59483736" w14:textId="77777777" w:rsidR="00E772B8" w:rsidRPr="0052603A" w:rsidRDefault="00E772B8" w:rsidP="000918EC">
      <w:pPr>
        <w:pStyle w:val="ListParagraph"/>
        <w:spacing w:line="360" w:lineRule="auto"/>
        <w:ind w:left="480"/>
        <w:jc w:val="both"/>
        <w:rPr>
          <w:rFonts w:ascii="Arial" w:hAnsi="Arial" w:cs="Arial"/>
        </w:rPr>
      </w:pPr>
    </w:p>
    <w:p w14:paraId="427AF18D" w14:textId="77777777" w:rsidR="00E772B8" w:rsidRPr="0052603A" w:rsidRDefault="00E772B8" w:rsidP="000918EC">
      <w:pPr>
        <w:pStyle w:val="ListParagraph"/>
        <w:spacing w:line="360" w:lineRule="auto"/>
        <w:ind w:left="480"/>
        <w:jc w:val="both"/>
        <w:rPr>
          <w:rFonts w:ascii="Arial" w:hAnsi="Arial" w:cs="Arial"/>
        </w:rPr>
      </w:pPr>
      <w:r w:rsidRPr="0052603A">
        <w:rPr>
          <w:rFonts w:ascii="Arial" w:hAnsi="Arial" w:cs="Arial"/>
        </w:rPr>
        <w:t>Lint Check</w:t>
      </w:r>
    </w:p>
    <w:p w14:paraId="01918D63" w14:textId="77777777" w:rsidR="00E772B8" w:rsidRPr="0052603A" w:rsidRDefault="00E772B8" w:rsidP="000918EC">
      <w:pPr>
        <w:pStyle w:val="ListParagraph"/>
        <w:spacing w:line="360" w:lineRule="auto"/>
        <w:ind w:left="480"/>
        <w:jc w:val="both"/>
        <w:rPr>
          <w:rFonts w:ascii="Arial" w:hAnsi="Arial" w:cs="Arial"/>
        </w:rPr>
      </w:pPr>
      <w:r w:rsidRPr="0052603A">
        <w:rPr>
          <w:rFonts w:ascii="Arial" w:hAnsi="Arial" w:cs="Arial"/>
        </w:rPr>
        <w:lastRenderedPageBreak/>
        <w:t>Makes the code consistent in style, both frontend, and backend through ESLint and flake8.</w:t>
      </w:r>
    </w:p>
    <w:p w14:paraId="47E9B64D" w14:textId="77777777" w:rsidR="00E772B8" w:rsidRPr="0052603A" w:rsidRDefault="00E772B8" w:rsidP="000918EC">
      <w:pPr>
        <w:pStyle w:val="ListParagraph"/>
        <w:spacing w:line="360" w:lineRule="auto"/>
        <w:ind w:left="480"/>
        <w:jc w:val="both"/>
        <w:rPr>
          <w:rFonts w:ascii="Arial" w:hAnsi="Arial" w:cs="Arial"/>
        </w:rPr>
      </w:pPr>
    </w:p>
    <w:p w14:paraId="6C038FAC" w14:textId="77777777" w:rsidR="00E772B8" w:rsidRPr="0052603A" w:rsidRDefault="00E772B8" w:rsidP="000918EC">
      <w:pPr>
        <w:pStyle w:val="ListParagraph"/>
        <w:spacing w:line="360" w:lineRule="auto"/>
        <w:ind w:left="480"/>
        <w:jc w:val="both"/>
        <w:rPr>
          <w:rFonts w:ascii="Arial" w:hAnsi="Arial" w:cs="Arial"/>
        </w:rPr>
      </w:pPr>
      <w:r w:rsidRPr="0052603A">
        <w:rPr>
          <w:rFonts w:ascii="Arial" w:hAnsi="Arial" w:cs="Arial"/>
        </w:rPr>
        <w:t>Build Step</w:t>
      </w:r>
    </w:p>
    <w:p w14:paraId="5FABADC5" w14:textId="77777777" w:rsidR="00E772B8" w:rsidRPr="0052603A" w:rsidRDefault="00E772B8" w:rsidP="000918EC">
      <w:pPr>
        <w:pStyle w:val="ListParagraph"/>
        <w:spacing w:line="360" w:lineRule="auto"/>
        <w:ind w:left="480"/>
        <w:jc w:val="both"/>
        <w:rPr>
          <w:rFonts w:ascii="Arial" w:hAnsi="Arial" w:cs="Arial"/>
        </w:rPr>
      </w:pPr>
      <w:r w:rsidRPr="0052603A">
        <w:rPr>
          <w:rFonts w:ascii="Arial" w:hAnsi="Arial" w:cs="Arial"/>
        </w:rPr>
        <w:t>Compiles the Next.js frontend with npm run build, and checks the structure of Flask API.</w:t>
      </w:r>
    </w:p>
    <w:p w14:paraId="58365B2C" w14:textId="77777777" w:rsidR="00E772B8" w:rsidRPr="0052603A" w:rsidRDefault="00E772B8" w:rsidP="000918EC">
      <w:pPr>
        <w:pStyle w:val="ListParagraph"/>
        <w:spacing w:line="360" w:lineRule="auto"/>
        <w:ind w:left="480"/>
        <w:jc w:val="both"/>
        <w:rPr>
          <w:rFonts w:ascii="Arial" w:hAnsi="Arial" w:cs="Arial"/>
        </w:rPr>
      </w:pPr>
    </w:p>
    <w:p w14:paraId="38548372" w14:textId="77777777" w:rsidR="00E772B8" w:rsidRPr="0052603A" w:rsidRDefault="00E772B8" w:rsidP="000918EC">
      <w:pPr>
        <w:pStyle w:val="ListParagraph"/>
        <w:spacing w:line="360" w:lineRule="auto"/>
        <w:ind w:left="480"/>
        <w:jc w:val="both"/>
        <w:rPr>
          <w:rFonts w:ascii="Arial" w:hAnsi="Arial" w:cs="Arial"/>
        </w:rPr>
      </w:pPr>
      <w:r w:rsidRPr="0052603A">
        <w:rPr>
          <w:rFonts w:ascii="Arial" w:hAnsi="Arial" w:cs="Arial"/>
        </w:rPr>
        <w:t>Type Checking Static Validation</w:t>
      </w:r>
    </w:p>
    <w:p w14:paraId="1D438BCD" w14:textId="77777777" w:rsidR="00E772B8" w:rsidRPr="0052603A" w:rsidRDefault="00E772B8" w:rsidP="000918EC">
      <w:pPr>
        <w:pStyle w:val="ListParagraph"/>
        <w:spacing w:line="360" w:lineRule="auto"/>
        <w:ind w:left="480"/>
        <w:jc w:val="both"/>
        <w:rPr>
          <w:rFonts w:ascii="Arial" w:hAnsi="Arial" w:cs="Arial"/>
        </w:rPr>
      </w:pPr>
      <w:r w:rsidRPr="0052603A">
        <w:rPr>
          <w:rFonts w:ascii="Arial" w:hAnsi="Arial" w:cs="Arial"/>
        </w:rPr>
        <w:t>At the frontend, static typing is applied in TypeScript. tsc --noEmit dries out a violation of types prior to deploy.</w:t>
      </w:r>
    </w:p>
    <w:p w14:paraId="4356F3B7" w14:textId="77777777" w:rsidR="00E772B8" w:rsidRPr="0052603A" w:rsidRDefault="00E772B8" w:rsidP="000918EC">
      <w:pPr>
        <w:pStyle w:val="ListParagraph"/>
        <w:spacing w:line="360" w:lineRule="auto"/>
        <w:ind w:left="480"/>
        <w:jc w:val="both"/>
        <w:rPr>
          <w:rFonts w:ascii="Arial" w:hAnsi="Arial" w:cs="Arial"/>
        </w:rPr>
      </w:pPr>
    </w:p>
    <w:p w14:paraId="79D08ED1" w14:textId="63FFDCB2" w:rsidR="00E772B8" w:rsidRPr="0052603A" w:rsidRDefault="00E772B8" w:rsidP="000918EC">
      <w:pPr>
        <w:pStyle w:val="ListParagraph"/>
        <w:spacing w:line="360" w:lineRule="auto"/>
        <w:ind w:left="480"/>
        <w:jc w:val="both"/>
        <w:rPr>
          <w:rFonts w:ascii="Arial" w:hAnsi="Arial" w:cs="Arial"/>
        </w:rPr>
      </w:pPr>
      <w:r w:rsidRPr="0052603A">
        <w:rPr>
          <w:rFonts w:ascii="Arial" w:hAnsi="Arial" w:cs="Arial"/>
        </w:rPr>
        <w:t>Testing</w:t>
      </w:r>
    </w:p>
    <w:p w14:paraId="5103D1E0" w14:textId="77777777" w:rsidR="00E772B8" w:rsidRPr="0052603A" w:rsidRDefault="00E772B8" w:rsidP="000918EC">
      <w:pPr>
        <w:pStyle w:val="ListParagraph"/>
        <w:spacing w:line="360" w:lineRule="auto"/>
        <w:ind w:left="480"/>
        <w:jc w:val="both"/>
        <w:rPr>
          <w:rFonts w:ascii="Arial" w:hAnsi="Arial" w:cs="Arial"/>
        </w:rPr>
      </w:pPr>
      <w:r w:rsidRPr="0052603A">
        <w:rPr>
          <w:rFonts w:ascii="Arial" w:hAnsi="Arial" w:cs="Arial"/>
        </w:rPr>
        <w:t>Frontend: Jest and RTL components tests</w:t>
      </w:r>
    </w:p>
    <w:p w14:paraId="1A975239" w14:textId="77777777" w:rsidR="00E772B8" w:rsidRPr="0052603A" w:rsidRDefault="00E772B8" w:rsidP="000918EC">
      <w:pPr>
        <w:pStyle w:val="ListParagraph"/>
        <w:spacing w:line="360" w:lineRule="auto"/>
        <w:ind w:left="480"/>
        <w:jc w:val="both"/>
        <w:rPr>
          <w:rFonts w:ascii="Arial" w:hAnsi="Arial" w:cs="Arial"/>
        </w:rPr>
      </w:pPr>
      <w:r w:rsidRPr="0052603A">
        <w:rPr>
          <w:rFonts w:ascii="Arial" w:hAnsi="Arial" w:cs="Arial"/>
        </w:rPr>
        <w:t>backend: Unit tests with assertions on routes of core API with flask test client</w:t>
      </w:r>
    </w:p>
    <w:p w14:paraId="3A3A1200" w14:textId="77777777" w:rsidR="00E772B8" w:rsidRPr="0052603A" w:rsidRDefault="00E772B8" w:rsidP="000918EC">
      <w:pPr>
        <w:pStyle w:val="ListParagraph"/>
        <w:spacing w:line="360" w:lineRule="auto"/>
        <w:ind w:left="480"/>
        <w:jc w:val="both"/>
        <w:rPr>
          <w:rFonts w:ascii="Arial" w:hAnsi="Arial" w:cs="Arial"/>
        </w:rPr>
      </w:pPr>
    </w:p>
    <w:p w14:paraId="60D153CD" w14:textId="77777777" w:rsidR="00E772B8" w:rsidRPr="0052603A" w:rsidRDefault="00E772B8" w:rsidP="000918EC">
      <w:pPr>
        <w:pStyle w:val="ListParagraph"/>
        <w:spacing w:line="360" w:lineRule="auto"/>
        <w:ind w:left="480"/>
        <w:jc w:val="both"/>
        <w:rPr>
          <w:rFonts w:ascii="Arial" w:hAnsi="Arial" w:cs="Arial"/>
        </w:rPr>
      </w:pPr>
      <w:r w:rsidRPr="0052603A">
        <w:rPr>
          <w:rFonts w:ascii="Arial" w:hAnsi="Arial" w:cs="Arial"/>
        </w:rPr>
        <w:t>Security Scanning (trivy + CodeQL)</w:t>
      </w:r>
    </w:p>
    <w:p w14:paraId="5988DC74" w14:textId="77777777" w:rsidR="00E772B8" w:rsidRPr="0052603A" w:rsidRDefault="00E772B8" w:rsidP="000918EC">
      <w:pPr>
        <w:pStyle w:val="ListParagraph"/>
        <w:spacing w:line="360" w:lineRule="auto"/>
        <w:ind w:left="480"/>
        <w:jc w:val="both"/>
        <w:rPr>
          <w:rFonts w:ascii="Arial" w:hAnsi="Arial" w:cs="Arial"/>
        </w:rPr>
      </w:pPr>
      <w:r w:rsidRPr="0052603A">
        <w:rPr>
          <w:rFonts w:ascii="Arial" w:hAnsi="Arial" w:cs="Arial"/>
        </w:rPr>
        <w:t>Trivy searches the codebase and checks whether there are any known vulnerabilities (CVEs), misconfigurations, or unsafe packages. CodeQL has a profound semantic security analysis.</w:t>
      </w:r>
    </w:p>
    <w:p w14:paraId="727E2714" w14:textId="77777777" w:rsidR="00E772B8" w:rsidRPr="0052603A" w:rsidRDefault="00E772B8" w:rsidP="000918EC">
      <w:pPr>
        <w:pStyle w:val="ListParagraph"/>
        <w:spacing w:line="360" w:lineRule="auto"/>
        <w:ind w:left="480"/>
        <w:jc w:val="both"/>
        <w:rPr>
          <w:rFonts w:ascii="Arial" w:hAnsi="Arial" w:cs="Arial"/>
        </w:rPr>
      </w:pPr>
    </w:p>
    <w:p w14:paraId="6CAE1B68" w14:textId="77777777" w:rsidR="00E772B8" w:rsidRPr="0052603A" w:rsidRDefault="00E772B8" w:rsidP="000918EC">
      <w:pPr>
        <w:pStyle w:val="ListParagraph"/>
        <w:spacing w:line="360" w:lineRule="auto"/>
        <w:ind w:left="480"/>
        <w:jc w:val="both"/>
        <w:rPr>
          <w:rFonts w:ascii="Arial" w:hAnsi="Arial" w:cs="Arial"/>
        </w:rPr>
      </w:pPr>
      <w:r w:rsidRPr="0052603A">
        <w:rPr>
          <w:rFonts w:ascii="Arial" w:hAnsi="Arial" w:cs="Arial"/>
        </w:rPr>
        <w:t>Deployment</w:t>
      </w:r>
    </w:p>
    <w:p w14:paraId="6E5E4968" w14:textId="77777777" w:rsidR="00E772B8" w:rsidRPr="0052603A" w:rsidRDefault="00E772B8" w:rsidP="000918EC">
      <w:pPr>
        <w:pStyle w:val="ListParagraph"/>
        <w:spacing w:line="360" w:lineRule="auto"/>
        <w:ind w:left="480"/>
        <w:jc w:val="both"/>
        <w:rPr>
          <w:rFonts w:ascii="Arial" w:hAnsi="Arial" w:cs="Arial"/>
        </w:rPr>
      </w:pPr>
    </w:p>
    <w:p w14:paraId="323318E3" w14:textId="77777777" w:rsidR="00E772B8" w:rsidRPr="0052603A" w:rsidRDefault="00E772B8" w:rsidP="000918EC">
      <w:pPr>
        <w:pStyle w:val="ListParagraph"/>
        <w:spacing w:line="360" w:lineRule="auto"/>
        <w:ind w:left="480"/>
        <w:jc w:val="both"/>
        <w:rPr>
          <w:rFonts w:ascii="Arial" w:hAnsi="Arial" w:cs="Arial"/>
        </w:rPr>
      </w:pPr>
      <w:r w:rsidRPr="0052603A">
        <w:rPr>
          <w:rFonts w:ascii="Arial" w:hAnsi="Arial" w:cs="Arial"/>
        </w:rPr>
        <w:t>Develop Branch → This automatically becomes Staging deployment</w:t>
      </w:r>
    </w:p>
    <w:p w14:paraId="6D4E8AEA" w14:textId="77777777" w:rsidR="00E772B8" w:rsidRPr="0052603A" w:rsidRDefault="00E772B8" w:rsidP="000918EC">
      <w:pPr>
        <w:pStyle w:val="ListParagraph"/>
        <w:spacing w:line="360" w:lineRule="auto"/>
        <w:ind w:left="480"/>
        <w:jc w:val="both"/>
        <w:rPr>
          <w:rFonts w:ascii="Arial" w:hAnsi="Arial" w:cs="Arial"/>
        </w:rPr>
      </w:pPr>
    </w:p>
    <w:p w14:paraId="793413AA" w14:textId="77777777" w:rsidR="00E772B8" w:rsidRPr="0052603A" w:rsidRDefault="00E772B8" w:rsidP="000918EC">
      <w:pPr>
        <w:pStyle w:val="ListParagraph"/>
        <w:spacing w:line="360" w:lineRule="auto"/>
        <w:ind w:left="480"/>
        <w:jc w:val="both"/>
        <w:rPr>
          <w:rFonts w:ascii="Arial" w:hAnsi="Arial" w:cs="Arial"/>
        </w:rPr>
      </w:pPr>
      <w:r w:rsidRPr="0052603A">
        <w:rPr>
          <w:rFonts w:ascii="Arial" w:hAnsi="Arial" w:cs="Arial"/>
        </w:rPr>
        <w:t>Main Branch -&gt; Auto deploys to Production</w:t>
      </w:r>
    </w:p>
    <w:p w14:paraId="5DE346E2" w14:textId="77777777" w:rsidR="00E772B8" w:rsidRPr="0052603A" w:rsidRDefault="00E772B8" w:rsidP="000918EC">
      <w:pPr>
        <w:pStyle w:val="ListParagraph"/>
        <w:spacing w:line="360" w:lineRule="auto"/>
        <w:ind w:left="480"/>
        <w:jc w:val="both"/>
        <w:rPr>
          <w:rFonts w:ascii="Arial" w:hAnsi="Arial" w:cs="Arial"/>
        </w:rPr>
      </w:pPr>
      <w:r w:rsidRPr="0052603A">
        <w:rPr>
          <w:rFonts w:ascii="Arial" w:hAnsi="Arial" w:cs="Arial"/>
        </w:rPr>
        <w:t>Secrets to each environment are secured by use of the GitHub Secrets Vault which includes:</w:t>
      </w:r>
    </w:p>
    <w:p w14:paraId="73233C1E" w14:textId="77777777" w:rsidR="00E772B8" w:rsidRPr="0052603A" w:rsidRDefault="00E772B8" w:rsidP="000918EC">
      <w:pPr>
        <w:pStyle w:val="ListParagraph"/>
        <w:spacing w:line="360" w:lineRule="auto"/>
        <w:ind w:left="480"/>
        <w:jc w:val="both"/>
        <w:rPr>
          <w:rFonts w:ascii="Arial" w:hAnsi="Arial" w:cs="Arial"/>
        </w:rPr>
      </w:pPr>
    </w:p>
    <w:p w14:paraId="19701875" w14:textId="0A0E6C43" w:rsidR="00E772B8" w:rsidRPr="0052603A" w:rsidRDefault="009249A9" w:rsidP="000918EC">
      <w:pPr>
        <w:pStyle w:val="ListParagraph"/>
        <w:spacing w:line="360" w:lineRule="auto"/>
        <w:ind w:left="480"/>
        <w:jc w:val="both"/>
        <w:rPr>
          <w:rFonts w:ascii="Arial" w:hAnsi="Arial" w:cs="Arial"/>
        </w:rPr>
      </w:pPr>
      <w:r w:rsidRPr="009249A9">
        <w:rPr>
          <w:rFonts w:ascii="Arial" w:hAnsi="Arial" w:cs="Arial"/>
        </w:rPr>
        <w:lastRenderedPageBreak/>
        <w:drawing>
          <wp:inline distT="0" distB="0" distL="0" distR="0" wp14:anchorId="665C0B14" wp14:editId="24161CA6">
            <wp:extent cx="5731510" cy="2426970"/>
            <wp:effectExtent l="0" t="0" r="2540" b="0"/>
            <wp:docPr id="530722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722758" name=""/>
                    <pic:cNvPicPr/>
                  </pic:nvPicPr>
                  <pic:blipFill>
                    <a:blip r:embed="rId15"/>
                    <a:stretch>
                      <a:fillRect/>
                    </a:stretch>
                  </pic:blipFill>
                  <pic:spPr>
                    <a:xfrm>
                      <a:off x="0" y="0"/>
                      <a:ext cx="5731510" cy="2426970"/>
                    </a:xfrm>
                    <a:prstGeom prst="rect">
                      <a:avLst/>
                    </a:prstGeom>
                  </pic:spPr>
                </pic:pic>
              </a:graphicData>
            </a:graphic>
          </wp:inline>
        </w:drawing>
      </w:r>
    </w:p>
    <w:p w14:paraId="7A3A8325" w14:textId="7C670DE7" w:rsidR="00E772B8" w:rsidRPr="0052603A" w:rsidRDefault="00E772B8" w:rsidP="000918EC">
      <w:pPr>
        <w:pStyle w:val="ListParagraph"/>
        <w:spacing w:line="360" w:lineRule="auto"/>
        <w:ind w:left="480"/>
        <w:jc w:val="both"/>
        <w:rPr>
          <w:rFonts w:ascii="Arial" w:hAnsi="Arial" w:cs="Arial"/>
        </w:rPr>
      </w:pPr>
      <w:r w:rsidRPr="0052603A">
        <w:rPr>
          <w:rFonts w:ascii="Arial" w:hAnsi="Arial" w:cs="Arial"/>
        </w:rPr>
        <w:t>DB or JWT environment variables of any kind</w:t>
      </w:r>
    </w:p>
    <w:p w14:paraId="354FBB3C" w14:textId="77777777" w:rsidR="00583AED" w:rsidRPr="0052603A" w:rsidRDefault="00583AED" w:rsidP="000918EC">
      <w:pPr>
        <w:pStyle w:val="Heading2"/>
        <w:spacing w:line="360" w:lineRule="auto"/>
        <w:jc w:val="both"/>
        <w:rPr>
          <w:rFonts w:ascii="Arial" w:hAnsi="Arial" w:cs="Arial"/>
          <w:sz w:val="24"/>
          <w:szCs w:val="24"/>
        </w:rPr>
      </w:pPr>
      <w:bookmarkStart w:id="58" w:name="_Toc204628368"/>
      <w:bookmarkStart w:id="59" w:name="_Toc204674402"/>
      <w:r w:rsidRPr="0052603A">
        <w:rPr>
          <w:rFonts w:ascii="Arial" w:hAnsi="Arial" w:cs="Arial"/>
          <w:sz w:val="24"/>
          <w:szCs w:val="24"/>
        </w:rPr>
        <w:t>8.3 Zero-Downtime</w:t>
      </w:r>
      <w:bookmarkEnd w:id="58"/>
      <w:bookmarkEnd w:id="59"/>
    </w:p>
    <w:p w14:paraId="343A6160" w14:textId="659C338D" w:rsidR="00CA2F2C" w:rsidRPr="0052603A" w:rsidRDefault="00583AED" w:rsidP="000918EC">
      <w:pPr>
        <w:numPr>
          <w:ilvl w:val="0"/>
          <w:numId w:val="16"/>
        </w:numPr>
        <w:spacing w:line="360" w:lineRule="auto"/>
        <w:jc w:val="both"/>
        <w:rPr>
          <w:rFonts w:ascii="Arial" w:hAnsi="Arial" w:cs="Arial"/>
        </w:rPr>
      </w:pPr>
      <w:r w:rsidRPr="0052603A">
        <w:rPr>
          <w:rFonts w:ascii="Arial" w:hAnsi="Arial" w:cs="Arial"/>
        </w:rPr>
        <w:t>Auto health checks</w:t>
      </w:r>
    </w:p>
    <w:p w14:paraId="4860314A" w14:textId="283EA3D6" w:rsidR="00CA2F2C" w:rsidRPr="0052603A" w:rsidRDefault="00CA2F2C" w:rsidP="000918EC">
      <w:pPr>
        <w:numPr>
          <w:ilvl w:val="1"/>
          <w:numId w:val="16"/>
        </w:numPr>
        <w:spacing w:line="360" w:lineRule="auto"/>
        <w:jc w:val="both"/>
        <w:rPr>
          <w:rFonts w:ascii="Arial" w:hAnsi="Arial" w:cs="Arial"/>
        </w:rPr>
      </w:pPr>
      <w:r w:rsidRPr="0052603A">
        <w:rPr>
          <w:rFonts w:ascii="Arial" w:hAnsi="Arial" w:cs="Arial"/>
        </w:rPr>
        <w:t>The Next.js application is automatically verified by Vercel that it is HTTP ready.</w:t>
      </w:r>
    </w:p>
    <w:p w14:paraId="6ADE4CF5" w14:textId="77777777" w:rsidR="00583AED" w:rsidRPr="0052603A" w:rsidRDefault="00583AED" w:rsidP="000918EC">
      <w:pPr>
        <w:numPr>
          <w:ilvl w:val="0"/>
          <w:numId w:val="16"/>
        </w:numPr>
        <w:spacing w:line="360" w:lineRule="auto"/>
        <w:jc w:val="both"/>
        <w:rPr>
          <w:rFonts w:ascii="Arial" w:hAnsi="Arial" w:cs="Arial"/>
        </w:rPr>
      </w:pPr>
      <w:r w:rsidRPr="0052603A">
        <w:rPr>
          <w:rFonts w:ascii="Arial" w:hAnsi="Arial" w:cs="Arial"/>
        </w:rPr>
        <w:t>Parallel deployment with rollback</w:t>
      </w:r>
    </w:p>
    <w:p w14:paraId="5D740344" w14:textId="4D31108A" w:rsidR="005B6253" w:rsidRPr="000918EC" w:rsidRDefault="00CA2F2C" w:rsidP="000918EC">
      <w:pPr>
        <w:numPr>
          <w:ilvl w:val="1"/>
          <w:numId w:val="16"/>
        </w:numPr>
        <w:spacing w:line="360" w:lineRule="auto"/>
        <w:jc w:val="both"/>
        <w:rPr>
          <w:rFonts w:ascii="Arial" w:hAnsi="Arial" w:cs="Arial"/>
        </w:rPr>
      </w:pPr>
      <w:r w:rsidRPr="0052603A">
        <w:rPr>
          <w:rFonts w:ascii="Arial" w:hAnsi="Arial" w:cs="Arial"/>
        </w:rPr>
        <w:t>When there is a new push to main or develop, Vercel creates the new deployment without touching any live traffic.</w:t>
      </w:r>
    </w:p>
    <w:p w14:paraId="2FF11AF4" w14:textId="1F182738" w:rsidR="00262B11" w:rsidRPr="0052603A" w:rsidRDefault="00F5633E" w:rsidP="000918EC">
      <w:pPr>
        <w:pStyle w:val="Heading1"/>
        <w:numPr>
          <w:ilvl w:val="0"/>
          <w:numId w:val="2"/>
        </w:numPr>
        <w:spacing w:line="360" w:lineRule="auto"/>
        <w:ind w:left="0"/>
        <w:jc w:val="both"/>
        <w:rPr>
          <w:rFonts w:ascii="Arial" w:hAnsi="Arial" w:cs="Arial"/>
          <w:sz w:val="24"/>
          <w:szCs w:val="24"/>
        </w:rPr>
      </w:pPr>
      <w:bookmarkStart w:id="60" w:name="_Toc204628369"/>
      <w:bookmarkStart w:id="61" w:name="_Toc204674403"/>
      <w:r w:rsidRPr="0052603A">
        <w:rPr>
          <w:rFonts w:ascii="Arial" w:hAnsi="Arial" w:cs="Arial"/>
          <w:sz w:val="24"/>
          <w:szCs w:val="24"/>
        </w:rPr>
        <w:t>Challenges &amp; Solutions</w:t>
      </w:r>
      <w:bookmarkEnd w:id="60"/>
      <w:bookmarkEnd w:id="61"/>
    </w:p>
    <w:p w14:paraId="021E8584" w14:textId="77777777" w:rsidR="00E50831" w:rsidRPr="0052603A" w:rsidRDefault="00E50831" w:rsidP="000918EC">
      <w:pPr>
        <w:spacing w:line="360" w:lineRule="auto"/>
        <w:jc w:val="both"/>
        <w:rPr>
          <w:rFonts w:ascii="Arial" w:hAnsi="Arial" w:cs="Arial"/>
        </w:rPr>
      </w:pPr>
      <w:r w:rsidRPr="0052603A">
        <w:rPr>
          <w:rFonts w:ascii="Arial" w:hAnsi="Arial" w:cs="Arial"/>
        </w:rPr>
        <w:t>The project was faced with some of its notable technological and logistic problems that necessitated inventive solutions and flexible problem solving. The main technical challenge involved authentication and security implementation, especially to stage a solid role-based access control system that would be able to scale with the expansion of the organizations without compromising the security good practices. The solution was the application of JWT-based authentication and its validation by middleware as well as extensive input sanitization and component rendering based on users roles that gives the users only the access to the authorized functionality.</w:t>
      </w:r>
    </w:p>
    <w:p w14:paraId="67F4C097" w14:textId="77777777" w:rsidR="00E50831" w:rsidRPr="0052603A" w:rsidRDefault="00E50831" w:rsidP="000918EC">
      <w:pPr>
        <w:spacing w:line="360" w:lineRule="auto"/>
        <w:jc w:val="both"/>
        <w:rPr>
          <w:rFonts w:ascii="Arial" w:hAnsi="Arial" w:cs="Arial"/>
        </w:rPr>
      </w:pPr>
    </w:p>
    <w:p w14:paraId="338D3E12" w14:textId="77777777" w:rsidR="00E50831" w:rsidRPr="0052603A" w:rsidRDefault="00E50831" w:rsidP="000918EC">
      <w:pPr>
        <w:spacing w:line="360" w:lineRule="auto"/>
        <w:jc w:val="both"/>
        <w:rPr>
          <w:rFonts w:ascii="Arial" w:hAnsi="Arial" w:cs="Arial"/>
        </w:rPr>
      </w:pPr>
      <w:r w:rsidRPr="0052603A">
        <w:rPr>
          <w:rFonts w:ascii="Arial" w:hAnsi="Arial" w:cs="Arial"/>
        </w:rPr>
        <w:t xml:space="preserve">The issue of performance optimization came as desperate when deploying real-time analytics with multiple interactive charts, and large dataset numbers. Early versions </w:t>
      </w:r>
      <w:r w:rsidRPr="0052603A">
        <w:rPr>
          <w:rFonts w:ascii="Arial" w:hAnsi="Arial" w:cs="Arial"/>
        </w:rPr>
        <w:lastRenderedPageBreak/>
        <w:t>were slow and even clunky in terms of user experience, especially on smaller screens. The answer involved the usage of React.memo in order to memoize components, useMemo hooks to execute expensive computations, lazy-loading charts overlays and optimizing data structures to process them more efficiently. These optimizations could improve loading to the dashboard by 60% and easily interacted with across all devices.</w:t>
      </w:r>
    </w:p>
    <w:p w14:paraId="718AAA90" w14:textId="77777777" w:rsidR="0024032D" w:rsidRPr="0052603A" w:rsidRDefault="0024032D" w:rsidP="000918EC">
      <w:pPr>
        <w:spacing w:line="360" w:lineRule="auto"/>
        <w:jc w:val="both"/>
        <w:rPr>
          <w:rFonts w:ascii="Arial" w:hAnsi="Arial" w:cs="Arial"/>
        </w:rPr>
      </w:pPr>
      <w:r w:rsidRPr="0052603A">
        <w:rPr>
          <w:rFonts w:ascii="Arial" w:hAnsi="Arial" w:cs="Arial"/>
        </w:rPr>
        <w:t>During frontend verification, there arose the issue of cross-browser compatibility and the responsive design, i.e., maintaining the same functionality across the browsers and screen resolutions. The adherence to mobile-first design approach, thorough test browsers with the help of modern development tools, flexibility of the layout with the help of CSS Grid and Flexbox, and the application of progressive enhancement tools to support features compatibility were considered. This strategy facilitated the same user experience in all the to-be-supported platforms and devices.</w:t>
      </w:r>
    </w:p>
    <w:p w14:paraId="6FBE58EA" w14:textId="77777777" w:rsidR="0024032D" w:rsidRPr="0052603A" w:rsidRDefault="0024032D" w:rsidP="000918EC">
      <w:pPr>
        <w:spacing w:line="360" w:lineRule="auto"/>
        <w:jc w:val="both"/>
        <w:rPr>
          <w:rFonts w:ascii="Arial" w:hAnsi="Arial" w:cs="Arial"/>
        </w:rPr>
      </w:pPr>
    </w:p>
    <w:p w14:paraId="7465EA7D" w14:textId="77777777" w:rsidR="0024032D" w:rsidRPr="0052603A" w:rsidRDefault="0024032D" w:rsidP="000918EC">
      <w:pPr>
        <w:spacing w:line="360" w:lineRule="auto"/>
        <w:jc w:val="both"/>
        <w:rPr>
          <w:rFonts w:ascii="Arial" w:hAnsi="Arial" w:cs="Arial"/>
        </w:rPr>
      </w:pPr>
      <w:r w:rsidRPr="0052603A">
        <w:rPr>
          <w:rFonts w:ascii="Arial" w:hAnsi="Arial" w:cs="Arial"/>
        </w:rPr>
        <w:t>Issues to do with deployment and DevOps involved organization of frontend and backend deployments, setting environment variables across various deployment stages, and zero-downtime deployments. The solution provided end-to-end CI/CD pipeline with sequential deployment phases, configuration management specific to environments, automatic health checks, and roll backs. This infrastructure will facilitate dependable deployments, and duration of the system availability will be sustained during update.</w:t>
      </w:r>
    </w:p>
    <w:p w14:paraId="04E1A364" w14:textId="77777777" w:rsidR="0024032D" w:rsidRPr="0052603A" w:rsidRDefault="0024032D" w:rsidP="000918EC">
      <w:pPr>
        <w:spacing w:line="360" w:lineRule="auto"/>
        <w:jc w:val="both"/>
        <w:rPr>
          <w:rFonts w:ascii="Arial" w:hAnsi="Arial" w:cs="Arial"/>
        </w:rPr>
      </w:pPr>
    </w:p>
    <w:p w14:paraId="693B30BB" w14:textId="5F45EF0B" w:rsidR="00E50831" w:rsidRPr="0052603A" w:rsidRDefault="0024032D" w:rsidP="000918EC">
      <w:pPr>
        <w:spacing w:line="360" w:lineRule="auto"/>
        <w:jc w:val="both"/>
        <w:rPr>
          <w:rFonts w:ascii="Arial" w:hAnsi="Arial" w:cs="Arial"/>
        </w:rPr>
      </w:pPr>
      <w:r w:rsidRPr="0052603A">
        <w:rPr>
          <w:rFonts w:ascii="Arial" w:hAnsi="Arial" w:cs="Arial"/>
        </w:rPr>
        <w:t>The project was technically and managerially successful because it was able to meet all listed objectives at the end of the allotted period. The critical lessons include, gaining early adoptions in security, importance of thorough testing during the development process, the need to consider project performance early in the project life cycle and the need to document project life cycles toward its sustainability. Such findings will be used to develop future development projects and also enhance better software engineering practices.</w:t>
      </w:r>
    </w:p>
    <w:p w14:paraId="3E4A702E" w14:textId="2974EE06" w:rsidR="00262B11" w:rsidRPr="0052603A" w:rsidRDefault="00816C52" w:rsidP="000918EC">
      <w:pPr>
        <w:pStyle w:val="Heading1"/>
        <w:spacing w:line="360" w:lineRule="auto"/>
        <w:jc w:val="both"/>
        <w:rPr>
          <w:rFonts w:ascii="Arial" w:hAnsi="Arial" w:cs="Arial"/>
          <w:sz w:val="24"/>
          <w:szCs w:val="24"/>
        </w:rPr>
      </w:pPr>
      <w:bookmarkStart w:id="62" w:name="_Toc204628370"/>
      <w:bookmarkStart w:id="63" w:name="_Toc204674404"/>
      <w:r w:rsidRPr="0052603A">
        <w:rPr>
          <w:rFonts w:ascii="Arial" w:hAnsi="Arial" w:cs="Arial"/>
          <w:sz w:val="24"/>
          <w:szCs w:val="24"/>
        </w:rPr>
        <w:t>11.C</w:t>
      </w:r>
      <w:r w:rsidR="00FD3BAE" w:rsidRPr="0052603A">
        <w:rPr>
          <w:rFonts w:ascii="Arial" w:hAnsi="Arial" w:cs="Arial"/>
          <w:sz w:val="24"/>
          <w:szCs w:val="24"/>
        </w:rPr>
        <w:t>onclusion</w:t>
      </w:r>
      <w:bookmarkEnd w:id="62"/>
      <w:bookmarkEnd w:id="63"/>
    </w:p>
    <w:p w14:paraId="213D13B4" w14:textId="77777777" w:rsidR="00F12CE8" w:rsidRPr="0052603A" w:rsidRDefault="00F12CE8" w:rsidP="000918EC">
      <w:pPr>
        <w:spacing w:line="360" w:lineRule="auto"/>
        <w:jc w:val="both"/>
        <w:rPr>
          <w:rFonts w:ascii="Arial" w:hAnsi="Arial" w:cs="Arial"/>
        </w:rPr>
      </w:pPr>
      <w:r w:rsidRPr="0052603A">
        <w:rPr>
          <w:rFonts w:ascii="Arial" w:hAnsi="Arial" w:cs="Arial"/>
        </w:rPr>
        <w:t xml:space="preserve">The Al Fozan Real Estate Insights Platform project was able to effectively illustrate how contemporary software engineering principles and technologies can be ideally </w:t>
      </w:r>
      <w:r w:rsidRPr="0052603A">
        <w:rPr>
          <w:rFonts w:ascii="Arial" w:hAnsi="Arial" w:cs="Arial"/>
        </w:rPr>
        <w:lastRenderedPageBreak/>
        <w:t>applied in order to address the authentic business problems of the real-world business setting. The development cycle of 8 weeks allowed to develop a complete, ready to production business intelligence system that will effectively increase the efficiency of Al Fozan Holding business operations and its ability to make strategic decisions.</w:t>
      </w:r>
    </w:p>
    <w:p w14:paraId="3F29AA32" w14:textId="77777777" w:rsidR="00F12CE8" w:rsidRPr="0052603A" w:rsidRDefault="00F12CE8" w:rsidP="000918EC">
      <w:pPr>
        <w:spacing w:line="360" w:lineRule="auto"/>
        <w:jc w:val="both"/>
        <w:rPr>
          <w:rFonts w:ascii="Arial" w:hAnsi="Arial" w:cs="Arial"/>
        </w:rPr>
      </w:pPr>
    </w:p>
    <w:p w14:paraId="263DCF99" w14:textId="05DC120F" w:rsidR="00F12CE8" w:rsidRPr="0052603A" w:rsidRDefault="00F12CE8" w:rsidP="000918EC">
      <w:pPr>
        <w:spacing w:line="360" w:lineRule="auto"/>
        <w:jc w:val="both"/>
        <w:rPr>
          <w:rFonts w:ascii="Arial" w:hAnsi="Arial" w:cs="Arial"/>
        </w:rPr>
      </w:pPr>
      <w:r w:rsidRPr="0052603A">
        <w:rPr>
          <w:rFonts w:ascii="Arial" w:hAnsi="Arial" w:cs="Arial"/>
        </w:rPr>
        <w:t>The major technical successes are the realization of modern full-stack using Next.js and Flask, thorough work on security including the role-based authentication and KYC process, interactive data view on real-time analytics dashboard, and all the stages of CI/CD pipeline with testing and deployment automatizing were conducted. The responsive design works on any device with the good performance metrics.</w:t>
      </w:r>
    </w:p>
    <w:p w14:paraId="5DBF0CE6" w14:textId="66AD6D90" w:rsidR="00F12CE8" w:rsidRPr="0052603A" w:rsidRDefault="00F12CE8" w:rsidP="000918EC">
      <w:pPr>
        <w:spacing w:line="360" w:lineRule="auto"/>
        <w:jc w:val="both"/>
        <w:rPr>
          <w:rFonts w:ascii="Arial" w:hAnsi="Arial" w:cs="Arial"/>
        </w:rPr>
      </w:pPr>
      <w:r w:rsidRPr="0052603A">
        <w:rPr>
          <w:rFonts w:ascii="Arial" w:hAnsi="Arial" w:cs="Arial"/>
        </w:rPr>
        <w:t>The experience offered by the project was priceless in terms of middle and full-stack development, DevOps patterns, business intelligence theory, and professional software development processes. The combination of theoretical academic knowledge with field (industry) needs showed us the efficiency of ICS curriculum whereas pointing to the possible areas of improvement, especially the use of cloud, DevOps-related techniques, and business intelligence approaches.</w:t>
      </w:r>
    </w:p>
    <w:p w14:paraId="1F8486F5" w14:textId="26511C48" w:rsidR="00F12CE8" w:rsidRPr="0052603A" w:rsidRDefault="00F12CE8" w:rsidP="000918EC">
      <w:pPr>
        <w:spacing w:line="360" w:lineRule="auto"/>
        <w:jc w:val="both"/>
        <w:rPr>
          <w:rFonts w:ascii="Arial" w:hAnsi="Arial" w:cs="Arial"/>
        </w:rPr>
      </w:pPr>
      <w:r w:rsidRPr="0052603A">
        <w:rPr>
          <w:rFonts w:ascii="Arial" w:hAnsi="Arial" w:cs="Arial"/>
        </w:rPr>
        <w:t>Future training suggestions involve the expansion of attention given to the systems of cloud-native developments, the extension of tutorials on DevOps and automatic deployment, a higher emphasis on business intelligence and information technologies, and additional attention to vulnerability concerns in development cycles. Such improvements would enable students to be well equipped to face the changing requirements of a software developer in the modern world.</w:t>
      </w:r>
    </w:p>
    <w:p w14:paraId="150B359C" w14:textId="3A3A1BB4" w:rsidR="00F12CE8" w:rsidRPr="0052603A" w:rsidRDefault="00F12CE8" w:rsidP="000918EC">
      <w:pPr>
        <w:spacing w:line="360" w:lineRule="auto"/>
        <w:jc w:val="both"/>
        <w:rPr>
          <w:rFonts w:ascii="Arial" w:hAnsi="Arial" w:cs="Arial"/>
        </w:rPr>
      </w:pPr>
      <w:r w:rsidRPr="0052603A">
        <w:rPr>
          <w:rFonts w:ascii="Arial" w:hAnsi="Arial" w:cs="Arial"/>
        </w:rPr>
        <w:t>The effective execution of the project within the given time and skillfully upholding all the technical and non-technical requirements denotes the application of lucrative project management, technical capability as well as professional development skills that will come in handy in the future projects in software engineering.</w:t>
      </w:r>
    </w:p>
    <w:p w14:paraId="4D72DF95" w14:textId="10B6D060" w:rsidR="00262B11" w:rsidRPr="0052603A" w:rsidRDefault="00F12CE8" w:rsidP="000918EC">
      <w:pPr>
        <w:pStyle w:val="Heading1"/>
        <w:spacing w:line="360" w:lineRule="auto"/>
        <w:jc w:val="both"/>
        <w:rPr>
          <w:rFonts w:ascii="Arial" w:hAnsi="Arial" w:cs="Arial"/>
          <w:sz w:val="24"/>
          <w:szCs w:val="24"/>
        </w:rPr>
      </w:pPr>
      <w:bookmarkStart w:id="64" w:name="_Toc204628371"/>
      <w:bookmarkStart w:id="65" w:name="_Toc204674405"/>
      <w:r w:rsidRPr="0052603A">
        <w:rPr>
          <w:rFonts w:ascii="Arial" w:hAnsi="Arial" w:cs="Arial"/>
          <w:sz w:val="24"/>
          <w:szCs w:val="24"/>
        </w:rPr>
        <w:t xml:space="preserve">12. </w:t>
      </w:r>
      <w:r w:rsidR="00816C52" w:rsidRPr="0052603A">
        <w:rPr>
          <w:rFonts w:ascii="Arial" w:hAnsi="Arial" w:cs="Arial"/>
          <w:sz w:val="24"/>
          <w:szCs w:val="24"/>
        </w:rPr>
        <w:t>References</w:t>
      </w:r>
      <w:bookmarkEnd w:id="64"/>
      <w:bookmarkEnd w:id="65"/>
    </w:p>
    <w:p w14:paraId="40BCBB15" w14:textId="0F924319" w:rsidR="00B9775F" w:rsidRPr="0052603A" w:rsidRDefault="00B9775F" w:rsidP="000918EC">
      <w:pPr>
        <w:spacing w:line="360" w:lineRule="auto"/>
        <w:jc w:val="both"/>
        <w:rPr>
          <w:rFonts w:ascii="Arial" w:hAnsi="Arial" w:cs="Arial"/>
        </w:rPr>
      </w:pPr>
      <w:r w:rsidRPr="0052603A">
        <w:rPr>
          <w:rFonts w:ascii="Arial" w:hAnsi="Arial" w:cs="Arial"/>
        </w:rPr>
        <w:t xml:space="preserve">Facebook Inc., </w:t>
      </w:r>
      <w:r w:rsidRPr="009105AE">
        <w:rPr>
          <w:rFonts w:ascii="Arial" w:hAnsi="Arial" w:cs="Arial"/>
          <w:i/>
          <w:iCs/>
        </w:rPr>
        <w:t>"React Documentation,"</w:t>
      </w:r>
      <w:r w:rsidRPr="0052603A">
        <w:rPr>
          <w:rFonts w:ascii="Arial" w:hAnsi="Arial" w:cs="Arial"/>
        </w:rPr>
        <w:t xml:space="preserve"> React, 2024. [Online]. Available: https://react.dev/</w:t>
      </w:r>
    </w:p>
    <w:p w14:paraId="7E99082D" w14:textId="6EE89CB8" w:rsidR="00B9775F" w:rsidRPr="0052603A" w:rsidRDefault="00B9775F" w:rsidP="000918EC">
      <w:pPr>
        <w:spacing w:line="360" w:lineRule="auto"/>
        <w:jc w:val="both"/>
        <w:rPr>
          <w:rFonts w:ascii="Arial" w:hAnsi="Arial" w:cs="Arial"/>
        </w:rPr>
      </w:pPr>
      <w:r w:rsidRPr="0052603A">
        <w:rPr>
          <w:rFonts w:ascii="Arial" w:hAnsi="Arial" w:cs="Arial"/>
        </w:rPr>
        <w:lastRenderedPageBreak/>
        <w:t xml:space="preserve">Vercel Inc., </w:t>
      </w:r>
      <w:r w:rsidRPr="009105AE">
        <w:rPr>
          <w:rFonts w:ascii="Arial" w:hAnsi="Arial" w:cs="Arial"/>
          <w:i/>
          <w:iCs/>
        </w:rPr>
        <w:t>"Next.js Documentation,"</w:t>
      </w:r>
      <w:r w:rsidRPr="0052603A">
        <w:rPr>
          <w:rFonts w:ascii="Arial" w:hAnsi="Arial" w:cs="Arial"/>
        </w:rPr>
        <w:t xml:space="preserve"> Next.js, 2024. [Online]. Available: https://nextjs.org/docs</w:t>
      </w:r>
    </w:p>
    <w:p w14:paraId="38F8BC50" w14:textId="17217CE0" w:rsidR="00B9775F" w:rsidRPr="0052603A" w:rsidRDefault="00B9775F" w:rsidP="000918EC">
      <w:pPr>
        <w:spacing w:line="360" w:lineRule="auto"/>
        <w:jc w:val="both"/>
        <w:rPr>
          <w:rFonts w:ascii="Arial" w:hAnsi="Arial" w:cs="Arial"/>
        </w:rPr>
      </w:pPr>
      <w:r w:rsidRPr="0052603A">
        <w:rPr>
          <w:rFonts w:ascii="Arial" w:hAnsi="Arial" w:cs="Arial"/>
        </w:rPr>
        <w:t xml:space="preserve">Pallets Projects, </w:t>
      </w:r>
      <w:r w:rsidRPr="009105AE">
        <w:rPr>
          <w:rFonts w:ascii="Arial" w:hAnsi="Arial" w:cs="Arial"/>
          <w:i/>
          <w:iCs/>
        </w:rPr>
        <w:t>"Flask Documentation,"</w:t>
      </w:r>
      <w:r w:rsidRPr="0052603A">
        <w:rPr>
          <w:rFonts w:ascii="Arial" w:hAnsi="Arial" w:cs="Arial"/>
        </w:rPr>
        <w:t xml:space="preserve"> Flask, 2024. [Online]. Available: https://flask.palletsprojects.com/</w:t>
      </w:r>
    </w:p>
    <w:p w14:paraId="46CE558B" w14:textId="209C33E1" w:rsidR="00B9775F" w:rsidRPr="0052603A" w:rsidRDefault="00B9775F" w:rsidP="000918EC">
      <w:pPr>
        <w:spacing w:line="360" w:lineRule="auto"/>
        <w:jc w:val="both"/>
        <w:rPr>
          <w:rFonts w:ascii="Arial" w:hAnsi="Arial" w:cs="Arial"/>
        </w:rPr>
      </w:pPr>
      <w:r w:rsidRPr="0052603A">
        <w:rPr>
          <w:rFonts w:ascii="Arial" w:hAnsi="Arial" w:cs="Arial"/>
        </w:rPr>
        <w:t xml:space="preserve">Tailwind Labs Inc., </w:t>
      </w:r>
      <w:r w:rsidRPr="009105AE">
        <w:rPr>
          <w:rFonts w:ascii="Arial" w:hAnsi="Arial" w:cs="Arial"/>
          <w:i/>
          <w:iCs/>
        </w:rPr>
        <w:t>"Tailwind CSS Documentation,"</w:t>
      </w:r>
      <w:r w:rsidRPr="0052603A">
        <w:rPr>
          <w:rFonts w:ascii="Arial" w:hAnsi="Arial" w:cs="Arial"/>
        </w:rPr>
        <w:t xml:space="preserve"> Tailwind CSS, 2024. [Online]. Available: https://tailwindcss.com/docs</w:t>
      </w:r>
    </w:p>
    <w:p w14:paraId="74B49C4B" w14:textId="7E962769" w:rsidR="00B9775F" w:rsidRPr="0052603A" w:rsidRDefault="00B9775F" w:rsidP="000918EC">
      <w:pPr>
        <w:spacing w:line="360" w:lineRule="auto"/>
        <w:jc w:val="both"/>
        <w:rPr>
          <w:rFonts w:ascii="Arial" w:hAnsi="Arial" w:cs="Arial"/>
        </w:rPr>
      </w:pPr>
      <w:r w:rsidRPr="0052603A">
        <w:rPr>
          <w:rFonts w:ascii="Arial" w:hAnsi="Arial" w:cs="Arial"/>
        </w:rPr>
        <w:t xml:space="preserve">GitHub Inc., </w:t>
      </w:r>
      <w:r w:rsidRPr="009105AE">
        <w:rPr>
          <w:rFonts w:ascii="Arial" w:hAnsi="Arial" w:cs="Arial"/>
          <w:i/>
          <w:iCs/>
        </w:rPr>
        <w:t>"GitHub Actions Documentation,"</w:t>
      </w:r>
      <w:r w:rsidRPr="0052603A">
        <w:rPr>
          <w:rFonts w:ascii="Arial" w:hAnsi="Arial" w:cs="Arial"/>
        </w:rPr>
        <w:t xml:space="preserve"> GitHub, 2024. [Online]. Available: https://docs.github.com/en/actions</w:t>
      </w:r>
    </w:p>
    <w:p w14:paraId="089BEC57" w14:textId="1C385A17" w:rsidR="00F5633E" w:rsidRPr="0052603A" w:rsidRDefault="00F5633E" w:rsidP="000918EC">
      <w:pPr>
        <w:spacing w:line="360" w:lineRule="auto"/>
        <w:jc w:val="both"/>
        <w:rPr>
          <w:rFonts w:ascii="Arial" w:hAnsi="Arial" w:cs="Arial"/>
        </w:rPr>
      </w:pPr>
    </w:p>
    <w:sectPr w:rsidR="00F5633E" w:rsidRPr="0052603A" w:rsidSect="00174588">
      <w:footerReference w:type="default" r:id="rId1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0ED191" w14:textId="77777777" w:rsidR="001132E3" w:rsidRDefault="001132E3" w:rsidP="0052603A">
      <w:pPr>
        <w:spacing w:after="0" w:line="240" w:lineRule="auto"/>
      </w:pPr>
      <w:r>
        <w:separator/>
      </w:r>
    </w:p>
  </w:endnote>
  <w:endnote w:type="continuationSeparator" w:id="0">
    <w:p w14:paraId="30AB6A36" w14:textId="77777777" w:rsidR="001132E3" w:rsidRDefault="001132E3" w:rsidP="005260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08902901"/>
      <w:docPartObj>
        <w:docPartGallery w:val="Page Numbers (Bottom of Page)"/>
        <w:docPartUnique/>
      </w:docPartObj>
    </w:sdtPr>
    <w:sdtEndPr>
      <w:rPr>
        <w:color w:val="7F7F7F" w:themeColor="background1" w:themeShade="7F"/>
        <w:spacing w:val="60"/>
      </w:rPr>
    </w:sdtEndPr>
    <w:sdtContent>
      <w:p w14:paraId="1366E27E" w14:textId="77777777" w:rsidR="00174588" w:rsidRDefault="0017458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D0BBD55" w14:textId="77777777" w:rsidR="00174588" w:rsidRDefault="001745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C39C8D" w14:textId="77777777" w:rsidR="001132E3" w:rsidRDefault="001132E3" w:rsidP="0052603A">
      <w:pPr>
        <w:spacing w:after="0" w:line="240" w:lineRule="auto"/>
      </w:pPr>
      <w:r>
        <w:separator/>
      </w:r>
    </w:p>
  </w:footnote>
  <w:footnote w:type="continuationSeparator" w:id="0">
    <w:p w14:paraId="13735697" w14:textId="77777777" w:rsidR="001132E3" w:rsidRDefault="001132E3" w:rsidP="005260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6B2A81"/>
    <w:multiLevelType w:val="hybridMultilevel"/>
    <w:tmpl w:val="8236CFF0"/>
    <w:lvl w:ilvl="0" w:tplc="4009000F">
      <w:start w:val="1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452B58"/>
    <w:multiLevelType w:val="multilevel"/>
    <w:tmpl w:val="CA780F7C"/>
    <w:lvl w:ilvl="0">
      <w:start w:val="1"/>
      <w:numFmt w:val="decimal"/>
      <w:lvlText w:val="%1."/>
      <w:lvlJc w:val="left"/>
      <w:pPr>
        <w:ind w:left="360" w:hanging="360"/>
      </w:pPr>
    </w:lvl>
    <w:lvl w:ilvl="1">
      <w:start w:val="2"/>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12254D4B"/>
    <w:multiLevelType w:val="multilevel"/>
    <w:tmpl w:val="E35CB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66319E"/>
    <w:multiLevelType w:val="multilevel"/>
    <w:tmpl w:val="536018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B274C5"/>
    <w:multiLevelType w:val="multilevel"/>
    <w:tmpl w:val="E382B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902B6B"/>
    <w:multiLevelType w:val="multilevel"/>
    <w:tmpl w:val="D6143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35722B"/>
    <w:multiLevelType w:val="multilevel"/>
    <w:tmpl w:val="3DE26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F908FB"/>
    <w:multiLevelType w:val="multilevel"/>
    <w:tmpl w:val="5D8C1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973BBA"/>
    <w:multiLevelType w:val="multilevel"/>
    <w:tmpl w:val="0C2C3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F7714C"/>
    <w:multiLevelType w:val="multilevel"/>
    <w:tmpl w:val="82567C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1B3C79"/>
    <w:multiLevelType w:val="multilevel"/>
    <w:tmpl w:val="66CCFB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8E1182"/>
    <w:multiLevelType w:val="hybridMultilevel"/>
    <w:tmpl w:val="DC58B6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1AC3F4E"/>
    <w:multiLevelType w:val="multilevel"/>
    <w:tmpl w:val="AD482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A816A3"/>
    <w:multiLevelType w:val="multilevel"/>
    <w:tmpl w:val="4E8A7E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0B3FB5"/>
    <w:multiLevelType w:val="multilevel"/>
    <w:tmpl w:val="8700A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2E0866"/>
    <w:multiLevelType w:val="multilevel"/>
    <w:tmpl w:val="D73A7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5F525A"/>
    <w:multiLevelType w:val="multilevel"/>
    <w:tmpl w:val="3118D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FA29FF"/>
    <w:multiLevelType w:val="multilevel"/>
    <w:tmpl w:val="CD7C9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EE2E48"/>
    <w:multiLevelType w:val="multilevel"/>
    <w:tmpl w:val="9704E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DC59FD"/>
    <w:multiLevelType w:val="multilevel"/>
    <w:tmpl w:val="1E9A6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C5036E6"/>
    <w:multiLevelType w:val="multilevel"/>
    <w:tmpl w:val="8EB099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EE2232"/>
    <w:multiLevelType w:val="multilevel"/>
    <w:tmpl w:val="2B3271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5C2823"/>
    <w:multiLevelType w:val="multilevel"/>
    <w:tmpl w:val="F0F0B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892A89"/>
    <w:multiLevelType w:val="multilevel"/>
    <w:tmpl w:val="EE060C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6C13F44"/>
    <w:multiLevelType w:val="multilevel"/>
    <w:tmpl w:val="A58C5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7405094"/>
    <w:multiLevelType w:val="multilevel"/>
    <w:tmpl w:val="ECD0AE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173E83"/>
    <w:multiLevelType w:val="multilevel"/>
    <w:tmpl w:val="B75CD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517C56"/>
    <w:multiLevelType w:val="multilevel"/>
    <w:tmpl w:val="AA7CD8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97A1AC1"/>
    <w:multiLevelType w:val="hybridMultilevel"/>
    <w:tmpl w:val="32F0A1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D406719"/>
    <w:multiLevelType w:val="multilevel"/>
    <w:tmpl w:val="D4C2A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7256872">
    <w:abstractNumId w:val="28"/>
  </w:num>
  <w:num w:numId="2" w16cid:durableId="849031151">
    <w:abstractNumId w:val="1"/>
  </w:num>
  <w:num w:numId="3" w16cid:durableId="697585567">
    <w:abstractNumId w:val="0"/>
  </w:num>
  <w:num w:numId="4" w16cid:durableId="1486050136">
    <w:abstractNumId w:val="11"/>
  </w:num>
  <w:num w:numId="5" w16cid:durableId="1551913369">
    <w:abstractNumId w:val="19"/>
  </w:num>
  <w:num w:numId="6" w16cid:durableId="1530603125">
    <w:abstractNumId w:val="7"/>
  </w:num>
  <w:num w:numId="7" w16cid:durableId="1394506627">
    <w:abstractNumId w:val="8"/>
  </w:num>
  <w:num w:numId="8" w16cid:durableId="127166756">
    <w:abstractNumId w:val="5"/>
  </w:num>
  <w:num w:numId="9" w16cid:durableId="1949510189">
    <w:abstractNumId w:val="16"/>
  </w:num>
  <w:num w:numId="10" w16cid:durableId="1960337283">
    <w:abstractNumId w:val="18"/>
  </w:num>
  <w:num w:numId="11" w16cid:durableId="63915055">
    <w:abstractNumId w:val="22"/>
  </w:num>
  <w:num w:numId="12" w16cid:durableId="1415199359">
    <w:abstractNumId w:val="26"/>
  </w:num>
  <w:num w:numId="13" w16cid:durableId="1677683770">
    <w:abstractNumId w:val="24"/>
  </w:num>
  <w:num w:numId="14" w16cid:durableId="1207063306">
    <w:abstractNumId w:val="14"/>
  </w:num>
  <w:num w:numId="15" w16cid:durableId="1630017866">
    <w:abstractNumId w:val="20"/>
  </w:num>
  <w:num w:numId="16" w16cid:durableId="1477801204">
    <w:abstractNumId w:val="25"/>
  </w:num>
  <w:num w:numId="17" w16cid:durableId="1573199060">
    <w:abstractNumId w:val="17"/>
  </w:num>
  <w:num w:numId="18" w16cid:durableId="295646720">
    <w:abstractNumId w:val="13"/>
  </w:num>
  <w:num w:numId="19" w16cid:durableId="137839821">
    <w:abstractNumId w:val="21"/>
  </w:num>
  <w:num w:numId="20" w16cid:durableId="1704398582">
    <w:abstractNumId w:val="15"/>
  </w:num>
  <w:num w:numId="21" w16cid:durableId="762920620">
    <w:abstractNumId w:val="10"/>
  </w:num>
  <w:num w:numId="22" w16cid:durableId="1123841645">
    <w:abstractNumId w:val="4"/>
  </w:num>
  <w:num w:numId="23" w16cid:durableId="1619750106">
    <w:abstractNumId w:val="2"/>
  </w:num>
  <w:num w:numId="24" w16cid:durableId="1738555336">
    <w:abstractNumId w:val="12"/>
  </w:num>
  <w:num w:numId="25" w16cid:durableId="30544351">
    <w:abstractNumId w:val="6"/>
  </w:num>
  <w:num w:numId="26" w16cid:durableId="1263369016">
    <w:abstractNumId w:val="23"/>
  </w:num>
  <w:num w:numId="27" w16cid:durableId="868033408">
    <w:abstractNumId w:val="27"/>
  </w:num>
  <w:num w:numId="28" w16cid:durableId="1174220156">
    <w:abstractNumId w:val="3"/>
  </w:num>
  <w:num w:numId="29" w16cid:durableId="1454012170">
    <w:abstractNumId w:val="9"/>
  </w:num>
  <w:num w:numId="30" w16cid:durableId="41047298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4DC"/>
    <w:rsid w:val="00026FFA"/>
    <w:rsid w:val="000918EC"/>
    <w:rsid w:val="00106F77"/>
    <w:rsid w:val="001132E3"/>
    <w:rsid w:val="001421F2"/>
    <w:rsid w:val="00163A13"/>
    <w:rsid w:val="00174588"/>
    <w:rsid w:val="001A3C09"/>
    <w:rsid w:val="001B448F"/>
    <w:rsid w:val="0024032D"/>
    <w:rsid w:val="00262B11"/>
    <w:rsid w:val="00277892"/>
    <w:rsid w:val="002D3210"/>
    <w:rsid w:val="003039D0"/>
    <w:rsid w:val="003B5102"/>
    <w:rsid w:val="003E6082"/>
    <w:rsid w:val="00484AAF"/>
    <w:rsid w:val="004A5627"/>
    <w:rsid w:val="004B3A5A"/>
    <w:rsid w:val="004D4FC6"/>
    <w:rsid w:val="0052603A"/>
    <w:rsid w:val="00583AED"/>
    <w:rsid w:val="005B6253"/>
    <w:rsid w:val="005D070D"/>
    <w:rsid w:val="006C12F7"/>
    <w:rsid w:val="00721AE2"/>
    <w:rsid w:val="00767C98"/>
    <w:rsid w:val="007C3C1A"/>
    <w:rsid w:val="007D7602"/>
    <w:rsid w:val="00806938"/>
    <w:rsid w:val="00816C52"/>
    <w:rsid w:val="0085708F"/>
    <w:rsid w:val="00886295"/>
    <w:rsid w:val="008A3F67"/>
    <w:rsid w:val="009105AE"/>
    <w:rsid w:val="00922A57"/>
    <w:rsid w:val="009249A9"/>
    <w:rsid w:val="00957DF9"/>
    <w:rsid w:val="009844DC"/>
    <w:rsid w:val="009C5055"/>
    <w:rsid w:val="00A014D1"/>
    <w:rsid w:val="00A060A9"/>
    <w:rsid w:val="00A63989"/>
    <w:rsid w:val="00AE5A92"/>
    <w:rsid w:val="00B02DDD"/>
    <w:rsid w:val="00B1466F"/>
    <w:rsid w:val="00B92DEA"/>
    <w:rsid w:val="00B9775F"/>
    <w:rsid w:val="00BC1FB1"/>
    <w:rsid w:val="00BD2039"/>
    <w:rsid w:val="00C258D4"/>
    <w:rsid w:val="00C86F48"/>
    <w:rsid w:val="00CA2F2C"/>
    <w:rsid w:val="00DF06A7"/>
    <w:rsid w:val="00E50831"/>
    <w:rsid w:val="00E772B8"/>
    <w:rsid w:val="00E827A6"/>
    <w:rsid w:val="00EC5E42"/>
    <w:rsid w:val="00EF1428"/>
    <w:rsid w:val="00F04FCC"/>
    <w:rsid w:val="00F12CE8"/>
    <w:rsid w:val="00F24E54"/>
    <w:rsid w:val="00F5633E"/>
    <w:rsid w:val="00F9579B"/>
    <w:rsid w:val="00FD3B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920DEE"/>
  <w15:chartTrackingRefBased/>
  <w15:docId w15:val="{D358E2E2-25F9-4BB1-B85B-59F67A5EC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633E"/>
  </w:style>
  <w:style w:type="paragraph" w:styleId="Heading1">
    <w:name w:val="heading 1"/>
    <w:basedOn w:val="Normal"/>
    <w:next w:val="Normal"/>
    <w:link w:val="Heading1Char"/>
    <w:uiPriority w:val="9"/>
    <w:qFormat/>
    <w:rsid w:val="009844D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9844D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844D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844D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844D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844D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844D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844D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844D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44D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9844D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844D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844D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844D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844D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844D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844D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844DC"/>
    <w:rPr>
      <w:rFonts w:eastAsiaTheme="majorEastAsia" w:cstheme="majorBidi"/>
      <w:color w:val="272727" w:themeColor="text1" w:themeTint="D8"/>
    </w:rPr>
  </w:style>
  <w:style w:type="paragraph" w:styleId="Title">
    <w:name w:val="Title"/>
    <w:basedOn w:val="Normal"/>
    <w:next w:val="Normal"/>
    <w:link w:val="TitleChar"/>
    <w:uiPriority w:val="10"/>
    <w:qFormat/>
    <w:rsid w:val="009844D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44D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844D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844D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844DC"/>
    <w:pPr>
      <w:spacing w:before="160"/>
      <w:jc w:val="center"/>
    </w:pPr>
    <w:rPr>
      <w:i/>
      <w:iCs/>
      <w:color w:val="404040" w:themeColor="text1" w:themeTint="BF"/>
    </w:rPr>
  </w:style>
  <w:style w:type="character" w:customStyle="1" w:styleId="QuoteChar">
    <w:name w:val="Quote Char"/>
    <w:basedOn w:val="DefaultParagraphFont"/>
    <w:link w:val="Quote"/>
    <w:uiPriority w:val="29"/>
    <w:rsid w:val="009844DC"/>
    <w:rPr>
      <w:i/>
      <w:iCs/>
      <w:color w:val="404040" w:themeColor="text1" w:themeTint="BF"/>
    </w:rPr>
  </w:style>
  <w:style w:type="paragraph" w:styleId="ListParagraph">
    <w:name w:val="List Paragraph"/>
    <w:basedOn w:val="Normal"/>
    <w:uiPriority w:val="34"/>
    <w:qFormat/>
    <w:rsid w:val="009844DC"/>
    <w:pPr>
      <w:ind w:left="720"/>
      <w:contextualSpacing/>
    </w:pPr>
  </w:style>
  <w:style w:type="character" w:styleId="IntenseEmphasis">
    <w:name w:val="Intense Emphasis"/>
    <w:basedOn w:val="DefaultParagraphFont"/>
    <w:uiPriority w:val="21"/>
    <w:qFormat/>
    <w:rsid w:val="009844DC"/>
    <w:rPr>
      <w:i/>
      <w:iCs/>
      <w:color w:val="2F5496" w:themeColor="accent1" w:themeShade="BF"/>
    </w:rPr>
  </w:style>
  <w:style w:type="paragraph" w:styleId="IntenseQuote">
    <w:name w:val="Intense Quote"/>
    <w:basedOn w:val="Normal"/>
    <w:next w:val="Normal"/>
    <w:link w:val="IntenseQuoteChar"/>
    <w:uiPriority w:val="30"/>
    <w:qFormat/>
    <w:rsid w:val="009844D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844DC"/>
    <w:rPr>
      <w:i/>
      <w:iCs/>
      <w:color w:val="2F5496" w:themeColor="accent1" w:themeShade="BF"/>
    </w:rPr>
  </w:style>
  <w:style w:type="character" w:styleId="IntenseReference">
    <w:name w:val="Intense Reference"/>
    <w:basedOn w:val="DefaultParagraphFont"/>
    <w:uiPriority w:val="32"/>
    <w:qFormat/>
    <w:rsid w:val="009844DC"/>
    <w:rPr>
      <w:b/>
      <w:bCs/>
      <w:smallCaps/>
      <w:color w:val="2F5496" w:themeColor="accent1" w:themeShade="BF"/>
      <w:spacing w:val="5"/>
    </w:rPr>
  </w:style>
  <w:style w:type="paragraph" w:styleId="TOCHeading">
    <w:name w:val="TOC Heading"/>
    <w:basedOn w:val="Heading1"/>
    <w:next w:val="Normal"/>
    <w:uiPriority w:val="39"/>
    <w:unhideWhenUsed/>
    <w:qFormat/>
    <w:rsid w:val="00F9579B"/>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F9579B"/>
    <w:pPr>
      <w:spacing w:after="100"/>
    </w:pPr>
  </w:style>
  <w:style w:type="paragraph" w:styleId="TOC2">
    <w:name w:val="toc 2"/>
    <w:basedOn w:val="Normal"/>
    <w:next w:val="Normal"/>
    <w:autoRedefine/>
    <w:uiPriority w:val="39"/>
    <w:unhideWhenUsed/>
    <w:rsid w:val="00F9579B"/>
    <w:pPr>
      <w:spacing w:after="100"/>
      <w:ind w:left="240"/>
    </w:pPr>
  </w:style>
  <w:style w:type="character" w:styleId="Hyperlink">
    <w:name w:val="Hyperlink"/>
    <w:basedOn w:val="DefaultParagraphFont"/>
    <w:uiPriority w:val="99"/>
    <w:unhideWhenUsed/>
    <w:rsid w:val="00F9579B"/>
    <w:rPr>
      <w:color w:val="0563C1" w:themeColor="hyperlink"/>
      <w:u w:val="single"/>
    </w:rPr>
  </w:style>
  <w:style w:type="paragraph" w:styleId="Caption">
    <w:name w:val="caption"/>
    <w:basedOn w:val="Normal"/>
    <w:next w:val="Normal"/>
    <w:uiPriority w:val="35"/>
    <w:unhideWhenUsed/>
    <w:qFormat/>
    <w:rsid w:val="009C5055"/>
    <w:pPr>
      <w:spacing w:after="200" w:line="240" w:lineRule="auto"/>
    </w:pPr>
    <w:rPr>
      <w:i/>
      <w:iCs/>
      <w:color w:val="44546A" w:themeColor="text2"/>
      <w:sz w:val="18"/>
      <w:szCs w:val="18"/>
    </w:rPr>
  </w:style>
  <w:style w:type="paragraph" w:styleId="Header">
    <w:name w:val="header"/>
    <w:basedOn w:val="Normal"/>
    <w:link w:val="HeaderChar"/>
    <w:uiPriority w:val="99"/>
    <w:unhideWhenUsed/>
    <w:rsid w:val="005260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603A"/>
  </w:style>
  <w:style w:type="paragraph" w:styleId="Footer">
    <w:name w:val="footer"/>
    <w:basedOn w:val="Normal"/>
    <w:link w:val="FooterChar"/>
    <w:uiPriority w:val="99"/>
    <w:unhideWhenUsed/>
    <w:rsid w:val="005260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60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2846B0-00B1-4B8A-8C03-1ACB866913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2753</Words>
  <Characters>15694</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vikram somai</dc:creator>
  <cp:keywords/>
  <dc:description/>
  <cp:lastModifiedBy>vikram somai</cp:lastModifiedBy>
  <cp:revision>2</cp:revision>
  <dcterms:created xsi:type="dcterms:W3CDTF">2025-07-29T13:01:00Z</dcterms:created>
  <dcterms:modified xsi:type="dcterms:W3CDTF">2025-07-29T13:01:00Z</dcterms:modified>
</cp:coreProperties>
</file>