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A22C05" w14:textId="77777777" w:rsidR="00BF62EA" w:rsidRDefault="00BF62EA" w:rsidP="00BF62EA">
      <w:pPr>
        <w:rPr>
          <w:b/>
          <w:bCs/>
        </w:rPr>
      </w:pPr>
    </w:p>
    <w:p w14:paraId="68D391BC" w14:textId="77777777" w:rsidR="00BF62EA" w:rsidRDefault="00BF62EA" w:rsidP="00BF62EA">
      <w:pPr>
        <w:rPr>
          <w:b/>
          <w:bCs/>
        </w:rPr>
      </w:pPr>
    </w:p>
    <w:p w14:paraId="41403DC8" w14:textId="77777777" w:rsidR="00BF62EA" w:rsidRDefault="00BF62EA" w:rsidP="00BF62EA">
      <w:pPr>
        <w:rPr>
          <w:b/>
          <w:bCs/>
        </w:rPr>
      </w:pPr>
    </w:p>
    <w:p w14:paraId="0940B677" w14:textId="178AC1F9" w:rsidR="00BF62EA" w:rsidRPr="00BF62EA" w:rsidRDefault="00BF62EA" w:rsidP="00BF62EA">
      <w:pPr>
        <w:rPr>
          <w:b/>
          <w:bCs/>
        </w:rPr>
      </w:pPr>
      <w:r w:rsidRPr="00BF62EA">
        <w:rPr>
          <w:b/>
          <w:bCs/>
        </w:rPr>
        <w:t xml:space="preserve">ABC Technologies </w:t>
      </w:r>
      <w:proofErr w:type="spellStart"/>
      <w:r w:rsidRPr="00BF62EA">
        <w:rPr>
          <w:b/>
          <w:bCs/>
        </w:rPr>
        <w:t>Pvt.</w:t>
      </w:r>
      <w:proofErr w:type="spellEnd"/>
      <w:r w:rsidRPr="00BF62EA">
        <w:rPr>
          <w:b/>
          <w:bCs/>
        </w:rPr>
        <w:t xml:space="preserve"> Ltd.</w:t>
      </w:r>
    </w:p>
    <w:p w14:paraId="12A4A98E" w14:textId="77777777" w:rsidR="00BF62EA" w:rsidRPr="00BF62EA" w:rsidRDefault="00BF62EA" w:rsidP="00BF62EA">
      <w:pPr>
        <w:rPr>
          <w:b/>
          <w:bCs/>
        </w:rPr>
      </w:pPr>
    </w:p>
    <w:p w14:paraId="52097A83" w14:textId="77777777" w:rsidR="00BF62EA" w:rsidRPr="00BF62EA" w:rsidRDefault="00BF62EA" w:rsidP="00BF62EA">
      <w:pPr>
        <w:rPr>
          <w:b/>
          <w:bCs/>
        </w:rPr>
      </w:pPr>
      <w:r w:rsidRPr="00BF62EA">
        <w:rPr>
          <w:b/>
          <w:bCs/>
        </w:rPr>
        <w:t>Risk Assessment Report</w:t>
      </w:r>
    </w:p>
    <w:p w14:paraId="50ADC9D5" w14:textId="77777777" w:rsidR="00BF62EA" w:rsidRPr="00BF62EA" w:rsidRDefault="00BF62EA" w:rsidP="00BF62EA">
      <w:pPr>
        <w:rPr>
          <w:b/>
          <w:bCs/>
        </w:rPr>
      </w:pPr>
    </w:p>
    <w:p w14:paraId="3624CCD7" w14:textId="77777777" w:rsidR="00BF62EA" w:rsidRPr="00BF62EA" w:rsidRDefault="00BF62EA" w:rsidP="00BF62EA">
      <w:pPr>
        <w:rPr>
          <w:b/>
          <w:bCs/>
        </w:rPr>
      </w:pPr>
      <w:r w:rsidRPr="00BF62EA">
        <w:rPr>
          <w:b/>
          <w:bCs/>
        </w:rPr>
        <w:t>Version: 1.0</w:t>
      </w:r>
    </w:p>
    <w:p w14:paraId="3CD3337D" w14:textId="77777777" w:rsidR="00BF62EA" w:rsidRPr="00BF62EA" w:rsidRDefault="00BF62EA" w:rsidP="00BF62EA">
      <w:pPr>
        <w:rPr>
          <w:b/>
          <w:bCs/>
        </w:rPr>
      </w:pPr>
    </w:p>
    <w:p w14:paraId="0D6B2505" w14:textId="77777777" w:rsidR="00BF62EA" w:rsidRPr="00BF62EA" w:rsidRDefault="00BF62EA" w:rsidP="00BF62EA">
      <w:pPr>
        <w:rPr>
          <w:b/>
          <w:bCs/>
        </w:rPr>
      </w:pPr>
      <w:r w:rsidRPr="00BF62EA">
        <w:rPr>
          <w:b/>
          <w:bCs/>
        </w:rPr>
        <w:t>Prepared By:</w:t>
      </w:r>
    </w:p>
    <w:p w14:paraId="6277E5CA" w14:textId="77777777" w:rsidR="00BF62EA" w:rsidRPr="00BF62EA" w:rsidRDefault="00BF62EA" w:rsidP="00BF62EA">
      <w:pPr>
        <w:rPr>
          <w:b/>
          <w:bCs/>
        </w:rPr>
      </w:pPr>
      <w:r w:rsidRPr="00BF62EA">
        <w:rPr>
          <w:b/>
          <w:bCs/>
        </w:rPr>
        <w:t>Vikranth N</w:t>
      </w:r>
    </w:p>
    <w:p w14:paraId="2CB76055" w14:textId="77777777" w:rsidR="00BF62EA" w:rsidRPr="00BF62EA" w:rsidRDefault="00BF62EA" w:rsidP="00BF62EA">
      <w:pPr>
        <w:rPr>
          <w:b/>
          <w:bCs/>
        </w:rPr>
      </w:pPr>
      <w:r w:rsidRPr="00BF62EA">
        <w:rPr>
          <w:b/>
          <w:bCs/>
        </w:rPr>
        <w:t>Junior GRC Analyst</w:t>
      </w:r>
    </w:p>
    <w:p w14:paraId="11F77094" w14:textId="77777777" w:rsidR="00BF62EA" w:rsidRPr="00BF62EA" w:rsidRDefault="00BF62EA" w:rsidP="00BF62EA">
      <w:pPr>
        <w:rPr>
          <w:b/>
          <w:bCs/>
        </w:rPr>
      </w:pPr>
    </w:p>
    <w:p w14:paraId="5CA68D1E" w14:textId="77777777" w:rsidR="00BF62EA" w:rsidRPr="00BF62EA" w:rsidRDefault="00BF62EA" w:rsidP="00BF62EA">
      <w:pPr>
        <w:rPr>
          <w:b/>
          <w:bCs/>
        </w:rPr>
      </w:pPr>
      <w:r w:rsidRPr="00BF62EA">
        <w:rPr>
          <w:b/>
          <w:bCs/>
        </w:rPr>
        <w:t>Date:</w:t>
      </w:r>
    </w:p>
    <w:p w14:paraId="76CF2D53" w14:textId="7C80B04E" w:rsidR="003144D2" w:rsidRDefault="00BF62EA" w:rsidP="00BF62EA">
      <w:pPr>
        <w:rPr>
          <w:b/>
          <w:bCs/>
        </w:rPr>
      </w:pPr>
      <w:r w:rsidRPr="00BF62EA">
        <w:rPr>
          <w:b/>
          <w:bCs/>
        </w:rPr>
        <w:t>21 July 2026</w:t>
      </w:r>
    </w:p>
    <w:p w14:paraId="2F9B46CF" w14:textId="77777777" w:rsidR="00BF62EA" w:rsidRDefault="00BF62EA" w:rsidP="00BF62EA">
      <w:pPr>
        <w:rPr>
          <w:b/>
          <w:bCs/>
        </w:rPr>
      </w:pPr>
    </w:p>
    <w:p w14:paraId="3AF54734" w14:textId="77777777" w:rsidR="00BF62EA" w:rsidRDefault="00BF62EA" w:rsidP="00BF62EA">
      <w:pPr>
        <w:rPr>
          <w:b/>
          <w:bCs/>
        </w:rPr>
      </w:pPr>
    </w:p>
    <w:p w14:paraId="57A1D167" w14:textId="77777777" w:rsidR="00BF62EA" w:rsidRDefault="00BF62EA" w:rsidP="00BF62EA">
      <w:pPr>
        <w:rPr>
          <w:b/>
          <w:bCs/>
        </w:rPr>
      </w:pPr>
    </w:p>
    <w:p w14:paraId="5CCF452A" w14:textId="645B35B0" w:rsidR="00BF62EA" w:rsidRDefault="00BF62EA" w:rsidP="00BF62EA">
      <w:pPr>
        <w:rPr>
          <w:b/>
          <w:bCs/>
        </w:rPr>
      </w:pPr>
    </w:p>
    <w:p w14:paraId="1A278E09" w14:textId="77777777" w:rsidR="00BF62EA" w:rsidRDefault="00BF62EA">
      <w:pPr>
        <w:rPr>
          <w:b/>
          <w:bCs/>
        </w:rPr>
      </w:pPr>
      <w:r>
        <w:rPr>
          <w:b/>
          <w:bCs/>
        </w:rPr>
        <w:br w:type="page"/>
      </w:r>
    </w:p>
    <w:p w14:paraId="0E323ADD" w14:textId="77777777" w:rsidR="00BF62EA" w:rsidRDefault="00BF62EA" w:rsidP="00BF62EA">
      <w:pPr>
        <w:rPr>
          <w:b/>
          <w:bCs/>
        </w:rPr>
      </w:pPr>
      <w:r w:rsidRPr="00BF62EA">
        <w:rPr>
          <w:b/>
          <w:bCs/>
        </w:rPr>
        <w:lastRenderedPageBreak/>
        <w:t>Executive Summary</w:t>
      </w:r>
      <w:r>
        <w:rPr>
          <w:b/>
          <w:bCs/>
        </w:rPr>
        <w:t xml:space="preserve"> :</w:t>
      </w:r>
    </w:p>
    <w:p w14:paraId="5A7924D8" w14:textId="7ED00A90" w:rsidR="00BF62EA" w:rsidRPr="00BF62EA" w:rsidRDefault="00BF62EA" w:rsidP="00BF62EA">
      <w:pPr>
        <w:rPr>
          <w:b/>
          <w:bCs/>
        </w:rPr>
      </w:pPr>
      <w:r w:rsidRPr="00BF62EA">
        <w:rPr>
          <w:rFonts w:ascii="Times New Roman" w:eastAsia="Times New Roman" w:hAnsi="Times New Roman" w:cs="Times New Roman"/>
          <w:kern w:val="0"/>
          <w:szCs w:val="24"/>
          <w:lang w:eastAsia="en-IN" w:bidi="ar-SA"/>
          <w14:ligatures w14:val="none"/>
        </w:rPr>
        <w:t xml:space="preserve"> </w:t>
      </w:r>
      <w:r w:rsidRPr="00BF62EA">
        <w:rPr>
          <w:b/>
          <w:bCs/>
        </w:rPr>
        <w:t>This report summarizes the cybersecurity risks identified within ABC Technologies. The assessment was conducted to identify potential threats to business assets, evaluate their impact and likelihood, and recommend appropriate risk treatment strategies to reduce organizational risk.</w:t>
      </w:r>
    </w:p>
    <w:p w14:paraId="27F7B158" w14:textId="74875A2B" w:rsidR="00BF62EA" w:rsidRDefault="00BF62EA" w:rsidP="00BF62EA">
      <w:pPr>
        <w:rPr>
          <w:b/>
          <w:bCs/>
        </w:rPr>
      </w:pPr>
    </w:p>
    <w:p w14:paraId="6DDA691D" w14:textId="14C9BD7C" w:rsidR="00BF62EA" w:rsidRDefault="00BF62EA" w:rsidP="00BF62EA">
      <w:pPr>
        <w:rPr>
          <w:b/>
          <w:bCs/>
        </w:rPr>
      </w:pPr>
      <w:r w:rsidRPr="00BF62EA">
        <w:rPr>
          <w:b/>
          <w:bCs/>
        </w:rPr>
        <w:t>Scope</w:t>
      </w:r>
      <w:r>
        <w:rPr>
          <w:b/>
          <w:bCs/>
        </w:rPr>
        <w:t xml:space="preserve"> : </w:t>
      </w:r>
    </w:p>
    <w:p w14:paraId="2DBBCF5D" w14:textId="77777777" w:rsidR="00BF62EA" w:rsidRPr="00BF62EA" w:rsidRDefault="00BF62EA" w:rsidP="00BF62EA">
      <w:pPr>
        <w:rPr>
          <w:b/>
          <w:bCs/>
        </w:rPr>
      </w:pPr>
      <w:r w:rsidRPr="00BF62EA">
        <w:rPr>
          <w:b/>
          <w:bCs/>
        </w:rPr>
        <w:t>The assessment covers:</w:t>
      </w:r>
    </w:p>
    <w:p w14:paraId="6E3520D9" w14:textId="77777777" w:rsidR="00BF62EA" w:rsidRPr="00BF62EA" w:rsidRDefault="00BF62EA" w:rsidP="00BF62EA">
      <w:pPr>
        <w:rPr>
          <w:b/>
          <w:bCs/>
        </w:rPr>
      </w:pPr>
      <w:r w:rsidRPr="00BF62EA">
        <w:rPr>
          <w:b/>
          <w:bCs/>
        </w:rPr>
        <w:t>• Employee Laptops</w:t>
      </w:r>
    </w:p>
    <w:p w14:paraId="073A1228" w14:textId="77777777" w:rsidR="00BF62EA" w:rsidRPr="00BF62EA" w:rsidRDefault="00BF62EA" w:rsidP="00BF62EA">
      <w:pPr>
        <w:rPr>
          <w:b/>
          <w:bCs/>
        </w:rPr>
      </w:pPr>
      <w:r w:rsidRPr="00BF62EA">
        <w:rPr>
          <w:b/>
          <w:bCs/>
        </w:rPr>
        <w:t>• Microsoft 365</w:t>
      </w:r>
    </w:p>
    <w:p w14:paraId="59D73C9B" w14:textId="77777777" w:rsidR="00BF62EA" w:rsidRPr="00BF62EA" w:rsidRDefault="00BF62EA" w:rsidP="00BF62EA">
      <w:pPr>
        <w:rPr>
          <w:b/>
          <w:bCs/>
        </w:rPr>
      </w:pPr>
      <w:r w:rsidRPr="00BF62EA">
        <w:rPr>
          <w:b/>
          <w:bCs/>
        </w:rPr>
        <w:t>• HR Database</w:t>
      </w:r>
    </w:p>
    <w:p w14:paraId="313CE95D" w14:textId="77777777" w:rsidR="00BF62EA" w:rsidRPr="00BF62EA" w:rsidRDefault="00BF62EA" w:rsidP="00BF62EA">
      <w:pPr>
        <w:rPr>
          <w:b/>
          <w:bCs/>
        </w:rPr>
      </w:pPr>
      <w:r w:rsidRPr="00BF62EA">
        <w:rPr>
          <w:b/>
          <w:bCs/>
        </w:rPr>
        <w:t>• Company Wi-Fi</w:t>
      </w:r>
    </w:p>
    <w:p w14:paraId="60309272" w14:textId="08D17393" w:rsidR="00BF62EA" w:rsidRDefault="00BF62EA" w:rsidP="00BF62EA">
      <w:pPr>
        <w:rPr>
          <w:b/>
          <w:bCs/>
        </w:rPr>
      </w:pPr>
      <w:r w:rsidRPr="00BF62EA">
        <w:rPr>
          <w:b/>
          <w:bCs/>
        </w:rPr>
        <w:t>• File Server</w:t>
      </w:r>
    </w:p>
    <w:p w14:paraId="7877D548" w14:textId="77777777" w:rsidR="00BF62EA" w:rsidRDefault="00BF62EA" w:rsidP="00BF62EA">
      <w:pPr>
        <w:rPr>
          <w:b/>
          <w:bCs/>
        </w:rPr>
      </w:pPr>
    </w:p>
    <w:p w14:paraId="704985D3" w14:textId="294ECAC1" w:rsidR="00BF62EA" w:rsidRDefault="00BF62EA" w:rsidP="00BF62EA">
      <w:pPr>
        <w:rPr>
          <w:b/>
          <w:bCs/>
        </w:rPr>
      </w:pPr>
      <w:r w:rsidRPr="00BF62EA">
        <w:rPr>
          <w:b/>
          <w:bCs/>
        </w:rPr>
        <w:t>Methodology</w:t>
      </w:r>
      <w:r>
        <w:rPr>
          <w:b/>
          <w:bCs/>
        </w:rPr>
        <w:t xml:space="preserve"> : </w:t>
      </w:r>
    </w:p>
    <w:p w14:paraId="5761954D" w14:textId="55E8D793" w:rsidR="00BF62EA" w:rsidRPr="00BF62EA" w:rsidRDefault="00BF62EA" w:rsidP="00BF62EA">
      <w:pPr>
        <w:rPr>
          <w:b/>
          <w:bCs/>
        </w:rPr>
      </w:pPr>
      <w:r w:rsidRPr="00BF62EA">
        <w:rPr>
          <w:b/>
          <w:bCs/>
        </w:rPr>
        <w:t xml:space="preserve">  Risk Identification </w:t>
      </w:r>
    </w:p>
    <w:p w14:paraId="70D9EF34" w14:textId="73BA8763" w:rsidR="00BF62EA" w:rsidRDefault="00BF62EA" w:rsidP="00BF62EA">
      <w:pPr>
        <w:rPr>
          <w:b/>
          <w:bCs/>
        </w:rPr>
      </w:pPr>
      <w:r w:rsidRPr="00BF62EA">
        <w:rPr>
          <w:b/>
          <w:bCs/>
        </w:rPr>
        <w:t xml:space="preserve">  Likelihood </w:t>
      </w:r>
    </w:p>
    <w:p w14:paraId="64C320F0" w14:textId="448D03DC" w:rsidR="00BF62EA" w:rsidRPr="00BF62EA" w:rsidRDefault="00BF62EA" w:rsidP="00BF62EA">
      <w:pPr>
        <w:rPr>
          <w:b/>
          <w:bCs/>
        </w:rPr>
      </w:pPr>
      <w:r w:rsidRPr="00BF62EA">
        <w:rPr>
          <w:b/>
          <w:bCs/>
        </w:rPr>
        <w:t xml:space="preserve">  Impact </w:t>
      </w:r>
    </w:p>
    <w:p w14:paraId="7B3EBCF5" w14:textId="4B36FB77" w:rsidR="00BF62EA" w:rsidRDefault="00BF62EA" w:rsidP="00BF62EA">
      <w:pPr>
        <w:rPr>
          <w:b/>
          <w:bCs/>
        </w:rPr>
      </w:pPr>
      <w:r w:rsidRPr="00BF62EA">
        <w:rPr>
          <w:b/>
          <w:bCs/>
        </w:rPr>
        <w:t xml:space="preserve">  Risk Rating</w:t>
      </w:r>
    </w:p>
    <w:p w14:paraId="6ACD0480" w14:textId="77777777" w:rsidR="00BF62EA" w:rsidRDefault="00BF62EA" w:rsidP="00BF62EA">
      <w:pPr>
        <w:rPr>
          <w:b/>
          <w:bCs/>
        </w:rPr>
      </w:pPr>
    </w:p>
    <w:p w14:paraId="6BCD10D9" w14:textId="611B1A02" w:rsidR="00BF62EA" w:rsidRDefault="00BF62EA" w:rsidP="00BF62EA">
      <w:pPr>
        <w:rPr>
          <w:b/>
          <w:bCs/>
        </w:rPr>
      </w:pPr>
      <w:r w:rsidRPr="00BF62EA">
        <w:rPr>
          <w:b/>
          <w:bCs/>
        </w:rPr>
        <w:t xml:space="preserve">Risks were evaluated by considering the likelihood of occurrence and the potential business impact. Each identified risk was assigned a rating of Low, Medium, High, or Critical to help prioritize </w:t>
      </w:r>
      <w:r>
        <w:rPr>
          <w:b/>
          <w:bCs/>
        </w:rPr>
        <w:t>mitigation</w:t>
      </w:r>
      <w:r w:rsidRPr="00BF62EA">
        <w:rPr>
          <w:b/>
          <w:bCs/>
        </w:rPr>
        <w:t xml:space="preserve"> activities</w:t>
      </w:r>
    </w:p>
    <w:p w14:paraId="0BB8A550" w14:textId="77777777" w:rsidR="00BF62EA" w:rsidRDefault="00BF62EA" w:rsidP="00BF62EA">
      <w:pPr>
        <w:rPr>
          <w:b/>
          <w:bCs/>
        </w:rPr>
      </w:pPr>
    </w:p>
    <w:p w14:paraId="5072B21D" w14:textId="77777777" w:rsidR="00BF62EA" w:rsidRDefault="00BF62EA" w:rsidP="00BF62EA">
      <w:pPr>
        <w:rPr>
          <w:b/>
          <w:bCs/>
        </w:rPr>
      </w:pPr>
    </w:p>
    <w:p w14:paraId="24943129" w14:textId="77777777" w:rsidR="00BF62EA" w:rsidRDefault="00BF62EA" w:rsidP="00BF62EA">
      <w:pPr>
        <w:rPr>
          <w:b/>
          <w:bCs/>
        </w:rPr>
      </w:pPr>
    </w:p>
    <w:p w14:paraId="6DB8D19A" w14:textId="77777777" w:rsidR="00BF62EA" w:rsidRDefault="00BF62EA" w:rsidP="00BF62EA">
      <w:pPr>
        <w:rPr>
          <w:b/>
          <w:bCs/>
        </w:rPr>
      </w:pPr>
    </w:p>
    <w:p w14:paraId="57E293E5" w14:textId="77777777" w:rsidR="00BF62EA" w:rsidRDefault="00BF62EA" w:rsidP="00BF62EA">
      <w:pPr>
        <w:rPr>
          <w:b/>
          <w:bCs/>
        </w:rPr>
      </w:pPr>
    </w:p>
    <w:p w14:paraId="720D16E9" w14:textId="77777777" w:rsidR="00BF62EA" w:rsidRDefault="00BF62EA" w:rsidP="00BF62EA">
      <w:pPr>
        <w:rPr>
          <w:b/>
          <w:bCs/>
        </w:rPr>
      </w:pPr>
    </w:p>
    <w:p w14:paraId="3F34AF19" w14:textId="2A509FBE" w:rsidR="00BF62EA" w:rsidRDefault="00BF62EA" w:rsidP="00BF62EA">
      <w:pPr>
        <w:rPr>
          <w:b/>
          <w:bCs/>
        </w:rPr>
      </w:pPr>
      <w:r w:rsidRPr="00BF62EA">
        <w:rPr>
          <w:b/>
          <w:bCs/>
        </w:rPr>
        <w:lastRenderedPageBreak/>
        <w:t>Top Risks</w:t>
      </w:r>
      <w:r>
        <w:rPr>
          <w:b/>
          <w:bCs/>
        </w:rPr>
        <w:t xml:space="preserve"> : </w:t>
      </w:r>
    </w:p>
    <w:p w14:paraId="0A1EE1B6" w14:textId="77777777" w:rsidR="00BF62EA" w:rsidRDefault="00BF62EA" w:rsidP="00BF62EA">
      <w:pPr>
        <w:rPr>
          <w:b/>
          <w:bCs/>
        </w:rPr>
      </w:pPr>
      <w:r w:rsidRPr="00BF62EA">
        <w:rPr>
          <w:b/>
          <w:bCs/>
        </w:rPr>
        <w:t xml:space="preserve">Employee Laptop | Malware Infection </w:t>
      </w:r>
    </w:p>
    <w:p w14:paraId="601575F8" w14:textId="77777777" w:rsidR="00BF62EA" w:rsidRDefault="00BF62EA" w:rsidP="00BF62EA">
      <w:pPr>
        <w:rPr>
          <w:b/>
          <w:bCs/>
        </w:rPr>
      </w:pPr>
      <w:r w:rsidRPr="00BF62EA">
        <w:rPr>
          <w:b/>
          <w:bCs/>
        </w:rPr>
        <w:t xml:space="preserve">| Microsoft 365 | Account Compromise </w:t>
      </w:r>
    </w:p>
    <w:p w14:paraId="46A72F97" w14:textId="77777777" w:rsidR="00BF62EA" w:rsidRDefault="00BF62EA" w:rsidP="00BF62EA">
      <w:pPr>
        <w:rPr>
          <w:b/>
          <w:bCs/>
        </w:rPr>
      </w:pPr>
      <w:r w:rsidRPr="00BF62EA">
        <w:rPr>
          <w:b/>
          <w:bCs/>
        </w:rPr>
        <w:t xml:space="preserve">| HR Database | Data Breach </w:t>
      </w:r>
    </w:p>
    <w:p w14:paraId="33FBAADD" w14:textId="77777777" w:rsidR="00BF62EA" w:rsidRDefault="00BF62EA" w:rsidP="00BF62EA">
      <w:pPr>
        <w:rPr>
          <w:b/>
          <w:bCs/>
        </w:rPr>
      </w:pPr>
      <w:r w:rsidRPr="00BF62EA">
        <w:rPr>
          <w:b/>
          <w:bCs/>
        </w:rPr>
        <w:t>| Company Wi-Fi | Unauthorized Access</w:t>
      </w:r>
    </w:p>
    <w:p w14:paraId="609D94D9" w14:textId="7B34CF25" w:rsidR="00BF62EA" w:rsidRDefault="00BF62EA" w:rsidP="00BF62EA">
      <w:pPr>
        <w:rPr>
          <w:b/>
          <w:bCs/>
        </w:rPr>
      </w:pPr>
      <w:r w:rsidRPr="00BF62EA">
        <w:rPr>
          <w:b/>
          <w:bCs/>
        </w:rPr>
        <w:t xml:space="preserve"> | File Server | Ransomware </w:t>
      </w:r>
    </w:p>
    <w:p w14:paraId="3FBDBA29" w14:textId="77777777" w:rsidR="00BF62EA" w:rsidRDefault="00BF62EA" w:rsidP="00BF62EA">
      <w:pPr>
        <w:rPr>
          <w:b/>
          <w:bCs/>
        </w:rPr>
      </w:pPr>
    </w:p>
    <w:p w14:paraId="271D8D32" w14:textId="355D6AEE" w:rsidR="00BF62EA" w:rsidRDefault="00BF62EA" w:rsidP="00BF62EA">
      <w:pPr>
        <w:rPr>
          <w:b/>
          <w:bCs/>
        </w:rPr>
      </w:pPr>
      <w:r w:rsidRPr="00BF62EA">
        <w:rPr>
          <w:b/>
          <w:bCs/>
        </w:rPr>
        <w:t>Risk Treatment Recommendations</w:t>
      </w:r>
      <w:r>
        <w:rPr>
          <w:b/>
          <w:bCs/>
        </w:rPr>
        <w:t xml:space="preserve"> :</w:t>
      </w:r>
    </w:p>
    <w:p w14:paraId="2CFA34B6" w14:textId="77777777" w:rsidR="00BF62EA" w:rsidRPr="00BF62EA" w:rsidRDefault="00BF62EA" w:rsidP="00BF62EA">
      <w:pPr>
        <w:rPr>
          <w:b/>
          <w:bCs/>
        </w:rPr>
      </w:pPr>
      <w:r w:rsidRPr="00BF62EA">
        <w:rPr>
          <w:b/>
          <w:bCs/>
        </w:rPr>
        <w:t>Microsoft 365 – Account Compromise</w:t>
      </w:r>
    </w:p>
    <w:p w14:paraId="15C4E876" w14:textId="77777777" w:rsidR="00BF62EA" w:rsidRPr="00BF62EA" w:rsidRDefault="00BF62EA" w:rsidP="00BF62EA">
      <w:pPr>
        <w:rPr>
          <w:b/>
          <w:bCs/>
        </w:rPr>
      </w:pPr>
      <w:r w:rsidRPr="00BF62EA">
        <w:rPr>
          <w:b/>
          <w:bCs/>
        </w:rPr>
        <w:t>Treatment: Mitigate</w:t>
      </w:r>
    </w:p>
    <w:p w14:paraId="3E16AF24" w14:textId="77777777" w:rsidR="00BF62EA" w:rsidRPr="00BF62EA" w:rsidRDefault="00BF62EA" w:rsidP="00BF62EA">
      <w:pPr>
        <w:rPr>
          <w:b/>
          <w:bCs/>
        </w:rPr>
      </w:pPr>
      <w:r w:rsidRPr="00BF62EA">
        <w:rPr>
          <w:b/>
          <w:bCs/>
        </w:rPr>
        <w:t>Recommendation:</w:t>
      </w:r>
    </w:p>
    <w:p w14:paraId="0749BB5E" w14:textId="77777777" w:rsidR="00BF62EA" w:rsidRPr="00BF62EA" w:rsidRDefault="00BF62EA" w:rsidP="00BF62EA">
      <w:pPr>
        <w:numPr>
          <w:ilvl w:val="0"/>
          <w:numId w:val="1"/>
        </w:numPr>
        <w:rPr>
          <w:b/>
          <w:bCs/>
        </w:rPr>
      </w:pPr>
      <w:r w:rsidRPr="00BF62EA">
        <w:rPr>
          <w:b/>
          <w:bCs/>
        </w:rPr>
        <w:t xml:space="preserve">Enable Multi-Factor Authentication (MFA). </w:t>
      </w:r>
    </w:p>
    <w:p w14:paraId="32A5BCF9" w14:textId="77777777" w:rsidR="00BF62EA" w:rsidRPr="00BF62EA" w:rsidRDefault="00BF62EA" w:rsidP="00BF62EA">
      <w:pPr>
        <w:numPr>
          <w:ilvl w:val="0"/>
          <w:numId w:val="1"/>
        </w:numPr>
        <w:rPr>
          <w:b/>
          <w:bCs/>
        </w:rPr>
      </w:pPr>
      <w:r w:rsidRPr="00BF62EA">
        <w:rPr>
          <w:b/>
          <w:bCs/>
        </w:rPr>
        <w:t xml:space="preserve">Enforce strong password policies. </w:t>
      </w:r>
    </w:p>
    <w:p w14:paraId="1B4F5C4C" w14:textId="77777777" w:rsidR="00BF62EA" w:rsidRPr="00BF62EA" w:rsidRDefault="00BF62EA" w:rsidP="00BF62EA">
      <w:pPr>
        <w:numPr>
          <w:ilvl w:val="0"/>
          <w:numId w:val="1"/>
        </w:numPr>
        <w:rPr>
          <w:b/>
          <w:bCs/>
        </w:rPr>
      </w:pPr>
      <w:r w:rsidRPr="00BF62EA">
        <w:rPr>
          <w:b/>
          <w:bCs/>
        </w:rPr>
        <w:t xml:space="preserve">Monitor login activity. </w:t>
      </w:r>
    </w:p>
    <w:p w14:paraId="4E94A028" w14:textId="77777777" w:rsidR="00BF62EA" w:rsidRPr="00BF62EA" w:rsidRDefault="00BF62EA" w:rsidP="00BF62EA">
      <w:pPr>
        <w:rPr>
          <w:b/>
          <w:bCs/>
        </w:rPr>
      </w:pPr>
      <w:r w:rsidRPr="00BF62EA">
        <w:rPr>
          <w:b/>
          <w:bCs/>
        </w:rPr>
        <w:pict w14:anchorId="4A54A992">
          <v:rect id="_x0000_i1031" style="width:0;height:1.5pt" o:hralign="center" o:hrstd="t" o:hr="t" fillcolor="#a0a0a0" stroked="f"/>
        </w:pict>
      </w:r>
    </w:p>
    <w:p w14:paraId="36D1027D" w14:textId="3A3A1432" w:rsidR="00BF62EA" w:rsidRPr="00BF62EA" w:rsidRDefault="00BF62EA" w:rsidP="00BF62EA">
      <w:pPr>
        <w:rPr>
          <w:b/>
          <w:bCs/>
        </w:rPr>
      </w:pPr>
      <w:r w:rsidRPr="00BF62EA">
        <w:rPr>
          <w:b/>
          <w:bCs/>
        </w:rPr>
        <w:t>File Server – Ransomware</w:t>
      </w:r>
      <w:r w:rsidR="00E2413A">
        <w:rPr>
          <w:b/>
          <w:bCs/>
        </w:rPr>
        <w:t xml:space="preserve"> :</w:t>
      </w:r>
    </w:p>
    <w:p w14:paraId="0B5934BA" w14:textId="77777777" w:rsidR="00BF62EA" w:rsidRPr="00BF62EA" w:rsidRDefault="00BF62EA" w:rsidP="00BF62EA">
      <w:pPr>
        <w:rPr>
          <w:b/>
          <w:bCs/>
        </w:rPr>
      </w:pPr>
      <w:r w:rsidRPr="00BF62EA">
        <w:rPr>
          <w:b/>
          <w:bCs/>
        </w:rPr>
        <w:t>Treatment: Mitigate</w:t>
      </w:r>
    </w:p>
    <w:p w14:paraId="784889B3" w14:textId="77777777" w:rsidR="00BF62EA" w:rsidRPr="00BF62EA" w:rsidRDefault="00BF62EA" w:rsidP="00BF62EA">
      <w:pPr>
        <w:rPr>
          <w:b/>
          <w:bCs/>
        </w:rPr>
      </w:pPr>
      <w:r w:rsidRPr="00BF62EA">
        <w:rPr>
          <w:b/>
          <w:bCs/>
        </w:rPr>
        <w:t>Recommendation:</w:t>
      </w:r>
    </w:p>
    <w:p w14:paraId="11D798D5" w14:textId="77777777" w:rsidR="00BF62EA" w:rsidRPr="00BF62EA" w:rsidRDefault="00BF62EA" w:rsidP="00BF62EA">
      <w:pPr>
        <w:numPr>
          <w:ilvl w:val="0"/>
          <w:numId w:val="2"/>
        </w:numPr>
        <w:rPr>
          <w:b/>
          <w:bCs/>
        </w:rPr>
      </w:pPr>
      <w:r w:rsidRPr="00BF62EA">
        <w:rPr>
          <w:b/>
          <w:bCs/>
        </w:rPr>
        <w:t xml:space="preserve">Keep systems patched. </w:t>
      </w:r>
    </w:p>
    <w:p w14:paraId="170EE026" w14:textId="77777777" w:rsidR="00BF62EA" w:rsidRPr="00BF62EA" w:rsidRDefault="00BF62EA" w:rsidP="00BF62EA">
      <w:pPr>
        <w:numPr>
          <w:ilvl w:val="0"/>
          <w:numId w:val="2"/>
        </w:numPr>
        <w:rPr>
          <w:b/>
          <w:bCs/>
        </w:rPr>
      </w:pPr>
      <w:r w:rsidRPr="00BF62EA">
        <w:rPr>
          <w:b/>
          <w:bCs/>
        </w:rPr>
        <w:t xml:space="preserve">Maintain offline backups. </w:t>
      </w:r>
    </w:p>
    <w:p w14:paraId="30B9D132" w14:textId="77777777" w:rsidR="00BF62EA" w:rsidRDefault="00BF62EA" w:rsidP="00BF62EA">
      <w:pPr>
        <w:numPr>
          <w:ilvl w:val="0"/>
          <w:numId w:val="2"/>
        </w:numPr>
        <w:rPr>
          <w:b/>
          <w:bCs/>
        </w:rPr>
      </w:pPr>
      <w:r w:rsidRPr="00BF62EA">
        <w:rPr>
          <w:b/>
          <w:bCs/>
        </w:rPr>
        <w:t>Deploy endpoint protection.</w:t>
      </w:r>
    </w:p>
    <w:p w14:paraId="77B124E2" w14:textId="77777777" w:rsidR="00E2413A" w:rsidRDefault="00E2413A" w:rsidP="00E2413A">
      <w:pPr>
        <w:ind w:left="720"/>
        <w:rPr>
          <w:b/>
          <w:bCs/>
        </w:rPr>
      </w:pPr>
    </w:p>
    <w:p w14:paraId="6C53726A" w14:textId="43C77B30" w:rsidR="00E2413A" w:rsidRDefault="00E2413A" w:rsidP="00E2413A">
      <w:pPr>
        <w:rPr>
          <w:b/>
          <w:bCs/>
        </w:rPr>
      </w:pPr>
      <w:r>
        <w:rPr>
          <w:b/>
          <w:bCs/>
        </w:rPr>
        <w:t xml:space="preserve">Employee laptop – Malware infection </w:t>
      </w:r>
    </w:p>
    <w:p w14:paraId="2C12C724" w14:textId="4840A658" w:rsidR="00E2413A" w:rsidRDefault="00E2413A" w:rsidP="00E2413A">
      <w:pPr>
        <w:rPr>
          <w:b/>
          <w:bCs/>
        </w:rPr>
      </w:pPr>
      <w:r>
        <w:rPr>
          <w:b/>
          <w:bCs/>
        </w:rPr>
        <w:t>Treatment : Avoid</w:t>
      </w:r>
    </w:p>
    <w:p w14:paraId="20AEED38" w14:textId="5EA0EB46" w:rsidR="00E2413A" w:rsidRDefault="00E2413A" w:rsidP="00E2413A">
      <w:pPr>
        <w:rPr>
          <w:b/>
          <w:bCs/>
        </w:rPr>
      </w:pPr>
      <w:r>
        <w:rPr>
          <w:b/>
          <w:bCs/>
        </w:rPr>
        <w:t>Recommendation:</w:t>
      </w:r>
    </w:p>
    <w:p w14:paraId="5C8096A1" w14:textId="573A9E00" w:rsidR="00E2413A" w:rsidRDefault="00E2413A" w:rsidP="00E2413A">
      <w:pPr>
        <w:rPr>
          <w:b/>
          <w:bCs/>
        </w:rPr>
      </w:pPr>
      <w:r>
        <w:rPr>
          <w:b/>
          <w:bCs/>
        </w:rPr>
        <w:t xml:space="preserve">    .update laptop regularly</w:t>
      </w:r>
    </w:p>
    <w:p w14:paraId="0BEAC109" w14:textId="23BC6F0C" w:rsidR="00E2413A" w:rsidRDefault="00E2413A" w:rsidP="00E2413A">
      <w:pPr>
        <w:rPr>
          <w:b/>
          <w:bCs/>
        </w:rPr>
      </w:pPr>
      <w:r>
        <w:rPr>
          <w:b/>
          <w:bCs/>
        </w:rPr>
        <w:t xml:space="preserve">  .enable </w:t>
      </w:r>
      <w:proofErr w:type="spellStart"/>
      <w:r>
        <w:rPr>
          <w:b/>
          <w:bCs/>
        </w:rPr>
        <w:t>mfa</w:t>
      </w:r>
      <w:proofErr w:type="spellEnd"/>
    </w:p>
    <w:p w14:paraId="15C67B2F" w14:textId="224FC587" w:rsidR="00E2413A" w:rsidRPr="00BF62EA" w:rsidRDefault="00E2413A" w:rsidP="00E2413A">
      <w:pPr>
        <w:rPr>
          <w:b/>
          <w:bCs/>
        </w:rPr>
      </w:pPr>
      <w:r>
        <w:rPr>
          <w:b/>
          <w:bCs/>
        </w:rPr>
        <w:t xml:space="preserve"> . </w:t>
      </w:r>
      <w:r w:rsidR="000067D5">
        <w:rPr>
          <w:b/>
          <w:bCs/>
        </w:rPr>
        <w:t xml:space="preserve">restrict  </w:t>
      </w:r>
      <w:proofErr w:type="spellStart"/>
      <w:r w:rsidR="000067D5">
        <w:rPr>
          <w:b/>
          <w:bCs/>
        </w:rPr>
        <w:t>acess</w:t>
      </w:r>
      <w:proofErr w:type="spellEnd"/>
      <w:r w:rsidR="000067D5">
        <w:rPr>
          <w:b/>
          <w:bCs/>
        </w:rPr>
        <w:t xml:space="preserve"> or enable </w:t>
      </w:r>
      <w:proofErr w:type="spellStart"/>
      <w:r w:rsidR="000067D5">
        <w:rPr>
          <w:b/>
          <w:bCs/>
        </w:rPr>
        <w:t>iam</w:t>
      </w:r>
      <w:proofErr w:type="spellEnd"/>
    </w:p>
    <w:p w14:paraId="0A7CC429" w14:textId="2A98CEFE" w:rsidR="000067D5" w:rsidRPr="000067D5" w:rsidRDefault="000067D5" w:rsidP="000067D5">
      <w:pPr>
        <w:rPr>
          <w:b/>
          <w:bCs/>
        </w:rPr>
      </w:pPr>
      <w:r w:rsidRPr="000067D5">
        <w:rPr>
          <w:b/>
          <w:bCs/>
        </w:rPr>
        <w:lastRenderedPageBreak/>
        <w:t>Conclusion</w:t>
      </w:r>
      <w:r>
        <w:rPr>
          <w:b/>
          <w:bCs/>
        </w:rPr>
        <w:t xml:space="preserve"> :</w:t>
      </w:r>
    </w:p>
    <w:p w14:paraId="6F7E2013" w14:textId="77777777" w:rsidR="000067D5" w:rsidRPr="000067D5" w:rsidRDefault="000067D5" w:rsidP="000067D5">
      <w:pPr>
        <w:rPr>
          <w:b/>
          <w:bCs/>
        </w:rPr>
      </w:pPr>
      <w:r w:rsidRPr="000067D5">
        <w:rPr>
          <w:b/>
          <w:bCs/>
        </w:rPr>
        <w:t>The assessment identified several high-priority cybersecurity risks affecting critical business assets. By implementing the recommended controls and reviewing risks regularly, ABC Technologies can improve its security posture and reduce the likelihood of security incidents</w:t>
      </w:r>
    </w:p>
    <w:p w14:paraId="233B0607" w14:textId="77777777" w:rsidR="00BF62EA" w:rsidRPr="00E71BA7" w:rsidRDefault="00BF62EA" w:rsidP="000067D5">
      <w:pPr>
        <w:rPr>
          <w:b/>
          <w:bCs/>
        </w:rPr>
      </w:pPr>
    </w:p>
    <w:sectPr w:rsidR="00BF62EA" w:rsidRPr="00E71BA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DengXian">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9E4F56"/>
    <w:multiLevelType w:val="multilevel"/>
    <w:tmpl w:val="AA3A2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02173C8"/>
    <w:multiLevelType w:val="multilevel"/>
    <w:tmpl w:val="2E142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23354794">
    <w:abstractNumId w:val="0"/>
  </w:num>
  <w:num w:numId="2" w16cid:durableId="206733725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1BA7"/>
    <w:rsid w:val="000067D5"/>
    <w:rsid w:val="000513E5"/>
    <w:rsid w:val="003144D2"/>
    <w:rsid w:val="00BF62EA"/>
    <w:rsid w:val="00C87C9A"/>
    <w:rsid w:val="00CE21B8"/>
    <w:rsid w:val="00E2413A"/>
    <w:rsid w:val="00E71BA7"/>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396529"/>
  <w15:chartTrackingRefBased/>
  <w15:docId w15:val="{EAB5E134-6F54-4E80-9102-C05E40F1A3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IN" w:eastAsia="en-US"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71BA7"/>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E71BA7"/>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E71BA7"/>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E71BA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71BA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71BA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71BA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71BA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71BA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71BA7"/>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E71BA7"/>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E71BA7"/>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E71BA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71BA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71BA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71BA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71BA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71BA7"/>
    <w:rPr>
      <w:rFonts w:eastAsiaTheme="majorEastAsia" w:cstheme="majorBidi"/>
      <w:color w:val="272727" w:themeColor="text1" w:themeTint="D8"/>
    </w:rPr>
  </w:style>
  <w:style w:type="paragraph" w:styleId="Title">
    <w:name w:val="Title"/>
    <w:basedOn w:val="Normal"/>
    <w:next w:val="Normal"/>
    <w:link w:val="TitleChar"/>
    <w:uiPriority w:val="10"/>
    <w:qFormat/>
    <w:rsid w:val="00E71BA7"/>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E71BA7"/>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E71BA7"/>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E71BA7"/>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E71BA7"/>
    <w:pPr>
      <w:spacing w:before="160"/>
      <w:jc w:val="center"/>
    </w:pPr>
    <w:rPr>
      <w:i/>
      <w:iCs/>
      <w:color w:val="404040" w:themeColor="text1" w:themeTint="BF"/>
    </w:rPr>
  </w:style>
  <w:style w:type="character" w:customStyle="1" w:styleId="QuoteChar">
    <w:name w:val="Quote Char"/>
    <w:basedOn w:val="DefaultParagraphFont"/>
    <w:link w:val="Quote"/>
    <w:uiPriority w:val="29"/>
    <w:rsid w:val="00E71BA7"/>
    <w:rPr>
      <w:i/>
      <w:iCs/>
      <w:color w:val="404040" w:themeColor="text1" w:themeTint="BF"/>
    </w:rPr>
  </w:style>
  <w:style w:type="paragraph" w:styleId="ListParagraph">
    <w:name w:val="List Paragraph"/>
    <w:basedOn w:val="Normal"/>
    <w:uiPriority w:val="34"/>
    <w:qFormat/>
    <w:rsid w:val="00E71BA7"/>
    <w:pPr>
      <w:ind w:left="720"/>
      <w:contextualSpacing/>
    </w:pPr>
  </w:style>
  <w:style w:type="character" w:styleId="IntenseEmphasis">
    <w:name w:val="Intense Emphasis"/>
    <w:basedOn w:val="DefaultParagraphFont"/>
    <w:uiPriority w:val="21"/>
    <w:qFormat/>
    <w:rsid w:val="00E71BA7"/>
    <w:rPr>
      <w:i/>
      <w:iCs/>
      <w:color w:val="0F4761" w:themeColor="accent1" w:themeShade="BF"/>
    </w:rPr>
  </w:style>
  <w:style w:type="paragraph" w:styleId="IntenseQuote">
    <w:name w:val="Intense Quote"/>
    <w:basedOn w:val="Normal"/>
    <w:next w:val="Normal"/>
    <w:link w:val="IntenseQuoteChar"/>
    <w:uiPriority w:val="30"/>
    <w:qFormat/>
    <w:rsid w:val="00E71BA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71BA7"/>
    <w:rPr>
      <w:i/>
      <w:iCs/>
      <w:color w:val="0F4761" w:themeColor="accent1" w:themeShade="BF"/>
    </w:rPr>
  </w:style>
  <w:style w:type="character" w:styleId="IntenseReference">
    <w:name w:val="Intense Reference"/>
    <w:basedOn w:val="DefaultParagraphFont"/>
    <w:uiPriority w:val="32"/>
    <w:qFormat/>
    <w:rsid w:val="00E71BA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26</TotalTime>
  <Pages>4</Pages>
  <Words>272</Words>
  <Characters>1555</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vikranth nattala</dc:creator>
  <cp:keywords/>
  <dc:description/>
  <cp:lastModifiedBy>vikranth nattala</cp:lastModifiedBy>
  <cp:revision>2</cp:revision>
  <dcterms:created xsi:type="dcterms:W3CDTF">2026-07-23T04:56:00Z</dcterms:created>
  <dcterms:modified xsi:type="dcterms:W3CDTF">2026-07-23T05:22:00Z</dcterms:modified>
</cp:coreProperties>
</file>