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sz w:val="44"/>
          <w:szCs w:val="44"/>
          <w:u w:val="single"/>
        </w:rPr>
      </w:pPr>
      <w:r>
        <w:rPr>
          <w:sz w:val="44"/>
          <w:szCs w:val="44"/>
          <w:u w:val="single"/>
          <w:rtl w:val="0"/>
          <w:lang w:val="en-US"/>
        </w:rPr>
        <w:t>Project1:Data Breaches</w:t>
      </w:r>
    </w:p>
    <w:p>
      <w:pPr>
        <w:pStyle w:val="Body"/>
        <w:bidi w:val="0"/>
      </w:pPr>
    </w:p>
    <w:p>
      <w:pPr>
        <w:pStyle w:val="Body"/>
        <w:rPr>
          <w:sz w:val="26"/>
          <w:szCs w:val="26"/>
        </w:rPr>
      </w:pPr>
      <w:r>
        <w:rPr>
          <w:sz w:val="26"/>
          <w:szCs w:val="26"/>
          <w:rtl w:val="0"/>
          <w:lang w:val="en-US"/>
        </w:rPr>
        <w:t>Name: Vikramaditya Reddy Varkala</w:t>
      </w:r>
    </w:p>
    <w:p>
      <w:pPr>
        <w:pStyle w:val="Body"/>
        <w:rPr>
          <w:sz w:val="26"/>
          <w:szCs w:val="26"/>
        </w:rPr>
      </w:pPr>
      <w:r>
        <w:rPr>
          <w:sz w:val="26"/>
          <w:szCs w:val="26"/>
          <w:rtl w:val="0"/>
          <w:lang w:val="en-US"/>
        </w:rPr>
        <w:t xml:space="preserve">Zid:  </w:t>
        <w:tab/>
        <w:t xml:space="preserve">  Z1973679</w:t>
      </w:r>
    </w:p>
    <w:p>
      <w:pPr>
        <w:pStyle w:val="Body"/>
        <w:bidi w:val="0"/>
      </w:pPr>
    </w:p>
    <w:p>
      <w:pPr>
        <w:pStyle w:val="Body"/>
        <w:bidi w:val="0"/>
      </w:pPr>
    </w:p>
    <w:p>
      <w:pPr>
        <w:pStyle w:val="Body"/>
        <w:bidi w:val="0"/>
      </w:pPr>
    </w:p>
    <w:p>
      <w:pPr>
        <w:pStyle w:val="Body"/>
        <w:bidi w:val="0"/>
      </w:pPr>
    </w:p>
    <w:p>
      <w:pPr>
        <w:pStyle w:val="Body"/>
        <w:bidi w:val="0"/>
      </w:pPr>
    </w:p>
    <w:p>
      <w:pPr>
        <w:pStyle w:val="Body"/>
        <w:rPr>
          <w:sz w:val="24"/>
          <w:szCs w:val="24"/>
        </w:rPr>
      </w:pPr>
      <w:r>
        <w:rPr>
          <w:sz w:val="24"/>
          <w:szCs w:val="24"/>
          <w:rtl w:val="0"/>
          <w:lang w:val="en-US"/>
        </w:rPr>
        <w:t xml:space="preserve">Q: </w:t>
      </w:r>
      <w:r>
        <w:rPr>
          <w:sz w:val="24"/>
          <w:szCs w:val="24"/>
          <w:rtl w:val="0"/>
          <w:lang w:val="en-US"/>
        </w:rPr>
        <w:t>Find 5 companies that you have purchased items from or shopped at that have had data breaches. List the company and how many data breaches they have had, and the number of records breached in each incident</w:t>
      </w:r>
    </w:p>
    <w:p>
      <w:pPr>
        <w:pStyle w:val="Body"/>
        <w:rPr>
          <w:sz w:val="24"/>
          <w:szCs w:val="24"/>
        </w:rPr>
      </w:pPr>
    </w:p>
    <w:p>
      <w:pPr>
        <w:pStyle w:val="Body"/>
        <w:rPr>
          <w:sz w:val="24"/>
          <w:szCs w:val="24"/>
        </w:rPr>
      </w:pPr>
    </w:p>
    <w:tbl>
      <w:tblPr>
        <w:tblW w:w="926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5"/>
        <w:gridCol w:w="1987"/>
        <w:gridCol w:w="746"/>
        <w:gridCol w:w="1053"/>
        <w:gridCol w:w="1511"/>
        <w:gridCol w:w="1651"/>
        <w:gridCol w:w="1781"/>
      </w:tblGrid>
      <w:tr>
        <w:tblPrEx>
          <w:shd w:val="clear" w:color="auto" w:fill="bdc0bf"/>
        </w:tblPrEx>
        <w:trPr>
          <w:trHeight w:val="965" w:hRule="atLeast"/>
          <w:tblHeader/>
        </w:trPr>
        <w:tc>
          <w:tcPr>
            <w:tcW w:type="dxa" w:w="53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w:t>
            </w:r>
          </w:p>
          <w:p>
            <w:pPr>
              <w:pStyle w:val="Table Style 1"/>
              <w:bidi w:val="0"/>
            </w:pPr>
            <w:r>
              <w:rPr>
                <w:rFonts w:ascii="Helvetica Neue" w:cs="Arial Unicode MS" w:hAnsi="Helvetica Neue" w:eastAsia="Arial Unicode MS"/>
                <w:rtl w:val="0"/>
              </w:rPr>
              <w:t>No</w:t>
            </w:r>
          </w:p>
        </w:tc>
        <w:tc>
          <w:tcPr>
            <w:tcW w:type="dxa" w:w="198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Company</w:t>
            </w:r>
          </w:p>
        </w:tc>
        <w:tc>
          <w:tcPr>
            <w:tcW w:type="dxa" w:w="74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No. of Data Breaches</w:t>
            </w:r>
          </w:p>
        </w:tc>
        <w:tc>
          <w:tcPr>
            <w:tcW w:type="dxa" w:w="105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b w:val="1"/>
                <w:bCs w:val="1"/>
                <w:sz w:val="26"/>
                <w:szCs w:val="26"/>
                <w:shd w:val="clear" w:color="auto" w:fill="ffffff"/>
                <w:rtl w:val="0"/>
              </w:rPr>
              <w:t>Type of breach</w:t>
            </w:r>
          </w:p>
        </w:tc>
        <w:tc>
          <w:tcPr>
            <w:tcW w:type="dxa" w:w="151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Date Made Public</w:t>
            </w:r>
          </w:p>
        </w:tc>
        <w:tc>
          <w:tcPr>
            <w:tcW w:type="dxa" w:w="165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b w:val="1"/>
                <w:bCs w:val="1"/>
                <w:outline w:val="0"/>
                <w:color w:val="000000"/>
                <w:sz w:val="26"/>
                <w:szCs w:val="26"/>
                <w:shd w:val="clear" w:color="auto" w:fill="ffffff"/>
                <w:rtl w:val="0"/>
                <w14:textFill>
                  <w14:solidFill>
                    <w14:srgbClr w14:val="000000">
                      <w14:alpha w14:val="12941"/>
                    </w14:srgbClr>
                  </w14:solidFill>
                </w14:textFill>
              </w:rPr>
              <w:t xml:space="preserve"> Records  leaked</w:t>
            </w:r>
          </w:p>
        </w:tc>
        <w:tc>
          <w:tcPr>
            <w:tcW w:type="dxa" w:w="178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b w:val="1"/>
                <w:bCs w:val="1"/>
                <w:sz w:val="26"/>
                <w:szCs w:val="26"/>
                <w:shd w:val="clear" w:color="auto" w:fill="ffffff"/>
                <w:rtl w:val="0"/>
              </w:rPr>
              <w:t>Total</w:t>
            </w:r>
          </w:p>
        </w:tc>
      </w:tr>
      <w:tr>
        <w:tblPrEx>
          <w:shd w:val="clear" w:color="auto" w:fill="auto"/>
        </w:tblPrEx>
        <w:trPr>
          <w:trHeight w:val="604" w:hRule="atLeast"/>
        </w:trPr>
        <w:tc>
          <w:tcPr>
            <w:tcW w:type="dxa" w:w="53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98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Manhattan Prep</w:t>
            </w:r>
          </w:p>
        </w:tc>
        <w:tc>
          <w:tcPr>
            <w:tcW w:type="dxa" w:w="74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05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HACK</w:t>
            </w:r>
          </w:p>
        </w:tc>
        <w:tc>
          <w:tcPr>
            <w:tcW w:type="dxa" w:w="151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3/23/2012</w:t>
            </w:r>
          </w:p>
        </w:tc>
        <w:tc>
          <w:tcPr>
            <w:tcW w:type="dxa" w:w="165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0</w:t>
            </w:r>
          </w:p>
        </w:tc>
        <w:tc>
          <w:tcPr>
            <w:tcW w:type="dxa" w:w="178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b w:val="1"/>
                <w:bCs w:val="1"/>
                <w:outline w:val="0"/>
                <w:color w:val="000000"/>
                <w:sz w:val="26"/>
                <w:szCs w:val="26"/>
                <w:shd w:val="clear" w:color="auto" w:fill="ffffff"/>
                <w:rtl w:val="0"/>
                <w14:textFill>
                  <w14:solidFill>
                    <w14:srgbClr w14:val="000000">
                      <w14:alpha w14:val="12941"/>
                    </w14:srgbClr>
                  </w14:solidFill>
                </w14:textFill>
              </w:rPr>
              <w:t>0</w:t>
            </w:r>
          </w:p>
        </w:tc>
      </w:tr>
      <w:tr>
        <w:tblPrEx>
          <w:shd w:val="clear" w:color="auto" w:fill="auto"/>
        </w:tblPrEx>
        <w:trPr>
          <w:trHeight w:val="543" w:hRule="atLeast"/>
        </w:trPr>
        <w:tc>
          <w:tcPr>
            <w:tcW w:type="dxa" w:w="5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7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543" w:hRule="atLeast"/>
        </w:trPr>
        <w:tc>
          <w:tcPr>
            <w:tcW w:type="dxa" w:w="5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Under Armour</w:t>
            </w:r>
          </w:p>
        </w:tc>
        <w:tc>
          <w:tcPr>
            <w:tcW w:type="dxa" w:w="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HACK</w:t>
            </w:r>
          </w:p>
        </w:tc>
        <w:tc>
          <w:tcPr>
            <w:tcW w:type="dxa" w:w="1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3/30/2018</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150,000,000</w:t>
            </w:r>
          </w:p>
        </w:tc>
        <w:tc>
          <w:tcPr>
            <w:tcW w:type="dxa" w:w="17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b w:val="1"/>
                <w:bCs w:val="1"/>
                <w:outline w:val="0"/>
                <w:color w:val="000000"/>
                <w:sz w:val="26"/>
                <w:szCs w:val="26"/>
                <w:shd w:val="clear" w:color="auto" w:fill="ffffff"/>
                <w:rtl w:val="0"/>
                <w14:textFill>
                  <w14:solidFill>
                    <w14:srgbClr w14:val="000000">
                      <w14:alpha w14:val="12941"/>
                    </w14:srgbClr>
                  </w14:solidFill>
                </w14:textFill>
              </w:rPr>
              <w:t>150,000,000</w:t>
            </w:r>
          </w:p>
        </w:tc>
      </w:tr>
      <w:tr>
        <w:tblPrEx>
          <w:shd w:val="clear" w:color="auto" w:fill="auto"/>
        </w:tblPrEx>
        <w:trPr>
          <w:trHeight w:val="543" w:hRule="atLeast"/>
        </w:trPr>
        <w:tc>
          <w:tcPr>
            <w:tcW w:type="dxa" w:w="5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7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543" w:hRule="atLeast"/>
        </w:trPr>
        <w:tc>
          <w:tcPr>
            <w:tcW w:type="dxa" w:w="5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Home Depot</w:t>
            </w:r>
          </w:p>
        </w:tc>
        <w:tc>
          <w:tcPr>
            <w:tcW w:type="dxa" w:w="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INSD</w:t>
            </w:r>
          </w:p>
        </w:tc>
        <w:tc>
          <w:tcPr>
            <w:tcW w:type="dxa" w:w="1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12/14/2010</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17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43" w:hRule="atLeast"/>
        </w:trPr>
        <w:tc>
          <w:tcPr>
            <w:tcW w:type="dxa" w:w="5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PORT</w:t>
            </w:r>
          </w:p>
        </w:tc>
        <w:tc>
          <w:tcPr>
            <w:tcW w:type="dxa" w:w="1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4/30/2007</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5563</w:t>
            </w:r>
          </w:p>
        </w:tc>
        <w:tc>
          <w:tcPr>
            <w:tcW w:type="dxa" w:w="17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543" w:hRule="atLeast"/>
        </w:trPr>
        <w:tc>
          <w:tcPr>
            <w:tcW w:type="dxa" w:w="5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PORT</w:t>
            </w:r>
          </w:p>
        </w:tc>
        <w:tc>
          <w:tcPr>
            <w:tcW w:type="dxa" w:w="1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5/24/2007</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204</w:t>
            </w:r>
          </w:p>
        </w:tc>
        <w:tc>
          <w:tcPr>
            <w:tcW w:type="dxa" w:w="17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00" w:hRule="atLeast"/>
        </w:trPr>
        <w:tc>
          <w:tcPr>
            <w:tcW w:type="dxa" w:w="5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PORT</w:t>
            </w:r>
          </w:p>
        </w:tc>
        <w:tc>
          <w:tcPr>
            <w:tcW w:type="dxa" w:w="1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10/17/2007</w:t>
            </w:r>
          </w:p>
          <w:p>
            <w:pPr>
              <w:pStyle w:val="Default"/>
              <w:bidi w:val="0"/>
              <w:spacing w:before="0" w:line="240" w:lineRule="auto"/>
              <w:ind w:left="0" w:right="0" w:firstLine="0"/>
              <w:jc w:val="right"/>
              <w:rPr>
                <w:rtl w:val="0"/>
              </w:rPr>
            </w:p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10000</w:t>
            </w:r>
          </w:p>
        </w:tc>
        <w:tc>
          <w:tcPr>
            <w:tcW w:type="dxa" w:w="17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15767</w:t>
            </w:r>
          </w:p>
        </w:tc>
      </w:tr>
      <w:tr>
        <w:tblPrEx>
          <w:shd w:val="clear" w:color="auto" w:fill="auto"/>
        </w:tblPrEx>
        <w:trPr>
          <w:trHeight w:val="543" w:hRule="atLeast"/>
        </w:trPr>
        <w:tc>
          <w:tcPr>
            <w:tcW w:type="dxa" w:w="5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7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43" w:hRule="atLeast"/>
        </w:trPr>
        <w:tc>
          <w:tcPr>
            <w:tcW w:type="dxa" w:w="5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Apple</w:t>
            </w:r>
          </w:p>
        </w:tc>
        <w:tc>
          <w:tcPr>
            <w:tcW w:type="dxa" w:w="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HACK</w:t>
            </w:r>
          </w:p>
        </w:tc>
        <w:tc>
          <w:tcPr>
            <w:tcW w:type="dxa" w:w="1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9/4/2012</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1000000</w:t>
            </w:r>
          </w:p>
        </w:tc>
        <w:tc>
          <w:tcPr>
            <w:tcW w:type="dxa" w:w="17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543" w:hRule="atLeast"/>
        </w:trPr>
        <w:tc>
          <w:tcPr>
            <w:tcW w:type="dxa" w:w="5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HACK</w:t>
            </w:r>
          </w:p>
        </w:tc>
        <w:tc>
          <w:tcPr>
            <w:tcW w:type="dxa" w:w="1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2/19/2013</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17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43" w:hRule="atLeast"/>
        </w:trPr>
        <w:tc>
          <w:tcPr>
            <w:tcW w:type="dxa" w:w="5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HACK</w:t>
            </w:r>
          </w:p>
        </w:tc>
        <w:tc>
          <w:tcPr>
            <w:tcW w:type="dxa" w:w="1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2/26/2014</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17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600" w:hRule="atLeast"/>
        </w:trPr>
        <w:tc>
          <w:tcPr>
            <w:tcW w:type="dxa" w:w="5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HACK</w:t>
            </w:r>
          </w:p>
        </w:tc>
        <w:tc>
          <w:tcPr>
            <w:tcW w:type="dxa" w:w="1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9/1/2014</w:t>
            </w:r>
          </w:p>
          <w:p>
            <w:pPr>
              <w:pStyle w:val="Default"/>
              <w:bidi w:val="0"/>
              <w:spacing w:before="0" w:line="240" w:lineRule="auto"/>
              <w:ind w:left="0" w:right="0" w:firstLine="0"/>
              <w:jc w:val="right"/>
              <w:rPr>
                <w:rtl w:val="0"/>
              </w:rPr>
            </w:p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17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1000000</w:t>
            </w:r>
          </w:p>
        </w:tc>
      </w:tr>
      <w:tr>
        <w:tblPrEx>
          <w:shd w:val="clear" w:color="auto" w:fill="auto"/>
        </w:tblPrEx>
        <w:trPr>
          <w:trHeight w:val="543" w:hRule="atLeast"/>
        </w:trPr>
        <w:tc>
          <w:tcPr>
            <w:tcW w:type="dxa" w:w="5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7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543" w:hRule="atLeast"/>
        </w:trPr>
        <w:tc>
          <w:tcPr>
            <w:tcW w:type="dxa" w:w="5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Adidas</w:t>
            </w:r>
          </w:p>
        </w:tc>
        <w:tc>
          <w:tcPr>
            <w:tcW w:type="dxa" w:w="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HACK</w:t>
            </w:r>
          </w:p>
        </w:tc>
        <w:tc>
          <w:tcPr>
            <w:tcW w:type="dxa" w:w="1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6/28/2018</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2,000,000</w:t>
            </w:r>
          </w:p>
        </w:tc>
        <w:tc>
          <w:tcPr>
            <w:tcW w:type="dxa" w:w="17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b w:val="1"/>
                <w:bCs w:val="1"/>
                <w:outline w:val="0"/>
                <w:color w:val="000000"/>
                <w:sz w:val="26"/>
                <w:szCs w:val="26"/>
                <w:shd w:val="clear" w:color="auto" w:fill="ffffff"/>
                <w:rtl w:val="0"/>
                <w14:textFill>
                  <w14:solidFill>
                    <w14:srgbClr w14:val="000000">
                      <w14:alpha w14:val="12941"/>
                    </w14:srgbClr>
                  </w14:solidFill>
                </w14:textFill>
              </w:rPr>
              <w:t>2,000,000</w:t>
            </w:r>
          </w:p>
        </w:tc>
      </w:tr>
      <w:tr>
        <w:tblPrEx>
          <w:shd w:val="clear" w:color="auto" w:fill="auto"/>
        </w:tblPrEx>
        <w:trPr>
          <w:trHeight w:val="543" w:hRule="atLeast"/>
        </w:trPr>
        <w:tc>
          <w:tcPr>
            <w:tcW w:type="dxa" w:w="5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7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543" w:hRule="atLeast"/>
        </w:trPr>
        <w:tc>
          <w:tcPr>
            <w:tcW w:type="dxa" w:w="5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7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p>
    <w:p>
      <w:pPr>
        <w:pStyle w:val="Body"/>
        <w:bidi w:val="0"/>
      </w:pPr>
    </w:p>
    <w:p>
      <w:pPr>
        <w:pStyle w:val="Body"/>
        <w:bidi w:val="0"/>
      </w:pPr>
    </w:p>
    <w:p>
      <w:pPr>
        <w:pStyle w:val="Body"/>
        <w:bidi w:val="0"/>
      </w:pPr>
    </w:p>
    <w:p>
      <w:pPr>
        <w:pStyle w:val="Body"/>
        <w:bidi w:val="0"/>
      </w:pPr>
    </w:p>
    <w:p>
      <w:pPr>
        <w:pStyle w:val="Body"/>
        <w:rPr>
          <w:rFonts w:ascii="Times New Roman" w:cs="Times New Roman" w:hAnsi="Times New Roman" w:eastAsia="Times New Roman"/>
          <w:sz w:val="24"/>
          <w:szCs w:val="24"/>
        </w:rPr>
      </w:pPr>
      <w:r>
        <w:rPr>
          <w:sz w:val="24"/>
          <w:szCs w:val="24"/>
          <w:rtl w:val="0"/>
          <w:lang w:val="en-US"/>
        </w:rPr>
        <w:t>Q</w:t>
      </w:r>
      <w:r>
        <w:rPr>
          <w:sz w:val="24"/>
          <w:szCs w:val="24"/>
          <w:rtl w:val="0"/>
        </w:rPr>
        <w:t>.</w:t>
      </w:r>
      <w:r>
        <w:rPr>
          <w:sz w:val="24"/>
          <w:szCs w:val="24"/>
          <w:rtl w:val="0"/>
          <w:lang w:val="en-US"/>
        </w:rPr>
        <w:t xml:space="preserve"> </w:t>
      </w:r>
      <w:r>
        <w:rPr>
          <w:sz w:val="24"/>
          <w:szCs w:val="24"/>
          <w:rtl w:val="0"/>
          <w:lang w:val="en-US"/>
        </w:rPr>
        <w:t>Find 5 four year colleges/universities that have had data breaches. List the same information for each school as you did for the 5 companies above.</w:t>
      </w:r>
    </w:p>
    <w:p>
      <w:pPr>
        <w:pStyle w:val="Default"/>
        <w:bidi w:val="0"/>
        <w:spacing w:before="0" w:after="213" w:line="482" w:lineRule="atLeast"/>
        <w:ind w:left="0" w:right="0" w:firstLine="0"/>
        <w:jc w:val="left"/>
        <w:rPr>
          <w:rFonts w:ascii="Times New Roman" w:cs="Times New Roman" w:hAnsi="Times New Roman" w:eastAsia="Times New Roman"/>
          <w:rtl w:val="0"/>
        </w:rPr>
      </w:pPr>
      <w:r>
        <w:rPr>
          <w:rFonts w:ascii="Tahoma" w:hAnsi="Tahoma" w:hint="default"/>
          <w:rtl w:val="0"/>
        </w:rPr>
        <w:t> </w:t>
      </w:r>
    </w:p>
    <w:p>
      <w:pPr>
        <w:pStyle w:val="Body"/>
        <w:bidi w:val="0"/>
      </w:pPr>
    </w:p>
    <w:p>
      <w:pPr>
        <w:pStyle w:val="Body"/>
        <w:bidi w:val="0"/>
      </w:pPr>
    </w:p>
    <w:tbl>
      <w:tblPr>
        <w:tblW w:w="92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7"/>
        <w:gridCol w:w="2174"/>
        <w:gridCol w:w="1269"/>
        <w:gridCol w:w="1324"/>
        <w:gridCol w:w="1743"/>
        <w:gridCol w:w="1215"/>
        <w:gridCol w:w="1208"/>
      </w:tblGrid>
      <w:tr>
        <w:tblPrEx>
          <w:shd w:val="clear" w:color="auto" w:fill="bdc0bf"/>
        </w:tblPrEx>
        <w:trPr>
          <w:trHeight w:val="725" w:hRule="atLeast"/>
          <w:tblHeader/>
        </w:trPr>
        <w:tc>
          <w:tcPr>
            <w:tcW w:type="dxa" w:w="34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S.No</w:t>
            </w:r>
          </w:p>
        </w:tc>
        <w:tc>
          <w:tcPr>
            <w:tcW w:type="dxa" w:w="217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College/university</w:t>
            </w:r>
          </w:p>
        </w:tc>
        <w:tc>
          <w:tcPr>
            <w:tcW w:type="dxa" w:w="126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No. of Data Breaches</w:t>
            </w:r>
          </w:p>
        </w:tc>
        <w:tc>
          <w:tcPr>
            <w:tcW w:type="dxa" w:w="132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b w:val="1"/>
                <w:bCs w:val="1"/>
                <w:sz w:val="26"/>
                <w:szCs w:val="26"/>
                <w:shd w:val="clear" w:color="auto" w:fill="ffffff"/>
                <w:rtl w:val="0"/>
              </w:rPr>
              <w:t>Type of breach</w:t>
            </w:r>
          </w:p>
        </w:tc>
        <w:tc>
          <w:tcPr>
            <w:tcW w:type="dxa" w:w="174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Date Made Public</w:t>
            </w:r>
          </w:p>
        </w:tc>
        <w:tc>
          <w:tcPr>
            <w:tcW w:type="dxa" w:w="12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b w:val="1"/>
                <w:bCs w:val="1"/>
                <w:outline w:val="0"/>
                <w:color w:val="000000"/>
                <w:sz w:val="26"/>
                <w:szCs w:val="26"/>
                <w:shd w:val="clear" w:color="auto" w:fill="ffffff"/>
                <w:rtl w:val="0"/>
                <w14:textFill>
                  <w14:solidFill>
                    <w14:srgbClr w14:val="000000">
                      <w14:alpha w14:val="12941"/>
                    </w14:srgbClr>
                  </w14:solidFill>
                </w14:textFill>
              </w:rPr>
              <w:t>Records leaked</w:t>
            </w:r>
          </w:p>
        </w:tc>
        <w:tc>
          <w:tcPr>
            <w:tcW w:type="dxa" w:w="120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b w:val="1"/>
                <w:bCs w:val="1"/>
                <w:outline w:val="0"/>
                <w:color w:val="000000"/>
                <w:sz w:val="26"/>
                <w:szCs w:val="26"/>
                <w:shd w:val="clear" w:color="auto" w:fill="ffffff"/>
                <w:rtl w:val="0"/>
                <w14:textFill>
                  <w14:solidFill>
                    <w14:srgbClr w14:val="000000">
                      <w14:alpha w14:val="12941"/>
                    </w14:srgbClr>
                  </w14:solidFill>
                </w14:textFill>
              </w:rPr>
              <w:t>Total</w:t>
            </w:r>
          </w:p>
        </w:tc>
      </w:tr>
      <w:tr>
        <w:tblPrEx>
          <w:shd w:val="clear" w:color="auto" w:fill="auto"/>
        </w:tblPrEx>
        <w:trPr>
          <w:trHeight w:val="904" w:hRule="atLeast"/>
        </w:trPr>
        <w:tc>
          <w:tcPr>
            <w:tcW w:type="dxa" w:w="34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17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University of Southern California (USC)</w:t>
            </w:r>
          </w:p>
        </w:tc>
        <w:tc>
          <w:tcPr>
            <w:tcW w:type="dxa" w:w="126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2</w:t>
            </w:r>
          </w:p>
        </w:tc>
        <w:tc>
          <w:tcPr>
            <w:tcW w:type="dxa" w:w="132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HACK</w:t>
            </w:r>
          </w:p>
          <w:p>
            <w:pPr>
              <w:pStyle w:val="Default"/>
              <w:bidi w:val="0"/>
              <w:spacing w:before="0" w:line="240" w:lineRule="auto"/>
              <w:ind w:left="0" w:right="0" w:firstLine="0"/>
              <w:jc w:val="right"/>
              <w:rPr>
                <w:rtl w:val="0"/>
              </w:rPr>
            </w:pPr>
          </w:p>
        </w:tc>
        <w:tc>
          <w:tcPr>
            <w:tcW w:type="dxa" w:w="174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6/29/2012</w:t>
            </w:r>
          </w:p>
        </w:tc>
        <w:tc>
          <w:tcPr>
            <w:tcW w:type="dxa" w:w="121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120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19" w:hRule="atLeast"/>
        </w:trPr>
        <w:tc>
          <w:tcPr>
            <w:tcW w:type="dxa" w:w="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21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3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DISC</w:t>
            </w:r>
          </w:p>
        </w:tc>
        <w:tc>
          <w:tcPr>
            <w:tcW w:type="dxa" w:w="17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7/12/2005</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270,000</w:t>
            </w: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b w:val="1"/>
                <w:bCs w:val="1"/>
                <w:outline w:val="0"/>
                <w:color w:val="000000"/>
                <w:sz w:val="26"/>
                <w:szCs w:val="26"/>
                <w:shd w:val="clear" w:color="auto" w:fill="ffffff"/>
                <w:rtl w:val="0"/>
                <w14:textFill>
                  <w14:solidFill>
                    <w14:srgbClr w14:val="000000">
                      <w14:alpha w14:val="12941"/>
                    </w14:srgbClr>
                  </w14:solidFill>
                </w14:textFill>
              </w:rPr>
              <w:t>270000</w:t>
            </w:r>
          </w:p>
        </w:tc>
      </w:tr>
      <w:tr>
        <w:tblPrEx>
          <w:shd w:val="clear" w:color="auto" w:fill="auto"/>
        </w:tblPrEx>
        <w:trPr>
          <w:trHeight w:val="300" w:hRule="atLeast"/>
        </w:trPr>
        <w:tc>
          <w:tcPr>
            <w:tcW w:type="dxa" w:w="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1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7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00" w:hRule="atLeast"/>
        </w:trPr>
        <w:tc>
          <w:tcPr>
            <w:tcW w:type="dxa" w:w="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21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Pepperdine University</w:t>
            </w:r>
          </w:p>
        </w:tc>
        <w:tc>
          <w:tcPr>
            <w:tcW w:type="dxa" w:w="1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1</w:t>
            </w:r>
          </w:p>
        </w:tc>
        <w:tc>
          <w:tcPr>
            <w:tcW w:type="dxa" w:w="13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PORT</w:t>
            </w:r>
          </w:p>
        </w:tc>
        <w:tc>
          <w:tcPr>
            <w:tcW w:type="dxa" w:w="17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12/11/2012</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8300</w:t>
            </w: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8300</w:t>
            </w:r>
          </w:p>
        </w:tc>
      </w:tr>
      <w:tr>
        <w:tblPrEx>
          <w:shd w:val="clear" w:color="auto" w:fill="auto"/>
        </w:tblPrEx>
        <w:trPr>
          <w:trHeight w:val="295" w:hRule="atLeast"/>
        </w:trPr>
        <w:tc>
          <w:tcPr>
            <w:tcW w:type="dxa" w:w="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1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7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00" w:hRule="atLeast"/>
        </w:trPr>
        <w:tc>
          <w:tcPr>
            <w:tcW w:type="dxa" w:w="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21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Southern Illinois University</w:t>
            </w:r>
          </w:p>
        </w:tc>
        <w:tc>
          <w:tcPr>
            <w:tcW w:type="dxa" w:w="1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1</w:t>
            </w:r>
          </w:p>
        </w:tc>
        <w:tc>
          <w:tcPr>
            <w:tcW w:type="dxa" w:w="13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HACK</w:t>
            </w:r>
          </w:p>
        </w:tc>
        <w:tc>
          <w:tcPr>
            <w:tcW w:type="dxa" w:w="17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2/17/2010</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900</w:t>
            </w: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900</w:t>
            </w:r>
          </w:p>
        </w:tc>
      </w:tr>
      <w:tr>
        <w:tblPrEx>
          <w:shd w:val="clear" w:color="auto" w:fill="auto"/>
        </w:tblPrEx>
        <w:trPr>
          <w:trHeight w:val="300" w:hRule="atLeast"/>
        </w:trPr>
        <w:tc>
          <w:tcPr>
            <w:tcW w:type="dxa" w:w="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1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7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00" w:hRule="atLeast"/>
        </w:trPr>
        <w:tc>
          <w:tcPr>
            <w:tcW w:type="dxa" w:w="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21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Notre Dame University</w:t>
            </w:r>
          </w:p>
        </w:tc>
        <w:tc>
          <w:tcPr>
            <w:tcW w:type="dxa" w:w="1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2</w:t>
            </w:r>
          </w:p>
        </w:tc>
        <w:tc>
          <w:tcPr>
            <w:tcW w:type="dxa" w:w="13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PORT</w:t>
            </w:r>
          </w:p>
        </w:tc>
        <w:tc>
          <w:tcPr>
            <w:tcW w:type="dxa" w:w="17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1/2/2007</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300" w:hRule="atLeast"/>
        </w:trPr>
        <w:tc>
          <w:tcPr>
            <w:tcW w:type="dxa" w:w="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1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DISC</w:t>
            </w:r>
          </w:p>
        </w:tc>
        <w:tc>
          <w:tcPr>
            <w:tcW w:type="dxa" w:w="17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11/21/2009</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r>
      <w:tr>
        <w:tblPrEx>
          <w:shd w:val="clear" w:color="auto" w:fill="auto"/>
        </w:tblPrEx>
        <w:trPr>
          <w:trHeight w:val="295" w:hRule="atLeast"/>
        </w:trPr>
        <w:tc>
          <w:tcPr>
            <w:tcW w:type="dxa" w:w="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21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3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7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600" w:hRule="atLeast"/>
        </w:trPr>
        <w:tc>
          <w:tcPr>
            <w:tcW w:type="dxa" w:w="3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21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Holy Family University</w:t>
            </w:r>
          </w:p>
        </w:tc>
        <w:tc>
          <w:tcPr>
            <w:tcW w:type="dxa" w:w="1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1</w:t>
            </w:r>
          </w:p>
        </w:tc>
        <w:tc>
          <w:tcPr>
            <w:tcW w:type="dxa" w:w="13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HACK</w:t>
            </w:r>
          </w:p>
        </w:tc>
        <w:tc>
          <w:tcPr>
            <w:tcW w:type="dxa" w:w="17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6/3/2012</w:t>
            </w:r>
          </w:p>
        </w:tc>
        <w:tc>
          <w:tcPr>
            <w:tcW w:type="dxa" w:w="12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right"/>
              <w:rPr>
                <w:rtl w:val="0"/>
              </w:rPr>
            </w:pPr>
            <w:r>
              <w:rPr>
                <w:rFonts w:ascii="Helvetica Neue" w:hAnsi="Helvetica Neue"/>
                <w:outline w:val="0"/>
                <w:color w:val="000000"/>
                <w:sz w:val="26"/>
                <w:szCs w:val="26"/>
                <w:shd w:val="clear" w:color="auto" w:fill="ffffff"/>
                <w:rtl w:val="0"/>
                <w14:textFill>
                  <w14:solidFill>
                    <w14:srgbClr w14:val="000000">
                      <w14:alpha w14:val="12941"/>
                    </w14:srgbClr>
                  </w14:solidFill>
                </w14:textFill>
              </w:rPr>
              <w:t>12</w:t>
            </w:r>
          </w:p>
        </w:tc>
        <w:tc>
          <w:tcPr>
            <w:tcW w:type="dxa" w:w="12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w:t>
            </w:r>
          </w:p>
        </w:tc>
      </w:tr>
    </w:tbl>
    <w:p>
      <w:pPr>
        <w:pStyle w:val="Body"/>
        <w:bidi w:val="0"/>
        <w:rPr>
          <w:rFonts w:ascii="Times New Roman" w:cs="Times New Roman" w:hAnsi="Times New Roman" w:eastAsia="Times New Roman"/>
        </w:rPr>
      </w:pPr>
    </w:p>
    <w:p>
      <w:pPr>
        <w:pStyle w:val="Body"/>
        <w:bidi w:val="0"/>
        <w:rPr>
          <w:rFonts w:ascii="Times New Roman" w:cs="Times New Roman" w:hAnsi="Times New Roman" w:eastAsia="Times New Roman"/>
        </w:rPr>
      </w:pPr>
    </w:p>
    <w:p>
      <w:pPr>
        <w:pStyle w:val="Body"/>
        <w:bidi w:val="0"/>
        <w:rPr>
          <w:rFonts w:ascii="Times New Roman" w:cs="Times New Roman" w:hAnsi="Times New Roman" w:eastAsia="Times New Roman"/>
        </w:rPr>
      </w:pPr>
    </w:p>
    <w:p>
      <w:pPr>
        <w:pStyle w:val="Body"/>
        <w:bidi w:val="0"/>
        <w:rPr>
          <w:rFonts w:ascii="Times New Roman" w:cs="Times New Roman" w:hAnsi="Times New Roman" w:eastAsia="Times New Roman"/>
        </w:rPr>
      </w:pPr>
    </w:p>
    <w:p>
      <w:pPr>
        <w:pStyle w:val="Body"/>
        <w:bidi w:val="0"/>
        <w:rPr>
          <w:rFonts w:ascii="Times New Roman" w:cs="Times New Roman" w:hAnsi="Times New Roman" w:eastAsia="Times New Roman"/>
        </w:rPr>
      </w:pPr>
    </w:p>
    <w:p>
      <w:pPr>
        <w:pStyle w:val="Body"/>
        <w:bidi w:val="0"/>
        <w:rPr>
          <w:rFonts w:ascii="Times New Roman" w:cs="Times New Roman" w:hAnsi="Times New Roman" w:eastAsia="Times New Roman"/>
        </w:rPr>
      </w:pPr>
    </w:p>
    <w:p>
      <w:pPr>
        <w:pStyle w:val="Body"/>
        <w:bidi w:val="0"/>
        <w:rPr>
          <w:rFonts w:ascii="Times New Roman" w:cs="Times New Roman" w:hAnsi="Times New Roman" w:eastAsia="Times New Roman"/>
        </w:rPr>
      </w:pPr>
    </w:p>
    <w:p>
      <w:pPr>
        <w:pStyle w:val="Body"/>
        <w:bidi w:val="0"/>
        <w:rPr>
          <w:rFonts w:ascii="Times New Roman" w:cs="Times New Roman" w:hAnsi="Times New Roman" w:eastAsia="Times New Roman"/>
        </w:rPr>
      </w:pPr>
    </w:p>
    <w:p>
      <w:pPr>
        <w:pStyle w:val="Body"/>
        <w:bidi w:val="0"/>
        <w:rPr>
          <w:rFonts w:ascii="Times New Roman" w:cs="Times New Roman" w:hAnsi="Times New Roman" w:eastAsia="Times New Roman"/>
        </w:rPr>
      </w:pPr>
      <w:r>
        <w:rPr>
          <w:rFonts w:ascii="Times New Roman" w:hAnsi="Times New Roman"/>
          <w:rtl w:val="0"/>
          <w:lang w:val="en-US"/>
        </w:rPr>
        <w:t>Notes:(How I filtered data)</w:t>
      </w:r>
    </w:p>
    <w:p>
      <w:pPr>
        <w:pStyle w:val="Body"/>
        <w:bidi w:val="0"/>
        <w:rPr>
          <w:rFonts w:ascii="Times New Roman" w:cs="Times New Roman" w:hAnsi="Times New Roman" w:eastAsia="Times New Roman"/>
        </w:rPr>
      </w:pPr>
    </w:p>
    <w:p>
      <w:pPr>
        <w:pStyle w:val="Body"/>
        <w:bidi w:val="0"/>
        <w:rPr>
          <w:rFonts w:ascii="Times New Roman" w:cs="Times New Roman" w:hAnsi="Times New Roman" w:eastAsia="Times New Roman"/>
        </w:rPr>
      </w:pPr>
      <w:r>
        <w:rPr>
          <w:rFonts w:ascii="Times New Roman" w:hAnsi="Times New Roman"/>
          <w:rtl w:val="0"/>
          <w:lang w:val="en-US"/>
        </w:rPr>
        <w:t>//</w:t>
      </w:r>
    </w:p>
    <w:p>
      <w:pPr>
        <w:pStyle w:val="Body"/>
        <w:bidi w:val="0"/>
        <w:rPr>
          <w:rFonts w:ascii="Times New Roman" w:cs="Times New Roman" w:hAnsi="Times New Roman" w:eastAsia="Times New Roman"/>
        </w:rPr>
      </w:pPr>
      <w:r>
        <w:rPr>
          <w:rFonts w:ascii="Times New Roman" w:hAnsi="Times New Roman"/>
          <w:rtl w:val="0"/>
          <w:lang w:val="pt-PT"/>
        </w:rPr>
        <w:t>import pandas as pd</w:t>
      </w:r>
    </w:p>
    <w:p>
      <w:pPr>
        <w:pStyle w:val="Body"/>
        <w:bidi w:val="0"/>
        <w:rPr>
          <w:rFonts w:ascii="Times New Roman" w:cs="Times New Roman" w:hAnsi="Times New Roman" w:eastAsia="Times New Roman"/>
        </w:rPr>
      </w:pPr>
      <w:r>
        <w:rPr>
          <w:rFonts w:ascii="Times New Roman" w:hAnsi="Times New Roman"/>
          <w:rtl w:val="0"/>
          <w:lang w:val="en-US"/>
        </w:rPr>
        <w:t>import numpy as np</w:t>
      </w:r>
    </w:p>
    <w:p>
      <w:pPr>
        <w:pStyle w:val="Body"/>
        <w:bidi w:val="0"/>
        <w:rPr>
          <w:rFonts w:ascii="Times New Roman" w:cs="Times New Roman" w:hAnsi="Times New Roman" w:eastAsia="Times New Roman"/>
        </w:rPr>
      </w:pPr>
    </w:p>
    <w:p>
      <w:pPr>
        <w:pStyle w:val="Body"/>
        <w:bidi w:val="0"/>
        <w:rPr>
          <w:rFonts w:ascii="Times New Roman" w:cs="Times New Roman" w:hAnsi="Times New Roman" w:eastAsia="Times New Roman"/>
        </w:rPr>
      </w:pPr>
    </w:p>
    <w:p>
      <w:pPr>
        <w:pStyle w:val="Body"/>
        <w:bidi w:val="0"/>
        <w:rPr>
          <w:rFonts w:ascii="Times New Roman" w:cs="Times New Roman" w:hAnsi="Times New Roman" w:eastAsia="Times New Roman"/>
        </w:rPr>
      </w:pPr>
      <w:r>
        <w:rPr>
          <w:rFonts w:ascii="Times New Roman" w:hAnsi="Times New Roman"/>
          <w:rtl w:val="0"/>
          <w:lang w:val="en-US"/>
        </w:rPr>
        <w:t>df=pd.read_csv(</w:t>
      </w:r>
      <w:r>
        <w:rPr>
          <w:rFonts w:ascii="Times New Roman" w:hAnsi="Times New Roman" w:hint="default"/>
          <w:rtl w:val="0"/>
          <w:lang w:val="en-US"/>
        </w:rPr>
        <w:t>“</w:t>
      </w:r>
      <w:r>
        <w:rPr>
          <w:rFonts w:ascii="Times New Roman" w:hAnsi="Times New Roman"/>
          <w:rtl w:val="0"/>
          <w:lang w:val="en-US"/>
        </w:rPr>
        <w:t>https://privacyrights.org/sites/default/files/2020-01/PRC%20Data%20Breach%20Chronology%20-%201.13.20.csv")</w:t>
      </w:r>
    </w:p>
    <w:p>
      <w:pPr>
        <w:pStyle w:val="Body"/>
        <w:bidi w:val="0"/>
        <w:rPr>
          <w:rFonts w:ascii="Times New Roman" w:cs="Times New Roman" w:hAnsi="Times New Roman" w:eastAsia="Times New Roman"/>
        </w:rPr>
      </w:pPr>
    </w:p>
    <w:p>
      <w:pPr>
        <w:pStyle w:val="Body"/>
        <w:bidi w:val="0"/>
        <w:rPr>
          <w:rFonts w:ascii="Times New Roman" w:cs="Times New Roman" w:hAnsi="Times New Roman" w:eastAsia="Times New Roman"/>
        </w:rPr>
      </w:pPr>
    </w:p>
    <w:p>
      <w:pPr>
        <w:pStyle w:val="Body"/>
        <w:bidi w:val="0"/>
        <w:rPr>
          <w:rFonts w:ascii="Times New Roman" w:cs="Times New Roman" w:hAnsi="Times New Roman" w:eastAsia="Times New Roman"/>
        </w:rPr>
      </w:pPr>
      <w:r>
        <w:rPr>
          <w:rFonts w:ascii="Times New Roman" w:hAnsi="Times New Roman"/>
          <w:rtl w:val="0"/>
          <w:lang w:val="en-US"/>
        </w:rPr>
        <w:t xml:space="preserve">filtered_df = df[df['Type of organization'] == </w:t>
      </w:r>
      <w:r>
        <w:rPr>
          <w:rFonts w:ascii="Times New Roman" w:hAnsi="Times New Roman" w:hint="default"/>
          <w:rtl w:val="0"/>
          <w:lang w:val="en-US"/>
        </w:rPr>
        <w:t>‘</w:t>
      </w:r>
      <w:r>
        <w:rPr>
          <w:rFonts w:ascii="Times New Roman" w:hAnsi="Times New Roman"/>
          <w:rtl w:val="0"/>
          <w:lang w:val="en-US"/>
        </w:rPr>
        <w:t>EDU']</w:t>
      </w:r>
    </w:p>
    <w:p>
      <w:pPr>
        <w:pStyle w:val="Body"/>
        <w:bidi w:val="0"/>
        <w:rPr>
          <w:rFonts w:ascii="Times New Roman" w:cs="Times New Roman" w:hAnsi="Times New Roman" w:eastAsia="Times New Roman"/>
        </w:rPr>
      </w:pPr>
    </w:p>
    <w:p>
      <w:pPr>
        <w:pStyle w:val="Body"/>
        <w:bidi w:val="0"/>
        <w:rPr>
          <w:rFonts w:ascii="Times New Roman" w:cs="Times New Roman" w:hAnsi="Times New Roman" w:eastAsia="Times New Roman"/>
        </w:rPr>
      </w:pPr>
      <w:r>
        <w:rPr>
          <w:rFonts w:ascii="Times New Roman" w:hAnsi="Times New Roman"/>
          <w:rtl w:val="0"/>
          <w:lang w:val="en-US"/>
        </w:rPr>
        <w:t>filtered_df = df[df['Company'] == 'Holy Family University</w:t>
      </w:r>
      <w:r>
        <w:rPr>
          <w:rFonts w:ascii="Times New Roman" w:hAnsi="Times New Roman" w:hint="default"/>
          <w:rtl w:val="0"/>
          <w:lang w:val="en-US"/>
        </w:rPr>
        <w:t>’</w:t>
      </w:r>
      <w:r>
        <w:rPr>
          <w:rFonts w:ascii="Times New Roman" w:hAnsi="Times New Roman"/>
          <w:rtl w:val="0"/>
          <w:lang w:val="pt-PT"/>
        </w:rPr>
        <w:t>]</w:t>
      </w:r>
    </w:p>
    <w:p>
      <w:pPr>
        <w:pStyle w:val="Body"/>
        <w:bidi w:val="0"/>
      </w:pPr>
      <w:r>
        <w:rPr>
          <w:rFonts w:ascii="Times New Roman" w:hAnsi="Times New Roman"/>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