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CD07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4D6ACA23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778FBC20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5316383F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2E801A4D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0D04C3CC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234B6FF2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7C126996" w14:textId="77777777" w:rsidR="00BD37FD" w:rsidRDefault="00BD37FD" w:rsidP="00BD37FD">
      <w:pPr>
        <w:jc w:val="center"/>
        <w:rPr>
          <w:rFonts w:ascii="Consolas" w:hAnsi="Consolas"/>
          <w:sz w:val="44"/>
          <w:szCs w:val="44"/>
        </w:rPr>
      </w:pPr>
    </w:p>
    <w:p w14:paraId="04918826" w14:textId="201260A5" w:rsidR="00BD37FD" w:rsidRPr="00BD37FD" w:rsidRDefault="00BD37FD" w:rsidP="00BD37FD">
      <w:pPr>
        <w:jc w:val="center"/>
        <w:rPr>
          <w:rFonts w:ascii="Consolas" w:hAnsi="Consolas"/>
          <w:sz w:val="44"/>
          <w:szCs w:val="44"/>
        </w:rPr>
      </w:pPr>
      <w:r w:rsidRPr="00BD37FD">
        <w:rPr>
          <w:rFonts w:ascii="Consolas" w:hAnsi="Consolas"/>
          <w:sz w:val="44"/>
          <w:szCs w:val="44"/>
        </w:rPr>
        <w:t>ЗВІТ</w:t>
      </w:r>
    </w:p>
    <w:p w14:paraId="5E20D2C0" w14:textId="149BDBED" w:rsidR="00BD37FD" w:rsidRPr="00BD37FD" w:rsidRDefault="00BD37FD" w:rsidP="00BD37FD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BD37FD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BD37FD">
        <w:rPr>
          <w:rFonts w:ascii="Consolas" w:hAnsi="Consolas"/>
          <w:sz w:val="32"/>
          <w:szCs w:val="32"/>
          <w:lang w:val="ru-RU"/>
        </w:rPr>
        <w:t>4.</w:t>
      </w:r>
      <w:r w:rsidRPr="00BD37FD">
        <w:rPr>
          <w:rFonts w:ascii="Consolas" w:hAnsi="Consolas"/>
          <w:sz w:val="32"/>
          <w:szCs w:val="32"/>
          <w:lang w:val="ru-RU"/>
        </w:rPr>
        <w:t>4</w:t>
      </w:r>
    </w:p>
    <w:p w14:paraId="7B6230B5" w14:textId="6D8E2D3E" w:rsidR="00BD37FD" w:rsidRPr="00BD37FD" w:rsidRDefault="00BD37FD" w:rsidP="00BD37FD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«Табуляція функції, заданої графіком»</w:t>
      </w:r>
    </w:p>
    <w:p w14:paraId="00F3780F" w14:textId="77777777" w:rsidR="00BD37FD" w:rsidRPr="00BD37FD" w:rsidRDefault="00BD37FD" w:rsidP="00BD37FD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з дисципліни</w:t>
      </w:r>
    </w:p>
    <w:p w14:paraId="175184EF" w14:textId="77777777" w:rsidR="00BD37FD" w:rsidRPr="00BD37FD" w:rsidRDefault="00BD37FD" w:rsidP="00BD37FD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2D65821E" w14:textId="77777777" w:rsidR="00BD37FD" w:rsidRPr="00BD37FD" w:rsidRDefault="00BD37FD" w:rsidP="00BD37FD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студентки групи РІ-11</w:t>
      </w:r>
    </w:p>
    <w:p w14:paraId="2BBB4A5D" w14:textId="7343D68E" w:rsidR="00905815" w:rsidRDefault="00BD37FD" w:rsidP="00BD37FD">
      <w:pPr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Пятницької Вікторії Володимирівни</w:t>
      </w:r>
      <w:r w:rsidRPr="00BD37FD">
        <w:rPr>
          <w:rFonts w:ascii="Consolas" w:hAnsi="Consolas"/>
          <w:sz w:val="32"/>
          <w:szCs w:val="32"/>
        </w:rPr>
        <w:cr/>
      </w:r>
    </w:p>
    <w:p w14:paraId="0C8AEC17" w14:textId="488FF46A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55A059FA" w14:textId="03A8B300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79E7BF0B" w14:textId="4A99041A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6B3F4411" w14:textId="75232C38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61645DD9" w14:textId="62713143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2B7BB29B" w14:textId="437FA0ED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124D7BEB" w14:textId="4197955A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6F497343" w14:textId="6FD7BBCF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4F921E66" w14:textId="33A50C57" w:rsidR="00BD37FD" w:rsidRDefault="00BD37FD" w:rsidP="00BD37FD">
      <w:pPr>
        <w:jc w:val="center"/>
        <w:rPr>
          <w:rFonts w:ascii="Consolas" w:hAnsi="Consolas"/>
          <w:sz w:val="32"/>
          <w:szCs w:val="32"/>
        </w:rPr>
      </w:pPr>
    </w:p>
    <w:p w14:paraId="395B00CE" w14:textId="77777777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383A4068" w14:textId="77777777" w:rsidR="00BD37FD" w:rsidRPr="00BD37FD" w:rsidRDefault="00BD37FD" w:rsidP="00BD37FD">
      <w:pPr>
        <w:rPr>
          <w:rFonts w:ascii="Consolas" w:hAnsi="Consolas"/>
          <w:sz w:val="19"/>
          <w:szCs w:val="19"/>
        </w:rPr>
      </w:pPr>
      <w:r w:rsidRPr="00BD37FD">
        <w:rPr>
          <w:rFonts w:ascii="Consolas" w:hAnsi="Consolas"/>
          <w:sz w:val="19"/>
          <w:szCs w:val="19"/>
        </w:rPr>
        <w:t>Навчитися створювати циклічні програми. Навчитися використовувати формати</w:t>
      </w:r>
      <w:r w:rsidRPr="00BD37FD">
        <w:rPr>
          <w:rFonts w:ascii="Consolas" w:hAnsi="Consolas"/>
          <w:sz w:val="19"/>
          <w:szCs w:val="19"/>
          <w:lang w:val="en-US"/>
        </w:rPr>
        <w:t xml:space="preserve"> </w:t>
      </w:r>
      <w:r w:rsidRPr="00BD37FD">
        <w:rPr>
          <w:rFonts w:ascii="Consolas" w:hAnsi="Consolas"/>
          <w:sz w:val="19"/>
          <w:szCs w:val="19"/>
        </w:rPr>
        <w:t>виводу.</w:t>
      </w:r>
      <w:r w:rsidRPr="00BD37FD">
        <w:rPr>
          <w:rFonts w:ascii="Consolas" w:hAnsi="Consolas"/>
          <w:sz w:val="19"/>
          <w:szCs w:val="19"/>
        </w:rPr>
        <w:cr/>
      </w:r>
    </w:p>
    <w:p w14:paraId="7617FA78" w14:textId="5606730A" w:rsid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50783693" w14:textId="2D680D75" w:rsidR="00BD37FD" w:rsidRDefault="00BD37FD" w:rsidP="00BD37FD">
      <w:pPr>
        <w:spacing w:line="240" w:lineRule="auto"/>
        <w:rPr>
          <w:rFonts w:ascii="Consolas" w:hAnsi="Consolas"/>
          <w:sz w:val="19"/>
          <w:szCs w:val="19"/>
        </w:rPr>
      </w:pPr>
      <w:r w:rsidRPr="00BD37FD">
        <w:rPr>
          <w:rFonts w:ascii="Consolas" w:hAnsi="Consolas"/>
          <w:sz w:val="19"/>
          <w:szCs w:val="19"/>
        </w:rPr>
        <w:t>Обчислити і вивести на екран у вигляді таблиці значення функції, заданої графічно, на проміжку від хпоч до хкінц з кроком dx. Інтервал і крок задати таким чином, щоби провірити всі</w:t>
      </w:r>
      <w:r w:rsidRPr="00BD37FD">
        <w:rPr>
          <w:rFonts w:ascii="Consolas" w:hAnsi="Consolas"/>
          <w:sz w:val="19"/>
          <w:szCs w:val="19"/>
          <w:lang w:val="ru-RU"/>
        </w:rPr>
        <w:t xml:space="preserve"> </w:t>
      </w:r>
      <w:r w:rsidRPr="00BD37FD">
        <w:rPr>
          <w:rFonts w:ascii="Consolas" w:hAnsi="Consolas"/>
          <w:sz w:val="19"/>
          <w:szCs w:val="19"/>
        </w:rPr>
        <w:t>гілки розгалуження. Таблиця має містити заголовок і шапку. Вказані параметри мають</w:t>
      </w:r>
      <w:r>
        <w:rPr>
          <w:rFonts w:ascii="Consolas" w:hAnsi="Consolas"/>
          <w:sz w:val="19"/>
          <w:szCs w:val="19"/>
          <w:lang w:val="en-US"/>
        </w:rPr>
        <w:t xml:space="preserve"> </w:t>
      </w:r>
      <w:r w:rsidRPr="00BD37FD">
        <w:rPr>
          <w:rFonts w:ascii="Consolas" w:hAnsi="Consolas"/>
          <w:sz w:val="19"/>
          <w:szCs w:val="19"/>
        </w:rPr>
        <w:t>вводитися з клавіатури.</w:t>
      </w:r>
    </w:p>
    <w:p w14:paraId="0BD91D85" w14:textId="66D06799" w:rsidR="00BD37FD" w:rsidRDefault="00BD37FD" w:rsidP="00BD37FD">
      <w:pPr>
        <w:spacing w:line="240" w:lineRule="auto"/>
        <w:rPr>
          <w:rFonts w:ascii="Consolas" w:hAnsi="Consolas"/>
          <w:sz w:val="19"/>
          <w:szCs w:val="19"/>
        </w:rPr>
      </w:pPr>
      <w:r w:rsidRPr="00BD37FD">
        <w:rPr>
          <w:rFonts w:ascii="Consolas" w:hAnsi="Consolas"/>
          <w:sz w:val="19"/>
          <w:szCs w:val="19"/>
        </w:rPr>
        <w:drawing>
          <wp:inline distT="0" distB="0" distL="0" distR="0" wp14:anchorId="360B26CD" wp14:editId="71928144">
            <wp:extent cx="3256547" cy="4598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916" cy="4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B09" w14:textId="2BFA5A54" w:rsidR="00BD37FD" w:rsidRPr="00BD37FD" w:rsidRDefault="00BD37FD" w:rsidP="00BD37FD">
      <w:pPr>
        <w:spacing w:line="240" w:lineRule="auto"/>
        <w:rPr>
          <w:rFonts w:ascii="Consolas" w:hAnsi="Consolas"/>
          <w:sz w:val="19"/>
          <w:szCs w:val="19"/>
        </w:rPr>
      </w:pPr>
      <w:r w:rsidRPr="00BD37FD">
        <w:rPr>
          <w:rFonts w:ascii="Consolas" w:hAnsi="Consolas"/>
          <w:sz w:val="19"/>
          <w:szCs w:val="19"/>
          <w:lang w:val="ru-RU"/>
        </w:rPr>
        <w:t xml:space="preserve">   </w:t>
      </w:r>
      <w:r>
        <w:rPr>
          <w:rFonts w:ascii="Consolas" w:hAnsi="Consolas"/>
          <w:sz w:val="19"/>
          <w:szCs w:val="19"/>
          <w:lang w:val="en-US"/>
        </w:rPr>
        <w:t xml:space="preserve">      </w:t>
      </w:r>
      <w:r w:rsidRPr="00BD37FD">
        <w:rPr>
          <w:rFonts w:ascii="Consolas" w:hAnsi="Consolas"/>
          <w:sz w:val="19"/>
          <w:szCs w:val="19"/>
        </w:rPr>
        <w:drawing>
          <wp:inline distT="0" distB="0" distL="0" distR="0" wp14:anchorId="1CF2FD2D" wp14:editId="06E78BE6">
            <wp:extent cx="3248526" cy="12072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190" cy="12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4995" w14:textId="5865A203" w:rsid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4E0538C3" w14:textId="593CB3FC" w:rsidR="0070374A" w:rsidRPr="00BD37FD" w:rsidRDefault="0070374A" w:rsidP="00BD37FD">
      <w:pPr>
        <w:rPr>
          <w:rFonts w:ascii="Consolas" w:hAnsi="Consolas"/>
          <w:b/>
          <w:bCs/>
          <w:sz w:val="19"/>
          <w:szCs w:val="19"/>
        </w:rPr>
      </w:pPr>
      <w:r w:rsidRPr="0070374A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08D1C00A" wp14:editId="32F15026">
            <wp:extent cx="3876324" cy="58029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008" cy="58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ADF" w14:textId="6B948F05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</w:p>
    <w:p w14:paraId="34499CA9" w14:textId="6E9C895C" w:rsid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t>UML-діаграма дії:</w:t>
      </w:r>
    </w:p>
    <w:p w14:paraId="064E7A2C" w14:textId="16AA06E4" w:rsidR="0070374A" w:rsidRPr="00BD37FD" w:rsidRDefault="0070374A" w:rsidP="00BD37FD">
      <w:pPr>
        <w:rPr>
          <w:rFonts w:ascii="Consolas" w:hAnsi="Consolas"/>
          <w:b/>
          <w:bCs/>
          <w:sz w:val="19"/>
          <w:szCs w:val="19"/>
        </w:rPr>
      </w:pPr>
      <w:r w:rsidRPr="0070374A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13D70FFA" wp14:editId="1E61F589">
            <wp:extent cx="6120765" cy="64547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BDC76" w14:textId="3D3F9C77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</w:p>
    <w:p w14:paraId="6D153EE8" w14:textId="23B51CCA" w:rsid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52F7750E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808080"/>
          <w:sz w:val="19"/>
          <w:szCs w:val="19"/>
        </w:rPr>
        <w:t>#include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7A5287BC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808080"/>
          <w:sz w:val="19"/>
          <w:szCs w:val="19"/>
        </w:rPr>
        <w:t>#include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4B2E3C98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808080"/>
          <w:sz w:val="19"/>
          <w:szCs w:val="19"/>
        </w:rPr>
        <w:t>#include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&lt;cmath&gt;</w:t>
      </w:r>
    </w:p>
    <w:p w14:paraId="47D77274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FF"/>
          <w:sz w:val="19"/>
          <w:szCs w:val="19"/>
        </w:rPr>
        <w:t>using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00FF"/>
          <w:sz w:val="19"/>
          <w:szCs w:val="19"/>
        </w:rPr>
        <w:t>namespace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2F4EA0D0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FF"/>
          <w:sz w:val="19"/>
          <w:szCs w:val="19"/>
        </w:rPr>
        <w:t>int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67C08C7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F69A37F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double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x, xp, xk, dx, R, y;</w:t>
      </w:r>
    </w:p>
    <w:p w14:paraId="62B1F383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"xp = 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CE5F89">
        <w:rPr>
          <w:rFonts w:ascii="Consolas" w:hAnsi="Consolas" w:cs="Cascadia Mono"/>
          <w:color w:val="008080"/>
          <w:sz w:val="19"/>
          <w:szCs w:val="19"/>
        </w:rPr>
        <w:t>&gt;&gt;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xp;</w:t>
      </w:r>
    </w:p>
    <w:p w14:paraId="5FD7C127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"xk = 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CE5F89">
        <w:rPr>
          <w:rFonts w:ascii="Consolas" w:hAnsi="Consolas" w:cs="Cascadia Mono"/>
          <w:color w:val="008080"/>
          <w:sz w:val="19"/>
          <w:szCs w:val="19"/>
        </w:rPr>
        <w:t>&gt;&gt;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xk;</w:t>
      </w:r>
    </w:p>
    <w:p w14:paraId="7319E9D4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"dx = 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CE5F89">
        <w:rPr>
          <w:rFonts w:ascii="Consolas" w:hAnsi="Consolas" w:cs="Cascadia Mono"/>
          <w:color w:val="008080"/>
          <w:sz w:val="19"/>
          <w:szCs w:val="19"/>
        </w:rPr>
        <w:t>&gt;&gt;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dx;</w:t>
      </w:r>
    </w:p>
    <w:p w14:paraId="442C631A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"R = 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CE5F89">
        <w:rPr>
          <w:rFonts w:ascii="Consolas" w:hAnsi="Consolas" w:cs="Cascadia Mono"/>
          <w:color w:val="008080"/>
          <w:sz w:val="19"/>
          <w:szCs w:val="19"/>
        </w:rPr>
        <w:t>&gt;&gt;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R;</w:t>
      </w:r>
    </w:p>
    <w:p w14:paraId="75E2A44C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2C5FF3C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0DD4B95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54A9621A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lastRenderedPageBreak/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"---------------------------"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1256A86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"|"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"x"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     |"</w:t>
      </w:r>
    </w:p>
    <w:p w14:paraId="13743973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"y"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       |"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CCCAF0B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"---------------------------"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3641C2B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2994D5A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>x = xp;</w:t>
      </w:r>
    </w:p>
    <w:p w14:paraId="3E394438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while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(x &lt;= xk)</w:t>
      </w:r>
    </w:p>
    <w:p w14:paraId="35FAFFF8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93AAEF2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if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(x &lt;= -1)</w:t>
      </w:r>
    </w:p>
    <w:p w14:paraId="5B5682A8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  <w:t>y = -x - 1;</w:t>
      </w:r>
    </w:p>
    <w:p w14:paraId="20DF53E7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32A29BD6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if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(-1 &lt; x &amp;&amp; x &lt;= 1)</w:t>
      </w:r>
    </w:p>
    <w:p w14:paraId="23412F32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  <w:t>y = 0;</w:t>
      </w:r>
    </w:p>
    <w:p w14:paraId="16BC4B76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50A7AD7B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if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(1 &lt; x &amp;&amp; x &lt;= 1 + 2 * R)</w:t>
      </w:r>
    </w:p>
    <w:p w14:paraId="4BB729B0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  <w:t>y = sqrt((R * R) - (x - 1 - R) * (x - 1 - R));</w:t>
      </w:r>
    </w:p>
    <w:p w14:paraId="4CC73541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1152E32C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  <w:t>y = -(x - 1 - 2 * R) / (6 - 2 * R);</w:t>
      </w:r>
    </w:p>
    <w:p w14:paraId="33E1B952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58F4A50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"|"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setprecision(2)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x</w:t>
      </w:r>
    </w:p>
    <w:p w14:paraId="1522E2DD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   |"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setprecision(3)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y</w:t>
      </w:r>
    </w:p>
    <w:p w14:paraId="7665FF3D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    |"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1FDC7E3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00"/>
          <w:sz w:val="19"/>
          <w:szCs w:val="19"/>
        </w:rPr>
        <w:tab/>
        <w:t>x += dx;</w:t>
      </w:r>
    </w:p>
    <w:p w14:paraId="3FEA2BB4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59B62DF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A31515"/>
          <w:sz w:val="19"/>
          <w:szCs w:val="19"/>
        </w:rPr>
        <w:t>"---------------------------"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CE5F89">
        <w:rPr>
          <w:rFonts w:ascii="Consolas" w:hAnsi="Consolas" w:cs="Cascadia Mono"/>
          <w:color w:val="008080"/>
          <w:sz w:val="19"/>
          <w:szCs w:val="19"/>
        </w:rPr>
        <w:t>&lt;&lt;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52CCD9F" w14:textId="77777777" w:rsidR="00CE5F89" w:rsidRPr="00CE5F89" w:rsidRDefault="00CE5F89" w:rsidP="00CE5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ab/>
      </w:r>
      <w:r w:rsidRPr="00CE5F89">
        <w:rPr>
          <w:rFonts w:ascii="Consolas" w:hAnsi="Consolas" w:cs="Cascadia Mono"/>
          <w:color w:val="0000FF"/>
          <w:sz w:val="19"/>
          <w:szCs w:val="19"/>
        </w:rPr>
        <w:t>return</w:t>
      </w:r>
      <w:r w:rsidRPr="00CE5F89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761E3B1C" w14:textId="22D9009D" w:rsidR="00CE5F89" w:rsidRPr="00CE5F89" w:rsidRDefault="00CE5F89" w:rsidP="00CE5F89">
      <w:pPr>
        <w:rPr>
          <w:rFonts w:ascii="Consolas" w:hAnsi="Consolas"/>
          <w:b/>
          <w:bCs/>
          <w:sz w:val="19"/>
          <w:szCs w:val="19"/>
        </w:rPr>
      </w:pPr>
      <w:r w:rsidRPr="00CE5F89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31B3248" w14:textId="4C625F91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</w:p>
    <w:p w14:paraId="2564D27E" w14:textId="77777777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27EBF98D" w14:textId="74F90B73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</w:p>
    <w:p w14:paraId="47936577" w14:textId="22D15E88" w:rsidR="00BD37FD" w:rsidRPr="00BD37FD" w:rsidRDefault="00BD37FD" w:rsidP="00BD37FD">
      <w:pPr>
        <w:rPr>
          <w:rFonts w:ascii="Consolas" w:hAnsi="Consolas"/>
          <w:b/>
          <w:bCs/>
          <w:sz w:val="19"/>
          <w:szCs w:val="19"/>
        </w:rPr>
      </w:pPr>
      <w:r w:rsidRPr="00BD37FD">
        <w:rPr>
          <w:rFonts w:ascii="Consolas" w:hAnsi="Consolas"/>
          <w:b/>
          <w:bCs/>
          <w:sz w:val="19"/>
          <w:szCs w:val="19"/>
        </w:rPr>
        <w:t>Висновки:</w:t>
      </w:r>
    </w:p>
    <w:sectPr w:rsidR="00BD37FD" w:rsidRPr="00BD37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A"/>
    <w:rsid w:val="001F3A8A"/>
    <w:rsid w:val="0070374A"/>
    <w:rsid w:val="00905815"/>
    <w:rsid w:val="00BD37FD"/>
    <w:rsid w:val="00C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4629"/>
  <w15:chartTrackingRefBased/>
  <w15:docId w15:val="{5C84764F-EF5D-469D-AE8B-0E8ADB60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1023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2022-10-20T21:37:00Z</dcterms:created>
  <dcterms:modified xsi:type="dcterms:W3CDTF">2022-10-20T22:23:00Z</dcterms:modified>
</cp:coreProperties>
</file>