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Изпитна тема №15 </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Интернет програмиране</w:t>
      </w:r>
    </w:p>
    <w:p w:rsidR="00000000" w:rsidDel="00000000" w:rsidP="00000000" w:rsidRDefault="00000000" w:rsidRPr="00000000" w14:paraId="00000003">
      <w:pPr>
        <w:jc w:val="left"/>
        <w:rPr>
          <w:sz w:val="48"/>
          <w:szCs w:val="48"/>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b w:val="1"/>
          <w:sz w:val="24"/>
          <w:szCs w:val="24"/>
          <w:rtl w:val="0"/>
        </w:rPr>
        <w:t xml:space="preserve">План-тезис:</w:t>
      </w:r>
      <w:r w:rsidDel="00000000" w:rsidR="00000000" w:rsidRPr="00000000">
        <w:rPr>
          <w:sz w:val="24"/>
          <w:szCs w:val="24"/>
          <w:rtl w:val="0"/>
        </w:rPr>
        <w:t xml:space="preserve"> Мрежови протоколи. Комплект протоколи TCP/IP. Сокети. HTTP протокол. GET и POST методи. Формуляри. Семантични елементи и най-често използвани тагове в HTML. Стилизиране на уеб страници чрез CSS. HTTP сървъри и сервиране на статични HTML файлове. </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jc w:val="left"/>
        <w:rPr>
          <w:sz w:val="28"/>
          <w:szCs w:val="28"/>
        </w:rPr>
      </w:pPr>
      <w:r w:rsidDel="00000000" w:rsidR="00000000" w:rsidRPr="00000000">
        <w:rPr>
          <w:sz w:val="28"/>
          <w:szCs w:val="28"/>
          <w:rtl w:val="0"/>
        </w:rPr>
        <w:t xml:space="preserve">Познава мрежови протоколи, сокети и комплект протоколи TCP/IP</w:t>
      </w:r>
    </w:p>
    <w:p w:rsidR="00000000" w:rsidDel="00000000" w:rsidP="00000000" w:rsidRDefault="00000000" w:rsidRPr="00000000" w14:paraId="00000007">
      <w:pPr>
        <w:ind w:left="0" w:firstLine="0"/>
        <w:jc w:val="left"/>
        <w:rPr>
          <w:sz w:val="28"/>
          <w:szCs w:val="28"/>
        </w:rPr>
      </w:pPr>
      <w:r w:rsidDel="00000000" w:rsidR="00000000" w:rsidRPr="00000000">
        <w:rPr>
          <w:rtl w:val="0"/>
        </w:rPr>
      </w:r>
    </w:p>
    <w:p w:rsidR="00000000" w:rsidDel="00000000" w:rsidP="00000000" w:rsidRDefault="00000000" w:rsidRPr="00000000" w14:paraId="00000008">
      <w:pPr>
        <w:spacing w:line="240" w:lineRule="auto"/>
        <w:ind w:left="0" w:firstLine="0"/>
        <w:jc w:val="left"/>
        <w:rPr>
          <w:sz w:val="24"/>
          <w:szCs w:val="24"/>
        </w:rPr>
      </w:pPr>
      <w:r w:rsidDel="00000000" w:rsidR="00000000" w:rsidRPr="00000000">
        <w:rPr>
          <w:b w:val="1"/>
          <w:sz w:val="24"/>
          <w:szCs w:val="24"/>
          <w:rtl w:val="0"/>
        </w:rPr>
        <w:t xml:space="preserve">Мрежов протокол</w:t>
      </w:r>
      <w:r w:rsidDel="00000000" w:rsidR="00000000" w:rsidRPr="00000000">
        <w:rPr>
          <w:sz w:val="24"/>
          <w:szCs w:val="24"/>
          <w:rtl w:val="0"/>
        </w:rPr>
        <w:t xml:space="preserve"> е набор от правила и стандарти, които позволяват комуникация между мрежовите устройства. Мрежовите протоколи включват механизми за идентифициране на устройствата и осъществяване на връзката помежду им. </w:t>
      </w:r>
    </w:p>
    <w:p w:rsidR="00000000" w:rsidDel="00000000" w:rsidP="00000000" w:rsidRDefault="00000000" w:rsidRPr="00000000" w14:paraId="00000009">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jc w:val="left"/>
        <w:rPr>
          <w:sz w:val="24"/>
          <w:szCs w:val="24"/>
        </w:rPr>
      </w:pPr>
      <w:r w:rsidDel="00000000" w:rsidR="00000000" w:rsidRPr="00000000">
        <w:rPr>
          <w:sz w:val="24"/>
          <w:szCs w:val="24"/>
          <w:rtl w:val="0"/>
        </w:rPr>
        <w:t xml:space="preserve">Всяко съобщение, файл, или поток от информация се разбива на малки парчета, наречени </w:t>
      </w:r>
      <w:r w:rsidDel="00000000" w:rsidR="00000000" w:rsidRPr="00000000">
        <w:rPr>
          <w:b w:val="1"/>
          <w:sz w:val="24"/>
          <w:szCs w:val="24"/>
          <w:rtl w:val="0"/>
        </w:rPr>
        <w:t xml:space="preserve">пакети</w:t>
      </w:r>
      <w:r w:rsidDel="00000000" w:rsidR="00000000" w:rsidRPr="00000000">
        <w:rPr>
          <w:sz w:val="24"/>
          <w:szCs w:val="24"/>
          <w:rtl w:val="0"/>
        </w:rPr>
        <w:t xml:space="preserve">. Когато пакетите се изпращат в Интернет, те обикновено пътуват в мрежата по едно и също трасе. Има ситуации, в които се налага трасето да бъде променено, за да може пакетите да достигнат дестинацията си. Всеки пакет съдържа главна част, наречена header, и секция с данните, които пренася.</w:t>
      </w:r>
    </w:p>
    <w:p w:rsidR="00000000" w:rsidDel="00000000" w:rsidP="00000000" w:rsidRDefault="00000000" w:rsidRPr="00000000" w14:paraId="0000000B">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jc w:val="left"/>
        <w:rPr>
          <w:sz w:val="24"/>
          <w:szCs w:val="24"/>
        </w:rPr>
      </w:pPr>
      <w:r w:rsidDel="00000000" w:rsidR="00000000" w:rsidRPr="00000000">
        <w:rPr>
          <w:sz w:val="24"/>
          <w:szCs w:val="24"/>
          <w:rtl w:val="0"/>
        </w:rPr>
        <w:t xml:space="preserve">Един от най-важните протоколи, използвани в интернет комуникацията, е интернет протоколът (IP). Всички устройства в интернет имат адреси, които се наричат </w:t>
      </w:r>
      <w:r w:rsidDel="00000000" w:rsidR="00000000" w:rsidRPr="00000000">
        <w:rPr>
          <w:b w:val="1"/>
          <w:sz w:val="24"/>
          <w:szCs w:val="24"/>
          <w:rtl w:val="0"/>
        </w:rPr>
        <w:t xml:space="preserve">IP адреси</w:t>
      </w:r>
      <w:r w:rsidDel="00000000" w:rsidR="00000000" w:rsidRPr="00000000">
        <w:rPr>
          <w:sz w:val="24"/>
          <w:szCs w:val="24"/>
          <w:rtl w:val="0"/>
        </w:rPr>
        <w:t xml:space="preserve">. IP адресът е уникален за всеки компютър или устройство в края на мрежата.</w:t>
      </w:r>
    </w:p>
    <w:p w:rsidR="00000000" w:rsidDel="00000000" w:rsidP="00000000" w:rsidRDefault="00000000" w:rsidRPr="00000000" w14:paraId="0000000D">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jc w:val="left"/>
        <w:rPr>
          <w:sz w:val="24"/>
          <w:szCs w:val="24"/>
        </w:rPr>
      </w:pPr>
      <w:r w:rsidDel="00000000" w:rsidR="00000000" w:rsidRPr="00000000">
        <w:rPr>
          <w:sz w:val="24"/>
          <w:szCs w:val="24"/>
        </w:rPr>
        <w:drawing>
          <wp:inline distB="114300" distT="114300" distL="114300" distR="114300">
            <wp:extent cx="41148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jc w:val="left"/>
        <w:rPr>
          <w:sz w:val="24"/>
          <w:szCs w:val="24"/>
        </w:rPr>
      </w:pPr>
      <w:r w:rsidDel="00000000" w:rsidR="00000000" w:rsidRPr="00000000">
        <w:rPr>
          <w:sz w:val="24"/>
          <w:szCs w:val="24"/>
          <w:rtl w:val="0"/>
        </w:rPr>
        <w:t xml:space="preserve">Тази версия на IP адресиране се нарича IPv4 - последователност от четири трицифрени числа, разделени от точка, като всяко число от нула до 255. През 1995 г. е създадена нова версия на интернет протокола, наречен IPv6. IPv6 използва 128 бита, организиране в осем 16-битови части.  </w:t>
      </w:r>
    </w:p>
    <w:p w:rsidR="00000000" w:rsidDel="00000000" w:rsidP="00000000" w:rsidRDefault="00000000" w:rsidRPr="00000000" w14:paraId="00000011">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left"/>
        <w:rPr>
          <w:sz w:val="24"/>
          <w:szCs w:val="24"/>
        </w:rPr>
      </w:pPr>
      <w:r w:rsidDel="00000000" w:rsidR="00000000" w:rsidRPr="00000000">
        <w:rPr>
          <w:sz w:val="24"/>
          <w:szCs w:val="24"/>
        </w:rPr>
        <w:drawing>
          <wp:inline distB="114300" distT="114300" distL="114300" distR="114300">
            <wp:extent cx="4200525" cy="342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0525" cy="342900"/>
                    </a:xfrm>
                    <a:prstGeom prst="rect"/>
                    <a:ln/>
                  </pic:spPr>
                </pic:pic>
              </a:graphicData>
            </a:graphic>
          </wp:inline>
        </w:drawing>
      </w:r>
      <w:r w:rsidDel="00000000" w:rsidR="00000000" w:rsidRPr="00000000">
        <w:rPr>
          <w:sz w:val="24"/>
          <w:szCs w:val="24"/>
          <w:rtl w:val="0"/>
        </w:rPr>
        <w:t xml:space="preserve">  -&gt; IPv6 адрес</w:t>
      </w:r>
    </w:p>
    <w:p w:rsidR="00000000" w:rsidDel="00000000" w:rsidP="00000000" w:rsidRDefault="00000000" w:rsidRPr="00000000" w14:paraId="00000013">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left"/>
        <w:rPr>
          <w:sz w:val="24"/>
          <w:szCs w:val="24"/>
        </w:rPr>
      </w:pPr>
      <w:r w:rsidDel="00000000" w:rsidR="00000000" w:rsidRPr="00000000">
        <w:rPr>
          <w:b w:val="1"/>
          <w:sz w:val="24"/>
          <w:szCs w:val="24"/>
          <w:rtl w:val="0"/>
        </w:rPr>
        <w:t xml:space="preserve">DNS</w:t>
      </w:r>
      <w:r w:rsidDel="00000000" w:rsidR="00000000" w:rsidRPr="00000000">
        <w:rPr>
          <w:sz w:val="24"/>
          <w:szCs w:val="24"/>
          <w:rtl w:val="0"/>
        </w:rPr>
        <w:t xml:space="preserve"> е името на домейн начин за адресация на устройства, работеща с текст, вместо IP адрес. Всеки домейн има конфигурирана връзка с IP адреси, като списъка със съответствията формира база от данни, чрез която се осъществява адресация на системи в Интернет. Когато име на домейн бъде въведено в браузъра, се отправя заявка към система, наречена DNS сървър</w:t>
        <w:br w:type="textWrapping"/>
        <w:t xml:space="preserve">(сървър на имена на домейни). Този сървър съдържа списък с имена на домейни и техните съвпадащи IP адреси.</w:t>
      </w:r>
    </w:p>
    <w:p w:rsidR="00000000" w:rsidDel="00000000" w:rsidP="00000000" w:rsidRDefault="00000000" w:rsidRPr="00000000" w14:paraId="00000015">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left"/>
        <w:rPr>
          <w:sz w:val="24"/>
          <w:szCs w:val="24"/>
        </w:rPr>
      </w:pPr>
      <w:r w:rsidDel="00000000" w:rsidR="00000000" w:rsidRPr="00000000">
        <w:rPr>
          <w:sz w:val="24"/>
          <w:szCs w:val="24"/>
          <w:rtl w:val="0"/>
        </w:rPr>
        <w:t xml:space="preserve">Когато пакетите се предават от едно място на друго, те могат да поемат различни пътища. Когато пристигат на дестинацията си, някои от тях са с грешки от преноса, други са изгубени по трасето и се трябва да бъдат изпратени отново. Затова след пристигане на всички пакети, съобщението трябва да бъде преразгледано и конструирано от пристигналите пакети в правилна последователност - </w:t>
      </w:r>
      <w:r w:rsidDel="00000000" w:rsidR="00000000" w:rsidRPr="00000000">
        <w:rPr>
          <w:b w:val="1"/>
          <w:sz w:val="24"/>
          <w:szCs w:val="24"/>
          <w:rtl w:val="0"/>
        </w:rPr>
        <w:t xml:space="preserve">TCP</w:t>
      </w:r>
      <w:r w:rsidDel="00000000" w:rsidR="00000000" w:rsidRPr="00000000">
        <w:rPr>
          <w:sz w:val="24"/>
          <w:szCs w:val="24"/>
          <w:rtl w:val="0"/>
        </w:rPr>
        <w:t xml:space="preserve"> прави точно това. </w:t>
      </w:r>
    </w:p>
    <w:p w:rsidR="00000000" w:rsidDel="00000000" w:rsidP="00000000" w:rsidRDefault="00000000" w:rsidRPr="00000000" w14:paraId="00000017">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left"/>
        <w:rPr>
          <w:sz w:val="24"/>
          <w:szCs w:val="24"/>
        </w:rPr>
      </w:pPr>
      <w:r w:rsidDel="00000000" w:rsidR="00000000" w:rsidRPr="00000000">
        <w:rPr>
          <w:sz w:val="24"/>
          <w:szCs w:val="24"/>
          <w:rtl w:val="0"/>
        </w:rPr>
        <w:t xml:space="preserve">Използва процес, при който разглежда всички пакети в </w:t>
        <w:br w:type="textWrapping"/>
        <w:t xml:space="preserve">съобщение и ги проверява, използвайки информацията в header-а на всеки пакет, който знае колко са, колко големи трябва да бъдат, каква е последователността на изпращане на пакетите. Използвайки тази информация, получателят може да конструира съобщението от пристигналите пакети. Ако се установи, че пакет не съответства на очакваната характеристика, той бива изоставен. TCP трябва да провери дали всички пакети са в правилния ред е без всякакви проблеми. След това удостоверява дали данните и пакетите се обединяват заедно, за да пресъздадат оригиналното съобщение, което е било изпратено от устройството на изпращача.</w:t>
      </w:r>
    </w:p>
    <w:p w:rsidR="00000000" w:rsidDel="00000000" w:rsidP="00000000" w:rsidRDefault="00000000" w:rsidRPr="00000000" w14:paraId="00000019">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jc w:val="left"/>
        <w:rPr>
          <w:sz w:val="28"/>
          <w:szCs w:val="28"/>
        </w:rPr>
      </w:pPr>
      <w:r w:rsidDel="00000000" w:rsidR="00000000" w:rsidRPr="00000000">
        <w:rPr>
          <w:sz w:val="28"/>
          <w:szCs w:val="28"/>
          <w:rtl w:val="0"/>
        </w:rPr>
        <w:t xml:space="preserve">Разбира HTTP протокол и прави разлика между методите GET и POST. </w:t>
      </w:r>
    </w:p>
    <w:p w:rsidR="00000000" w:rsidDel="00000000" w:rsidP="00000000" w:rsidRDefault="00000000" w:rsidRPr="00000000" w14:paraId="0000001B">
      <w:pPr>
        <w:spacing w:line="240" w:lineRule="auto"/>
        <w:jc w:val="left"/>
        <w:rPr>
          <w:sz w:val="28"/>
          <w:szCs w:val="28"/>
        </w:rPr>
      </w:pPr>
      <w:r w:rsidDel="00000000" w:rsidR="00000000" w:rsidRPr="00000000">
        <w:rPr>
          <w:rtl w:val="0"/>
        </w:rPr>
      </w:r>
    </w:p>
    <w:p w:rsidR="00000000" w:rsidDel="00000000" w:rsidP="00000000" w:rsidRDefault="00000000" w:rsidRPr="00000000" w14:paraId="0000001C">
      <w:pPr>
        <w:spacing w:line="240" w:lineRule="auto"/>
        <w:jc w:val="left"/>
        <w:rPr>
          <w:sz w:val="28"/>
          <w:szCs w:val="28"/>
        </w:rPr>
      </w:pPr>
      <w:r w:rsidDel="00000000" w:rsidR="00000000" w:rsidRPr="00000000">
        <w:rPr>
          <w:sz w:val="28"/>
          <w:szCs w:val="28"/>
          <w:rtl w:val="0"/>
        </w:rPr>
        <w:t xml:space="preserve">HTTP - Hyper Text Transfer Protocol</w:t>
      </w:r>
    </w:p>
    <w:p w:rsidR="00000000" w:rsidDel="00000000" w:rsidP="00000000" w:rsidRDefault="00000000" w:rsidRPr="00000000" w14:paraId="0000001D">
      <w:pPr>
        <w:spacing w:line="240" w:lineRule="auto"/>
        <w:jc w:val="left"/>
        <w:rPr>
          <w:sz w:val="24"/>
          <w:szCs w:val="24"/>
        </w:rPr>
      </w:pPr>
      <w:r w:rsidDel="00000000" w:rsidR="00000000" w:rsidRPr="00000000">
        <w:rPr>
          <w:rtl w:val="0"/>
        </w:rPr>
      </w:r>
    </w:p>
    <w:p w:rsidR="00000000" w:rsidDel="00000000" w:rsidP="00000000" w:rsidRDefault="00000000" w:rsidRPr="00000000" w14:paraId="0000001E">
      <w:pPr>
        <w:spacing w:line="240" w:lineRule="auto"/>
        <w:jc w:val="left"/>
        <w:rPr>
          <w:color w:val="202122"/>
          <w:sz w:val="24"/>
          <w:szCs w:val="24"/>
          <w:highlight w:val="white"/>
        </w:rPr>
      </w:pPr>
      <w:r w:rsidDel="00000000" w:rsidR="00000000" w:rsidRPr="00000000">
        <w:rPr>
          <w:sz w:val="24"/>
          <w:szCs w:val="24"/>
          <w:rtl w:val="0"/>
        </w:rPr>
        <w:t xml:space="preserve">HTTP е </w:t>
      </w:r>
      <w:r w:rsidDel="00000000" w:rsidR="00000000" w:rsidRPr="00000000">
        <w:rPr>
          <w:color w:val="202122"/>
          <w:sz w:val="24"/>
          <w:szCs w:val="24"/>
          <w:highlight w:val="white"/>
          <w:rtl w:val="0"/>
        </w:rPr>
        <w:t xml:space="preserve">мрежов протокол, от приложния слой на OSI модела, за пренос на информация в компютърни мрежи. HTTP  дефинира методи за посочване на желаното действие, което трябва да се извърши върху идентифицирания ресурс. </w:t>
      </w:r>
    </w:p>
    <w:p w:rsidR="00000000" w:rsidDel="00000000" w:rsidP="00000000" w:rsidRDefault="00000000" w:rsidRPr="00000000" w14:paraId="0000001F">
      <w:pPr>
        <w:spacing w:line="240" w:lineRule="auto"/>
        <w:jc w:val="left"/>
        <w:rPr>
          <w:color w:val="202122"/>
          <w:sz w:val="24"/>
          <w:szCs w:val="24"/>
          <w:highlight w:val="white"/>
        </w:rPr>
      </w:pPr>
      <w:r w:rsidDel="00000000" w:rsidR="00000000" w:rsidRPr="00000000">
        <w:rPr>
          <w:color w:val="202122"/>
          <w:sz w:val="24"/>
          <w:szCs w:val="24"/>
          <w:highlight w:val="white"/>
          <w:rtl w:val="0"/>
        </w:rPr>
        <w:t xml:space="preserve">GET методът служи за извличане на ресурси.</w:t>
      </w:r>
    </w:p>
    <w:p w:rsidR="00000000" w:rsidDel="00000000" w:rsidP="00000000" w:rsidRDefault="00000000" w:rsidRPr="00000000" w14:paraId="00000020">
      <w:pPr>
        <w:spacing w:line="240" w:lineRule="auto"/>
        <w:jc w:val="left"/>
        <w:rPr>
          <w:color w:val="202122"/>
          <w:sz w:val="24"/>
          <w:szCs w:val="24"/>
          <w:highlight w:val="white"/>
        </w:rPr>
      </w:pPr>
      <w:r w:rsidDel="00000000" w:rsidR="00000000" w:rsidRPr="00000000">
        <w:rPr>
          <w:color w:val="202122"/>
          <w:sz w:val="24"/>
          <w:szCs w:val="24"/>
          <w:highlight w:val="white"/>
          <w:rtl w:val="0"/>
        </w:rPr>
        <w:t xml:space="preserve">POST служи за съхраняване на ресурси. </w:t>
      </w:r>
    </w:p>
    <w:p w:rsidR="00000000" w:rsidDel="00000000" w:rsidP="00000000" w:rsidRDefault="00000000" w:rsidRPr="00000000" w14:paraId="00000021">
      <w:pPr>
        <w:spacing w:line="24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22">
      <w:pPr>
        <w:spacing w:line="240" w:lineRule="auto"/>
        <w:jc w:val="left"/>
        <w:rPr>
          <w:color w:val="202122"/>
          <w:sz w:val="24"/>
          <w:szCs w:val="24"/>
          <w:highlight w:val="white"/>
        </w:rPr>
      </w:pPr>
      <w:r w:rsidDel="00000000" w:rsidR="00000000" w:rsidRPr="00000000">
        <w:rPr>
          <w:color w:val="202122"/>
          <w:sz w:val="24"/>
          <w:szCs w:val="24"/>
          <w:highlight w:val="white"/>
          <w:rtl w:val="0"/>
        </w:rPr>
        <w:t xml:space="preserve">HTTP съобщение за заявка се състои от </w:t>
      </w:r>
      <w:r w:rsidDel="00000000" w:rsidR="00000000" w:rsidRPr="00000000">
        <w:rPr>
          <w:b w:val="1"/>
          <w:color w:val="202122"/>
          <w:sz w:val="24"/>
          <w:szCs w:val="24"/>
          <w:highlight w:val="white"/>
          <w:rtl w:val="0"/>
        </w:rPr>
        <w:t xml:space="preserve">HTTP ред за заявка</w:t>
      </w:r>
      <w:r w:rsidDel="00000000" w:rsidR="00000000" w:rsidRPr="00000000">
        <w:rPr>
          <w:color w:val="202122"/>
          <w:sz w:val="24"/>
          <w:szCs w:val="24"/>
          <w:highlight w:val="white"/>
          <w:rtl w:val="0"/>
        </w:rPr>
        <w:t xml:space="preserve">, който съдържа информация за метод на заявка (пр. GET, POST, PUT, DELETE), URL, версия на протокола, HTTP и </w:t>
      </w:r>
      <w:r w:rsidDel="00000000" w:rsidR="00000000" w:rsidRPr="00000000">
        <w:rPr>
          <w:b w:val="1"/>
          <w:color w:val="202122"/>
          <w:sz w:val="24"/>
          <w:szCs w:val="24"/>
          <w:highlight w:val="white"/>
          <w:rtl w:val="0"/>
        </w:rPr>
        <w:t xml:space="preserve">HTTP хедър</w:t>
      </w:r>
      <w:r w:rsidDel="00000000" w:rsidR="00000000" w:rsidRPr="00000000">
        <w:rPr>
          <w:color w:val="202122"/>
          <w:sz w:val="24"/>
          <w:szCs w:val="24"/>
          <w:highlight w:val="white"/>
          <w:rtl w:val="0"/>
        </w:rPr>
        <w:t xml:space="preserve">, който съдържа допълнителни параметри, както и </w:t>
      </w:r>
      <w:r w:rsidDel="00000000" w:rsidR="00000000" w:rsidRPr="00000000">
        <w:rPr>
          <w:b w:val="1"/>
          <w:color w:val="202122"/>
          <w:sz w:val="24"/>
          <w:szCs w:val="24"/>
          <w:highlight w:val="white"/>
          <w:rtl w:val="0"/>
        </w:rPr>
        <w:t xml:space="preserve">тяло на HTTP заявката</w:t>
      </w:r>
      <w:r w:rsidDel="00000000" w:rsidR="00000000" w:rsidRPr="00000000">
        <w:rPr>
          <w:color w:val="202122"/>
          <w:sz w:val="24"/>
          <w:szCs w:val="24"/>
          <w:highlight w:val="white"/>
          <w:rtl w:val="0"/>
        </w:rPr>
        <w:t xml:space="preserve">.</w:t>
      </w:r>
    </w:p>
    <w:p w:rsidR="00000000" w:rsidDel="00000000" w:rsidP="00000000" w:rsidRDefault="00000000" w:rsidRPr="00000000" w14:paraId="00000023">
      <w:pPr>
        <w:spacing w:line="24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26">
      <w:pPr>
        <w:numPr>
          <w:ilvl w:val="0"/>
          <w:numId w:val="4"/>
        </w:numPr>
        <w:spacing w:line="240" w:lineRule="auto"/>
        <w:ind w:left="720" w:hanging="360"/>
        <w:jc w:val="left"/>
        <w:rPr>
          <w:color w:val="202122"/>
          <w:sz w:val="28"/>
          <w:szCs w:val="28"/>
          <w:highlight w:val="white"/>
        </w:rPr>
      </w:pPr>
      <w:r w:rsidDel="00000000" w:rsidR="00000000" w:rsidRPr="00000000">
        <w:rPr>
          <w:color w:val="202122"/>
          <w:sz w:val="28"/>
          <w:szCs w:val="28"/>
          <w:highlight w:val="white"/>
          <w:rtl w:val="0"/>
        </w:rPr>
        <w:t xml:space="preserve">Познава най-често използваните тагове и семантичните елементи в HTML. Познава техники за стилизиране на уеб страници чрез CSS</w:t>
      </w:r>
    </w:p>
    <w:p w:rsidR="00000000" w:rsidDel="00000000" w:rsidP="00000000" w:rsidRDefault="00000000" w:rsidRPr="00000000" w14:paraId="00000027">
      <w:pPr>
        <w:spacing w:line="240" w:lineRule="auto"/>
        <w:ind w:left="0" w:firstLine="0"/>
        <w:jc w:val="left"/>
        <w:rPr>
          <w:color w:val="202122"/>
          <w:sz w:val="28"/>
          <w:szCs w:val="28"/>
          <w:highlight w:val="white"/>
        </w:rPr>
      </w:pPr>
      <w:r w:rsidDel="00000000" w:rsidR="00000000" w:rsidRPr="00000000">
        <w:rPr>
          <w:rtl w:val="0"/>
        </w:rPr>
      </w:r>
    </w:p>
    <w:p w:rsidR="00000000" w:rsidDel="00000000" w:rsidP="00000000" w:rsidRDefault="00000000" w:rsidRPr="00000000" w14:paraId="00000028">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HTML</w:t>
      </w:r>
      <w:r w:rsidDel="00000000" w:rsidR="00000000" w:rsidRPr="00000000">
        <w:rPr>
          <w:color w:val="202122"/>
          <w:sz w:val="24"/>
          <w:szCs w:val="24"/>
          <w:highlight w:val="white"/>
          <w:rtl w:val="0"/>
        </w:rPr>
        <w:t xml:space="preserve"> – HyperText Markup Language</w:t>
      </w:r>
    </w:p>
    <w:p w:rsidR="00000000" w:rsidDel="00000000" w:rsidP="00000000" w:rsidRDefault="00000000" w:rsidRPr="00000000" w14:paraId="00000029">
      <w:pPr>
        <w:spacing w:after="240" w:before="240" w:line="240" w:lineRule="auto"/>
        <w:rPr>
          <w:color w:val="202122"/>
          <w:sz w:val="24"/>
          <w:szCs w:val="24"/>
          <w:highlight w:val="white"/>
        </w:rPr>
      </w:pPr>
      <w:r w:rsidDel="00000000" w:rsidR="00000000" w:rsidRPr="00000000">
        <w:rPr>
          <w:color w:val="202122"/>
          <w:sz w:val="24"/>
          <w:szCs w:val="24"/>
          <w:highlight w:val="white"/>
          <w:rtl w:val="0"/>
        </w:rPr>
        <w:t xml:space="preserve">HTML основният маркиращ език за описание и дизайн на уеб страници.</w:t>
      </w:r>
    </w:p>
    <w:p w:rsidR="00000000" w:rsidDel="00000000" w:rsidP="00000000" w:rsidRDefault="00000000" w:rsidRPr="00000000" w14:paraId="0000002A">
      <w:pPr>
        <w:spacing w:after="240" w:before="240" w:line="240" w:lineRule="auto"/>
        <w:rPr>
          <w:color w:val="202122"/>
          <w:sz w:val="24"/>
          <w:szCs w:val="24"/>
          <w:highlight w:val="white"/>
        </w:rPr>
      </w:pPr>
      <w:r w:rsidDel="00000000" w:rsidR="00000000" w:rsidRPr="00000000">
        <w:rPr>
          <w:color w:val="202122"/>
          <w:sz w:val="24"/>
          <w:szCs w:val="24"/>
          <w:highlight w:val="white"/>
          <w:rtl w:val="0"/>
        </w:rPr>
        <w:t xml:space="preserve">Tаговете предоставят метаинформация за съдържанието на страницата и определят нейната структура. Един HTML документ се състои от много тагове, които се влагат. Таговете са най-малкият елемент в HTML. Атрибутите са свойсвтвата на таговете - размер, цвят и т.н. Елементите са комбинация от отварящ, затварящ таг и атрибути.</w:t>
      </w:r>
    </w:p>
    <w:p w:rsidR="00000000" w:rsidDel="00000000" w:rsidP="00000000" w:rsidRDefault="00000000" w:rsidRPr="00000000" w14:paraId="0000002B">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2C">
      <w:pPr>
        <w:spacing w:after="240" w:before="240" w:line="240" w:lineRule="auto"/>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Основни тагове:</w:t>
      </w:r>
    </w:p>
    <w:p w:rsidR="00000000" w:rsidDel="00000000" w:rsidP="00000000" w:rsidRDefault="00000000" w:rsidRPr="00000000" w14:paraId="0000002D">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&lt;!DOCTYPE html&gt;</w:t>
      </w:r>
      <w:r w:rsidDel="00000000" w:rsidR="00000000" w:rsidRPr="00000000">
        <w:rPr>
          <w:color w:val="202122"/>
          <w:sz w:val="24"/>
          <w:szCs w:val="24"/>
          <w:highlight w:val="white"/>
          <w:rtl w:val="0"/>
        </w:rPr>
        <w:t xml:space="preserve"> - Дефинира документът да бъде HTML5</w:t>
      </w:r>
    </w:p>
    <w:p w:rsidR="00000000" w:rsidDel="00000000" w:rsidP="00000000" w:rsidRDefault="00000000" w:rsidRPr="00000000" w14:paraId="0000002E">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&lt;html&gt; - </w:t>
      </w:r>
      <w:r w:rsidDel="00000000" w:rsidR="00000000" w:rsidRPr="00000000">
        <w:rPr>
          <w:color w:val="202122"/>
          <w:sz w:val="24"/>
          <w:szCs w:val="24"/>
          <w:highlight w:val="white"/>
          <w:rtl w:val="0"/>
        </w:rPr>
        <w:t xml:space="preserve">основният елемент на една HTML страница</w:t>
      </w:r>
    </w:p>
    <w:p w:rsidR="00000000" w:rsidDel="00000000" w:rsidP="00000000" w:rsidRDefault="00000000" w:rsidRPr="00000000" w14:paraId="0000002F">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&lt;/html&gt;</w:t>
      </w:r>
    </w:p>
    <w:p w:rsidR="00000000" w:rsidDel="00000000" w:rsidP="00000000" w:rsidRDefault="00000000" w:rsidRPr="00000000" w14:paraId="00000030">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&lt;head&gt; - </w:t>
      </w:r>
      <w:r w:rsidDel="00000000" w:rsidR="00000000" w:rsidRPr="00000000">
        <w:rPr>
          <w:color w:val="202122"/>
          <w:sz w:val="24"/>
          <w:szCs w:val="24"/>
          <w:highlight w:val="white"/>
          <w:rtl w:val="0"/>
        </w:rPr>
        <w:t xml:space="preserve">съдържа мета данни за документа</w:t>
      </w:r>
    </w:p>
    <w:p w:rsidR="00000000" w:rsidDel="00000000" w:rsidP="00000000" w:rsidRDefault="00000000" w:rsidRPr="00000000" w14:paraId="00000031">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&lt;title&gt;HTML Example&lt;/title&gt;</w:t>
      </w:r>
      <w:r w:rsidDel="00000000" w:rsidR="00000000" w:rsidRPr="00000000">
        <w:rPr>
          <w:color w:val="202122"/>
          <w:sz w:val="24"/>
          <w:szCs w:val="24"/>
          <w:highlight w:val="white"/>
          <w:rtl w:val="0"/>
        </w:rPr>
        <w:t xml:space="preserve"> - Определя заглавието на документа</w:t>
      </w:r>
    </w:p>
    <w:p w:rsidR="00000000" w:rsidDel="00000000" w:rsidP="00000000" w:rsidRDefault="00000000" w:rsidRPr="00000000" w14:paraId="00000032">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&lt;body&gt;</w:t>
      </w:r>
      <w:r w:rsidDel="00000000" w:rsidR="00000000" w:rsidRPr="00000000">
        <w:rPr>
          <w:color w:val="202122"/>
          <w:sz w:val="24"/>
          <w:szCs w:val="24"/>
          <w:highlight w:val="white"/>
          <w:rtl w:val="0"/>
        </w:rPr>
        <w:t xml:space="preserve"> - Съдържа видимото съдържание на страницата</w:t>
      </w:r>
    </w:p>
    <w:p w:rsidR="00000000" w:rsidDel="00000000" w:rsidP="00000000" w:rsidRDefault="00000000" w:rsidRPr="00000000" w14:paraId="00000033">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&lt;h1&gt;Hello HTML!&lt;/h1&gt;</w:t>
      </w:r>
      <w:r w:rsidDel="00000000" w:rsidR="00000000" w:rsidRPr="00000000">
        <w:rPr>
          <w:color w:val="202122"/>
          <w:sz w:val="24"/>
          <w:szCs w:val="24"/>
          <w:highlight w:val="white"/>
          <w:rtl w:val="0"/>
        </w:rPr>
        <w:t xml:space="preserve"> - Дефинира голямо заглавие</w:t>
      </w:r>
    </w:p>
    <w:p w:rsidR="00000000" w:rsidDel="00000000" w:rsidP="00000000" w:rsidRDefault="00000000" w:rsidRPr="00000000" w14:paraId="00000034">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&lt;p&gt;HTML describes formatted text using tags.&lt;/p&gt;</w:t>
      </w:r>
      <w:r w:rsidDel="00000000" w:rsidR="00000000" w:rsidRPr="00000000">
        <w:rPr>
          <w:color w:val="202122"/>
          <w:sz w:val="24"/>
          <w:szCs w:val="24"/>
          <w:highlight w:val="white"/>
          <w:rtl w:val="0"/>
        </w:rPr>
        <w:t xml:space="preserve"> - Дефинира параграф</w:t>
      </w:r>
    </w:p>
    <w:p w:rsidR="00000000" w:rsidDel="00000000" w:rsidP="00000000" w:rsidRDefault="00000000" w:rsidRPr="00000000" w14:paraId="00000035">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&lt;header&gt;, &lt;footer&gt;, &lt;nav&gt;, &lt;aside&gt;, &lt;section&gt;</w:t>
      </w:r>
      <w:r w:rsidDel="00000000" w:rsidR="00000000" w:rsidRPr="00000000">
        <w:rPr>
          <w:color w:val="202122"/>
          <w:sz w:val="24"/>
          <w:szCs w:val="24"/>
          <w:highlight w:val="white"/>
          <w:rtl w:val="0"/>
        </w:rPr>
        <w:t xml:space="preserve"> - Семантични тагове за оформление</w:t>
      </w:r>
    </w:p>
    <w:p w:rsidR="00000000" w:rsidDel="00000000" w:rsidP="00000000" w:rsidRDefault="00000000" w:rsidRPr="00000000" w14:paraId="00000036">
      <w:pPr>
        <w:spacing w:after="240" w:before="240" w:line="240" w:lineRule="auto"/>
        <w:rPr>
          <w:color w:val="202122"/>
          <w:sz w:val="24"/>
          <w:szCs w:val="24"/>
          <w:highlight w:val="white"/>
        </w:rPr>
      </w:pPr>
      <w:r w:rsidDel="00000000" w:rsidR="00000000" w:rsidRPr="00000000">
        <w:rPr>
          <w:color w:val="202122"/>
          <w:sz w:val="24"/>
          <w:szCs w:val="24"/>
          <w:highlight w:val="white"/>
          <w:rtl w:val="0"/>
        </w:rPr>
        <w:t xml:space="preserve">Html има шест различни HTML заглавия:</w:t>
      </w:r>
    </w:p>
    <w:p w:rsidR="00000000" w:rsidDel="00000000" w:rsidP="00000000" w:rsidRDefault="00000000" w:rsidRPr="00000000" w14:paraId="00000037">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&lt;h1&gt;</w:t>
      </w:r>
      <w:r w:rsidDel="00000000" w:rsidR="00000000" w:rsidRPr="00000000">
        <w:rPr>
          <w:color w:val="202122"/>
          <w:sz w:val="24"/>
          <w:szCs w:val="24"/>
          <w:highlight w:val="white"/>
          <w:rtl w:val="0"/>
        </w:rPr>
        <w:t xml:space="preserve"> определя най-важното заглавие.</w:t>
      </w:r>
    </w:p>
    <w:p w:rsidR="00000000" w:rsidDel="00000000" w:rsidP="00000000" w:rsidRDefault="00000000" w:rsidRPr="00000000" w14:paraId="00000038">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&lt;h6&gt;</w:t>
      </w:r>
      <w:r w:rsidDel="00000000" w:rsidR="00000000" w:rsidRPr="00000000">
        <w:rPr>
          <w:color w:val="202122"/>
          <w:sz w:val="24"/>
          <w:szCs w:val="24"/>
          <w:highlight w:val="white"/>
          <w:rtl w:val="0"/>
        </w:rPr>
        <w:t xml:space="preserve"> определя най-малко важното заглавие.</w:t>
      </w:r>
    </w:p>
    <w:p w:rsidR="00000000" w:rsidDel="00000000" w:rsidP="00000000" w:rsidRDefault="00000000" w:rsidRPr="00000000" w14:paraId="00000039">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&lt;br&gt;</w:t>
      </w:r>
      <w:r w:rsidDel="00000000" w:rsidR="00000000" w:rsidRPr="00000000">
        <w:rPr>
          <w:color w:val="202122"/>
          <w:sz w:val="24"/>
          <w:szCs w:val="24"/>
          <w:highlight w:val="white"/>
          <w:rtl w:val="0"/>
        </w:rPr>
        <w:t xml:space="preserve"> - Дефинира нов ред</w:t>
      </w:r>
    </w:p>
    <w:p w:rsidR="00000000" w:rsidDel="00000000" w:rsidP="00000000" w:rsidRDefault="00000000" w:rsidRPr="00000000" w14:paraId="0000003A">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&lt;ul&gt;</w:t>
      </w:r>
      <w:r w:rsidDel="00000000" w:rsidR="00000000" w:rsidRPr="00000000">
        <w:rPr>
          <w:color w:val="202122"/>
          <w:sz w:val="24"/>
          <w:szCs w:val="24"/>
          <w:highlight w:val="white"/>
          <w:rtl w:val="0"/>
        </w:rPr>
        <w:t xml:space="preserve"> - Създава булети</w:t>
      </w:r>
    </w:p>
    <w:p w:rsidR="00000000" w:rsidDel="00000000" w:rsidP="00000000" w:rsidRDefault="00000000" w:rsidRPr="00000000" w14:paraId="0000003B">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&lt;ol&gt;</w:t>
      </w:r>
      <w:r w:rsidDel="00000000" w:rsidR="00000000" w:rsidRPr="00000000">
        <w:rPr>
          <w:color w:val="202122"/>
          <w:sz w:val="24"/>
          <w:szCs w:val="24"/>
          <w:highlight w:val="white"/>
          <w:rtl w:val="0"/>
        </w:rPr>
        <w:t xml:space="preserve"> - Създава номериран списък</w:t>
      </w:r>
    </w:p>
    <w:p w:rsidR="00000000" w:rsidDel="00000000" w:rsidP="00000000" w:rsidRDefault="00000000" w:rsidRPr="00000000" w14:paraId="0000003C">
      <w:pPr>
        <w:spacing w:after="240" w:before="240" w:line="240" w:lineRule="auto"/>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5734050" cy="3035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&lt;a&gt; - </w:t>
      </w:r>
      <w:r w:rsidDel="00000000" w:rsidR="00000000" w:rsidRPr="00000000">
        <w:rPr>
          <w:color w:val="202122"/>
          <w:sz w:val="24"/>
          <w:szCs w:val="24"/>
          <w:highlight w:val="white"/>
          <w:rtl w:val="0"/>
        </w:rPr>
        <w:t xml:space="preserve">Създава хипервръзки</w:t>
      </w:r>
    </w:p>
    <w:p w:rsidR="00000000" w:rsidDel="00000000" w:rsidP="00000000" w:rsidRDefault="00000000" w:rsidRPr="00000000" w14:paraId="0000003E">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href="https://google.bg" – </w:t>
      </w:r>
      <w:r w:rsidDel="00000000" w:rsidR="00000000" w:rsidRPr="00000000">
        <w:rPr>
          <w:color w:val="202122"/>
          <w:sz w:val="24"/>
          <w:szCs w:val="24"/>
          <w:highlight w:val="white"/>
          <w:rtl w:val="0"/>
        </w:rPr>
        <w:t xml:space="preserve">Посочва се адресът на връзката</w:t>
      </w:r>
    </w:p>
    <w:p w:rsidR="00000000" w:rsidDel="00000000" w:rsidP="00000000" w:rsidRDefault="00000000" w:rsidRPr="00000000" w14:paraId="0000003F">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&lt;a href="</w:t>
      </w:r>
      <w:hyperlink r:id="rId9">
        <w:r w:rsidDel="00000000" w:rsidR="00000000" w:rsidRPr="00000000">
          <w:rPr>
            <w:b w:val="1"/>
            <w:color w:val="1155cc"/>
            <w:sz w:val="24"/>
            <w:szCs w:val="24"/>
            <w:highlight w:val="white"/>
            <w:u w:val="single"/>
            <w:rtl w:val="0"/>
          </w:rPr>
          <w:t xml:space="preserve">https://google.bg</w:t>
        </w:r>
      </w:hyperlink>
      <w:r w:rsidDel="00000000" w:rsidR="00000000" w:rsidRPr="00000000">
        <w:rPr>
          <w:b w:val="1"/>
          <w:color w:val="202122"/>
          <w:sz w:val="24"/>
          <w:szCs w:val="24"/>
          <w:highlight w:val="white"/>
          <w:rtl w:val="0"/>
        </w:rPr>
        <w:t xml:space="preserve">"&gt;Google&lt;/a&gt;</w:t>
      </w:r>
    </w:p>
    <w:p w:rsidR="00000000" w:rsidDel="00000000" w:rsidP="00000000" w:rsidRDefault="00000000" w:rsidRPr="00000000" w14:paraId="00000040">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&lt;a href="welcome.html"&gt;Review "welcome.html"&lt;/a&gt; - </w:t>
      </w:r>
      <w:r w:rsidDel="00000000" w:rsidR="00000000" w:rsidRPr="00000000">
        <w:rPr>
          <w:color w:val="202122"/>
          <w:sz w:val="24"/>
          <w:szCs w:val="24"/>
          <w:highlight w:val="white"/>
          <w:rtl w:val="0"/>
        </w:rPr>
        <w:t xml:space="preserve">Връзка към същия уебсайт</w:t>
      </w:r>
    </w:p>
    <w:p w:rsidR="00000000" w:rsidDel="00000000" w:rsidP="00000000" w:rsidRDefault="00000000" w:rsidRPr="00000000" w14:paraId="00000041">
      <w:pPr>
        <w:spacing w:after="240" w:before="240" w:line="240" w:lineRule="auto"/>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Връщане към началото на страницата:</w:t>
      </w:r>
    </w:p>
    <w:p w:rsidR="00000000" w:rsidDel="00000000" w:rsidP="00000000" w:rsidRDefault="00000000" w:rsidRPr="00000000" w14:paraId="00000042">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&lt;h1 id="top"&gt;Heading&lt;/h1&gt;</w:t>
      </w:r>
    </w:p>
    <w:p w:rsidR="00000000" w:rsidDel="00000000" w:rsidP="00000000" w:rsidRDefault="00000000" w:rsidRPr="00000000" w14:paraId="00000043">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 &lt;!– голямо съдържание --&gt;</w:t>
      </w:r>
    </w:p>
    <w:p w:rsidR="00000000" w:rsidDel="00000000" w:rsidP="00000000" w:rsidRDefault="00000000" w:rsidRPr="00000000" w14:paraId="00000044">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Go to &lt;a href="#top" target="_self"&gt;top&lt;/a&gt; </w:t>
      </w:r>
    </w:p>
    <w:p w:rsidR="00000000" w:rsidDel="00000000" w:rsidP="00000000" w:rsidRDefault="00000000" w:rsidRPr="00000000" w14:paraId="00000045">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&lt;img&gt; - </w:t>
      </w:r>
      <w:r w:rsidDel="00000000" w:rsidR="00000000" w:rsidRPr="00000000">
        <w:rPr>
          <w:color w:val="202122"/>
          <w:sz w:val="24"/>
          <w:szCs w:val="24"/>
          <w:highlight w:val="white"/>
          <w:rtl w:val="0"/>
        </w:rPr>
        <w:t xml:space="preserve">Добавя снимки</w:t>
      </w:r>
    </w:p>
    <w:p w:rsidR="00000000" w:rsidDel="00000000" w:rsidP="00000000" w:rsidRDefault="00000000" w:rsidRPr="00000000" w14:paraId="00000046">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&lt;table&gt; - </w:t>
      </w:r>
      <w:r w:rsidDel="00000000" w:rsidR="00000000" w:rsidRPr="00000000">
        <w:rPr>
          <w:color w:val="202122"/>
          <w:sz w:val="24"/>
          <w:szCs w:val="24"/>
          <w:highlight w:val="white"/>
          <w:rtl w:val="0"/>
        </w:rPr>
        <w:t xml:space="preserve">Дефинира таблица</w:t>
      </w:r>
    </w:p>
    <w:p w:rsidR="00000000" w:rsidDel="00000000" w:rsidP="00000000" w:rsidRDefault="00000000" w:rsidRPr="00000000" w14:paraId="00000047">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&lt;tr&gt;</w:t>
      </w:r>
      <w:r w:rsidDel="00000000" w:rsidR="00000000" w:rsidRPr="00000000">
        <w:rPr>
          <w:color w:val="202122"/>
          <w:sz w:val="24"/>
          <w:szCs w:val="24"/>
          <w:highlight w:val="white"/>
          <w:rtl w:val="0"/>
        </w:rPr>
        <w:t xml:space="preserve"> - Дефинира ред в таблицата</w:t>
      </w:r>
    </w:p>
    <w:p w:rsidR="00000000" w:rsidDel="00000000" w:rsidP="00000000" w:rsidRDefault="00000000" w:rsidRPr="00000000" w14:paraId="00000048">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&lt;th&gt;FirstName&lt;/th&gt;</w:t>
      </w:r>
      <w:r w:rsidDel="00000000" w:rsidR="00000000" w:rsidRPr="00000000">
        <w:rPr>
          <w:color w:val="202122"/>
          <w:sz w:val="24"/>
          <w:szCs w:val="24"/>
          <w:highlight w:val="white"/>
          <w:rtl w:val="0"/>
        </w:rPr>
        <w:t xml:space="preserve"> - Дефинира заглавна клетка</w:t>
      </w:r>
    </w:p>
    <w:p w:rsidR="00000000" w:rsidDel="00000000" w:rsidP="00000000" w:rsidRDefault="00000000" w:rsidRPr="00000000" w14:paraId="00000049">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&lt;td&gt;Ivan&lt;/td&gt;</w:t>
      </w:r>
      <w:r w:rsidDel="00000000" w:rsidR="00000000" w:rsidRPr="00000000">
        <w:rPr>
          <w:color w:val="202122"/>
          <w:sz w:val="24"/>
          <w:szCs w:val="24"/>
          <w:highlight w:val="white"/>
          <w:rtl w:val="0"/>
        </w:rPr>
        <w:t xml:space="preserve"> - Дефинира клетка от таблица</w:t>
      </w:r>
    </w:p>
    <w:p w:rsidR="00000000" w:rsidDel="00000000" w:rsidP="00000000" w:rsidRDefault="00000000" w:rsidRPr="00000000" w14:paraId="0000004A">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&lt;table border="1"&gt; - </w:t>
      </w:r>
      <w:r w:rsidDel="00000000" w:rsidR="00000000" w:rsidRPr="00000000">
        <w:rPr>
          <w:color w:val="202122"/>
          <w:sz w:val="24"/>
          <w:szCs w:val="24"/>
          <w:highlight w:val="white"/>
          <w:rtl w:val="0"/>
        </w:rPr>
        <w:t xml:space="preserve">Определя дали границите на таблицата трябва да бъде видима</w:t>
      </w:r>
    </w:p>
    <w:p w:rsidR="00000000" w:rsidDel="00000000" w:rsidP="00000000" w:rsidRDefault="00000000" w:rsidRPr="00000000" w14:paraId="0000004B">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&lt;th colspan="2"&gt;Telephone&lt;/th&gt; - </w:t>
      </w:r>
      <w:r w:rsidDel="00000000" w:rsidR="00000000" w:rsidRPr="00000000">
        <w:rPr>
          <w:color w:val="202122"/>
          <w:sz w:val="24"/>
          <w:szCs w:val="24"/>
          <w:highlight w:val="white"/>
          <w:rtl w:val="0"/>
        </w:rPr>
        <w:t xml:space="preserve">Дефинира колко колони ще обхваща клетката</w:t>
      </w:r>
    </w:p>
    <w:p w:rsidR="00000000" w:rsidDel="00000000" w:rsidP="00000000" w:rsidRDefault="00000000" w:rsidRPr="00000000" w14:paraId="0000004C">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&lt;th rowspan="2"&gt;Telephone:&lt;/th&gt; - </w:t>
      </w:r>
      <w:r w:rsidDel="00000000" w:rsidR="00000000" w:rsidRPr="00000000">
        <w:rPr>
          <w:color w:val="202122"/>
          <w:sz w:val="24"/>
          <w:szCs w:val="24"/>
          <w:highlight w:val="white"/>
          <w:rtl w:val="0"/>
        </w:rPr>
        <w:t xml:space="preserve">&lt;th rowspan="2"&gt;Telephone:&lt;/th&gt;</w:t>
      </w:r>
    </w:p>
    <w:p w:rsidR="00000000" w:rsidDel="00000000" w:rsidP="00000000" w:rsidRDefault="00000000" w:rsidRPr="00000000" w14:paraId="0000004D">
      <w:pPr>
        <w:spacing w:after="240" w:before="240" w:line="240" w:lineRule="auto"/>
        <w:rPr>
          <w:color w:val="202122"/>
          <w:sz w:val="24"/>
          <w:szCs w:val="24"/>
          <w:highlight w:val="white"/>
        </w:rPr>
      </w:pPr>
      <w:r w:rsidDel="00000000" w:rsidR="00000000" w:rsidRPr="00000000">
        <w:rPr>
          <w:color w:val="202122"/>
          <w:sz w:val="24"/>
          <w:szCs w:val="24"/>
          <w:highlight w:val="white"/>
          <w:rtl w:val="0"/>
        </w:rPr>
        <w:t xml:space="preserve">Създаване на форма:</w:t>
      </w:r>
    </w:p>
    <w:p w:rsidR="00000000" w:rsidDel="00000000" w:rsidP="00000000" w:rsidRDefault="00000000" w:rsidRPr="00000000" w14:paraId="0000004E">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&lt;form&gt;</w:t>
      </w:r>
    </w:p>
    <w:p w:rsidR="00000000" w:rsidDel="00000000" w:rsidP="00000000" w:rsidRDefault="00000000" w:rsidRPr="00000000" w14:paraId="0000004F">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  First name: &lt;input type="text" name="firstname"&gt;&lt;br&gt;</w:t>
      </w:r>
    </w:p>
    <w:p w:rsidR="00000000" w:rsidDel="00000000" w:rsidP="00000000" w:rsidRDefault="00000000" w:rsidRPr="00000000" w14:paraId="00000050">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  Last name: &lt;input type="text" name="lastname"&gt;&lt;br&gt;</w:t>
      </w:r>
    </w:p>
    <w:p w:rsidR="00000000" w:rsidDel="00000000" w:rsidP="00000000" w:rsidRDefault="00000000" w:rsidRPr="00000000" w14:paraId="00000051">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  &lt;input type="submit" value="Submit"&gt;</w:t>
      </w:r>
    </w:p>
    <w:p w:rsidR="00000000" w:rsidDel="00000000" w:rsidP="00000000" w:rsidRDefault="00000000" w:rsidRPr="00000000" w14:paraId="00000052">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&lt;/form&gt;</w:t>
      </w:r>
    </w:p>
    <w:p w:rsidR="00000000" w:rsidDel="00000000" w:rsidP="00000000" w:rsidRDefault="00000000" w:rsidRPr="00000000" w14:paraId="00000053">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&lt;input type="text"    </w:t>
        <w:tab/>
        <w:t xml:space="preserve">- </w:t>
      </w:r>
      <w:r w:rsidDel="00000000" w:rsidR="00000000" w:rsidRPr="00000000">
        <w:rPr>
          <w:color w:val="202122"/>
          <w:sz w:val="24"/>
          <w:szCs w:val="24"/>
          <w:highlight w:val="white"/>
          <w:rtl w:val="0"/>
        </w:rPr>
        <w:t xml:space="preserve">Определя поле за въвеждане на текст</w:t>
      </w:r>
    </w:p>
    <w:p w:rsidR="00000000" w:rsidDel="00000000" w:rsidP="00000000" w:rsidRDefault="00000000" w:rsidRPr="00000000" w14:paraId="00000054">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ab/>
        <w:t xml:space="preserve">value="First Name" /&gt; - </w:t>
      </w:r>
      <w:r w:rsidDel="00000000" w:rsidR="00000000" w:rsidRPr="00000000">
        <w:rPr>
          <w:color w:val="202122"/>
          <w:sz w:val="24"/>
          <w:szCs w:val="24"/>
          <w:highlight w:val="white"/>
          <w:rtl w:val="0"/>
        </w:rPr>
        <w:t xml:space="preserve">Текстът по подразбиране се показва в полето за въвеждане</w:t>
      </w:r>
    </w:p>
    <w:p w:rsidR="00000000" w:rsidDel="00000000" w:rsidP="00000000" w:rsidRDefault="00000000" w:rsidRPr="00000000" w14:paraId="00000055">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&lt;input type="text"    </w:t>
        <w:tab/>
      </w:r>
    </w:p>
    <w:p w:rsidR="00000000" w:rsidDel="00000000" w:rsidP="00000000" w:rsidRDefault="00000000" w:rsidRPr="00000000" w14:paraId="00000056">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ab/>
        <w:t xml:space="preserve">placeholder="Last Name" /&gt;</w:t>
      </w:r>
      <w:r w:rsidDel="00000000" w:rsidR="00000000" w:rsidRPr="00000000">
        <w:rPr>
          <w:color w:val="202122"/>
          <w:sz w:val="24"/>
          <w:szCs w:val="24"/>
          <w:highlight w:val="white"/>
          <w:rtl w:val="0"/>
        </w:rPr>
        <w:t xml:space="preserve"> - Текст, който се визуализира, но се премахва при въвеждане от потребителя</w:t>
      </w:r>
    </w:p>
    <w:p w:rsidR="00000000" w:rsidDel="00000000" w:rsidP="00000000" w:rsidRDefault="00000000" w:rsidRPr="00000000" w14:paraId="00000057">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&lt;input type="password"</w:t>
      </w:r>
    </w:p>
    <w:p w:rsidR="00000000" w:rsidDel="00000000" w:rsidP="00000000" w:rsidRDefault="00000000" w:rsidRPr="00000000" w14:paraId="00000058">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ab/>
        <w:t xml:space="preserve">placeholder="Password" /&gt;</w:t>
      </w:r>
      <w:r w:rsidDel="00000000" w:rsidR="00000000" w:rsidRPr="00000000">
        <w:rPr>
          <w:color w:val="202122"/>
          <w:sz w:val="24"/>
          <w:szCs w:val="24"/>
          <w:highlight w:val="white"/>
          <w:rtl w:val="0"/>
        </w:rPr>
        <w:t xml:space="preserve"> - Определя поле за въвеждане на парола(текстът се маскира с ● или *)</w:t>
      </w:r>
    </w:p>
    <w:p w:rsidR="00000000" w:rsidDel="00000000" w:rsidP="00000000" w:rsidRDefault="00000000" w:rsidRPr="00000000" w14:paraId="00000059">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&lt;input type="radio" name="gender"/&gt;Male&lt;br/&gt; - </w:t>
      </w:r>
      <w:r w:rsidDel="00000000" w:rsidR="00000000" w:rsidRPr="00000000">
        <w:rPr>
          <w:color w:val="202122"/>
          <w:sz w:val="24"/>
          <w:szCs w:val="24"/>
          <w:highlight w:val="white"/>
          <w:rtl w:val="0"/>
        </w:rPr>
        <w:t xml:space="preserve">Дефинира радио бутон. Всички радио бутони на група ТРЯБВА да споделят едно и също име</w:t>
      </w:r>
    </w:p>
    <w:p w:rsidR="00000000" w:rsidDel="00000000" w:rsidP="00000000" w:rsidRDefault="00000000" w:rsidRPr="00000000" w14:paraId="0000005A">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&lt;input type="checkbox"/&gt; I have a bike&lt;br/&gt;</w:t>
      </w:r>
      <w:r w:rsidDel="00000000" w:rsidR="00000000" w:rsidRPr="00000000">
        <w:rPr>
          <w:color w:val="202122"/>
          <w:sz w:val="24"/>
          <w:szCs w:val="24"/>
          <w:highlight w:val="white"/>
          <w:rtl w:val="0"/>
        </w:rPr>
        <w:t xml:space="preserve"> - Дефинира отметка</w:t>
      </w:r>
    </w:p>
    <w:p w:rsidR="00000000" w:rsidDel="00000000" w:rsidP="00000000" w:rsidRDefault="00000000" w:rsidRPr="00000000" w14:paraId="0000005B">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&lt;input type="submit" value="Submit"/&gt; - </w:t>
      </w:r>
      <w:r w:rsidDel="00000000" w:rsidR="00000000" w:rsidRPr="00000000">
        <w:rPr>
          <w:color w:val="202122"/>
          <w:sz w:val="24"/>
          <w:szCs w:val="24"/>
          <w:highlight w:val="white"/>
          <w:rtl w:val="0"/>
        </w:rPr>
        <w:t xml:space="preserve">Дефинира бутон за изпращане и текстът, показан вътре в бутона</w:t>
      </w:r>
    </w:p>
    <w:p w:rsidR="00000000" w:rsidDel="00000000" w:rsidP="00000000" w:rsidRDefault="00000000" w:rsidRPr="00000000" w14:paraId="0000005C">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&lt;textarea rows="10" cols="30"&gt; - </w:t>
      </w:r>
      <w:r w:rsidDel="00000000" w:rsidR="00000000" w:rsidRPr="00000000">
        <w:rPr>
          <w:color w:val="202122"/>
          <w:sz w:val="24"/>
          <w:szCs w:val="24"/>
          <w:highlight w:val="white"/>
          <w:rtl w:val="0"/>
        </w:rPr>
        <w:t xml:space="preserve">Многоредови полета за въвеждане на текст. Атрибутите row и col дефинират колко реда и колони ще обхване текстовата област</w:t>
      </w:r>
    </w:p>
    <w:p w:rsidR="00000000" w:rsidDel="00000000" w:rsidP="00000000" w:rsidRDefault="00000000" w:rsidRPr="00000000" w14:paraId="0000005D">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5E">
      <w:pPr>
        <w:spacing w:after="240" w:before="240" w:line="240" w:lineRule="auto"/>
        <w:rPr>
          <w:b w:val="1"/>
          <w:color w:val="202122"/>
          <w:sz w:val="24"/>
          <w:szCs w:val="24"/>
          <w:highlight w:val="white"/>
        </w:rPr>
      </w:pPr>
      <w:r w:rsidDel="00000000" w:rsidR="00000000" w:rsidRPr="00000000">
        <w:rPr>
          <w:b w:val="1"/>
          <w:color w:val="202122"/>
          <w:sz w:val="24"/>
          <w:szCs w:val="24"/>
          <w:highlight w:val="white"/>
          <w:rtl w:val="0"/>
        </w:rPr>
        <w:t xml:space="preserve">CSS</w:t>
      </w:r>
      <w:r w:rsidDel="00000000" w:rsidR="00000000" w:rsidRPr="00000000">
        <w:rPr>
          <w:color w:val="202122"/>
          <w:sz w:val="24"/>
          <w:szCs w:val="24"/>
          <w:highlight w:val="white"/>
          <w:rtl w:val="0"/>
        </w:rPr>
        <w:t xml:space="preserve"> определя стила на HTML елементите, шрифтове, цветове, полета, размери, позициониране и се декларира в следния формат: </w:t>
      </w:r>
      <w:r w:rsidDel="00000000" w:rsidR="00000000" w:rsidRPr="00000000">
        <w:rPr>
          <w:b w:val="1"/>
          <w:color w:val="202122"/>
          <w:sz w:val="24"/>
          <w:szCs w:val="24"/>
          <w:highlight w:val="white"/>
          <w:rtl w:val="0"/>
        </w:rPr>
        <w:t xml:space="preserve">свойсвто:стойност.</w:t>
      </w:r>
    </w:p>
    <w:p w:rsidR="00000000" w:rsidDel="00000000" w:rsidP="00000000" w:rsidRDefault="00000000" w:rsidRPr="00000000" w14:paraId="0000005F">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color</w:t>
      </w:r>
      <w:r w:rsidDel="00000000" w:rsidR="00000000" w:rsidRPr="00000000">
        <w:rPr>
          <w:color w:val="202122"/>
          <w:sz w:val="24"/>
          <w:szCs w:val="24"/>
          <w:highlight w:val="white"/>
          <w:rtl w:val="0"/>
        </w:rPr>
        <w:t xml:space="preserve">: определя цвета на буквите</w:t>
      </w:r>
    </w:p>
    <w:p w:rsidR="00000000" w:rsidDel="00000000" w:rsidP="00000000" w:rsidRDefault="00000000" w:rsidRPr="00000000" w14:paraId="00000060">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font-family</w:t>
      </w:r>
      <w:r w:rsidDel="00000000" w:rsidR="00000000" w:rsidRPr="00000000">
        <w:rPr>
          <w:color w:val="202122"/>
          <w:sz w:val="24"/>
          <w:szCs w:val="24"/>
          <w:highlight w:val="white"/>
          <w:rtl w:val="0"/>
        </w:rPr>
        <w:t xml:space="preserve">: трябва да съдържа няколко шрифта. Ако браузърът не поддържа първия, той ще опита следващия</w:t>
      </w:r>
    </w:p>
    <w:p w:rsidR="00000000" w:rsidDel="00000000" w:rsidP="00000000" w:rsidRDefault="00000000" w:rsidRPr="00000000" w14:paraId="00000061">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font-size</w:t>
      </w:r>
      <w:r w:rsidDel="00000000" w:rsidR="00000000" w:rsidRPr="00000000">
        <w:rPr>
          <w:color w:val="202122"/>
          <w:sz w:val="24"/>
          <w:szCs w:val="24"/>
          <w:highlight w:val="white"/>
          <w:rtl w:val="0"/>
        </w:rPr>
        <w:t xml:space="preserve">: задава размера</w:t>
      </w:r>
    </w:p>
    <w:p w:rsidR="00000000" w:rsidDel="00000000" w:rsidP="00000000" w:rsidRDefault="00000000" w:rsidRPr="00000000" w14:paraId="00000062">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&lt;div&gt;</w:t>
      </w:r>
      <w:r w:rsidDel="00000000" w:rsidR="00000000" w:rsidRPr="00000000">
        <w:rPr>
          <w:color w:val="202122"/>
          <w:sz w:val="24"/>
          <w:szCs w:val="24"/>
          <w:highlight w:val="white"/>
          <w:rtl w:val="0"/>
        </w:rPr>
        <w:t xml:space="preserve"> - Дефинира секция в HTML документа</w:t>
      </w:r>
    </w:p>
    <w:p w:rsidR="00000000" w:rsidDel="00000000" w:rsidP="00000000" w:rsidRDefault="00000000" w:rsidRPr="00000000" w14:paraId="00000063">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&lt;span&gt;  - </w:t>
      </w:r>
      <w:r w:rsidDel="00000000" w:rsidR="00000000" w:rsidRPr="00000000">
        <w:rPr>
          <w:color w:val="202122"/>
          <w:sz w:val="24"/>
          <w:szCs w:val="24"/>
          <w:highlight w:val="white"/>
          <w:rtl w:val="0"/>
        </w:rPr>
        <w:t xml:space="preserve">Използва се за оцветяване на част от текст</w:t>
      </w:r>
    </w:p>
    <w:p w:rsidR="00000000" w:rsidDel="00000000" w:rsidP="00000000" w:rsidRDefault="00000000" w:rsidRPr="00000000" w14:paraId="00000064">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border: </w:t>
      </w:r>
      <w:r w:rsidDel="00000000" w:rsidR="00000000" w:rsidRPr="00000000">
        <w:rPr>
          <w:color w:val="202122"/>
          <w:sz w:val="24"/>
          <w:szCs w:val="24"/>
          <w:highlight w:val="white"/>
          <w:rtl w:val="0"/>
        </w:rPr>
        <w:t xml:space="preserve">определя типа, дебелината, цвета на границата</w:t>
      </w:r>
    </w:p>
    <w:p w:rsidR="00000000" w:rsidDel="00000000" w:rsidP="00000000" w:rsidRDefault="00000000" w:rsidRPr="00000000" w14:paraId="00000065">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border-radius</w:t>
      </w:r>
      <w:r w:rsidDel="00000000" w:rsidR="00000000" w:rsidRPr="00000000">
        <w:rPr>
          <w:color w:val="202122"/>
          <w:sz w:val="24"/>
          <w:szCs w:val="24"/>
          <w:highlight w:val="white"/>
          <w:rtl w:val="0"/>
        </w:rPr>
        <w:t xml:space="preserve">: закръгля граничните краища</w:t>
      </w:r>
    </w:p>
    <w:p w:rsidR="00000000" w:rsidDel="00000000" w:rsidP="00000000" w:rsidRDefault="00000000" w:rsidRPr="00000000" w14:paraId="00000066">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background</w:t>
      </w:r>
      <w:r w:rsidDel="00000000" w:rsidR="00000000" w:rsidRPr="00000000">
        <w:rPr>
          <w:color w:val="202122"/>
          <w:sz w:val="24"/>
          <w:szCs w:val="24"/>
          <w:highlight w:val="white"/>
          <w:rtl w:val="0"/>
        </w:rPr>
        <w:t xml:space="preserve">: задава фона</w:t>
      </w:r>
    </w:p>
    <w:p w:rsidR="00000000" w:rsidDel="00000000" w:rsidP="00000000" w:rsidRDefault="00000000" w:rsidRPr="00000000" w14:paraId="00000067">
      <w:pPr>
        <w:spacing w:after="240" w:before="240" w:line="240" w:lineRule="auto"/>
        <w:rPr>
          <w:color w:val="202122"/>
          <w:sz w:val="24"/>
          <w:szCs w:val="24"/>
          <w:highlight w:val="white"/>
        </w:rPr>
      </w:pPr>
      <w:r w:rsidDel="00000000" w:rsidR="00000000" w:rsidRPr="00000000">
        <w:rPr>
          <w:color w:val="202122"/>
          <w:sz w:val="24"/>
          <w:szCs w:val="24"/>
          <w:highlight w:val="white"/>
          <w:rtl w:val="0"/>
        </w:rPr>
        <w:t xml:space="preserve">Външни отстояния се използват за генериране на пространство около елементи.</w:t>
      </w:r>
    </w:p>
    <w:p w:rsidR="00000000" w:rsidDel="00000000" w:rsidP="00000000" w:rsidRDefault="00000000" w:rsidRPr="00000000" w14:paraId="00000068">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margin</w:t>
      </w:r>
      <w:r w:rsidDel="00000000" w:rsidR="00000000" w:rsidRPr="00000000">
        <w:rPr>
          <w:color w:val="202122"/>
          <w:sz w:val="24"/>
          <w:szCs w:val="24"/>
          <w:highlight w:val="white"/>
          <w:rtl w:val="0"/>
        </w:rPr>
        <w:t xml:space="preserve"> свойството задава размера на празното пространство извън границата</w:t>
      </w:r>
    </w:p>
    <w:p w:rsidR="00000000" w:rsidDel="00000000" w:rsidP="00000000" w:rsidRDefault="00000000" w:rsidRPr="00000000" w14:paraId="00000069">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padding</w:t>
      </w:r>
      <w:r w:rsidDel="00000000" w:rsidR="00000000" w:rsidRPr="00000000">
        <w:rPr>
          <w:color w:val="202122"/>
          <w:sz w:val="24"/>
          <w:szCs w:val="24"/>
          <w:highlight w:val="white"/>
          <w:rtl w:val="0"/>
        </w:rPr>
        <w:t xml:space="preserve"> задава размера на празното пространство вътре в границата</w:t>
      </w:r>
    </w:p>
    <w:p w:rsidR="00000000" w:rsidDel="00000000" w:rsidP="00000000" w:rsidRDefault="00000000" w:rsidRPr="00000000" w14:paraId="0000006A">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.class</w:t>
      </w:r>
      <w:r w:rsidDel="00000000" w:rsidR="00000000" w:rsidRPr="00000000">
        <w:rPr>
          <w:color w:val="202122"/>
          <w:sz w:val="24"/>
          <w:szCs w:val="24"/>
          <w:highlight w:val="white"/>
          <w:rtl w:val="0"/>
        </w:rPr>
        <w:t xml:space="preserve"> – избира група елементи с посочения клас</w:t>
      </w:r>
    </w:p>
    <w:p w:rsidR="00000000" w:rsidDel="00000000" w:rsidP="00000000" w:rsidRDefault="00000000" w:rsidRPr="00000000" w14:paraId="0000006B">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#id</w:t>
      </w:r>
      <w:r w:rsidDel="00000000" w:rsidR="00000000" w:rsidRPr="00000000">
        <w:rPr>
          <w:color w:val="202122"/>
          <w:sz w:val="24"/>
          <w:szCs w:val="24"/>
          <w:highlight w:val="white"/>
          <w:rtl w:val="0"/>
        </w:rPr>
        <w:t xml:space="preserve"> – избира уникален елемент</w:t>
      </w:r>
    </w:p>
    <w:p w:rsidR="00000000" w:rsidDel="00000000" w:rsidP="00000000" w:rsidRDefault="00000000" w:rsidRPr="00000000" w14:paraId="0000006C">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tag</w:t>
      </w:r>
      <w:r w:rsidDel="00000000" w:rsidR="00000000" w:rsidRPr="00000000">
        <w:rPr>
          <w:color w:val="202122"/>
          <w:sz w:val="24"/>
          <w:szCs w:val="24"/>
          <w:highlight w:val="white"/>
          <w:rtl w:val="0"/>
        </w:rPr>
        <w:t xml:space="preserve"> – избира всички посочени тагове</w:t>
      </w:r>
    </w:p>
    <w:p w:rsidR="00000000" w:rsidDel="00000000" w:rsidP="00000000" w:rsidRDefault="00000000" w:rsidRPr="00000000" w14:paraId="0000006D">
      <w:pPr>
        <w:spacing w:after="240" w:before="240" w:line="240" w:lineRule="auto"/>
        <w:rPr>
          <w:color w:val="202122"/>
          <w:sz w:val="24"/>
          <w:szCs w:val="24"/>
          <w:highlight w:val="white"/>
        </w:rPr>
      </w:pPr>
      <w:r w:rsidDel="00000000" w:rsidR="00000000" w:rsidRPr="00000000">
        <w:rPr>
          <w:b w:val="1"/>
          <w:color w:val="202122"/>
          <w:sz w:val="24"/>
          <w:szCs w:val="24"/>
          <w:highlight w:val="white"/>
          <w:rtl w:val="0"/>
        </w:rPr>
        <w:t xml:space="preserve">*</w:t>
      </w:r>
      <w:r w:rsidDel="00000000" w:rsidR="00000000" w:rsidRPr="00000000">
        <w:rPr>
          <w:color w:val="202122"/>
          <w:sz w:val="24"/>
          <w:szCs w:val="24"/>
          <w:highlight w:val="white"/>
          <w:rtl w:val="0"/>
        </w:rPr>
        <w:t xml:space="preserve"> - избира всичко</w:t>
      </w:r>
    </w:p>
    <w:p w:rsidR="00000000" w:rsidDel="00000000" w:rsidP="00000000" w:rsidRDefault="00000000" w:rsidRPr="00000000" w14:paraId="0000006E">
      <w:pPr>
        <w:numPr>
          <w:ilvl w:val="0"/>
          <w:numId w:val="2"/>
        </w:numPr>
        <w:spacing w:after="240" w:before="240" w:line="240" w:lineRule="auto"/>
        <w:ind w:left="720" w:hanging="360"/>
        <w:rPr>
          <w:color w:val="202122"/>
          <w:highlight w:val="white"/>
          <w:u w:val="none"/>
        </w:rPr>
      </w:pPr>
      <w:r w:rsidDel="00000000" w:rsidR="00000000" w:rsidRPr="00000000">
        <w:rPr>
          <w:color w:val="202122"/>
          <w:sz w:val="28"/>
          <w:szCs w:val="28"/>
          <w:highlight w:val="white"/>
          <w:rtl w:val="0"/>
        </w:rPr>
        <w:t xml:space="preserve">Разбира начин на работа на HTTP сървър</w:t>
      </w:r>
    </w:p>
    <w:p w:rsidR="00000000" w:rsidDel="00000000" w:rsidP="00000000" w:rsidRDefault="00000000" w:rsidRPr="00000000" w14:paraId="0000006F">
      <w:pPr>
        <w:spacing w:after="240" w:before="240" w:line="240" w:lineRule="auto"/>
        <w:rPr>
          <w:color w:val="202122"/>
          <w:sz w:val="24"/>
          <w:szCs w:val="24"/>
          <w:highlight w:val="white"/>
        </w:rPr>
      </w:pPr>
      <w:r w:rsidDel="00000000" w:rsidR="00000000" w:rsidRPr="00000000">
        <w:rPr>
          <w:color w:val="202122"/>
          <w:sz w:val="24"/>
          <w:szCs w:val="24"/>
          <w:highlight w:val="white"/>
          <w:rtl w:val="0"/>
        </w:rPr>
        <w:t xml:space="preserve">В HTTP протокола има</w:t>
      </w:r>
      <w:hyperlink r:id="rId10">
        <w:r w:rsidDel="00000000" w:rsidR="00000000" w:rsidRPr="00000000">
          <w:rPr>
            <w:color w:val="202122"/>
            <w:sz w:val="24"/>
            <w:szCs w:val="24"/>
            <w:highlight w:val="white"/>
            <w:rtl w:val="0"/>
          </w:rPr>
          <w:t xml:space="preserve"> клиент</w:t>
        </w:r>
      </w:hyperlink>
      <w:r w:rsidDel="00000000" w:rsidR="00000000" w:rsidRPr="00000000">
        <w:rPr>
          <w:color w:val="202122"/>
          <w:sz w:val="24"/>
          <w:szCs w:val="24"/>
          <w:highlight w:val="white"/>
          <w:rtl w:val="0"/>
        </w:rPr>
        <w:t xml:space="preserve">и (обикновено това са Web-</w:t>
      </w:r>
      <w:hyperlink r:id="rId11">
        <w:r w:rsidDel="00000000" w:rsidR="00000000" w:rsidRPr="00000000">
          <w:rPr>
            <w:color w:val="202122"/>
            <w:sz w:val="24"/>
            <w:szCs w:val="24"/>
            <w:highlight w:val="white"/>
            <w:rtl w:val="0"/>
          </w:rPr>
          <w:t xml:space="preserve">браузърите</w:t>
        </w:r>
      </w:hyperlink>
      <w:r w:rsidDel="00000000" w:rsidR="00000000" w:rsidRPr="00000000">
        <w:rPr>
          <w:color w:val="202122"/>
          <w:sz w:val="24"/>
          <w:szCs w:val="24"/>
          <w:highlight w:val="white"/>
          <w:rtl w:val="0"/>
        </w:rPr>
        <w:t xml:space="preserve"> (или web навигаторите) – т.е. самите</w:t>
      </w:r>
      <w:hyperlink r:id="rId12">
        <w:r w:rsidDel="00000000" w:rsidR="00000000" w:rsidRPr="00000000">
          <w:rPr>
            <w:color w:val="202122"/>
            <w:sz w:val="24"/>
            <w:szCs w:val="24"/>
            <w:highlight w:val="white"/>
            <w:rtl w:val="0"/>
          </w:rPr>
          <w:t xml:space="preserve"> приложения</w:t>
        </w:r>
      </w:hyperlink>
      <w:r w:rsidDel="00000000" w:rsidR="00000000" w:rsidRPr="00000000">
        <w:rPr>
          <w:color w:val="202122"/>
          <w:sz w:val="24"/>
          <w:szCs w:val="24"/>
          <w:highlight w:val="white"/>
          <w:rtl w:val="0"/>
        </w:rPr>
        <w:t xml:space="preserve">, a не физическите</w:t>
      </w:r>
      <w:hyperlink r:id="rId13">
        <w:r w:rsidDel="00000000" w:rsidR="00000000" w:rsidRPr="00000000">
          <w:rPr>
            <w:color w:val="202122"/>
            <w:sz w:val="24"/>
            <w:szCs w:val="24"/>
            <w:highlight w:val="white"/>
            <w:rtl w:val="0"/>
          </w:rPr>
          <w:t xml:space="preserve"> хостове</w:t>
        </w:r>
      </w:hyperlink>
      <w:r w:rsidDel="00000000" w:rsidR="00000000" w:rsidRPr="00000000">
        <w:rPr>
          <w:color w:val="202122"/>
          <w:sz w:val="24"/>
          <w:szCs w:val="24"/>
          <w:highlight w:val="white"/>
          <w:rtl w:val="0"/>
        </w:rPr>
        <w:t xml:space="preserve"> в мрежата) и</w:t>
      </w:r>
      <w:hyperlink r:id="rId14">
        <w:r w:rsidDel="00000000" w:rsidR="00000000" w:rsidRPr="00000000">
          <w:rPr>
            <w:color w:val="202122"/>
            <w:sz w:val="24"/>
            <w:szCs w:val="24"/>
            <w:highlight w:val="white"/>
            <w:rtl w:val="0"/>
          </w:rPr>
          <w:t xml:space="preserve"> сървър</w:t>
        </w:r>
      </w:hyperlink>
      <w:r w:rsidDel="00000000" w:rsidR="00000000" w:rsidRPr="00000000">
        <w:rPr>
          <w:color w:val="202122"/>
          <w:sz w:val="24"/>
          <w:szCs w:val="24"/>
          <w:highlight w:val="white"/>
          <w:rtl w:val="0"/>
        </w:rPr>
        <w:t xml:space="preserve">и (това са</w:t>
      </w:r>
      <w:hyperlink r:id="rId15">
        <w:r w:rsidDel="00000000" w:rsidR="00000000" w:rsidRPr="00000000">
          <w:rPr>
            <w:color w:val="202122"/>
            <w:sz w:val="24"/>
            <w:szCs w:val="24"/>
            <w:highlight w:val="white"/>
            <w:rtl w:val="0"/>
          </w:rPr>
          <w:t xml:space="preserve"> уеб сървърите</w:t>
        </w:r>
      </w:hyperlink>
      <w:r w:rsidDel="00000000" w:rsidR="00000000" w:rsidRPr="00000000">
        <w:rPr>
          <w:color w:val="202122"/>
          <w:sz w:val="24"/>
          <w:szCs w:val="24"/>
          <w:highlight w:val="white"/>
          <w:rtl w:val="0"/>
        </w:rPr>
        <w:t xml:space="preserve"> – т.е. самите приложения, а не хостовете). </w:t>
      </w:r>
      <w:hyperlink r:id="rId16">
        <w:r w:rsidDel="00000000" w:rsidR="00000000" w:rsidRPr="00000000">
          <w:rPr>
            <w:color w:val="202122"/>
            <w:sz w:val="24"/>
            <w:szCs w:val="24"/>
            <w:highlight w:val="white"/>
            <w:rtl w:val="0"/>
          </w:rPr>
          <w:t xml:space="preserve">Браузърът</w:t>
        </w:r>
      </w:hyperlink>
      <w:r w:rsidDel="00000000" w:rsidR="00000000" w:rsidRPr="00000000">
        <w:rPr>
          <w:color w:val="202122"/>
          <w:sz w:val="24"/>
          <w:szCs w:val="24"/>
          <w:highlight w:val="white"/>
          <w:rtl w:val="0"/>
        </w:rPr>
        <w:t xml:space="preserve"> изпраща GET заявка към сървъра, която съдържа необходимите данни за сървъра да я изпълни. </w:t>
      </w:r>
      <w:hyperlink r:id="rId17">
        <w:r w:rsidDel="00000000" w:rsidR="00000000" w:rsidRPr="00000000">
          <w:rPr>
            <w:color w:val="202122"/>
            <w:sz w:val="24"/>
            <w:szCs w:val="24"/>
            <w:highlight w:val="white"/>
            <w:rtl w:val="0"/>
          </w:rPr>
          <w:t xml:space="preserve">Уеб сървърът</w:t>
        </w:r>
      </w:hyperlink>
      <w:r w:rsidDel="00000000" w:rsidR="00000000" w:rsidRPr="00000000">
        <w:rPr>
          <w:color w:val="202122"/>
          <w:sz w:val="24"/>
          <w:szCs w:val="24"/>
          <w:highlight w:val="white"/>
          <w:rtl w:val="0"/>
        </w:rPr>
        <w:t xml:space="preserve"> изпраща ресурса, който е поискан. </w:t>
      </w:r>
    </w:p>
    <w:p w:rsidR="00000000" w:rsidDel="00000000" w:rsidP="00000000" w:rsidRDefault="00000000" w:rsidRPr="00000000" w14:paraId="00000070">
      <w:pPr>
        <w:shd w:fill="ffffff" w:val="clear"/>
        <w:spacing w:after="120" w:before="120" w:lineRule="auto"/>
        <w:rPr>
          <w:color w:val="202122"/>
          <w:sz w:val="24"/>
          <w:szCs w:val="24"/>
          <w:highlight w:val="white"/>
        </w:rPr>
      </w:pPr>
      <w:r w:rsidDel="00000000" w:rsidR="00000000" w:rsidRPr="00000000">
        <w:rPr>
          <w:color w:val="202122"/>
          <w:sz w:val="24"/>
          <w:szCs w:val="24"/>
          <w:highlight w:val="white"/>
          <w:rtl w:val="0"/>
        </w:rPr>
        <w:t xml:space="preserve">HTTP е безсесиен протокол – това означава, че резултата на всяка следваща заявка не зависи от резултата на предишната и така всички клиенти получават равноправно еднакви ресурси. Тази функционалност би създала проблем например в един електронен магазин, където потребителите би трябвало да бъдат идентифицирани с различните си потребителски имена и покупки.</w:t>
      </w:r>
    </w:p>
    <w:p w:rsidR="00000000" w:rsidDel="00000000" w:rsidP="00000000" w:rsidRDefault="00000000" w:rsidRPr="00000000" w14:paraId="00000071">
      <w:pPr>
        <w:shd w:fill="ffffff" w:val="clear"/>
        <w:spacing w:after="120" w:before="120" w:lineRule="auto"/>
        <w:rPr>
          <w:color w:val="202122"/>
          <w:sz w:val="24"/>
          <w:szCs w:val="24"/>
          <w:highlight w:val="white"/>
        </w:rPr>
      </w:pPr>
      <w:r w:rsidDel="00000000" w:rsidR="00000000" w:rsidRPr="00000000">
        <w:rPr>
          <w:color w:val="202122"/>
          <w:sz w:val="24"/>
          <w:szCs w:val="24"/>
          <w:highlight w:val="white"/>
          <w:rtl w:val="0"/>
        </w:rPr>
        <w:t xml:space="preserve">Съществуват различни способи за приложението на сесии в HTTP. Най-надеждният от тях е употребата на бисквитки (cookies). При този способ сървърът залага бисквитките на клиентите със Set-Cookie в хедъра.</w:t>
      </w:r>
    </w:p>
    <w:p w:rsidR="00000000" w:rsidDel="00000000" w:rsidP="00000000" w:rsidRDefault="00000000" w:rsidRPr="00000000" w14:paraId="00000072">
      <w:pPr>
        <w:spacing w:after="240" w:before="240" w:line="240" w:lineRule="auto"/>
        <w:rPr>
          <w:color w:val="202122"/>
          <w:sz w:val="24"/>
          <w:szCs w:val="24"/>
          <w:highlight w:val="white"/>
        </w:rPr>
      </w:pPr>
      <w:r w:rsidDel="00000000" w:rsidR="00000000" w:rsidRPr="00000000">
        <w:rPr>
          <w:color w:val="202122"/>
          <w:sz w:val="24"/>
          <w:szCs w:val="24"/>
          <w:highlight w:val="white"/>
          <w:rtl w:val="0"/>
        </w:rPr>
        <w:t xml:space="preserve">Във версиите 0.9 и 1.0 на HTTP, сървърът затваря връзката с клиента след всяка заявка. С версия 1.1. е въведен нов механизъм за поддържане на връзката наречен „keep alive“, при който връзката може да бъде използвана многократно. Този тип постоянна връзка премахва забавянето, получено при установяването на </w:t>
      </w:r>
      <w:hyperlink r:id="rId18">
        <w:r w:rsidDel="00000000" w:rsidR="00000000" w:rsidRPr="00000000">
          <w:rPr>
            <w:color w:val="202122"/>
            <w:sz w:val="24"/>
            <w:szCs w:val="24"/>
            <w:highlight w:val="white"/>
            <w:rtl w:val="0"/>
          </w:rPr>
          <w:t xml:space="preserve">TCP</w:t>
        </w:r>
      </w:hyperlink>
      <w:r w:rsidDel="00000000" w:rsidR="00000000" w:rsidRPr="00000000">
        <w:rPr>
          <w:color w:val="202122"/>
          <w:sz w:val="24"/>
          <w:szCs w:val="24"/>
          <w:highlight w:val="white"/>
          <w:rtl w:val="0"/>
        </w:rPr>
        <w:t xml:space="preserve"> връзката след първата http заявка. Това свойство на протокола обикновено трябва изрично да бъде настроено на сървърния </w:t>
      </w:r>
      <w:hyperlink r:id="rId19">
        <w:r w:rsidDel="00000000" w:rsidR="00000000" w:rsidRPr="00000000">
          <w:rPr>
            <w:color w:val="202122"/>
            <w:sz w:val="24"/>
            <w:szCs w:val="24"/>
            <w:highlight w:val="white"/>
            <w:rtl w:val="0"/>
          </w:rPr>
          <w:t xml:space="preserve">софтуер</w:t>
        </w:r>
      </w:hyperlink>
      <w:r w:rsidDel="00000000" w:rsidR="00000000" w:rsidRPr="00000000">
        <w:rPr>
          <w:color w:val="202122"/>
          <w:sz w:val="24"/>
          <w:szCs w:val="24"/>
          <w:highlight w:val="white"/>
          <w:rtl w:val="0"/>
        </w:rPr>
        <w:t xml:space="preserve"> (напр. директивата </w:t>
      </w:r>
      <w:hyperlink r:id="rId20">
        <w:r w:rsidDel="00000000" w:rsidR="00000000" w:rsidRPr="00000000">
          <w:rPr>
            <w:color w:val="202122"/>
            <w:sz w:val="24"/>
            <w:szCs w:val="24"/>
            <w:highlight w:val="white"/>
            <w:rtl w:val="0"/>
          </w:rPr>
          <w:t xml:space="preserve">Keep-Alive</w:t>
        </w:r>
      </w:hyperlink>
      <w:r w:rsidDel="00000000" w:rsidR="00000000" w:rsidRPr="00000000">
        <w:rPr>
          <w:color w:val="202122"/>
          <w:sz w:val="24"/>
          <w:szCs w:val="24"/>
          <w:highlight w:val="white"/>
          <w:rtl w:val="0"/>
        </w:rPr>
        <w:t xml:space="preserve"> в </w:t>
      </w:r>
      <w:hyperlink r:id="rId21">
        <w:r w:rsidDel="00000000" w:rsidR="00000000" w:rsidRPr="00000000">
          <w:rPr>
            <w:color w:val="202122"/>
            <w:sz w:val="24"/>
            <w:szCs w:val="24"/>
            <w:highlight w:val="white"/>
            <w:rtl w:val="0"/>
          </w:rPr>
          <w:t xml:space="preserve">Apache</w:t>
        </w:r>
      </w:hyperlink>
      <w:r w:rsidDel="00000000" w:rsidR="00000000" w:rsidRPr="00000000">
        <w:rPr>
          <w:color w:val="202122"/>
          <w:sz w:val="24"/>
          <w:szCs w:val="24"/>
          <w:highlight w:val="white"/>
          <w:rtl w:val="0"/>
        </w:rPr>
        <w:t xml:space="preserve"> уеб сървъра).</w:t>
      </w:r>
    </w:p>
    <w:p w:rsidR="00000000" w:rsidDel="00000000" w:rsidP="00000000" w:rsidRDefault="00000000" w:rsidRPr="00000000" w14:paraId="00000073">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74">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75">
      <w:pPr>
        <w:spacing w:after="240" w:before="240"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76">
      <w:pPr>
        <w:spacing w:after="240" w:before="240" w:line="240" w:lineRule="auto"/>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77">
      <w:pPr>
        <w:spacing w:after="240" w:before="240" w:line="240" w:lineRule="auto"/>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78">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79">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7A">
      <w:pPr>
        <w:spacing w:after="240" w:before="240" w:line="240" w:lineRule="auto"/>
        <w:rPr>
          <w:b w:val="1"/>
          <w:color w:val="202122"/>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7C">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7D">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7E">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7F">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80">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81">
      <w:pPr>
        <w:spacing w:after="240" w:before="240"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82">
      <w:pPr>
        <w:spacing w:after="240" w:before="240" w:line="240" w:lineRule="auto"/>
        <w:rPr>
          <w:b w:val="1"/>
          <w:color w:val="202122"/>
          <w:sz w:val="24"/>
          <w:szCs w:val="24"/>
          <w:highlight w:val="white"/>
        </w:rPr>
      </w:pPr>
      <w:r w:rsidDel="00000000" w:rsidR="00000000" w:rsidRPr="00000000">
        <w:rPr>
          <w:rtl w:val="0"/>
        </w:rPr>
      </w:r>
    </w:p>
    <w:p w:rsidR="00000000" w:rsidDel="00000000" w:rsidP="00000000" w:rsidRDefault="00000000" w:rsidRPr="00000000" w14:paraId="00000083">
      <w:pPr>
        <w:spacing w:after="240" w:before="240" w:line="240" w:lineRule="auto"/>
        <w:rPr>
          <w:b w:val="1"/>
          <w:color w:val="202122"/>
          <w:sz w:val="24"/>
          <w:szCs w:val="24"/>
          <w:highlight w:val="white"/>
        </w:rPr>
      </w:pPr>
      <w:r w:rsidDel="00000000" w:rsidR="00000000" w:rsidRPr="00000000">
        <w:rPr>
          <w:rtl w:val="0"/>
        </w:rPr>
      </w:r>
    </w:p>
    <w:p w:rsidR="00000000" w:rsidDel="00000000" w:rsidP="00000000" w:rsidRDefault="00000000" w:rsidRPr="00000000" w14:paraId="00000084">
      <w:pPr>
        <w:spacing w:line="24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87">
      <w:pPr>
        <w:spacing w:line="24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88">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8E">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92">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jc w:val="left"/>
        <w:rPr>
          <w:sz w:val="24"/>
          <w:szCs w:val="24"/>
        </w:rPr>
      </w:pPr>
      <w:r w:rsidDel="00000000" w:rsidR="00000000" w:rsidRPr="00000000">
        <w:rPr>
          <w:color w:val="ffffff"/>
          <w:sz w:val="60"/>
          <w:szCs w:val="60"/>
          <w:rtl w:val="0"/>
        </w:rPr>
        <w:t xml:space="preserve">3FFE:F200:0234:AB00:0123:4567:8901:AB</w:t>
      </w:r>
      <w:r w:rsidDel="00000000" w:rsidR="00000000" w:rsidRPr="00000000">
        <w:rPr>
          <w:rtl w:val="0"/>
        </w:rPr>
      </w:r>
    </w:p>
    <w:p w:rsidR="00000000" w:rsidDel="00000000" w:rsidP="00000000" w:rsidRDefault="00000000" w:rsidRPr="00000000" w14:paraId="00000094">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97">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0"/>
        <w:jc w:val="left"/>
        <w:rPr>
          <w:sz w:val="24"/>
          <w:szCs w:val="24"/>
        </w:rPr>
      </w:pPr>
      <w:r w:rsidDel="00000000" w:rsidR="00000000" w:rsidRPr="00000000">
        <w:rPr>
          <w:color w:val="ffffff"/>
          <w:sz w:val="62"/>
          <w:szCs w:val="62"/>
          <w:rtl w:val="0"/>
        </w:rPr>
        <w:t xml:space="preserve">Всяко съобщение, файл или поток от информация се разбива на малки парчета, наречени паке</w:t>
      </w:r>
      <w:r w:rsidDel="00000000" w:rsidR="00000000" w:rsidRPr="00000000">
        <w:rPr>
          <w:rtl w:val="0"/>
        </w:rPr>
      </w:r>
    </w:p>
    <w:p w:rsidR="00000000" w:rsidDel="00000000" w:rsidP="00000000" w:rsidRDefault="00000000" w:rsidRPr="00000000" w14:paraId="00000099">
      <w:pPr>
        <w:spacing w:line="240" w:lineRule="auto"/>
        <w:ind w:left="0" w:firstLine="0"/>
        <w:jc w:val="left"/>
        <w:rPr>
          <w:color w:val="ffffff"/>
          <w:sz w:val="64"/>
          <w:szCs w:val="64"/>
        </w:rPr>
      </w:pPr>
      <w:r w:rsidDel="00000000" w:rsidR="00000000" w:rsidRPr="00000000">
        <w:rPr>
          <w:color w:val="ffffff"/>
          <w:sz w:val="64"/>
          <w:szCs w:val="64"/>
          <w:rtl w:val="0"/>
        </w:rPr>
        <w:t xml:space="preserve">Набор от правила и стандарти, които позволяват комуникация между мрежовите устройства </w:t>
      </w:r>
    </w:p>
    <w:p w:rsidR="00000000" w:rsidDel="00000000" w:rsidP="00000000" w:rsidRDefault="00000000" w:rsidRPr="00000000" w14:paraId="0000009A">
      <w:pPr>
        <w:ind w:left="0" w:firstLine="0"/>
        <w:jc w:val="left"/>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httpd.apache.org/docs/2.2/mod/core.html" TargetMode="External"/><Relationship Id="rId11" Type="http://schemas.openxmlformats.org/officeDocument/2006/relationships/hyperlink" Target="https://bg.wikipedia.org/wiki/%D0%91%D1%80%D0%B0%D1%83%D0%B7%D1%8A%D1%80" TargetMode="External"/><Relationship Id="rId10" Type="http://schemas.openxmlformats.org/officeDocument/2006/relationships/hyperlink" Target="https://bg.wikipedia.org/wiki/%D0%9A%D0%BB%D0%B8%D0%B5%D0%BD%D1%82_(%D0%B8%D0%BD%D1%84%D0%BE%D1%80%D0%BC%D0%B0%D1%82%D0%B8%D0%BA%D0%B0)" TargetMode="External"/><Relationship Id="rId21" Type="http://schemas.openxmlformats.org/officeDocument/2006/relationships/hyperlink" Target="https://bg.wikipedia.org/wiki/Apache" TargetMode="External"/><Relationship Id="rId13" Type="http://schemas.openxmlformats.org/officeDocument/2006/relationships/hyperlink" Target="https://bg.wikipedia.org/wiki/%D0%A5%D0%BE%D1%81%D1%82" TargetMode="External"/><Relationship Id="rId12" Type="http://schemas.openxmlformats.org/officeDocument/2006/relationships/hyperlink" Target="https://bg.wikipedia.org/wiki/%D0%9F%D1%80%D0%B8%D0%BB%D0%BE%D0%B6%D0%B5%D0%BD_%D1%81%D0%BE%D1%84%D1%82%D1%83%D0%B5%D1%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bg" TargetMode="External"/><Relationship Id="rId15" Type="http://schemas.openxmlformats.org/officeDocument/2006/relationships/hyperlink" Target="https://bg.wikipedia.org/wiki/%D0%A3%D0%B5%D0%B1_%D1%81%D1%8A%D1%80%D0%B2%D1%8A%D1%80" TargetMode="External"/><Relationship Id="rId14" Type="http://schemas.openxmlformats.org/officeDocument/2006/relationships/hyperlink" Target="https://bg.wikipedia.org/wiki/%D0%A1%D1%8A%D1%80%D0%B2%D1%8A%D1%80" TargetMode="External"/><Relationship Id="rId17" Type="http://schemas.openxmlformats.org/officeDocument/2006/relationships/hyperlink" Target="https://bg.wikipedia.org/wiki/%D0%A3%D0%B5%D0%B1_%D1%81%D1%8A%D1%80%D0%B2%D1%8A%D1%80" TargetMode="External"/><Relationship Id="rId16" Type="http://schemas.openxmlformats.org/officeDocument/2006/relationships/hyperlink" Target="https://bg.wikipedia.org/wiki/%D0%91%D1%80%D0%B0%D1%83%D0%B7%D1%8A%D1%80" TargetMode="External"/><Relationship Id="rId5" Type="http://schemas.openxmlformats.org/officeDocument/2006/relationships/styles" Target="styles.xml"/><Relationship Id="rId19" Type="http://schemas.openxmlformats.org/officeDocument/2006/relationships/hyperlink" Target="https://bg.wikipedia.org/wiki/%D0%A1%D0%BE%D1%84%D1%82%D1%83%D0%B5%D1%80" TargetMode="External"/><Relationship Id="rId6" Type="http://schemas.openxmlformats.org/officeDocument/2006/relationships/image" Target="media/image1.png"/><Relationship Id="rId18" Type="http://schemas.openxmlformats.org/officeDocument/2006/relationships/hyperlink" Target="https://bg.wikipedia.org/wiki/TCP"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