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2B1" w:rsidRDefault="00EF0AA8" w:rsidP="00DF6CFA">
      <w:pPr>
        <w:pStyle w:val="Title"/>
        <w:rPr>
          <w:lang w:val="bg-BG"/>
        </w:rPr>
      </w:pPr>
      <w:r>
        <w:rPr>
          <w:lang w:val="bg-BG"/>
        </w:rPr>
        <w:t>Тема</w:t>
      </w:r>
      <w:r w:rsidR="00DF6CFA">
        <w:rPr>
          <w:lang w:val="bg-BG"/>
        </w:rPr>
        <w:t>7</w:t>
      </w:r>
      <w:r>
        <w:rPr>
          <w:lang w:val="bg-BG"/>
        </w:rPr>
        <w:t>:</w:t>
      </w:r>
      <w:r w:rsidR="00964A2D">
        <w:rPr>
          <w:lang w:val="bg-BG"/>
        </w:rPr>
        <w:t xml:space="preserve"> Алгоритми и структури от данни</w:t>
      </w:r>
    </w:p>
    <w:p w:rsidR="00DF6CFA" w:rsidRDefault="004464ED" w:rsidP="00DF6CFA">
      <w:pPr>
        <w:rPr>
          <w:sz w:val="24"/>
          <w:lang w:val="bg-BG"/>
        </w:rPr>
      </w:pPr>
      <w:r w:rsidRPr="004464ED">
        <w:rPr>
          <w:b/>
          <w:sz w:val="24"/>
        </w:rPr>
        <w:t>Greedy algorithm</w:t>
      </w:r>
      <w:r w:rsidR="00DF6CFA">
        <w:rPr>
          <w:sz w:val="24"/>
          <w:lang w:val="bg-BG"/>
        </w:rPr>
        <w:t xml:space="preserve"> – „алчните алгоритми</w:t>
      </w:r>
      <w:r w:rsidR="003E1ED6">
        <w:rPr>
          <w:sz w:val="24"/>
          <w:lang w:val="bg-BG"/>
        </w:rPr>
        <w:t>“</w:t>
      </w:r>
      <w:r w:rsidR="003E1ED6">
        <w:rPr>
          <w:sz w:val="24"/>
        </w:rPr>
        <w:t xml:space="preserve"> </w:t>
      </w:r>
      <w:r w:rsidR="003E1ED6">
        <w:rPr>
          <w:sz w:val="24"/>
          <w:lang w:val="bg-BG"/>
        </w:rPr>
        <w:t>представляват</w:t>
      </w:r>
      <w:r w:rsidR="00DF6CFA">
        <w:rPr>
          <w:sz w:val="24"/>
          <w:lang w:val="bg-BG"/>
        </w:rPr>
        <w:t xml:space="preserve"> </w:t>
      </w:r>
      <w:r w:rsidR="00DA592E">
        <w:rPr>
          <w:sz w:val="24"/>
          <w:lang w:val="bg-BG"/>
        </w:rPr>
        <w:t xml:space="preserve">стъпкови алгоритми, които </w:t>
      </w:r>
      <w:r w:rsidR="00DF6CFA">
        <w:rPr>
          <w:sz w:val="24"/>
          <w:lang w:val="bg-BG"/>
        </w:rPr>
        <w:t>довеждат до решение на поставения проблем</w:t>
      </w:r>
      <w:r w:rsidR="00F416C8">
        <w:rPr>
          <w:sz w:val="24"/>
          <w:lang w:val="bg-BG"/>
        </w:rPr>
        <w:t xml:space="preserve"> за разумно време</w:t>
      </w:r>
      <w:r w:rsidR="00DF6CFA">
        <w:rPr>
          <w:sz w:val="24"/>
          <w:lang w:val="bg-BG"/>
        </w:rPr>
        <w:t>. Не винаги решението, постигнато с „алчен алгоритъм“</w:t>
      </w:r>
      <w:r w:rsidR="00DA592E">
        <w:rPr>
          <w:sz w:val="24"/>
          <w:lang w:val="bg-BG"/>
        </w:rPr>
        <w:t>, е най-доброто. На всяка стъпка алгоритъмът избира локалното оптимално решение, но не е задължително множеството локални оптимални решения да доведат до глобалното оптимално решение.</w:t>
      </w:r>
    </w:p>
    <w:p w:rsidR="00DA592E" w:rsidRDefault="00D52D1A" w:rsidP="00DF6CFA">
      <w:pPr>
        <w:rPr>
          <w:sz w:val="24"/>
        </w:rPr>
      </w:pPr>
      <w:r w:rsidRPr="004464ED">
        <w:rPr>
          <w:b/>
          <w:sz w:val="24"/>
          <w:lang w:val="bg-BG"/>
        </w:rPr>
        <w:t>Рекурсия</w:t>
      </w:r>
      <w:r>
        <w:rPr>
          <w:sz w:val="24"/>
          <w:lang w:val="bg-BG"/>
        </w:rPr>
        <w:t xml:space="preserve"> и рекурсивни алгоритми </w:t>
      </w:r>
      <w:r w:rsidR="001C087C">
        <w:rPr>
          <w:sz w:val="24"/>
          <w:lang w:val="bg-BG"/>
        </w:rPr>
        <w:t>–</w:t>
      </w:r>
      <w:r>
        <w:rPr>
          <w:sz w:val="24"/>
          <w:lang w:val="bg-BG"/>
        </w:rPr>
        <w:t xml:space="preserve"> </w:t>
      </w:r>
      <w:r w:rsidR="001C087C">
        <w:rPr>
          <w:sz w:val="24"/>
          <w:lang w:val="bg-BG"/>
        </w:rPr>
        <w:t xml:space="preserve">рекурсията представлява метод за решаване на проблеми чрез </w:t>
      </w:r>
      <w:r w:rsidR="00615F1F">
        <w:rPr>
          <w:sz w:val="24"/>
          <w:lang w:val="bg-BG"/>
        </w:rPr>
        <w:t>структура</w:t>
      </w:r>
      <w:r w:rsidR="001C087C">
        <w:rPr>
          <w:sz w:val="24"/>
          <w:lang w:val="bg-BG"/>
        </w:rPr>
        <w:t>, ко</w:t>
      </w:r>
      <w:r w:rsidR="00615F1F">
        <w:rPr>
          <w:sz w:val="24"/>
          <w:lang w:val="bg-BG"/>
        </w:rPr>
        <w:t>я</w:t>
      </w:r>
      <w:r w:rsidR="001C087C">
        <w:rPr>
          <w:sz w:val="24"/>
          <w:lang w:val="bg-BG"/>
        </w:rPr>
        <w:t xml:space="preserve">то </w:t>
      </w:r>
      <w:r w:rsidR="00D84359">
        <w:rPr>
          <w:sz w:val="24"/>
          <w:lang w:val="bg-BG"/>
        </w:rPr>
        <w:t xml:space="preserve">се </w:t>
      </w:r>
      <w:r w:rsidR="001C087C">
        <w:rPr>
          <w:sz w:val="24"/>
          <w:lang w:val="bg-BG"/>
        </w:rPr>
        <w:t xml:space="preserve">извиква </w:t>
      </w:r>
      <w:r w:rsidR="007D758B">
        <w:rPr>
          <w:sz w:val="24"/>
          <w:lang w:val="bg-BG"/>
        </w:rPr>
        <w:t>множество пъти, докато не приключи изпълнението на програмата.</w:t>
      </w:r>
      <w:r w:rsidR="006E026F">
        <w:rPr>
          <w:sz w:val="24"/>
          <w:lang w:val="bg-BG"/>
        </w:rPr>
        <w:t xml:space="preserve"> Рекурсията дава възможност да се опише цикъл без да се използва оператор за цикъл</w:t>
      </w:r>
      <w:r w:rsidR="00C4186F">
        <w:rPr>
          <w:sz w:val="24"/>
          <w:lang w:val="bg-BG"/>
        </w:rPr>
        <w:t>.</w:t>
      </w:r>
      <w:r w:rsidR="00D84359">
        <w:rPr>
          <w:sz w:val="24"/>
          <w:lang w:val="bg-BG"/>
        </w:rPr>
        <w:t xml:space="preserve"> Рекурсията се дели на два вида – </w:t>
      </w:r>
      <w:r w:rsidR="00D84359" w:rsidRPr="002F174A">
        <w:rPr>
          <w:b/>
          <w:sz w:val="24"/>
          <w:lang w:val="bg-BG"/>
        </w:rPr>
        <w:t>директна и индиректна</w:t>
      </w:r>
      <w:r w:rsidR="00D84359">
        <w:rPr>
          <w:sz w:val="24"/>
          <w:lang w:val="bg-BG"/>
        </w:rPr>
        <w:t xml:space="preserve">. При директната рекурсия </w:t>
      </w:r>
      <w:r w:rsidR="00F54602">
        <w:rPr>
          <w:sz w:val="24"/>
          <w:lang w:val="bg-BG"/>
        </w:rPr>
        <w:t>даденият метод извиква сам себе си, а при индиректната рекурсия няколко метода се извикват последователно.</w:t>
      </w:r>
      <w:r w:rsidR="009734A0">
        <w:rPr>
          <w:sz w:val="24"/>
          <w:lang w:val="bg-BG"/>
        </w:rPr>
        <w:t xml:space="preserve"> За да се избегне влизането в безкраен цикъл се дефинира </w:t>
      </w:r>
      <w:r w:rsidR="009734A0" w:rsidRPr="002F174A">
        <w:rPr>
          <w:b/>
          <w:sz w:val="24"/>
          <w:lang w:val="bg-BG"/>
        </w:rPr>
        <w:t>дъно на рекурсията</w:t>
      </w:r>
      <w:r w:rsidR="009734A0">
        <w:rPr>
          <w:sz w:val="24"/>
          <w:lang w:val="bg-BG"/>
        </w:rPr>
        <w:t>, при което извикването на следващия метод спира.</w:t>
      </w:r>
      <w:r w:rsidR="00BC2C18">
        <w:rPr>
          <w:sz w:val="24"/>
          <w:lang w:val="bg-BG"/>
        </w:rPr>
        <w:t xml:space="preserve"> Действията, изпълнявани в рекурсия, могат да се зададат в </w:t>
      </w:r>
      <w:r w:rsidR="00686068" w:rsidRPr="002F174A">
        <w:rPr>
          <w:b/>
          <w:sz w:val="24"/>
          <w:lang w:val="bg-BG"/>
        </w:rPr>
        <w:t>прав</w:t>
      </w:r>
      <w:r w:rsidR="00BC2C18" w:rsidRPr="002F174A">
        <w:rPr>
          <w:b/>
          <w:sz w:val="24"/>
          <w:lang w:val="bg-BG"/>
        </w:rPr>
        <w:t xml:space="preserve"> или </w:t>
      </w:r>
      <w:r w:rsidR="00686068" w:rsidRPr="002F174A">
        <w:rPr>
          <w:b/>
          <w:sz w:val="24"/>
          <w:lang w:val="bg-BG"/>
        </w:rPr>
        <w:t>обратен</w:t>
      </w:r>
      <w:r w:rsidR="00BC2C18" w:rsidRPr="002F174A">
        <w:rPr>
          <w:b/>
          <w:sz w:val="24"/>
          <w:lang w:val="bg-BG"/>
        </w:rPr>
        <w:t xml:space="preserve"> ход</w:t>
      </w:r>
      <w:r w:rsidR="00BC2C18">
        <w:rPr>
          <w:sz w:val="24"/>
          <w:lang w:val="bg-BG"/>
        </w:rPr>
        <w:t xml:space="preserve">. </w:t>
      </w:r>
      <w:r w:rsidR="00CB1BCC">
        <w:rPr>
          <w:sz w:val="24"/>
          <w:lang w:val="bg-BG"/>
        </w:rPr>
        <w:t>При правия ход на рекурсията действието се извършва преди следващото извикване на функцията толкова пъти, колкото извиквания настъпят</w:t>
      </w:r>
      <w:r w:rsidR="009C6B1C">
        <w:rPr>
          <w:sz w:val="24"/>
          <w:lang w:val="bg-BG"/>
        </w:rPr>
        <w:t xml:space="preserve"> и резултатът се връща в същата последователност</w:t>
      </w:r>
      <w:r w:rsidR="00CB1BCC">
        <w:rPr>
          <w:sz w:val="24"/>
          <w:lang w:val="bg-BG"/>
        </w:rPr>
        <w:t xml:space="preserve">. При обратния ход </w:t>
      </w:r>
      <w:r w:rsidR="00203B46">
        <w:rPr>
          <w:sz w:val="24"/>
          <w:lang w:val="bg-BG"/>
        </w:rPr>
        <w:t>действието се извършва след рекурсивното извикване/достигане на дъното/ и рез</w:t>
      </w:r>
      <w:r w:rsidR="00F42813">
        <w:rPr>
          <w:sz w:val="24"/>
          <w:lang w:val="bg-BG"/>
        </w:rPr>
        <w:t>ултатът се връща в обратен ред.</w:t>
      </w:r>
    </w:p>
    <w:p w:rsidR="00625C8A" w:rsidRPr="00CD0D6A" w:rsidRDefault="00625C8A" w:rsidP="00DF6CFA">
      <w:pPr>
        <w:rPr>
          <w:sz w:val="24"/>
          <w:lang w:val="bg-BG"/>
        </w:rPr>
      </w:pPr>
      <w:r w:rsidRPr="0002535A">
        <w:rPr>
          <w:b/>
          <w:sz w:val="24"/>
        </w:rPr>
        <w:t>Backtracking</w:t>
      </w:r>
      <w:r>
        <w:rPr>
          <w:sz w:val="24"/>
        </w:rPr>
        <w:t xml:space="preserve"> - </w:t>
      </w:r>
      <w:r w:rsidR="003360E2" w:rsidRPr="00D876CF">
        <w:rPr>
          <w:sz w:val="24"/>
          <w:lang w:val="bg-BG"/>
        </w:rPr>
        <w:t>На всяка стъпка рекурсивно се преглеждат всички перспективни възможности</w:t>
      </w:r>
      <w:r w:rsidR="00CD0D6A" w:rsidRPr="00D876CF">
        <w:rPr>
          <w:sz w:val="24"/>
          <w:lang w:val="bg-BG"/>
        </w:rPr>
        <w:t xml:space="preserve">. Конструира се едно </w:t>
      </w:r>
      <w:r w:rsidR="00CD0D6A" w:rsidRPr="004D6AD0">
        <w:rPr>
          <w:b/>
          <w:sz w:val="24"/>
          <w:lang w:val="bg-BG"/>
        </w:rPr>
        <w:t>частично решение</w:t>
      </w:r>
      <w:r w:rsidR="00CD0D6A" w:rsidRPr="00D876CF">
        <w:rPr>
          <w:sz w:val="24"/>
          <w:lang w:val="bg-BG"/>
        </w:rPr>
        <w:t xml:space="preserve">. Проверява се дали частичното решение е търсеното. </w:t>
      </w:r>
      <w:r w:rsidR="00CD0D6A" w:rsidRPr="00CD0D6A">
        <w:rPr>
          <w:sz w:val="24"/>
          <w:lang w:val="bg-BG"/>
        </w:rPr>
        <w:t xml:space="preserve">Ако на някоя стъпка се окаже невъзможно </w:t>
      </w:r>
      <w:r w:rsidR="00D16574">
        <w:rPr>
          <w:sz w:val="24"/>
          <w:lang w:val="bg-BG"/>
        </w:rPr>
        <w:t>продължаването на решението</w:t>
      </w:r>
      <w:r w:rsidR="00CD0D6A" w:rsidRPr="00CD0D6A">
        <w:rPr>
          <w:sz w:val="24"/>
          <w:lang w:val="bg-BG"/>
        </w:rPr>
        <w:t xml:space="preserve">, извършва се връщане назад към предишното частично решение и се прави нов опит то да се </w:t>
      </w:r>
      <w:r w:rsidR="0084171D">
        <w:rPr>
          <w:sz w:val="24"/>
          <w:lang w:val="bg-BG"/>
        </w:rPr>
        <w:t>продължи</w:t>
      </w:r>
      <w:r w:rsidR="00CD0D6A" w:rsidRPr="00CD0D6A">
        <w:rPr>
          <w:sz w:val="24"/>
          <w:lang w:val="bg-BG"/>
        </w:rPr>
        <w:t xml:space="preserve"> по друг, различен от предишния, начин.</w:t>
      </w:r>
    </w:p>
    <w:p w:rsidR="002749F1" w:rsidRDefault="002749F1" w:rsidP="00DF6CFA">
      <w:pPr>
        <w:rPr>
          <w:sz w:val="24"/>
          <w:lang w:val="bg-BG"/>
        </w:rPr>
      </w:pPr>
      <w:r w:rsidRPr="00E442D2">
        <w:rPr>
          <w:b/>
          <w:sz w:val="24"/>
          <w:lang w:val="bg-BG"/>
        </w:rPr>
        <w:t>Комбинаторни алгоритми</w:t>
      </w:r>
      <w:r w:rsidR="000A769F">
        <w:rPr>
          <w:sz w:val="24"/>
          <w:lang w:val="bg-BG"/>
        </w:rPr>
        <w:t xml:space="preserve"> – използват се, за да се решават комбинаторни задачи</w:t>
      </w:r>
      <w:r w:rsidR="00CF3ECA">
        <w:rPr>
          <w:sz w:val="24"/>
          <w:lang w:val="bg-BG"/>
        </w:rPr>
        <w:t xml:space="preserve"> – комбинации, вариации, пермутации</w:t>
      </w:r>
      <w:r w:rsidR="000A769F">
        <w:rPr>
          <w:sz w:val="24"/>
          <w:lang w:val="bg-BG"/>
        </w:rPr>
        <w:t>. Имплементират се с помощта на рекурсия.</w:t>
      </w:r>
    </w:p>
    <w:p w:rsidR="002749F1" w:rsidRDefault="002749F1" w:rsidP="00DF6CFA">
      <w:pPr>
        <w:rPr>
          <w:sz w:val="24"/>
        </w:rPr>
      </w:pPr>
      <w:r w:rsidRPr="004D6AD0">
        <w:rPr>
          <w:b/>
          <w:sz w:val="24"/>
          <w:lang w:val="bg-BG"/>
        </w:rPr>
        <w:t>Динамично оптимиране</w:t>
      </w:r>
      <w:r>
        <w:rPr>
          <w:sz w:val="24"/>
          <w:lang w:val="bg-BG"/>
        </w:rPr>
        <w:t xml:space="preserve"> </w:t>
      </w:r>
      <w:r w:rsidR="00AB375F">
        <w:rPr>
          <w:sz w:val="24"/>
          <w:lang w:val="bg-BG"/>
        </w:rPr>
        <w:t>–</w:t>
      </w:r>
      <w:r w:rsidR="00974727">
        <w:rPr>
          <w:sz w:val="24"/>
          <w:lang w:val="bg-BG"/>
        </w:rPr>
        <w:t xml:space="preserve"> </w:t>
      </w:r>
      <w:r w:rsidR="00AB375F">
        <w:rPr>
          <w:sz w:val="24"/>
          <w:lang w:val="bg-BG"/>
        </w:rPr>
        <w:t xml:space="preserve">метод за </w:t>
      </w:r>
      <w:r w:rsidR="00AB375F" w:rsidRPr="001F466F">
        <w:rPr>
          <w:b/>
          <w:sz w:val="24"/>
          <w:lang w:val="bg-BG"/>
        </w:rPr>
        <w:t>опростяване на сложни проблеми</w:t>
      </w:r>
      <w:r w:rsidR="00AB375F">
        <w:rPr>
          <w:sz w:val="24"/>
          <w:lang w:val="bg-BG"/>
        </w:rPr>
        <w:t xml:space="preserve"> чрез разделянето им на по-малки. При решаването на дадена част от проблема резултатът се запазва в подходяща структура от данни. Ако отново </w:t>
      </w:r>
      <w:r w:rsidR="00B10237">
        <w:rPr>
          <w:sz w:val="24"/>
          <w:lang w:val="bg-BG"/>
        </w:rPr>
        <w:t xml:space="preserve">се достигне до същия проблем </w:t>
      </w:r>
      <w:r w:rsidR="00AB375F">
        <w:rPr>
          <w:sz w:val="24"/>
          <w:lang w:val="bg-BG"/>
        </w:rPr>
        <w:t xml:space="preserve">се изважда </w:t>
      </w:r>
      <w:r w:rsidR="00AB375F" w:rsidRPr="001F466F">
        <w:rPr>
          <w:b/>
          <w:sz w:val="24"/>
          <w:lang w:val="bg-BG"/>
        </w:rPr>
        <w:t>готовият резултат</w:t>
      </w:r>
      <w:r w:rsidR="00AB375F">
        <w:rPr>
          <w:sz w:val="24"/>
          <w:lang w:val="bg-BG"/>
        </w:rPr>
        <w:t xml:space="preserve">. </w:t>
      </w:r>
      <w:r w:rsidR="001259C8" w:rsidRPr="001259C8">
        <w:rPr>
          <w:sz w:val="24"/>
          <w:lang w:val="bg-BG"/>
        </w:rPr>
        <w:t xml:space="preserve">Така се </w:t>
      </w:r>
      <w:r w:rsidR="001259C8" w:rsidRPr="00D864F2">
        <w:rPr>
          <w:b/>
          <w:sz w:val="24"/>
          <w:lang w:val="bg-BG"/>
        </w:rPr>
        <w:t>пести време</w:t>
      </w:r>
      <w:r w:rsidR="001259C8" w:rsidRPr="001259C8">
        <w:rPr>
          <w:sz w:val="24"/>
          <w:lang w:val="bg-BG"/>
        </w:rPr>
        <w:t xml:space="preserve">, но за сметка на изразходването на </w:t>
      </w:r>
      <w:r w:rsidR="001259C8" w:rsidRPr="00D864F2">
        <w:rPr>
          <w:b/>
          <w:sz w:val="24"/>
          <w:lang w:val="bg-BG"/>
        </w:rPr>
        <w:t>повече памет</w:t>
      </w:r>
      <w:r w:rsidR="001259C8" w:rsidRPr="001259C8">
        <w:rPr>
          <w:sz w:val="24"/>
          <w:lang w:val="bg-BG"/>
        </w:rPr>
        <w:t>.</w:t>
      </w:r>
      <w:r w:rsidR="00730D3C">
        <w:rPr>
          <w:sz w:val="24"/>
          <w:lang w:val="bg-BG"/>
        </w:rPr>
        <w:t xml:space="preserve"> </w:t>
      </w:r>
      <w:r w:rsidR="00730D3C" w:rsidRPr="00730D3C">
        <w:rPr>
          <w:sz w:val="24"/>
          <w:lang w:val="bg-BG"/>
        </w:rPr>
        <w:t>Техниката за запомня</w:t>
      </w:r>
      <w:r w:rsidR="00A55258">
        <w:rPr>
          <w:sz w:val="24"/>
          <w:lang w:val="bg-BG"/>
        </w:rPr>
        <w:t>не на решенията на подзадачите, вместо повторното им решаване,</w:t>
      </w:r>
      <w:r w:rsidR="00730D3C" w:rsidRPr="00730D3C">
        <w:rPr>
          <w:sz w:val="24"/>
          <w:lang w:val="bg-BG"/>
        </w:rPr>
        <w:t xml:space="preserve"> се нарича „</w:t>
      </w:r>
      <w:r w:rsidR="00730D3C" w:rsidRPr="00953BDA">
        <w:rPr>
          <w:b/>
          <w:sz w:val="24"/>
          <w:lang w:val="bg-BG"/>
        </w:rPr>
        <w:t>мемоизация</w:t>
      </w:r>
      <w:r w:rsidR="00730D3C" w:rsidRPr="00730D3C">
        <w:rPr>
          <w:sz w:val="24"/>
          <w:lang w:val="bg-BG"/>
        </w:rPr>
        <w:t>“.</w:t>
      </w:r>
    </w:p>
    <w:p w:rsidR="009222B5" w:rsidRPr="009222B5" w:rsidRDefault="009222B5" w:rsidP="00E1216B">
      <w:pPr>
        <w:pStyle w:val="Title"/>
        <w:spacing w:after="0" w:line="276" w:lineRule="auto"/>
      </w:pPr>
      <w:r>
        <w:rPr>
          <w:lang w:val="bg-BG"/>
        </w:rPr>
        <w:t>Тема</w:t>
      </w:r>
      <w:r>
        <w:t>8</w:t>
      </w:r>
      <w:r>
        <w:rPr>
          <w:lang w:val="bg-BG"/>
        </w:rPr>
        <w:t>: Алгоритми и структури от данни</w:t>
      </w:r>
    </w:p>
    <w:p w:rsidR="004E6915" w:rsidRDefault="006847F9" w:rsidP="00821050">
      <w:pPr>
        <w:spacing w:after="0"/>
        <w:rPr>
          <w:sz w:val="24"/>
          <w:lang w:val="bg-BG"/>
        </w:rPr>
      </w:pPr>
      <w:r w:rsidRPr="002B5882">
        <w:rPr>
          <w:b/>
          <w:sz w:val="24"/>
          <w:lang w:val="bg-BG"/>
        </w:rPr>
        <w:t xml:space="preserve">Дървовидни структури от данни </w:t>
      </w:r>
      <w:r w:rsidR="008E464F" w:rsidRPr="002B5882">
        <w:rPr>
          <w:b/>
          <w:sz w:val="24"/>
          <w:lang w:val="bg-BG"/>
        </w:rPr>
        <w:t>–дървета и графи</w:t>
      </w:r>
      <w:r w:rsidR="008E464F">
        <w:rPr>
          <w:sz w:val="24"/>
          <w:lang w:val="bg-BG"/>
        </w:rPr>
        <w:t xml:space="preserve"> </w:t>
      </w:r>
      <w:r w:rsidR="00E367CB">
        <w:rPr>
          <w:sz w:val="24"/>
          <w:lang w:val="bg-BG"/>
        </w:rPr>
        <w:t>–</w:t>
      </w:r>
      <w:r>
        <w:rPr>
          <w:sz w:val="24"/>
          <w:lang w:val="bg-BG"/>
        </w:rPr>
        <w:t xml:space="preserve"> </w:t>
      </w:r>
      <w:r w:rsidR="00834A0D" w:rsidRPr="00834A0D">
        <w:rPr>
          <w:sz w:val="24"/>
          <w:lang w:val="bg-BG"/>
        </w:rPr>
        <w:t>Дър</w:t>
      </w:r>
      <w:r w:rsidR="00834A0D">
        <w:rPr>
          <w:sz w:val="24"/>
          <w:lang w:val="bg-BG"/>
        </w:rPr>
        <w:t>вовидните структури от данни са р</w:t>
      </w:r>
      <w:r w:rsidR="00834A0D" w:rsidRPr="00834A0D">
        <w:rPr>
          <w:sz w:val="24"/>
          <w:lang w:val="bg-BG"/>
        </w:rPr>
        <w:t>азклонен</w:t>
      </w:r>
      <w:r w:rsidR="00834A0D">
        <w:rPr>
          <w:sz w:val="24"/>
          <w:lang w:val="bg-BG"/>
        </w:rPr>
        <w:t xml:space="preserve">и йерархични структури от данни, изградени от възли. </w:t>
      </w:r>
      <w:r w:rsidR="00834A0D" w:rsidRPr="00834A0D">
        <w:rPr>
          <w:sz w:val="24"/>
          <w:lang w:val="bg-BG"/>
        </w:rPr>
        <w:t>Всек</w:t>
      </w:r>
      <w:r w:rsidR="00CD3769">
        <w:rPr>
          <w:sz w:val="24"/>
          <w:lang w:val="bg-BG"/>
        </w:rPr>
        <w:t xml:space="preserve">и възел е свързан с други възли </w:t>
      </w:r>
      <w:r w:rsidR="00834A0D" w:rsidRPr="00834A0D">
        <w:rPr>
          <w:sz w:val="24"/>
          <w:lang w:val="bg-BG"/>
        </w:rPr>
        <w:t>(разклонения на дървото)</w:t>
      </w:r>
      <w:r w:rsidR="00573497">
        <w:rPr>
          <w:sz w:val="24"/>
          <w:lang w:val="bg-BG"/>
        </w:rPr>
        <w:t xml:space="preserve"> чрез дъга</w:t>
      </w:r>
      <w:r w:rsidR="00CD3769">
        <w:rPr>
          <w:sz w:val="24"/>
          <w:lang w:val="bg-BG"/>
        </w:rPr>
        <w:t>.</w:t>
      </w:r>
    </w:p>
    <w:p w:rsidR="004E6915" w:rsidRPr="004E6915" w:rsidRDefault="004E6915" w:rsidP="004E6915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4E6915">
        <w:rPr>
          <w:sz w:val="24"/>
          <w:lang w:val="bg-BG"/>
        </w:rPr>
        <w:lastRenderedPageBreak/>
        <w:t>Всяко дърво се образува от възли и дъги, които ги свързват</w:t>
      </w:r>
    </w:p>
    <w:p w:rsidR="004E6915" w:rsidRPr="004E6915" w:rsidRDefault="00FD3D7C" w:rsidP="004E6915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В</w:t>
      </w:r>
      <w:r w:rsidR="004E6915" w:rsidRPr="004E6915">
        <w:rPr>
          <w:sz w:val="24"/>
          <w:lang w:val="bg-BG"/>
        </w:rPr>
        <w:t>ърхов</w:t>
      </w:r>
      <w:r w:rsidR="00262046">
        <w:rPr>
          <w:sz w:val="24"/>
          <w:lang w:val="bg-BG"/>
        </w:rPr>
        <w:t>ете могат да бъдат</w:t>
      </w:r>
      <w:r w:rsidR="004E6915" w:rsidRPr="004E6915">
        <w:rPr>
          <w:sz w:val="24"/>
          <w:lang w:val="bg-BG"/>
        </w:rPr>
        <w:t xml:space="preserve"> два вида:</w:t>
      </w:r>
    </w:p>
    <w:p w:rsidR="004E6915" w:rsidRPr="004E6915" w:rsidRDefault="004E6915" w:rsidP="00B94A38">
      <w:pPr>
        <w:pStyle w:val="ListParagraph"/>
        <w:numPr>
          <w:ilvl w:val="0"/>
          <w:numId w:val="6"/>
        </w:numPr>
        <w:rPr>
          <w:sz w:val="24"/>
          <w:lang w:val="bg-BG"/>
        </w:rPr>
      </w:pPr>
      <w:r w:rsidRPr="004E6915">
        <w:rPr>
          <w:sz w:val="24"/>
          <w:lang w:val="bg-BG"/>
        </w:rPr>
        <w:t>Родител</w:t>
      </w:r>
    </w:p>
    <w:p w:rsidR="004E6915" w:rsidRPr="004E6915" w:rsidRDefault="004E6915" w:rsidP="00B94A38">
      <w:pPr>
        <w:pStyle w:val="ListParagraph"/>
        <w:numPr>
          <w:ilvl w:val="0"/>
          <w:numId w:val="6"/>
        </w:numPr>
        <w:rPr>
          <w:sz w:val="24"/>
          <w:lang w:val="bg-BG"/>
        </w:rPr>
      </w:pPr>
      <w:r w:rsidRPr="004E6915">
        <w:rPr>
          <w:sz w:val="24"/>
          <w:lang w:val="bg-BG"/>
        </w:rPr>
        <w:t>Наследник</w:t>
      </w:r>
    </w:p>
    <w:p w:rsidR="004E6915" w:rsidRPr="004E6915" w:rsidRDefault="004E6915" w:rsidP="004E6915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4E6915">
        <w:rPr>
          <w:sz w:val="24"/>
          <w:lang w:val="bg-BG"/>
        </w:rPr>
        <w:t>Върхът без родител се нарича “корен”</w:t>
      </w:r>
    </w:p>
    <w:p w:rsidR="004E6915" w:rsidRPr="004E6915" w:rsidRDefault="004E6915" w:rsidP="004E6915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4E6915">
        <w:rPr>
          <w:sz w:val="24"/>
          <w:lang w:val="bg-BG"/>
        </w:rPr>
        <w:t>Всяко дърво има само</w:t>
      </w:r>
      <w:r w:rsidR="00262046">
        <w:rPr>
          <w:sz w:val="24"/>
          <w:lang w:val="bg-BG"/>
        </w:rPr>
        <w:t xml:space="preserve"> един</w:t>
      </w:r>
      <w:r w:rsidRPr="004E6915">
        <w:rPr>
          <w:sz w:val="24"/>
          <w:lang w:val="bg-BG"/>
        </w:rPr>
        <w:t xml:space="preserve"> корен</w:t>
      </w:r>
    </w:p>
    <w:p w:rsidR="006847F9" w:rsidRDefault="004E6915" w:rsidP="004E6915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4E6915">
        <w:rPr>
          <w:sz w:val="24"/>
          <w:lang w:val="bg-BG"/>
        </w:rPr>
        <w:t>Връх без наследници се нарича “листо”</w:t>
      </w:r>
      <w:r w:rsidR="008E464F" w:rsidRPr="004E6915">
        <w:rPr>
          <w:sz w:val="24"/>
          <w:lang w:val="bg-BG"/>
        </w:rPr>
        <w:t xml:space="preserve"> </w:t>
      </w:r>
    </w:p>
    <w:p w:rsidR="00171DDD" w:rsidRPr="003456C7" w:rsidRDefault="00171DDD" w:rsidP="00171DDD">
      <w:pPr>
        <w:spacing w:after="0"/>
        <w:rPr>
          <w:b/>
          <w:sz w:val="24"/>
          <w:lang w:val="bg-BG"/>
        </w:rPr>
      </w:pPr>
      <w:r w:rsidRPr="003456C7">
        <w:rPr>
          <w:b/>
          <w:sz w:val="24"/>
          <w:lang w:val="bg-BG"/>
        </w:rPr>
        <w:t>Двоични дървета</w:t>
      </w:r>
    </w:p>
    <w:p w:rsidR="00171DDD" w:rsidRPr="00171DDD" w:rsidRDefault="00171DDD" w:rsidP="00171DDD">
      <w:pPr>
        <w:pStyle w:val="ListParagraph"/>
        <w:numPr>
          <w:ilvl w:val="0"/>
          <w:numId w:val="4"/>
        </w:numPr>
        <w:spacing w:after="0"/>
        <w:rPr>
          <w:sz w:val="24"/>
          <w:lang w:val="bg-BG"/>
        </w:rPr>
      </w:pPr>
      <w:r w:rsidRPr="00171DDD">
        <w:rPr>
          <w:sz w:val="24"/>
          <w:lang w:val="bg-BG"/>
        </w:rPr>
        <w:t>Възлите на двоичните дървета имат по не повече от две разклонения</w:t>
      </w:r>
    </w:p>
    <w:p w:rsidR="00171DDD" w:rsidRPr="00171DDD" w:rsidRDefault="00171DDD" w:rsidP="00171DDD">
      <w:pPr>
        <w:spacing w:after="0"/>
        <w:rPr>
          <w:sz w:val="24"/>
          <w:lang w:val="bg-BG"/>
        </w:rPr>
      </w:pPr>
      <w:r w:rsidRPr="00484967">
        <w:rPr>
          <w:b/>
          <w:sz w:val="24"/>
          <w:lang w:val="bg-BG"/>
        </w:rPr>
        <w:t>Двоични дървета за търсене</w:t>
      </w:r>
      <w:r w:rsidRPr="00171DDD">
        <w:rPr>
          <w:sz w:val="24"/>
          <w:lang w:val="bg-BG"/>
        </w:rPr>
        <w:t xml:space="preserve"> (частен случай на сортирани дървета):</w:t>
      </w:r>
    </w:p>
    <w:p w:rsidR="00171DDD" w:rsidRPr="00171DDD" w:rsidRDefault="00171DDD" w:rsidP="00171DDD">
      <w:pPr>
        <w:pStyle w:val="ListParagraph"/>
        <w:numPr>
          <w:ilvl w:val="0"/>
          <w:numId w:val="4"/>
        </w:numPr>
        <w:spacing w:after="0"/>
        <w:rPr>
          <w:sz w:val="24"/>
          <w:lang w:val="bg-BG"/>
        </w:rPr>
      </w:pPr>
      <w:r w:rsidRPr="00171DDD">
        <w:rPr>
          <w:sz w:val="24"/>
          <w:lang w:val="bg-BG"/>
        </w:rPr>
        <w:t>Лявото разклонение на всеки възел има по-малка стойност от стойността на възела</w:t>
      </w:r>
    </w:p>
    <w:p w:rsidR="00682489" w:rsidRDefault="00171DDD" w:rsidP="00171DDD">
      <w:pPr>
        <w:pStyle w:val="ListParagraph"/>
        <w:numPr>
          <w:ilvl w:val="0"/>
          <w:numId w:val="4"/>
        </w:numPr>
        <w:spacing w:after="0"/>
        <w:rPr>
          <w:sz w:val="24"/>
          <w:lang w:val="bg-BG"/>
        </w:rPr>
      </w:pPr>
      <w:r w:rsidRPr="00171DDD">
        <w:rPr>
          <w:sz w:val="24"/>
          <w:lang w:val="bg-BG"/>
        </w:rPr>
        <w:t>Дясното разклонение на всеки възел има по-голяма стойност от стойността на възела.</w:t>
      </w:r>
    </w:p>
    <w:p w:rsidR="003456C7" w:rsidRPr="003456C7" w:rsidRDefault="003456C7" w:rsidP="003456C7">
      <w:pPr>
        <w:spacing w:after="0"/>
        <w:rPr>
          <w:sz w:val="24"/>
          <w:lang w:val="bg-BG"/>
        </w:rPr>
      </w:pPr>
    </w:p>
    <w:p w:rsidR="00A3080F" w:rsidRPr="003456C7" w:rsidRDefault="002D2131" w:rsidP="00A3080F">
      <w:pPr>
        <w:spacing w:after="0"/>
        <w:rPr>
          <w:b/>
          <w:sz w:val="24"/>
          <w:lang w:val="bg-BG"/>
        </w:rPr>
      </w:pPr>
      <w:r w:rsidRPr="003456C7">
        <w:rPr>
          <w:b/>
          <w:sz w:val="24"/>
          <w:lang w:val="bg-BG"/>
        </w:rPr>
        <w:t>Обхождане на дървовидни структури</w:t>
      </w:r>
    </w:p>
    <w:p w:rsidR="002D2131" w:rsidRPr="002D2131" w:rsidRDefault="002D2131" w:rsidP="002D2131">
      <w:pPr>
        <w:spacing w:after="0"/>
        <w:rPr>
          <w:sz w:val="24"/>
          <w:lang w:val="bg-BG"/>
        </w:rPr>
      </w:pPr>
      <w:r w:rsidRPr="002D2131">
        <w:rPr>
          <w:sz w:val="24"/>
          <w:lang w:val="bg-BG"/>
        </w:rPr>
        <w:t>Обхождане на дърво представлява посещаването на всеки негов възел точно по веднъж</w:t>
      </w:r>
    </w:p>
    <w:p w:rsidR="002D2131" w:rsidRPr="002D2131" w:rsidRDefault="002D2131" w:rsidP="002D2131">
      <w:pPr>
        <w:spacing w:after="0"/>
        <w:rPr>
          <w:sz w:val="24"/>
          <w:lang w:val="bg-BG"/>
        </w:rPr>
      </w:pPr>
      <w:r w:rsidRPr="002D2131">
        <w:rPr>
          <w:sz w:val="24"/>
          <w:lang w:val="bg-BG"/>
        </w:rPr>
        <w:t>Последователността на обхождането може да варира, в зависимост от алгоритъма за обхождане:</w:t>
      </w:r>
    </w:p>
    <w:p w:rsidR="002D2131" w:rsidRPr="00F22EF7" w:rsidRDefault="002D2131" w:rsidP="00F22EF7">
      <w:pPr>
        <w:pStyle w:val="ListParagraph"/>
        <w:numPr>
          <w:ilvl w:val="0"/>
          <w:numId w:val="5"/>
        </w:numPr>
        <w:spacing w:after="0"/>
        <w:rPr>
          <w:sz w:val="24"/>
          <w:lang w:val="bg-BG"/>
        </w:rPr>
      </w:pPr>
      <w:r w:rsidRPr="00F22EF7">
        <w:rPr>
          <w:sz w:val="24"/>
          <w:lang w:val="bg-BG"/>
        </w:rPr>
        <w:t>Обхождане в дълбочина (DFS):</w:t>
      </w:r>
    </w:p>
    <w:p w:rsidR="002D2131" w:rsidRPr="00F22EF7" w:rsidRDefault="002D2131" w:rsidP="00F22EF7">
      <w:pPr>
        <w:pStyle w:val="ListParagraph"/>
        <w:numPr>
          <w:ilvl w:val="1"/>
          <w:numId w:val="5"/>
        </w:numPr>
        <w:spacing w:after="0"/>
        <w:rPr>
          <w:sz w:val="24"/>
          <w:lang w:val="bg-BG"/>
        </w:rPr>
      </w:pPr>
      <w:r w:rsidRPr="00F22EF7">
        <w:rPr>
          <w:sz w:val="24"/>
          <w:lang w:val="bg-BG"/>
        </w:rPr>
        <w:t>Първо се посещават наследниците на възела</w:t>
      </w:r>
    </w:p>
    <w:p w:rsidR="002D2131" w:rsidRPr="00F22EF7" w:rsidRDefault="002D2131" w:rsidP="00F22EF7">
      <w:pPr>
        <w:pStyle w:val="ListParagraph"/>
        <w:numPr>
          <w:ilvl w:val="1"/>
          <w:numId w:val="5"/>
        </w:numPr>
        <w:spacing w:after="0"/>
        <w:rPr>
          <w:sz w:val="24"/>
          <w:lang w:val="bg-BG"/>
        </w:rPr>
      </w:pPr>
      <w:r w:rsidRPr="00F22EF7">
        <w:rPr>
          <w:sz w:val="24"/>
          <w:lang w:val="bg-BG"/>
        </w:rPr>
        <w:t>Стандартна реализация - чрез рекурсия</w:t>
      </w:r>
    </w:p>
    <w:p w:rsidR="002D2131" w:rsidRPr="00F22EF7" w:rsidRDefault="002D2131" w:rsidP="00F22EF7">
      <w:pPr>
        <w:pStyle w:val="ListParagraph"/>
        <w:numPr>
          <w:ilvl w:val="0"/>
          <w:numId w:val="5"/>
        </w:numPr>
        <w:spacing w:after="0"/>
        <w:rPr>
          <w:sz w:val="24"/>
          <w:lang w:val="bg-BG"/>
        </w:rPr>
      </w:pPr>
      <w:r w:rsidRPr="00F22EF7">
        <w:rPr>
          <w:sz w:val="24"/>
          <w:lang w:val="bg-BG"/>
        </w:rPr>
        <w:t>Обхождане в ширина (BFS):</w:t>
      </w:r>
    </w:p>
    <w:p w:rsidR="002D2131" w:rsidRPr="00F22EF7" w:rsidRDefault="002D2131" w:rsidP="00F22EF7">
      <w:pPr>
        <w:pStyle w:val="ListParagraph"/>
        <w:numPr>
          <w:ilvl w:val="1"/>
          <w:numId w:val="5"/>
        </w:numPr>
        <w:spacing w:after="0"/>
        <w:rPr>
          <w:sz w:val="24"/>
          <w:lang w:val="bg-BG"/>
        </w:rPr>
      </w:pPr>
      <w:r w:rsidRPr="00F22EF7">
        <w:rPr>
          <w:sz w:val="24"/>
          <w:lang w:val="bg-BG"/>
        </w:rPr>
        <w:t>Първо се посещава най-близкия възел</w:t>
      </w:r>
    </w:p>
    <w:p w:rsidR="002D2131" w:rsidRDefault="002D2131" w:rsidP="00F22EF7">
      <w:pPr>
        <w:pStyle w:val="ListParagraph"/>
        <w:numPr>
          <w:ilvl w:val="1"/>
          <w:numId w:val="5"/>
        </w:numPr>
        <w:spacing w:after="0"/>
        <w:rPr>
          <w:sz w:val="24"/>
          <w:lang w:val="bg-BG"/>
        </w:rPr>
      </w:pPr>
      <w:r w:rsidRPr="00F22EF7">
        <w:rPr>
          <w:sz w:val="24"/>
          <w:lang w:val="bg-BG"/>
        </w:rPr>
        <w:t>Стандартна реализация - чрез опашка</w:t>
      </w:r>
    </w:p>
    <w:p w:rsidR="003C70BB" w:rsidRPr="003C70BB" w:rsidRDefault="003C70BB" w:rsidP="003C70BB">
      <w:pPr>
        <w:spacing w:after="0"/>
        <w:rPr>
          <w:sz w:val="24"/>
          <w:lang w:val="bg-BG"/>
        </w:rPr>
      </w:pPr>
    </w:p>
    <w:p w:rsidR="00042801" w:rsidRPr="00042801" w:rsidRDefault="00042801" w:rsidP="00042801">
      <w:pPr>
        <w:spacing w:after="0"/>
        <w:rPr>
          <w:sz w:val="24"/>
          <w:lang w:val="bg-BG"/>
        </w:rPr>
      </w:pPr>
      <w:r w:rsidRPr="00042801">
        <w:rPr>
          <w:b/>
          <w:sz w:val="24"/>
          <w:lang w:val="bg-BG"/>
        </w:rPr>
        <w:t>Обхождане в дълбочина (DFS)</w:t>
      </w:r>
      <w:r w:rsidRPr="00042801">
        <w:rPr>
          <w:sz w:val="24"/>
          <w:lang w:val="bg-BG"/>
        </w:rPr>
        <w:t xml:space="preserve"> - за всеки възел:</w:t>
      </w:r>
    </w:p>
    <w:p w:rsidR="00042801" w:rsidRPr="00042801" w:rsidRDefault="00042801" w:rsidP="00042801">
      <w:pPr>
        <w:pStyle w:val="ListParagraph"/>
        <w:numPr>
          <w:ilvl w:val="0"/>
          <w:numId w:val="7"/>
        </w:numPr>
        <w:spacing w:after="0"/>
        <w:rPr>
          <w:sz w:val="24"/>
          <w:lang w:val="bg-BG"/>
        </w:rPr>
      </w:pPr>
      <w:r w:rsidRPr="00042801">
        <w:rPr>
          <w:sz w:val="24"/>
          <w:lang w:val="bg-BG"/>
        </w:rPr>
        <w:t>Посещават се всички негови деца</w:t>
      </w:r>
    </w:p>
    <w:p w:rsidR="00042801" w:rsidRDefault="00042801" w:rsidP="00042801">
      <w:pPr>
        <w:pStyle w:val="ListParagraph"/>
        <w:numPr>
          <w:ilvl w:val="0"/>
          <w:numId w:val="7"/>
        </w:numPr>
        <w:spacing w:after="0"/>
        <w:rPr>
          <w:sz w:val="24"/>
          <w:lang w:val="bg-BG"/>
        </w:rPr>
      </w:pPr>
      <w:r w:rsidRPr="00042801">
        <w:rPr>
          <w:sz w:val="24"/>
          <w:lang w:val="bg-BG"/>
        </w:rPr>
        <w:t>Ако възела няма деца или всички негови деца са вече обходени се обработва стойността му</w:t>
      </w:r>
    </w:p>
    <w:p w:rsidR="003C70BB" w:rsidRDefault="003C70BB" w:rsidP="003C70BB">
      <w:pPr>
        <w:spacing w:after="0"/>
        <w:rPr>
          <w:sz w:val="24"/>
          <w:lang w:val="bg-BG"/>
        </w:rPr>
      </w:pPr>
    </w:p>
    <w:p w:rsidR="005E3FC4" w:rsidRPr="005E3FC4" w:rsidRDefault="005E3FC4" w:rsidP="005E3FC4">
      <w:pPr>
        <w:spacing w:after="0"/>
        <w:rPr>
          <w:sz w:val="24"/>
          <w:lang w:val="bg-BG"/>
        </w:rPr>
      </w:pPr>
      <w:r w:rsidRPr="005E3FC4">
        <w:rPr>
          <w:b/>
          <w:sz w:val="24"/>
          <w:lang w:val="bg-BG"/>
        </w:rPr>
        <w:t>Обхождане в ширина (BFS)</w:t>
      </w:r>
      <w:r w:rsidRPr="005E3FC4">
        <w:rPr>
          <w:sz w:val="24"/>
          <w:lang w:val="bg-BG"/>
        </w:rPr>
        <w:t xml:space="preserve"> - за всеки възел:</w:t>
      </w:r>
    </w:p>
    <w:p w:rsidR="005E3FC4" w:rsidRPr="005E3FC4" w:rsidRDefault="005E3FC4" w:rsidP="005E3FC4">
      <w:pPr>
        <w:pStyle w:val="ListParagraph"/>
        <w:numPr>
          <w:ilvl w:val="0"/>
          <w:numId w:val="8"/>
        </w:numPr>
        <w:spacing w:after="0"/>
        <w:rPr>
          <w:sz w:val="24"/>
          <w:lang w:val="bg-BG"/>
        </w:rPr>
      </w:pPr>
      <w:r w:rsidRPr="005E3FC4">
        <w:rPr>
          <w:sz w:val="24"/>
          <w:lang w:val="bg-BG"/>
        </w:rPr>
        <w:t>Обработва се стойността на възела</w:t>
      </w:r>
    </w:p>
    <w:p w:rsidR="005E3FC4" w:rsidRPr="005E3FC4" w:rsidRDefault="005E3FC4" w:rsidP="005E3FC4">
      <w:pPr>
        <w:pStyle w:val="ListParagraph"/>
        <w:numPr>
          <w:ilvl w:val="0"/>
          <w:numId w:val="8"/>
        </w:numPr>
        <w:spacing w:after="0"/>
        <w:rPr>
          <w:sz w:val="24"/>
          <w:lang w:val="bg-BG"/>
        </w:rPr>
      </w:pPr>
      <w:r>
        <w:rPr>
          <w:sz w:val="24"/>
          <w:lang w:val="bg-BG"/>
        </w:rPr>
        <w:t>Посещават се всички съседни</w:t>
      </w:r>
      <w:r w:rsidRPr="005E3FC4">
        <w:rPr>
          <w:sz w:val="24"/>
          <w:lang w:val="bg-BG"/>
        </w:rPr>
        <w:t xml:space="preserve"> възли</w:t>
      </w:r>
    </w:p>
    <w:p w:rsidR="003C70BB" w:rsidRDefault="003C70BB" w:rsidP="003C70BB">
      <w:pPr>
        <w:spacing w:after="0"/>
        <w:rPr>
          <w:sz w:val="24"/>
          <w:lang w:val="bg-BG"/>
        </w:rPr>
      </w:pPr>
    </w:p>
    <w:p w:rsidR="004F6677" w:rsidRPr="004F6677" w:rsidRDefault="004F6677" w:rsidP="004F6677">
      <w:pPr>
        <w:spacing w:after="0"/>
        <w:rPr>
          <w:sz w:val="24"/>
          <w:lang w:val="bg-BG"/>
        </w:rPr>
      </w:pPr>
      <w:r w:rsidRPr="004F6677">
        <w:rPr>
          <w:b/>
          <w:sz w:val="24"/>
          <w:lang w:val="bg-BG"/>
        </w:rPr>
        <w:t>Двоичните дървета за търсене</w:t>
      </w:r>
      <w:r>
        <w:rPr>
          <w:sz w:val="24"/>
          <w:lang w:val="bg-BG"/>
        </w:rPr>
        <w:t xml:space="preserve"> са подредени</w:t>
      </w:r>
    </w:p>
    <w:p w:rsidR="004F6677" w:rsidRPr="004F6677" w:rsidRDefault="004F6677" w:rsidP="004F6677">
      <w:pPr>
        <w:spacing w:after="0"/>
        <w:rPr>
          <w:sz w:val="24"/>
          <w:lang w:val="bg-BG"/>
        </w:rPr>
      </w:pPr>
      <w:r w:rsidRPr="004F6677">
        <w:rPr>
          <w:sz w:val="24"/>
          <w:lang w:val="bg-BG"/>
        </w:rPr>
        <w:t>За всеки възел x:</w:t>
      </w:r>
    </w:p>
    <w:p w:rsidR="004F6677" w:rsidRPr="004F6677" w:rsidRDefault="004F6677" w:rsidP="004F6677">
      <w:pPr>
        <w:pStyle w:val="ListParagraph"/>
        <w:numPr>
          <w:ilvl w:val="0"/>
          <w:numId w:val="9"/>
        </w:numPr>
        <w:spacing w:after="0"/>
        <w:rPr>
          <w:sz w:val="24"/>
          <w:lang w:val="bg-BG"/>
        </w:rPr>
      </w:pPr>
      <w:r w:rsidRPr="004F6677">
        <w:rPr>
          <w:sz w:val="24"/>
          <w:lang w:val="bg-BG"/>
        </w:rPr>
        <w:t xml:space="preserve">Елементите в лявото </w:t>
      </w:r>
      <w:proofErr w:type="spellStart"/>
      <w:r w:rsidRPr="004F6677">
        <w:rPr>
          <w:sz w:val="24"/>
          <w:lang w:val="bg-BG"/>
        </w:rPr>
        <w:t>поддърво</w:t>
      </w:r>
      <w:proofErr w:type="spellEnd"/>
      <w:r w:rsidRPr="004F6677">
        <w:rPr>
          <w:sz w:val="24"/>
          <w:lang w:val="bg-BG"/>
        </w:rPr>
        <w:t xml:space="preserve"> на x са по-малки от x</w:t>
      </w:r>
    </w:p>
    <w:p w:rsidR="004F6677" w:rsidRPr="004F6677" w:rsidRDefault="004F6677" w:rsidP="004F6677">
      <w:pPr>
        <w:pStyle w:val="ListParagraph"/>
        <w:numPr>
          <w:ilvl w:val="0"/>
          <w:numId w:val="9"/>
        </w:numPr>
        <w:spacing w:after="0"/>
        <w:rPr>
          <w:sz w:val="24"/>
          <w:lang w:val="bg-BG"/>
        </w:rPr>
      </w:pPr>
      <w:r w:rsidRPr="004F6677">
        <w:rPr>
          <w:sz w:val="24"/>
          <w:lang w:val="bg-BG"/>
        </w:rPr>
        <w:t xml:space="preserve">Елементите в дясното </w:t>
      </w:r>
      <w:proofErr w:type="spellStart"/>
      <w:r w:rsidRPr="004F6677">
        <w:rPr>
          <w:sz w:val="24"/>
          <w:lang w:val="bg-BG"/>
        </w:rPr>
        <w:t>поддърво</w:t>
      </w:r>
      <w:proofErr w:type="spellEnd"/>
      <w:r w:rsidRPr="004F6677">
        <w:rPr>
          <w:sz w:val="24"/>
          <w:lang w:val="bg-BG"/>
        </w:rPr>
        <w:t xml:space="preserve"> на x са по-големи от x</w:t>
      </w:r>
    </w:p>
    <w:p w:rsidR="003C70BB" w:rsidRDefault="003C70BB" w:rsidP="003C70BB">
      <w:pPr>
        <w:spacing w:after="0"/>
        <w:rPr>
          <w:sz w:val="24"/>
          <w:lang w:val="bg-BG"/>
        </w:rPr>
      </w:pPr>
    </w:p>
    <w:p w:rsidR="004C6C1C" w:rsidRPr="004C6C1C" w:rsidRDefault="007D06A9" w:rsidP="003C70BB">
      <w:pPr>
        <w:spacing w:after="0"/>
        <w:rPr>
          <w:b/>
          <w:sz w:val="24"/>
          <w:lang w:val="bg-BG"/>
        </w:rPr>
      </w:pPr>
      <w:r w:rsidRPr="004C6C1C">
        <w:rPr>
          <w:b/>
          <w:sz w:val="24"/>
        </w:rPr>
        <w:t>B-trees</w:t>
      </w:r>
    </w:p>
    <w:p w:rsidR="004C6C1C" w:rsidRPr="00F621CE" w:rsidRDefault="007D06A9" w:rsidP="003C70BB">
      <w:pPr>
        <w:spacing w:after="0"/>
        <w:rPr>
          <w:b/>
          <w:sz w:val="24"/>
          <w:lang w:val="bg-BG"/>
        </w:rPr>
      </w:pPr>
      <w:r w:rsidRPr="004C6C1C">
        <w:rPr>
          <w:b/>
          <w:sz w:val="24"/>
          <w:lang w:val="bg-BG"/>
        </w:rPr>
        <w:t>Червено-черно дърво</w:t>
      </w:r>
    </w:p>
    <w:p w:rsidR="007D06A9" w:rsidRPr="003C70BB" w:rsidRDefault="007D06A9" w:rsidP="003C70BB">
      <w:pPr>
        <w:spacing w:after="0"/>
        <w:rPr>
          <w:sz w:val="24"/>
          <w:lang w:val="bg-BG"/>
        </w:rPr>
      </w:pPr>
    </w:p>
    <w:p w:rsidR="00AD6FE5" w:rsidRDefault="00721BD0" w:rsidP="00DF6CFA">
      <w:pPr>
        <w:rPr>
          <w:sz w:val="24"/>
          <w:lang w:val="bg-BG"/>
        </w:rPr>
      </w:pPr>
      <w:proofErr w:type="spellStart"/>
      <w:r w:rsidRPr="00F621CE">
        <w:rPr>
          <w:b/>
          <w:sz w:val="24"/>
          <w:lang w:val="bg-BG"/>
        </w:rPr>
        <w:t>Хеширане</w:t>
      </w:r>
      <w:proofErr w:type="spellEnd"/>
      <w:r w:rsidRPr="00F621CE">
        <w:rPr>
          <w:b/>
          <w:sz w:val="24"/>
          <w:lang w:val="bg-BG"/>
        </w:rPr>
        <w:t xml:space="preserve"> и </w:t>
      </w:r>
      <w:proofErr w:type="spellStart"/>
      <w:r w:rsidRPr="00F621CE">
        <w:rPr>
          <w:b/>
          <w:sz w:val="24"/>
          <w:lang w:val="bg-BG"/>
        </w:rPr>
        <w:t>хеш</w:t>
      </w:r>
      <w:proofErr w:type="spellEnd"/>
      <w:r w:rsidRPr="00F621CE">
        <w:rPr>
          <w:b/>
          <w:sz w:val="24"/>
          <w:lang w:val="bg-BG"/>
        </w:rPr>
        <w:t xml:space="preserve"> таблици</w:t>
      </w:r>
      <w:r>
        <w:rPr>
          <w:sz w:val="24"/>
          <w:lang w:val="bg-BG"/>
        </w:rPr>
        <w:t xml:space="preserve"> – </w:t>
      </w:r>
      <w:proofErr w:type="spellStart"/>
      <w:r>
        <w:rPr>
          <w:sz w:val="24"/>
          <w:lang w:val="bg-BG"/>
        </w:rPr>
        <w:t>хеширането</w:t>
      </w:r>
      <w:proofErr w:type="spellEnd"/>
      <w:r>
        <w:rPr>
          <w:sz w:val="24"/>
          <w:lang w:val="bg-BG"/>
        </w:rPr>
        <w:t xml:space="preserve"> представлява конвертирането на сложен ти</w:t>
      </w:r>
      <w:r w:rsidR="00AD6FE5">
        <w:rPr>
          <w:sz w:val="24"/>
          <w:lang w:val="bg-BG"/>
        </w:rPr>
        <w:t xml:space="preserve">п данни в целочислен тип данни. </w:t>
      </w:r>
      <w:proofErr w:type="spellStart"/>
      <w:r w:rsidR="00AD6FE5">
        <w:rPr>
          <w:sz w:val="24"/>
          <w:lang w:val="bg-BG"/>
        </w:rPr>
        <w:t>Хеш</w:t>
      </w:r>
      <w:proofErr w:type="spellEnd"/>
      <w:r w:rsidR="00AD6FE5">
        <w:rPr>
          <w:sz w:val="24"/>
          <w:lang w:val="bg-BG"/>
        </w:rPr>
        <w:t xml:space="preserve"> таблицата е структура, която </w:t>
      </w:r>
      <w:r w:rsidR="002A45DA">
        <w:rPr>
          <w:sz w:val="24"/>
          <w:lang w:val="bg-BG"/>
        </w:rPr>
        <w:t>пази двойка данни ключ-стойност</w:t>
      </w:r>
      <w:r w:rsidR="002A45DA">
        <w:rPr>
          <w:sz w:val="24"/>
        </w:rPr>
        <w:t xml:space="preserve"> (</w:t>
      </w:r>
      <w:proofErr w:type="spellStart"/>
      <w:r w:rsidR="002A45DA">
        <w:rPr>
          <w:sz w:val="24"/>
        </w:rPr>
        <w:t>dictionnary</w:t>
      </w:r>
      <w:proofErr w:type="spellEnd"/>
      <w:r w:rsidR="002A45DA">
        <w:rPr>
          <w:sz w:val="24"/>
        </w:rPr>
        <w:t>)</w:t>
      </w:r>
      <w:r w:rsidR="001446BD">
        <w:rPr>
          <w:sz w:val="24"/>
        </w:rPr>
        <w:t>.</w:t>
      </w:r>
    </w:p>
    <w:p w:rsidR="001446BD" w:rsidRDefault="001446BD" w:rsidP="0027163F">
      <w:pPr>
        <w:rPr>
          <w:sz w:val="24"/>
          <w:lang w:val="bg-BG"/>
        </w:rPr>
      </w:pPr>
      <w:proofErr w:type="spellStart"/>
      <w:r w:rsidRPr="009E2065">
        <w:rPr>
          <w:b/>
          <w:sz w:val="24"/>
          <w:lang w:val="bg-BG"/>
        </w:rPr>
        <w:t>Хеширането</w:t>
      </w:r>
      <w:proofErr w:type="spellEnd"/>
      <w:r>
        <w:rPr>
          <w:sz w:val="24"/>
          <w:lang w:val="bg-BG"/>
        </w:rPr>
        <w:t xml:space="preserve"> може да се представи в масив. Чрез </w:t>
      </w:r>
      <w:proofErr w:type="spellStart"/>
      <w:r w:rsidRPr="0064729C">
        <w:rPr>
          <w:b/>
          <w:sz w:val="24"/>
          <w:lang w:val="bg-BG"/>
        </w:rPr>
        <w:t>хеш</w:t>
      </w:r>
      <w:proofErr w:type="spellEnd"/>
      <w:r w:rsidRPr="0064729C">
        <w:rPr>
          <w:b/>
          <w:sz w:val="24"/>
          <w:lang w:val="bg-BG"/>
        </w:rPr>
        <w:t xml:space="preserve"> функция</w:t>
      </w:r>
      <w:r>
        <w:rPr>
          <w:sz w:val="24"/>
          <w:lang w:val="bg-BG"/>
        </w:rPr>
        <w:t xml:space="preserve"> сложният тип данни се свежда до цяло число и се поставя на съответния индекс в масива. </w:t>
      </w:r>
      <w:r w:rsidR="0027163F" w:rsidRPr="0027163F">
        <w:rPr>
          <w:sz w:val="24"/>
          <w:lang w:val="bg-BG"/>
        </w:rPr>
        <w:t xml:space="preserve">Перфектно </w:t>
      </w:r>
      <w:proofErr w:type="spellStart"/>
      <w:r w:rsidR="0027163F" w:rsidRPr="0027163F">
        <w:rPr>
          <w:sz w:val="24"/>
          <w:lang w:val="bg-BG"/>
        </w:rPr>
        <w:t>хеширащата</w:t>
      </w:r>
      <w:proofErr w:type="spellEnd"/>
      <w:r w:rsidR="0027163F" w:rsidRPr="0027163F">
        <w:rPr>
          <w:sz w:val="24"/>
          <w:lang w:val="bg-BG"/>
        </w:rPr>
        <w:t xml:space="preserve"> функция свързва всеки ключ към уникално цяло число в рамките на</w:t>
      </w:r>
      <w:r w:rsidR="0027163F">
        <w:rPr>
          <w:sz w:val="24"/>
          <w:lang w:val="bg-BG"/>
        </w:rPr>
        <w:t xml:space="preserve"> конкретен интервал. </w:t>
      </w:r>
      <w:r w:rsidR="0027163F" w:rsidRPr="0027163F">
        <w:rPr>
          <w:sz w:val="24"/>
          <w:lang w:val="bg-BG"/>
        </w:rPr>
        <w:t xml:space="preserve">В повечето случаи перфектното </w:t>
      </w:r>
      <w:proofErr w:type="spellStart"/>
      <w:r w:rsidR="0027163F" w:rsidRPr="0027163F">
        <w:rPr>
          <w:sz w:val="24"/>
          <w:lang w:val="bg-BG"/>
        </w:rPr>
        <w:t>хеширане</w:t>
      </w:r>
      <w:proofErr w:type="spellEnd"/>
      <w:r w:rsidR="0027163F" w:rsidRPr="0027163F">
        <w:rPr>
          <w:sz w:val="24"/>
          <w:lang w:val="bg-BG"/>
        </w:rPr>
        <w:t xml:space="preserve"> е невъзможно</w:t>
      </w:r>
      <w:r w:rsidR="001156D7">
        <w:rPr>
          <w:sz w:val="24"/>
          <w:lang w:val="bg-BG"/>
        </w:rPr>
        <w:t xml:space="preserve"> – възникват </w:t>
      </w:r>
      <w:r w:rsidR="001156D7" w:rsidRPr="00BB7725">
        <w:rPr>
          <w:b/>
          <w:sz w:val="24"/>
          <w:lang w:val="bg-BG"/>
        </w:rPr>
        <w:t>колизии</w:t>
      </w:r>
      <w:r w:rsidR="001156D7">
        <w:rPr>
          <w:sz w:val="24"/>
          <w:lang w:val="bg-BG"/>
        </w:rPr>
        <w:t xml:space="preserve">. </w:t>
      </w:r>
      <w:r w:rsidR="00BB7725" w:rsidRPr="00BB7725">
        <w:rPr>
          <w:sz w:val="24"/>
          <w:lang w:val="bg-BG"/>
        </w:rPr>
        <w:t xml:space="preserve">Колизия настъпва, когато </w:t>
      </w:r>
      <w:proofErr w:type="spellStart"/>
      <w:r w:rsidR="00BB7725" w:rsidRPr="00BB7725">
        <w:rPr>
          <w:sz w:val="24"/>
          <w:lang w:val="bg-BG"/>
        </w:rPr>
        <w:t>хеш</w:t>
      </w:r>
      <w:proofErr w:type="spellEnd"/>
      <w:r w:rsidR="00BB7725" w:rsidRPr="00BB7725">
        <w:rPr>
          <w:sz w:val="24"/>
          <w:lang w:val="bg-BG"/>
        </w:rPr>
        <w:t xml:space="preserve"> функцията генерира един и същ </w:t>
      </w:r>
      <w:proofErr w:type="spellStart"/>
      <w:r w:rsidR="00BB7725" w:rsidRPr="00BB7725">
        <w:rPr>
          <w:sz w:val="24"/>
          <w:lang w:val="bg-BG"/>
        </w:rPr>
        <w:t>хеш</w:t>
      </w:r>
      <w:proofErr w:type="spellEnd"/>
      <w:r w:rsidR="00BB7725" w:rsidRPr="00BB7725">
        <w:rPr>
          <w:sz w:val="24"/>
          <w:lang w:val="bg-BG"/>
        </w:rPr>
        <w:t xml:space="preserve"> за различни ключове</w:t>
      </w:r>
      <w:r w:rsidR="00184A0E">
        <w:rPr>
          <w:sz w:val="24"/>
          <w:lang w:val="bg-BG"/>
        </w:rPr>
        <w:t>.</w:t>
      </w:r>
    </w:p>
    <w:p w:rsidR="001D76BA" w:rsidRDefault="001D76BA" w:rsidP="001D76BA">
      <w:pPr>
        <w:rPr>
          <w:sz w:val="24"/>
        </w:rPr>
      </w:pPr>
      <w:r w:rsidRPr="001D76BA">
        <w:rPr>
          <w:sz w:val="24"/>
          <w:lang w:val="bg-BG"/>
        </w:rPr>
        <w:t>Абстрактния тип данни “</w:t>
      </w:r>
      <w:r w:rsidRPr="0064729C">
        <w:rPr>
          <w:b/>
          <w:sz w:val="24"/>
          <w:lang w:val="bg-BG"/>
        </w:rPr>
        <w:t>речник</w:t>
      </w:r>
      <w:r w:rsidRPr="001D76BA">
        <w:rPr>
          <w:sz w:val="24"/>
          <w:lang w:val="bg-BG"/>
        </w:rPr>
        <w:t>” асоции</w:t>
      </w:r>
      <w:r>
        <w:rPr>
          <w:sz w:val="24"/>
          <w:lang w:val="bg-BG"/>
        </w:rPr>
        <w:t xml:space="preserve">ра стойности с уникални ключове. </w:t>
      </w:r>
      <w:r w:rsidRPr="001D76BA">
        <w:rPr>
          <w:sz w:val="24"/>
          <w:lang w:val="bg-BG"/>
        </w:rPr>
        <w:t xml:space="preserve">Тази структура е позната като </w:t>
      </w:r>
      <w:r>
        <w:rPr>
          <w:sz w:val="24"/>
        </w:rPr>
        <w:t>MAP</w:t>
      </w:r>
      <w:r w:rsidRPr="001D76BA">
        <w:rPr>
          <w:sz w:val="24"/>
          <w:lang w:val="bg-BG"/>
        </w:rPr>
        <w:t xml:space="preserve"> или </w:t>
      </w:r>
      <w:r w:rsidRPr="0064729C">
        <w:rPr>
          <w:b/>
          <w:sz w:val="24"/>
          <w:lang w:val="bg-BG"/>
        </w:rPr>
        <w:t>асоциативен масив</w:t>
      </w:r>
      <w:r w:rsidR="008914CB">
        <w:rPr>
          <w:sz w:val="24"/>
        </w:rPr>
        <w:t xml:space="preserve">. </w:t>
      </w:r>
      <w:r w:rsidRPr="001D76BA">
        <w:rPr>
          <w:sz w:val="24"/>
          <w:lang w:val="bg-BG"/>
        </w:rPr>
        <w:t xml:space="preserve">Съдържа набор от наредени двойки от тип </w:t>
      </w:r>
      <w:r w:rsidRPr="0064729C">
        <w:rPr>
          <w:b/>
          <w:sz w:val="24"/>
          <w:lang w:val="bg-BG"/>
        </w:rPr>
        <w:t>{</w:t>
      </w:r>
      <w:proofErr w:type="spellStart"/>
      <w:r w:rsidRPr="0064729C">
        <w:rPr>
          <w:b/>
          <w:sz w:val="24"/>
          <w:lang w:val="bg-BG"/>
        </w:rPr>
        <w:t>key</w:t>
      </w:r>
      <w:proofErr w:type="spellEnd"/>
      <w:r w:rsidRPr="0064729C">
        <w:rPr>
          <w:b/>
          <w:sz w:val="24"/>
          <w:lang w:val="bg-BG"/>
        </w:rPr>
        <w:t xml:space="preserve">, </w:t>
      </w:r>
      <w:proofErr w:type="spellStart"/>
      <w:r w:rsidRPr="0064729C">
        <w:rPr>
          <w:b/>
          <w:sz w:val="24"/>
          <w:lang w:val="bg-BG"/>
        </w:rPr>
        <w:t>value</w:t>
      </w:r>
      <w:proofErr w:type="spellEnd"/>
      <w:r w:rsidRPr="0064729C">
        <w:rPr>
          <w:b/>
          <w:sz w:val="24"/>
          <w:lang w:val="bg-BG"/>
        </w:rPr>
        <w:t>}</w:t>
      </w:r>
      <w:r w:rsidR="0083467B">
        <w:rPr>
          <w:sz w:val="24"/>
        </w:rPr>
        <w:t>.</w:t>
      </w:r>
    </w:p>
    <w:p w:rsidR="005710B9" w:rsidRDefault="007E2FBB" w:rsidP="009D1544">
      <w:pPr>
        <w:spacing w:after="0"/>
        <w:rPr>
          <w:sz w:val="24"/>
          <w:lang w:val="bg-BG"/>
        </w:rPr>
      </w:pPr>
      <w:r w:rsidRPr="009D1544">
        <w:rPr>
          <w:b/>
          <w:sz w:val="24"/>
          <w:lang w:val="bg-BG"/>
        </w:rPr>
        <w:t>Графи</w:t>
      </w:r>
      <w:r>
        <w:rPr>
          <w:sz w:val="24"/>
          <w:lang w:val="bg-BG"/>
        </w:rPr>
        <w:t xml:space="preserve"> </w:t>
      </w:r>
      <w:r w:rsidR="009D1544">
        <w:rPr>
          <w:sz w:val="24"/>
          <w:lang w:val="bg-BG"/>
        </w:rPr>
        <w:t>–</w:t>
      </w:r>
      <w:r>
        <w:rPr>
          <w:sz w:val="24"/>
          <w:lang w:val="bg-BG"/>
        </w:rPr>
        <w:t xml:space="preserve"> </w:t>
      </w:r>
      <w:r w:rsidR="005710B9">
        <w:rPr>
          <w:sz w:val="24"/>
          <w:lang w:val="bg-BG"/>
        </w:rPr>
        <w:t>върхове, свързани помежду си с ребра.</w:t>
      </w:r>
    </w:p>
    <w:p w:rsidR="007E2FBB" w:rsidRDefault="009D1544" w:rsidP="009D1544">
      <w:pPr>
        <w:spacing w:after="0"/>
        <w:rPr>
          <w:sz w:val="24"/>
          <w:lang w:val="bg-BG"/>
        </w:rPr>
      </w:pPr>
      <w:r>
        <w:rPr>
          <w:sz w:val="24"/>
          <w:lang w:val="bg-BG"/>
        </w:rPr>
        <w:t>ориентиран/неориентиран граф – определя се от посоката на ребрата</w:t>
      </w:r>
    </w:p>
    <w:p w:rsidR="009D1544" w:rsidRDefault="009D1544" w:rsidP="009D1544">
      <w:pPr>
        <w:spacing w:after="0"/>
        <w:rPr>
          <w:sz w:val="24"/>
          <w:lang w:val="bg-BG"/>
        </w:rPr>
      </w:pPr>
      <w:r>
        <w:rPr>
          <w:sz w:val="24"/>
          <w:lang w:val="bg-BG"/>
        </w:rPr>
        <w:t>претеглен/непретеглен граф – определя се от тежестта на ребрата</w:t>
      </w:r>
    </w:p>
    <w:p w:rsidR="00A55BB4" w:rsidRDefault="000F7D50" w:rsidP="0005617F">
      <w:pPr>
        <w:rPr>
          <w:sz w:val="24"/>
          <w:lang w:val="bg-BG"/>
        </w:rPr>
      </w:pPr>
      <w:r>
        <w:rPr>
          <w:sz w:val="24"/>
          <w:lang w:val="bg-BG"/>
        </w:rPr>
        <w:t>циклич</w:t>
      </w:r>
      <w:r w:rsidR="00A55BB4">
        <w:rPr>
          <w:sz w:val="24"/>
          <w:lang w:val="bg-BG"/>
        </w:rPr>
        <w:t>ен/нецикличен граф</w:t>
      </w:r>
      <w:r>
        <w:rPr>
          <w:sz w:val="24"/>
          <w:lang w:val="bg-BG"/>
        </w:rPr>
        <w:t xml:space="preserve"> – определя се от начина на свързване на ребрата</w:t>
      </w:r>
    </w:p>
    <w:p w:rsidR="0005617F" w:rsidRDefault="0005617F" w:rsidP="00A55BB4">
      <w:pPr>
        <w:spacing w:after="0"/>
        <w:rPr>
          <w:sz w:val="24"/>
          <w:lang w:val="bg-BG"/>
        </w:rPr>
      </w:pPr>
      <w:r>
        <w:rPr>
          <w:b/>
          <w:sz w:val="24"/>
          <w:lang w:val="bg-BG"/>
        </w:rPr>
        <w:t>Алгоритъм</w:t>
      </w:r>
      <w:r w:rsidRPr="0005617F">
        <w:rPr>
          <w:b/>
          <w:sz w:val="24"/>
          <w:lang w:val="bg-BG"/>
        </w:rPr>
        <w:t xml:space="preserve"> на </w:t>
      </w:r>
      <w:proofErr w:type="spellStart"/>
      <w:r w:rsidRPr="0005617F">
        <w:rPr>
          <w:b/>
          <w:sz w:val="24"/>
          <w:lang w:val="bg-BG"/>
        </w:rPr>
        <w:t>Дейкстра</w:t>
      </w:r>
      <w:proofErr w:type="spellEnd"/>
      <w:r w:rsidRPr="0005617F">
        <w:rPr>
          <w:sz w:val="24"/>
          <w:lang w:val="bg-BG"/>
        </w:rPr>
        <w:t xml:space="preserve"> </w:t>
      </w:r>
      <w:r>
        <w:rPr>
          <w:sz w:val="24"/>
          <w:lang w:val="bg-BG"/>
        </w:rPr>
        <w:t>– служи за намиране на най-късия път между два върха на граф.</w:t>
      </w:r>
      <w:r w:rsidR="005A325C">
        <w:rPr>
          <w:sz w:val="24"/>
          <w:lang w:val="bg-BG"/>
        </w:rPr>
        <w:t xml:space="preserve"> </w:t>
      </w:r>
      <w:r w:rsidR="00C74969">
        <w:rPr>
          <w:sz w:val="24"/>
          <w:lang w:val="bg-BG"/>
        </w:rPr>
        <w:t>Може да се имплементира</w:t>
      </w:r>
      <w:r w:rsidR="005A325C">
        <w:rPr>
          <w:sz w:val="24"/>
          <w:lang w:val="bg-BG"/>
        </w:rPr>
        <w:t xml:space="preserve"> с </w:t>
      </w:r>
      <w:proofErr w:type="spellStart"/>
      <w:r w:rsidR="005A325C" w:rsidRPr="00B26FD1">
        <w:rPr>
          <w:b/>
          <w:sz w:val="24"/>
        </w:rPr>
        <w:t>priority_queue</w:t>
      </w:r>
      <w:proofErr w:type="spellEnd"/>
      <w:r w:rsidR="005A325C">
        <w:rPr>
          <w:sz w:val="24"/>
        </w:rPr>
        <w:t>.</w:t>
      </w:r>
      <w:r w:rsidR="0033506A">
        <w:rPr>
          <w:sz w:val="24"/>
          <w:lang w:val="bg-BG"/>
        </w:rPr>
        <w:t xml:space="preserve"> В</w:t>
      </w:r>
      <w:r w:rsidR="0033506A" w:rsidRPr="0033506A">
        <w:rPr>
          <w:sz w:val="24"/>
          <w:lang w:val="bg-BG"/>
        </w:rPr>
        <w:t>ъв всеки момент от работата на алгоритъма за всеки връх се пази информация за на</w:t>
      </w:r>
      <w:r w:rsidR="00203C59">
        <w:rPr>
          <w:sz w:val="24"/>
          <w:lang w:val="bg-BG"/>
        </w:rPr>
        <w:t>й-късия път, намерен до момента. А</w:t>
      </w:r>
      <w:r w:rsidR="0033506A" w:rsidRPr="0033506A">
        <w:rPr>
          <w:sz w:val="24"/>
          <w:lang w:val="bg-BG"/>
        </w:rPr>
        <w:t xml:space="preserve">ко след това </w:t>
      </w:r>
      <w:proofErr w:type="spellStart"/>
      <w:r w:rsidR="0033506A" w:rsidRPr="0033506A">
        <w:rPr>
          <w:sz w:val="24"/>
          <w:lang w:val="bg-BG"/>
        </w:rPr>
        <w:t>алгоритъмът</w:t>
      </w:r>
      <w:proofErr w:type="spellEnd"/>
      <w:r w:rsidR="0033506A" w:rsidRPr="0033506A">
        <w:rPr>
          <w:sz w:val="24"/>
          <w:lang w:val="bg-BG"/>
        </w:rPr>
        <w:t xml:space="preserve"> намери по-добър път, тази информация се актуализира.</w:t>
      </w:r>
    </w:p>
    <w:p w:rsidR="001A1965" w:rsidRDefault="001A1965" w:rsidP="001A1965">
      <w:pPr>
        <w:spacing w:before="240"/>
        <w:rPr>
          <w:sz w:val="24"/>
          <w:lang w:val="bg-BG"/>
        </w:rPr>
      </w:pPr>
      <w:r w:rsidRPr="001A1965">
        <w:rPr>
          <w:b/>
          <w:sz w:val="24"/>
          <w:lang w:val="bg-BG"/>
        </w:rPr>
        <w:t xml:space="preserve">Алгоритъм на </w:t>
      </w:r>
      <w:proofErr w:type="spellStart"/>
      <w:r w:rsidRPr="001A1965">
        <w:rPr>
          <w:b/>
          <w:sz w:val="24"/>
          <w:lang w:val="bg-BG"/>
        </w:rPr>
        <w:t>Прим</w:t>
      </w:r>
      <w:proofErr w:type="spellEnd"/>
      <w:r>
        <w:rPr>
          <w:sz w:val="24"/>
          <w:lang w:val="bg-BG"/>
        </w:rPr>
        <w:t xml:space="preserve"> </w:t>
      </w:r>
      <w:r w:rsidR="00975C12">
        <w:rPr>
          <w:sz w:val="24"/>
          <w:lang w:val="bg-BG"/>
        </w:rPr>
        <w:t>–</w:t>
      </w:r>
      <w:r>
        <w:rPr>
          <w:sz w:val="24"/>
          <w:lang w:val="bg-BG"/>
        </w:rPr>
        <w:t xml:space="preserve"> </w:t>
      </w:r>
      <w:r w:rsidR="00975C12">
        <w:rPr>
          <w:sz w:val="24"/>
          <w:lang w:val="bg-BG"/>
        </w:rPr>
        <w:t xml:space="preserve">намиране на път между всички върхове с минимално тегло. Прилага се в претеглени </w:t>
      </w:r>
      <w:r w:rsidR="009D354D">
        <w:rPr>
          <w:sz w:val="24"/>
          <w:lang w:val="bg-BG"/>
        </w:rPr>
        <w:t xml:space="preserve">неориентирани </w:t>
      </w:r>
      <w:r w:rsidR="00975C12">
        <w:rPr>
          <w:sz w:val="24"/>
          <w:lang w:val="bg-BG"/>
        </w:rPr>
        <w:t>графи.</w:t>
      </w:r>
    </w:p>
    <w:p w:rsidR="00AC7502" w:rsidRPr="00AC7502" w:rsidRDefault="00AC7502" w:rsidP="001A1965">
      <w:pPr>
        <w:spacing w:before="240"/>
        <w:rPr>
          <w:sz w:val="24"/>
          <w:lang w:val="bg-BG"/>
        </w:rPr>
      </w:pPr>
      <w:r w:rsidRPr="00AC7502">
        <w:rPr>
          <w:b/>
          <w:sz w:val="24"/>
          <w:lang w:val="bg-BG"/>
        </w:rPr>
        <w:t xml:space="preserve">Алгоритъм на </w:t>
      </w:r>
      <w:proofErr w:type="spellStart"/>
      <w:r w:rsidRPr="00AC7502">
        <w:rPr>
          <w:b/>
          <w:sz w:val="24"/>
          <w:lang w:val="bg-BG"/>
        </w:rPr>
        <w:t>Крускал</w:t>
      </w:r>
      <w:proofErr w:type="spellEnd"/>
      <w:r>
        <w:rPr>
          <w:sz w:val="24"/>
          <w:lang w:val="bg-BG"/>
        </w:rPr>
        <w:t xml:space="preserve"> – намира пътят с минимално тегло между два върха в граф.</w:t>
      </w:r>
      <w:r w:rsidR="00BF01F7" w:rsidRPr="00BF01F7">
        <w:rPr>
          <w:sz w:val="24"/>
          <w:lang w:val="bg-BG"/>
        </w:rPr>
        <w:t xml:space="preserve"> </w:t>
      </w:r>
      <w:r w:rsidR="00BF01F7">
        <w:rPr>
          <w:sz w:val="24"/>
          <w:lang w:val="bg-BG"/>
        </w:rPr>
        <w:t>Прилага се в претеглени графи.</w:t>
      </w:r>
      <w:bookmarkStart w:id="0" w:name="_GoBack"/>
      <w:bookmarkEnd w:id="0"/>
    </w:p>
    <w:sectPr w:rsidR="00AC7502" w:rsidRPr="00AC7502" w:rsidSect="00DF6CFA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8BB"/>
    <w:multiLevelType w:val="hybridMultilevel"/>
    <w:tmpl w:val="8B98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E6F78"/>
    <w:multiLevelType w:val="hybridMultilevel"/>
    <w:tmpl w:val="59AC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C609F"/>
    <w:multiLevelType w:val="hybridMultilevel"/>
    <w:tmpl w:val="0DAE0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6B1E60"/>
    <w:multiLevelType w:val="hybridMultilevel"/>
    <w:tmpl w:val="CCDA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10ACC"/>
    <w:multiLevelType w:val="hybridMultilevel"/>
    <w:tmpl w:val="E1C4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7733D"/>
    <w:multiLevelType w:val="hybridMultilevel"/>
    <w:tmpl w:val="852C6C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CE7B30"/>
    <w:multiLevelType w:val="hybridMultilevel"/>
    <w:tmpl w:val="7C88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6328D"/>
    <w:multiLevelType w:val="hybridMultilevel"/>
    <w:tmpl w:val="28C2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63DED"/>
    <w:multiLevelType w:val="hybridMultilevel"/>
    <w:tmpl w:val="B6FC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85"/>
    <w:rsid w:val="0002535A"/>
    <w:rsid w:val="00042801"/>
    <w:rsid w:val="00045F2A"/>
    <w:rsid w:val="0005617F"/>
    <w:rsid w:val="000A769F"/>
    <w:rsid w:val="000F7D50"/>
    <w:rsid w:val="001156D7"/>
    <w:rsid w:val="001259C8"/>
    <w:rsid w:val="001446BD"/>
    <w:rsid w:val="00171DDD"/>
    <w:rsid w:val="00184A0E"/>
    <w:rsid w:val="001A1965"/>
    <w:rsid w:val="001C087C"/>
    <w:rsid w:val="001D76BA"/>
    <w:rsid w:val="001F466F"/>
    <w:rsid w:val="00203B46"/>
    <w:rsid w:val="00203C59"/>
    <w:rsid w:val="00262046"/>
    <w:rsid w:val="0027163F"/>
    <w:rsid w:val="002749F1"/>
    <w:rsid w:val="002A45DA"/>
    <w:rsid w:val="002B5882"/>
    <w:rsid w:val="002D2131"/>
    <w:rsid w:val="002F174A"/>
    <w:rsid w:val="0033506A"/>
    <w:rsid w:val="003360E2"/>
    <w:rsid w:val="003456C7"/>
    <w:rsid w:val="003C70BB"/>
    <w:rsid w:val="003E1ED6"/>
    <w:rsid w:val="004464ED"/>
    <w:rsid w:val="00484967"/>
    <w:rsid w:val="004C6C1C"/>
    <w:rsid w:val="004D6AD0"/>
    <w:rsid w:val="004E187A"/>
    <w:rsid w:val="004E6915"/>
    <w:rsid w:val="004F6677"/>
    <w:rsid w:val="005710B9"/>
    <w:rsid w:val="00573497"/>
    <w:rsid w:val="005A325C"/>
    <w:rsid w:val="005E3FC4"/>
    <w:rsid w:val="00615F1F"/>
    <w:rsid w:val="00625C8A"/>
    <w:rsid w:val="0064729C"/>
    <w:rsid w:val="00682489"/>
    <w:rsid w:val="006847F9"/>
    <w:rsid w:val="00686068"/>
    <w:rsid w:val="006E026F"/>
    <w:rsid w:val="00721BD0"/>
    <w:rsid w:val="00730D3C"/>
    <w:rsid w:val="007D06A9"/>
    <w:rsid w:val="007D758B"/>
    <w:rsid w:val="007E2FBB"/>
    <w:rsid w:val="00821050"/>
    <w:rsid w:val="0083467B"/>
    <w:rsid w:val="00834A0D"/>
    <w:rsid w:val="0084171D"/>
    <w:rsid w:val="008914CB"/>
    <w:rsid w:val="008E464F"/>
    <w:rsid w:val="009222B5"/>
    <w:rsid w:val="00953BDA"/>
    <w:rsid w:val="009632B1"/>
    <w:rsid w:val="00964A2D"/>
    <w:rsid w:val="009734A0"/>
    <w:rsid w:val="00974727"/>
    <w:rsid w:val="00975C12"/>
    <w:rsid w:val="009C6B1C"/>
    <w:rsid w:val="009D1544"/>
    <w:rsid w:val="009D354D"/>
    <w:rsid w:val="009E2065"/>
    <w:rsid w:val="00A3080F"/>
    <w:rsid w:val="00A55258"/>
    <w:rsid w:val="00A55BB4"/>
    <w:rsid w:val="00A706BD"/>
    <w:rsid w:val="00AB375F"/>
    <w:rsid w:val="00AC7502"/>
    <w:rsid w:val="00AD6FE5"/>
    <w:rsid w:val="00B01758"/>
    <w:rsid w:val="00B10237"/>
    <w:rsid w:val="00B26FD1"/>
    <w:rsid w:val="00B94A38"/>
    <w:rsid w:val="00BB7725"/>
    <w:rsid w:val="00BC2C18"/>
    <w:rsid w:val="00BF01F7"/>
    <w:rsid w:val="00C4186F"/>
    <w:rsid w:val="00C74969"/>
    <w:rsid w:val="00CB1BCC"/>
    <w:rsid w:val="00CD0D6A"/>
    <w:rsid w:val="00CD3769"/>
    <w:rsid w:val="00CF3ECA"/>
    <w:rsid w:val="00D16574"/>
    <w:rsid w:val="00D52D1A"/>
    <w:rsid w:val="00D84359"/>
    <w:rsid w:val="00D864F2"/>
    <w:rsid w:val="00D876CF"/>
    <w:rsid w:val="00DA592E"/>
    <w:rsid w:val="00DF6CFA"/>
    <w:rsid w:val="00E1216B"/>
    <w:rsid w:val="00E367CB"/>
    <w:rsid w:val="00E442D2"/>
    <w:rsid w:val="00E61FF0"/>
    <w:rsid w:val="00EF0AA8"/>
    <w:rsid w:val="00F22EF7"/>
    <w:rsid w:val="00F416C8"/>
    <w:rsid w:val="00F42813"/>
    <w:rsid w:val="00F54602"/>
    <w:rsid w:val="00F621CE"/>
    <w:rsid w:val="00FB5A85"/>
    <w:rsid w:val="00FD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6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6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6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6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660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7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7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4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307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572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46">
          <w:marLeft w:val="14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549">
          <w:marLeft w:val="14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014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0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75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9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7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28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9969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12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21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3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2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997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1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7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35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83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5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JJ3</dc:creator>
  <cp:keywords/>
  <dc:description/>
  <cp:lastModifiedBy>JJ3</cp:lastModifiedBy>
  <cp:revision>108</cp:revision>
  <dcterms:created xsi:type="dcterms:W3CDTF">2020-06-09T06:28:00Z</dcterms:created>
  <dcterms:modified xsi:type="dcterms:W3CDTF">2020-06-11T16:25:00Z</dcterms:modified>
</cp:coreProperties>
</file>