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CE0F3" w14:textId="77777777" w:rsidR="007F4CB3" w:rsidRDefault="00000000">
      <w:pPr>
        <w:spacing w:after="0"/>
      </w:pPr>
      <w:r>
        <w:t>Viktoriya Kurmisheva</w:t>
      </w:r>
    </w:p>
    <w:p w14:paraId="082EB5E1" w14:textId="77777777" w:rsidR="007F4CB3" w:rsidRDefault="00000000">
      <w:pPr>
        <w:spacing w:after="0"/>
      </w:pPr>
      <w:r>
        <w:t>Final Project Executive Summary</w:t>
      </w:r>
    </w:p>
    <w:p w14:paraId="030425ED" w14:textId="77777777" w:rsidR="007F4CB3" w:rsidRDefault="00000000">
      <w:pPr>
        <w:spacing w:after="0"/>
      </w:pPr>
      <w:r>
        <w:t>ITAI 2373</w:t>
      </w:r>
    </w:p>
    <w:p w14:paraId="512F9684" w14:textId="77777777" w:rsidR="007F4CB3" w:rsidRDefault="00000000">
      <w:pPr>
        <w:spacing w:after="0"/>
      </w:pPr>
      <w:r>
        <w:t>Anna Devarakonda</w:t>
      </w:r>
    </w:p>
    <w:p w14:paraId="29AE203F" w14:textId="77777777" w:rsidR="007F4CB3" w:rsidRDefault="00000000">
      <w:pPr>
        <w:spacing w:before="240"/>
        <w:jc w:val="center"/>
      </w:pPr>
      <w:r>
        <w:rPr>
          <w:b/>
          <w:sz w:val="28"/>
        </w:rPr>
        <w:t>NewsBot Intelligence System 2.0 Executive Summary</w:t>
      </w:r>
    </w:p>
    <w:p w14:paraId="1817D6A6" w14:textId="77777777" w:rsidR="007F4CB3" w:rsidRDefault="00000000">
      <w:pPr>
        <w:spacing w:before="120" w:after="60"/>
      </w:pPr>
      <w:r>
        <w:rPr>
          <w:b/>
        </w:rPr>
        <w:t>Introduction</w:t>
      </w:r>
    </w:p>
    <w:p w14:paraId="659255E6" w14:textId="77777777" w:rsidR="007F4CB3" w:rsidRDefault="00000000">
      <w:pPr>
        <w:spacing w:after="120"/>
        <w:ind w:firstLine="360"/>
      </w:pPr>
      <w:r>
        <w:t>NewsBot 2.0 is a news analysis platform that turns articles into useful summaries, categories, sentiment labels, entities, topic signals, and similar article results. The project builds from my midterm NewsBot but expands it into a more complete final system with a better pipeline and a user-facing dashboard. The main goal is to help people understand news articles faster without reading every article from beginning to end. It is not meant to replace human judgment, but it can make the first review of news content quicker and more organized.</w:t>
      </w:r>
    </w:p>
    <w:p w14:paraId="39F65037" w14:textId="77777777" w:rsidR="007F4CB3" w:rsidRDefault="00000000">
      <w:pPr>
        <w:spacing w:before="120" w:after="60"/>
      </w:pPr>
      <w:r>
        <w:rPr>
          <w:b/>
        </w:rPr>
        <w:t>Project Overview</w:t>
      </w:r>
    </w:p>
    <w:p w14:paraId="39702AE4" w14:textId="0CE9803B" w:rsidR="007F4CB3" w:rsidRDefault="00000000" w:rsidP="00156766">
      <w:pPr>
        <w:spacing w:after="120"/>
        <w:ind w:firstLine="360"/>
      </w:pPr>
      <w:r>
        <w:t>The system uses the BBC News Classification dataset with 1,490 articles</w:t>
      </w:r>
      <w:r w:rsidR="00156766">
        <w:t xml:space="preserve"> </w:t>
      </w:r>
      <w:r w:rsidR="00156766" w:rsidRPr="00156766">
        <w:t>(“BBC News Classification”)</w:t>
      </w:r>
      <w:r>
        <w:t xml:space="preserve"> across business, entertainment, politics, sport, and tech. A user can paste a new article into the dashboard and receive a predicted category, confidence label, sentiment score, short summary, named entities, related articles, and simple explanation details. The project also includes topic modeling, multilingual examples, a conversational query interface, and a bias/framing extension. These features make the project feel like a small news intelligence platform instead of a single machine learning model.</w:t>
      </w:r>
    </w:p>
    <w:p w14:paraId="1F2A4FA9" w14:textId="77777777" w:rsidR="007F4CB3" w:rsidRDefault="00000000">
      <w:pPr>
        <w:spacing w:before="120" w:after="60"/>
      </w:pPr>
      <w:r>
        <w:rPr>
          <w:b/>
        </w:rPr>
        <w:t>Value Proposition</w:t>
      </w:r>
    </w:p>
    <w:p w14:paraId="353ED046" w14:textId="77777777" w:rsidR="007F4CB3" w:rsidRDefault="00000000">
      <w:pPr>
        <w:spacing w:after="120"/>
        <w:ind w:firstLine="360"/>
      </w:pPr>
      <w:r>
        <w:t>The business value comes from saving time and making news review more consistent. A communications team could use a similar tool to track brand mentions, company names, public figures, and article tone. A newsroom could use it to route articles by topic before an editor reviews them. A business analyst could use semantic search and summaries to find related coverage more quickly. The system gives users a fast first look, which helps them decide what deserves deeper reading.</w:t>
      </w:r>
    </w:p>
    <w:p w14:paraId="45C8EB04" w14:textId="77777777" w:rsidR="007F4CB3" w:rsidRDefault="00000000">
      <w:pPr>
        <w:spacing w:before="120" w:after="60"/>
      </w:pPr>
      <w:r>
        <w:rPr>
          <w:b/>
        </w:rPr>
        <w:t>ROI and Practical Benefits</w:t>
      </w:r>
    </w:p>
    <w:p w14:paraId="47ECCD46" w14:textId="77777777" w:rsidR="007F4CB3" w:rsidRDefault="00000000">
      <w:pPr>
        <w:spacing w:after="120"/>
        <w:ind w:firstLine="360"/>
      </w:pPr>
      <w:r>
        <w:t>The project does not require paid APIs, so the operating cost stays low for a student, class, or small prototype. If a person usually spends several minutes skimming one article, an automatic summary, category label, entity list, and sentiment score can reduce the first-pass review time. The value increases when the user has many articles because the system applies the same process consistently. The strongest return is not only financial; it is also better organization, faster review, and clearer insight from text data.</w:t>
      </w:r>
    </w:p>
    <w:p w14:paraId="628BC195" w14:textId="77777777" w:rsidR="007F4CB3" w:rsidRDefault="00000000">
      <w:pPr>
        <w:spacing w:before="120" w:after="60"/>
      </w:pPr>
      <w:r>
        <w:rPr>
          <w:b/>
        </w:rPr>
        <w:t>Competitive Position</w:t>
      </w:r>
    </w:p>
    <w:p w14:paraId="268E5217" w14:textId="77777777" w:rsidR="007F4CB3" w:rsidRDefault="00000000">
      <w:pPr>
        <w:spacing w:after="120"/>
        <w:ind w:firstLine="360"/>
      </w:pPr>
      <w:r>
        <w:t xml:space="preserve">Manual review gives strong human judgment, but it becomes slow when the article collection grows. A general search engine can find articles, but it does not automatically explain category, sentiment, entities, and similar articles inside one course-built workflow. Commercial media monitoring tools are more powerful, but they can be expensive and closed-source. NewsBot 2.0 </w:t>
      </w:r>
      <w:r>
        <w:lastRenderedPageBreak/>
        <w:t>sits in a practical middle space because it is transparent, free to run in Colab, and strong enough to demonstrate the core ideas behind professional news intelligence systems.</w:t>
      </w:r>
    </w:p>
    <w:p w14:paraId="3CEFF17B" w14:textId="77777777" w:rsidR="007F4CB3" w:rsidRDefault="00000000">
      <w:pPr>
        <w:spacing w:before="120" w:after="60"/>
      </w:pPr>
      <w:r>
        <w:rPr>
          <w:b/>
        </w:rPr>
        <w:t>Results and Performance</w:t>
      </w:r>
    </w:p>
    <w:p w14:paraId="5C0FCD34" w14:textId="15BE3A9D" w:rsidR="007F4CB3" w:rsidRPr="00156766" w:rsidRDefault="00000000" w:rsidP="00156766">
      <w:pPr>
        <w:spacing w:after="120"/>
        <w:ind w:firstLine="360"/>
        <w:rPr>
          <w:lang w:val="ru-RU"/>
        </w:rPr>
      </w:pPr>
      <w:r>
        <w:t>The classifier performed well on the BBC dataset, reaching about 97.99% accuracy in the saved notebook output. The system assigned all 1,490 articles</w:t>
      </w:r>
      <w:r w:rsidR="00156766">
        <w:t xml:space="preserve"> </w:t>
      </w:r>
      <w:r w:rsidR="00156766" w:rsidRPr="00156766">
        <w:t>(“BBC News Classification”)</w:t>
      </w:r>
      <w:r>
        <w:t xml:space="preserve"> to discovered topics and created evaluation results for classification, topic coverage, integration testing, and runtime. The final integrated runtime test averaged about 0.08 seconds per article for the sample input. These results show that the system can run efficiently while still combining many NLP tasks into one user experience.</w:t>
      </w:r>
    </w:p>
    <w:p w14:paraId="654035B4" w14:textId="77777777" w:rsidR="007F4CB3" w:rsidRDefault="00000000">
      <w:pPr>
        <w:spacing w:before="120" w:after="60"/>
      </w:pPr>
      <w:r>
        <w:rPr>
          <w:b/>
        </w:rPr>
        <w:t>Risk and Ethics</w:t>
      </w:r>
    </w:p>
    <w:p w14:paraId="6B593738" w14:textId="77777777" w:rsidR="007F4CB3" w:rsidRDefault="00000000">
      <w:pPr>
        <w:spacing w:after="120"/>
        <w:ind w:firstLine="360"/>
      </w:pPr>
      <w:r>
        <w:t>Automated news analysis can help users, but it also creates risks. A model can misclassify an article, miss sarcasm, oversimplify a complex story, or make a weak result look more certain than it really is. NewsBot 2.0 tries to reduce this risk by showing confidence, explanations, and supporting outputs instead of giving only one final answer. The system should support human review, especially when the article involves politics, public safety, finances, health, or reputation.</w:t>
      </w:r>
    </w:p>
    <w:p w14:paraId="58A850B6" w14:textId="77777777" w:rsidR="007F4CB3" w:rsidRDefault="00000000">
      <w:pPr>
        <w:spacing w:before="120" w:after="60"/>
      </w:pPr>
      <w:r>
        <w:rPr>
          <w:b/>
        </w:rPr>
        <w:t>Future Enhancements</w:t>
      </w:r>
    </w:p>
    <w:p w14:paraId="4C2D2936" w14:textId="77777777" w:rsidR="007F4CB3" w:rsidRDefault="00000000">
      <w:pPr>
        <w:spacing w:after="120"/>
        <w:ind w:firstLine="360"/>
      </w:pPr>
      <w:r>
        <w:t>The next version should use current news articles with real publication dates so the trend analysis becomes more realistic. It should also include stronger multilingual support and better summaries if the runtime can handle open-source transformer models. Another useful improvement would be turning the notebook components into reusable Python files and saving trained models for faster startup. These changes would make the project more production-ready while keeping the current notebook useful as a learning and demonstration tool.</w:t>
      </w:r>
    </w:p>
    <w:p w14:paraId="7B92E750" w14:textId="77777777" w:rsidR="007F4CB3" w:rsidRDefault="00000000">
      <w:pPr>
        <w:spacing w:before="120" w:after="60"/>
      </w:pPr>
      <w:r>
        <w:rPr>
          <w:b/>
        </w:rPr>
        <w:t>Conclusion</w:t>
      </w:r>
    </w:p>
    <w:p w14:paraId="4DC0DB14" w14:textId="2B9776E1" w:rsidR="007F4CB3" w:rsidRDefault="00156766">
      <w:pPr>
        <w:spacing w:after="120"/>
        <w:ind w:firstLine="360"/>
      </w:pPr>
      <w:r>
        <w:t xml:space="preserve">Overall, </w:t>
      </w:r>
      <w:r w:rsidR="00000000">
        <w:t>NewsBot 2.0 creates business value by making news content easier to classify, summarize, search, and explain. It demonstrates technical skills, but it also shows how those skills can become a useful tool for media monitoring, business research, and executive briefings. The project works best as a decision-support system, not as a replacement for careful reading. Overall, it gives a strong portfolio example because it connects data loading, modeling, analysis, evaluation, and a working interface into one complete system.</w:t>
      </w:r>
    </w:p>
    <w:p w14:paraId="75F1883C" w14:textId="77777777" w:rsidR="00156766" w:rsidRDefault="00156766">
      <w:pPr>
        <w:spacing w:after="120"/>
        <w:ind w:firstLine="360"/>
      </w:pPr>
    </w:p>
    <w:p w14:paraId="17F274F5" w14:textId="2553E309" w:rsidR="00156766" w:rsidRDefault="00156766" w:rsidP="00156766">
      <w:pPr>
        <w:spacing w:after="120"/>
        <w:rPr>
          <w:b/>
          <w:bCs/>
        </w:rPr>
      </w:pPr>
      <w:r w:rsidRPr="00156766">
        <w:rPr>
          <w:b/>
          <w:bCs/>
        </w:rPr>
        <w:t>References:</w:t>
      </w:r>
    </w:p>
    <w:p w14:paraId="2109D658" w14:textId="10FC010C" w:rsidR="00156766" w:rsidRPr="00156766" w:rsidRDefault="00156766" w:rsidP="00156766">
      <w:pPr>
        <w:spacing w:after="120"/>
      </w:pPr>
      <w:r w:rsidRPr="00156766">
        <w:t>“BBC News Classification.” Kaggle.Com, https://www.kaggle.com/competitions/learn-ai-bbc/data. Accessed 14 July 2026.</w:t>
      </w:r>
    </w:p>
    <w:sectPr w:rsidR="00156766" w:rsidRPr="00156766" w:rsidSect="00034616">
      <w:headerReference w:type="default" r:id="rId8"/>
      <w:pgSz w:w="12240" w:h="15840"/>
      <w:pgMar w:top="1080"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0BA9A" w14:textId="77777777" w:rsidR="00A405F4" w:rsidRDefault="00A405F4">
      <w:pPr>
        <w:spacing w:after="0" w:line="240" w:lineRule="auto"/>
      </w:pPr>
      <w:r>
        <w:separator/>
      </w:r>
    </w:p>
  </w:endnote>
  <w:endnote w:type="continuationSeparator" w:id="0">
    <w:p w14:paraId="2549912A" w14:textId="77777777" w:rsidR="00A405F4" w:rsidRDefault="00A405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F1B82" w14:textId="77777777" w:rsidR="00A405F4" w:rsidRDefault="00A405F4">
      <w:pPr>
        <w:spacing w:after="0" w:line="240" w:lineRule="auto"/>
      </w:pPr>
      <w:r>
        <w:separator/>
      </w:r>
    </w:p>
  </w:footnote>
  <w:footnote w:type="continuationSeparator" w:id="0">
    <w:p w14:paraId="6F92664B" w14:textId="77777777" w:rsidR="00A405F4" w:rsidRDefault="00A405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90FF8" w14:textId="77777777" w:rsidR="007F4CB3" w:rsidRDefault="00000000">
    <w:pPr>
      <w:pStyle w:val="Header"/>
      <w:jc w:val="right"/>
    </w:pPr>
    <w:r>
      <w:t xml:space="preserve">Kurmisheva </w:t>
    </w:r>
    <w:r>
      <w:fldChar w:fldCharType="begin"/>
    </w:r>
    <w:r>
      <w:instrText>PAGE</w:instrText>
    </w:r>
    <w:r w:rsidR="00156766">
      <w:fldChar w:fldCharType="separate"/>
    </w:r>
    <w:r w:rsidR="00156766">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9394678">
    <w:abstractNumId w:val="8"/>
  </w:num>
  <w:num w:numId="2" w16cid:durableId="486285298">
    <w:abstractNumId w:val="6"/>
  </w:num>
  <w:num w:numId="3" w16cid:durableId="2126725126">
    <w:abstractNumId w:val="5"/>
  </w:num>
  <w:num w:numId="4" w16cid:durableId="157964268">
    <w:abstractNumId w:val="4"/>
  </w:num>
  <w:num w:numId="5" w16cid:durableId="360013927">
    <w:abstractNumId w:val="7"/>
  </w:num>
  <w:num w:numId="6" w16cid:durableId="1903440043">
    <w:abstractNumId w:val="3"/>
  </w:num>
  <w:num w:numId="7" w16cid:durableId="1793010572">
    <w:abstractNumId w:val="2"/>
  </w:num>
  <w:num w:numId="8" w16cid:durableId="2066636189">
    <w:abstractNumId w:val="1"/>
  </w:num>
  <w:num w:numId="9" w16cid:durableId="1861236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E4D"/>
    <w:rsid w:val="0006063C"/>
    <w:rsid w:val="0015074B"/>
    <w:rsid w:val="00156766"/>
    <w:rsid w:val="0029639D"/>
    <w:rsid w:val="00326F90"/>
    <w:rsid w:val="007F4CB3"/>
    <w:rsid w:val="00A405F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1FADF1"/>
  <w14:defaultImageDpi w14:val="300"/>
  <w15:docId w15:val="{33566BE3-5781-4CB2-B00A-F9FC923F0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56766"/>
    <w:rPr>
      <w:color w:val="0000FF" w:themeColor="hyperlink"/>
      <w:u w:val="single"/>
    </w:rPr>
  </w:style>
  <w:style w:type="character" w:styleId="UnresolvedMention">
    <w:name w:val="Unresolved Mention"/>
    <w:basedOn w:val="DefaultParagraphFont"/>
    <w:uiPriority w:val="99"/>
    <w:semiHidden/>
    <w:unhideWhenUsed/>
    <w:rsid w:val="001567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777</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viktoriya.kurmisheva-W216330553</cp:lastModifiedBy>
  <cp:revision>2</cp:revision>
  <dcterms:created xsi:type="dcterms:W3CDTF">2013-12-23T23:15:00Z</dcterms:created>
  <dcterms:modified xsi:type="dcterms:W3CDTF">2026-07-14T19:17:00Z</dcterms:modified>
  <cp:category/>
</cp:coreProperties>
</file>