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C1" w:rsidRDefault="00DA6BC9" w:rsidP="00DA6BC9">
      <w:pPr>
        <w:pStyle w:val="1"/>
        <w:ind w:firstLine="540"/>
        <w:rPr>
          <w:lang w:val="en-US"/>
        </w:rPr>
      </w:pPr>
      <w:proofErr w:type="spellStart"/>
      <w:r>
        <w:rPr>
          <w:lang w:val="en-US"/>
        </w:rPr>
        <w:t>Optimax</w:t>
      </w:r>
      <w:proofErr w:type="spellEnd"/>
      <w:r>
        <w:rPr>
          <w:lang w:val="en-US"/>
        </w:rPr>
        <w:t xml:space="preserve"> Energy – trading bot test application.</w:t>
      </w:r>
    </w:p>
    <w:p w:rsidR="00DA6BC9" w:rsidRDefault="00DA6BC9" w:rsidP="00DA6BC9">
      <w:pPr>
        <w:ind w:firstLine="540"/>
        <w:rPr>
          <w:lang w:val="en-US"/>
        </w:rPr>
      </w:pPr>
    </w:p>
    <w:p w:rsidR="00DA6BC9" w:rsidRPr="0020510E" w:rsidRDefault="00DA6BC9" w:rsidP="0026044C">
      <w:pPr>
        <w:pStyle w:val="2"/>
        <w:ind w:firstLine="540"/>
        <w:rPr>
          <w:b/>
          <w:lang w:val="en-US"/>
        </w:rPr>
      </w:pPr>
      <w:r w:rsidRPr="0020510E">
        <w:rPr>
          <w:b/>
          <w:lang w:val="en-US"/>
        </w:rPr>
        <w:t>Project description.</w:t>
      </w:r>
    </w:p>
    <w:p w:rsidR="00DA6BC9" w:rsidRDefault="00DA6BC9" w:rsidP="00DA6BC9">
      <w:pPr>
        <w:ind w:firstLine="540"/>
        <w:rPr>
          <w:lang w:val="en-US"/>
        </w:rPr>
      </w:pPr>
    </w:p>
    <w:p w:rsidR="0026044C" w:rsidRPr="0026044C" w:rsidRDefault="0026044C" w:rsidP="006E3A19">
      <w:pPr>
        <w:ind w:firstLine="540"/>
        <w:jc w:val="both"/>
        <w:rPr>
          <w:lang w:val="en-US"/>
        </w:rPr>
      </w:pPr>
      <w:r>
        <w:rPr>
          <w:lang w:val="en-US"/>
        </w:rPr>
        <w:t xml:space="preserve">Trading bot application </w:t>
      </w:r>
      <w:proofErr w:type="gramStart"/>
      <w:r>
        <w:rPr>
          <w:lang w:val="en-US"/>
        </w:rPr>
        <w:t>has been written</w:t>
      </w:r>
      <w:proofErr w:type="gramEnd"/>
      <w:r>
        <w:rPr>
          <w:lang w:val="en-US"/>
        </w:rPr>
        <w:t xml:space="preserve"> as a part of code challenge task.</w:t>
      </w:r>
      <w:r w:rsidRPr="0026044C">
        <w:rPr>
          <w:lang w:val="en-US"/>
        </w:rPr>
        <w:t xml:space="preserve"> </w:t>
      </w:r>
      <w:r>
        <w:rPr>
          <w:lang w:val="en-US"/>
        </w:rPr>
        <w:t>The main goal of this application is developing one or more implementation of the given Bidder interface that could provide algorithm(s) to win in auction.</w:t>
      </w:r>
      <w:r w:rsidRPr="0026044C">
        <w:rPr>
          <w:lang w:val="en-US"/>
        </w:rPr>
        <w:t xml:space="preserve"> </w:t>
      </w:r>
    </w:p>
    <w:p w:rsidR="00DA6BC9" w:rsidRDefault="0026044C" w:rsidP="006E3A19">
      <w:pPr>
        <w:ind w:firstLine="540"/>
        <w:jc w:val="both"/>
        <w:rPr>
          <w:lang w:val="en-US"/>
        </w:rPr>
      </w:pPr>
      <w:proofErr w:type="gramStart"/>
      <w:r>
        <w:rPr>
          <w:lang w:val="en-US"/>
        </w:rPr>
        <w:t>Application’s source code could be found on GitHub by the following URL</w:t>
      </w:r>
      <w:proofErr w:type="gramEnd"/>
      <w:r>
        <w:rPr>
          <w:lang w:val="en-US"/>
        </w:rPr>
        <w:t>:</w:t>
      </w:r>
    </w:p>
    <w:p w:rsidR="0026044C" w:rsidRDefault="0026044C" w:rsidP="006E3A19">
      <w:pPr>
        <w:ind w:firstLine="540"/>
        <w:jc w:val="both"/>
        <w:rPr>
          <w:lang w:val="en-US"/>
        </w:rPr>
      </w:pPr>
      <w:hyperlink r:id="rId5" w:history="1">
        <w:r w:rsidRPr="003C3D0F">
          <w:rPr>
            <w:rStyle w:val="a5"/>
            <w:lang w:val="en-US"/>
          </w:rPr>
          <w:t>https://github.com/viktar-lebedzeu/bidders</w:t>
        </w:r>
      </w:hyperlink>
    </w:p>
    <w:p w:rsidR="0026044C" w:rsidRDefault="00EF57CD" w:rsidP="006E3A19">
      <w:pPr>
        <w:ind w:firstLine="540"/>
        <w:jc w:val="both"/>
        <w:rPr>
          <w:lang w:val="en-US"/>
        </w:rPr>
      </w:pPr>
      <w:r>
        <w:rPr>
          <w:lang w:val="en-US"/>
        </w:rPr>
        <w:t>Project has standard Apache Maven structure. Build, Unit testing and generation of some additional reports are also organizing by Maven.</w:t>
      </w:r>
    </w:p>
    <w:p w:rsidR="00EF57CD" w:rsidRDefault="00EF57CD" w:rsidP="006E3A19">
      <w:pPr>
        <w:ind w:firstLine="540"/>
        <w:jc w:val="both"/>
        <w:rPr>
          <w:lang w:val="en-US"/>
        </w:rPr>
      </w:pPr>
      <w:r>
        <w:rPr>
          <w:lang w:val="en-US"/>
        </w:rPr>
        <w:t xml:space="preserve">Run </w:t>
      </w:r>
      <w:r w:rsidRPr="00EF57CD">
        <w:rPr>
          <w:rStyle w:val="a7"/>
        </w:rPr>
        <w:t>‘</w:t>
      </w:r>
      <w:proofErr w:type="spellStart"/>
      <w:r w:rsidRPr="00EF57CD">
        <w:rPr>
          <w:rStyle w:val="a7"/>
        </w:rPr>
        <w:t>mvn</w:t>
      </w:r>
      <w:proofErr w:type="spellEnd"/>
      <w:r w:rsidRPr="00EF57CD">
        <w:rPr>
          <w:rStyle w:val="a7"/>
        </w:rPr>
        <w:t xml:space="preserve"> </w:t>
      </w:r>
      <w:proofErr w:type="spellStart"/>
      <w:r w:rsidRPr="00EF57CD">
        <w:rPr>
          <w:rStyle w:val="a7"/>
        </w:rPr>
        <w:t>clean</w:t>
      </w:r>
      <w:proofErr w:type="spellEnd"/>
      <w:r w:rsidRPr="00EF57CD">
        <w:rPr>
          <w:rStyle w:val="a7"/>
        </w:rPr>
        <w:t xml:space="preserve"> </w:t>
      </w:r>
      <w:proofErr w:type="spellStart"/>
      <w:r w:rsidRPr="00EF57CD">
        <w:rPr>
          <w:rStyle w:val="a7"/>
        </w:rPr>
        <w:t>install</w:t>
      </w:r>
      <w:proofErr w:type="spellEnd"/>
      <w:r w:rsidRPr="00EF57CD">
        <w:rPr>
          <w:rStyle w:val="a7"/>
        </w:rPr>
        <w:t>’</w:t>
      </w:r>
      <w:r>
        <w:rPr>
          <w:lang w:val="en-US"/>
        </w:rPr>
        <w:t xml:space="preserve"> to build the project and run unit tests.</w:t>
      </w:r>
    </w:p>
    <w:p w:rsidR="00C22B30" w:rsidRDefault="00C22B30" w:rsidP="006E3A19">
      <w:pPr>
        <w:ind w:firstLine="540"/>
        <w:jc w:val="both"/>
        <w:rPr>
          <w:lang w:val="en-US"/>
        </w:rPr>
      </w:pPr>
      <w:r>
        <w:rPr>
          <w:lang w:val="en-US"/>
        </w:rPr>
        <w:t xml:space="preserve">Some additional reports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target/site folder:</w:t>
      </w:r>
    </w:p>
    <w:p w:rsidR="00C22B30" w:rsidRDefault="00C22B30" w:rsidP="006E3A19">
      <w:pPr>
        <w:pStyle w:val="a8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apidocs</w:t>
      </w:r>
      <w:proofErr w:type="spellEnd"/>
      <w:r>
        <w:rPr>
          <w:lang w:val="en-US"/>
        </w:rPr>
        <w:t xml:space="preserve"> contains generated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project classes</w:t>
      </w:r>
    </w:p>
    <w:p w:rsidR="00C22B30" w:rsidRDefault="00C22B30" w:rsidP="006E3A19">
      <w:pPr>
        <w:pStyle w:val="a8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contains code coverage report generated by </w:t>
      </w:r>
      <w:hyperlink r:id="rId6" w:history="1">
        <w:proofErr w:type="spellStart"/>
        <w:r w:rsidRPr="006761CC">
          <w:rPr>
            <w:rStyle w:val="a5"/>
            <w:lang w:val="en-US"/>
          </w:rPr>
          <w:t>JaCoCo</w:t>
        </w:r>
        <w:proofErr w:type="spellEnd"/>
      </w:hyperlink>
    </w:p>
    <w:p w:rsidR="00C22B30" w:rsidRDefault="006761CC" w:rsidP="006E3A19">
      <w:pPr>
        <w:ind w:firstLine="540"/>
        <w:jc w:val="both"/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is written</w:t>
      </w:r>
      <w:proofErr w:type="gramEnd"/>
      <w:r>
        <w:rPr>
          <w:lang w:val="en-US"/>
        </w:rPr>
        <w:t xml:space="preserve"> </w:t>
      </w:r>
      <w:r w:rsidR="0047590D">
        <w:rPr>
          <w:lang w:val="en-US"/>
        </w:rPr>
        <w:t>on Java 8</w:t>
      </w:r>
      <w:r w:rsidR="0047590D">
        <w:rPr>
          <w:lang w:val="en-US"/>
        </w:rPr>
        <w:t xml:space="preserve"> </w:t>
      </w:r>
      <w:r>
        <w:rPr>
          <w:lang w:val="en-US"/>
        </w:rPr>
        <w:t>using Spring Boot project and uses few additional 3</w:t>
      </w:r>
      <w:r w:rsidRPr="006761CC">
        <w:rPr>
          <w:vertAlign w:val="superscript"/>
          <w:lang w:val="en-US"/>
        </w:rPr>
        <w:t>rd</w:t>
      </w:r>
      <w:r w:rsidR="0047590D">
        <w:rPr>
          <w:lang w:val="en-US"/>
        </w:rPr>
        <w:t>-</w:t>
      </w:r>
      <w:r>
        <w:rPr>
          <w:lang w:val="en-US"/>
        </w:rPr>
        <w:t>party libraries:</w:t>
      </w:r>
    </w:p>
    <w:p w:rsidR="006761CC" w:rsidRDefault="006761CC" w:rsidP="006E3A19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Lombok for simplifying declaration of class constructors, getter and setter methods, logger instances</w:t>
      </w:r>
    </w:p>
    <w:p w:rsidR="006761CC" w:rsidRDefault="006761CC" w:rsidP="006E3A19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Apache </w:t>
      </w:r>
      <w:r w:rsidR="00F82724">
        <w:rPr>
          <w:lang w:val="en-US"/>
        </w:rPr>
        <w:t>C</w:t>
      </w:r>
      <w:r>
        <w:rPr>
          <w:lang w:val="en-US"/>
        </w:rPr>
        <w:t xml:space="preserve">ommons </w:t>
      </w:r>
      <w:r w:rsidR="00F82724">
        <w:rPr>
          <w:lang w:val="en-US"/>
        </w:rPr>
        <w:t>L</w:t>
      </w:r>
      <w:r>
        <w:rPr>
          <w:lang w:val="en-US"/>
        </w:rPr>
        <w:t xml:space="preserve">ang </w:t>
      </w:r>
      <w:r w:rsidR="00E723A3">
        <w:rPr>
          <w:lang w:val="en-US"/>
        </w:rPr>
        <w:t>to</w:t>
      </w:r>
      <w:r>
        <w:rPr>
          <w:lang w:val="en-US"/>
        </w:rPr>
        <w:t xml:space="preserve"> </w:t>
      </w:r>
      <w:r w:rsidR="00E723A3">
        <w:rPr>
          <w:lang w:val="en-US"/>
        </w:rPr>
        <w:t>simplify working with standard java classes, e.g. String</w:t>
      </w:r>
    </w:p>
    <w:p w:rsidR="00E723A3" w:rsidRPr="006761CC" w:rsidRDefault="00E723A3" w:rsidP="006E3A19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Apache </w:t>
      </w:r>
      <w:r w:rsidR="00F82724">
        <w:rPr>
          <w:lang w:val="en-US"/>
        </w:rPr>
        <w:t>C</w:t>
      </w:r>
      <w:r>
        <w:rPr>
          <w:lang w:val="en-US"/>
        </w:rPr>
        <w:t>ommons CLI for better processing and support of command line options</w:t>
      </w:r>
    </w:p>
    <w:p w:rsidR="0047590D" w:rsidRDefault="0047590D" w:rsidP="00C22B30">
      <w:pPr>
        <w:ind w:firstLine="540"/>
        <w:rPr>
          <w:lang w:val="en-US"/>
        </w:rPr>
      </w:pPr>
    </w:p>
    <w:p w:rsidR="0047590D" w:rsidRPr="006E3A19" w:rsidRDefault="0047590D" w:rsidP="0020510E">
      <w:pPr>
        <w:pStyle w:val="2"/>
        <w:ind w:firstLine="540"/>
        <w:rPr>
          <w:b/>
          <w:lang w:val="en-US"/>
        </w:rPr>
      </w:pPr>
      <w:r w:rsidRPr="006E3A19">
        <w:rPr>
          <w:b/>
          <w:lang w:val="en-US"/>
        </w:rPr>
        <w:t>Running application.</w:t>
      </w:r>
    </w:p>
    <w:p w:rsidR="006761CC" w:rsidRDefault="006761CC" w:rsidP="00C22B30">
      <w:pPr>
        <w:ind w:firstLine="540"/>
        <w:rPr>
          <w:lang w:val="en-US"/>
        </w:rPr>
      </w:pPr>
    </w:p>
    <w:p w:rsidR="006E3A19" w:rsidRDefault="006E3A19" w:rsidP="006E3A19">
      <w:pPr>
        <w:ind w:firstLine="540"/>
        <w:jc w:val="both"/>
        <w:rPr>
          <w:lang w:val="en-US"/>
        </w:rPr>
      </w:pPr>
      <w:r>
        <w:rPr>
          <w:lang w:val="en-US"/>
        </w:rPr>
        <w:t>To run the application use the following command:</w:t>
      </w:r>
    </w:p>
    <w:p w:rsidR="006E3A19" w:rsidRPr="006E3A19" w:rsidRDefault="006E3A19" w:rsidP="006E3A19">
      <w:pPr>
        <w:pStyle w:val="a9"/>
        <w:ind w:firstLine="540"/>
        <w:rPr>
          <w:rFonts w:cstheme="minorHAnsi"/>
          <w:sz w:val="20"/>
          <w:szCs w:val="20"/>
          <w:lang w:val="en-US"/>
        </w:rPr>
      </w:pPr>
      <w:proofErr w:type="gramStart"/>
      <w:r w:rsidRPr="006E3A19">
        <w:rPr>
          <w:rFonts w:cstheme="minorHAnsi"/>
          <w:sz w:val="20"/>
          <w:szCs w:val="20"/>
          <w:lang w:val="en-US"/>
        </w:rPr>
        <w:t>java</w:t>
      </w:r>
      <w:proofErr w:type="gramEnd"/>
      <w:r w:rsidRPr="006E3A19">
        <w:rPr>
          <w:rFonts w:cstheme="minorHAnsi"/>
          <w:sz w:val="20"/>
          <w:szCs w:val="20"/>
          <w:lang w:val="en-US"/>
        </w:rPr>
        <w:t xml:space="preserve"> -jar bidder.jar -b1 &lt;BIDDER 1&gt; -b2 &lt;BIDDER 2&gt; -c &lt;MONETARY UNITS (MU)&gt; [-h] -</w:t>
      </w:r>
      <w:proofErr w:type="spellStart"/>
      <w:r w:rsidRPr="006E3A19">
        <w:rPr>
          <w:rFonts w:cstheme="minorHAnsi"/>
          <w:sz w:val="20"/>
          <w:szCs w:val="20"/>
          <w:lang w:val="en-US"/>
        </w:rPr>
        <w:t>qty</w:t>
      </w:r>
      <w:proofErr w:type="spellEnd"/>
      <w:r w:rsidRPr="006E3A19">
        <w:rPr>
          <w:rFonts w:cstheme="minorHAnsi"/>
          <w:sz w:val="20"/>
          <w:szCs w:val="20"/>
          <w:lang w:val="en-US"/>
        </w:rPr>
        <w:t xml:space="preserve"> &lt;QUANTITY UNITS (QU)&gt; [-v]</w:t>
      </w:r>
    </w:p>
    <w:p w:rsidR="006E3A19" w:rsidRDefault="006E3A19" w:rsidP="006E3A19">
      <w:pPr>
        <w:ind w:firstLine="540"/>
        <w:rPr>
          <w:lang w:val="en-US"/>
        </w:rPr>
      </w:pPr>
    </w:p>
    <w:p w:rsidR="006E3A19" w:rsidRPr="006E3A19" w:rsidRDefault="006E3A19" w:rsidP="006E3A19">
      <w:pPr>
        <w:ind w:firstLine="540"/>
        <w:rPr>
          <w:lang w:val="en-US"/>
        </w:rPr>
      </w:pPr>
      <w:r>
        <w:rPr>
          <w:lang w:val="en-US"/>
        </w:rPr>
        <w:t>A</w:t>
      </w:r>
      <w:r w:rsidRPr="006E3A19">
        <w:rPr>
          <w:lang w:val="en-US"/>
        </w:rPr>
        <w:t>pplication options</w:t>
      </w:r>
      <w:r>
        <w:rPr>
          <w:lang w:val="en-US"/>
        </w:rPr>
        <w:t>: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>-b1,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 xml:space="preserve">--bidder1 &lt;BIDDER 1&gt;                </w:t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Type of the first bidder [equal, weighted, weighted-correction]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 xml:space="preserve"> -b2,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 xml:space="preserve">--bidder2 &lt;BIDDER 2&gt;                </w:t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Type of the second bidder [equal, weighted, weighted-correction]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 xml:space="preserve"> -</w:t>
      </w:r>
      <w:proofErr w:type="gramStart"/>
      <w:r w:rsidRPr="006E3A19">
        <w:rPr>
          <w:sz w:val="20"/>
          <w:szCs w:val="20"/>
          <w:lang w:val="en-US"/>
        </w:rPr>
        <w:t>c</w:t>
      </w:r>
      <w:proofErr w:type="gramEnd"/>
      <w:r w:rsidRPr="006E3A19">
        <w:rPr>
          <w:sz w:val="20"/>
          <w:szCs w:val="20"/>
          <w:lang w:val="en-US"/>
        </w:rPr>
        <w:t>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 xml:space="preserve">--cash &lt;MONETARY UNITS (MU)&gt;         </w:t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Initial amount of money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 xml:space="preserve"> -</w:t>
      </w:r>
      <w:proofErr w:type="gramStart"/>
      <w:r w:rsidRPr="006E3A19">
        <w:rPr>
          <w:sz w:val="20"/>
          <w:szCs w:val="20"/>
          <w:lang w:val="en-US"/>
        </w:rPr>
        <w:t>h</w:t>
      </w:r>
      <w:proofErr w:type="gramEnd"/>
      <w:r w:rsidRPr="006E3A19">
        <w:rPr>
          <w:sz w:val="20"/>
          <w:szCs w:val="20"/>
          <w:lang w:val="en-US"/>
        </w:rPr>
        <w:t>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 xml:space="preserve">--help                               </w:t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Prints help message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 xml:space="preserve"> -</w:t>
      </w:r>
      <w:proofErr w:type="spellStart"/>
      <w:proofErr w:type="gramStart"/>
      <w:r w:rsidRPr="006E3A19">
        <w:rPr>
          <w:sz w:val="20"/>
          <w:szCs w:val="20"/>
          <w:lang w:val="en-US"/>
        </w:rPr>
        <w:t>qty</w:t>
      </w:r>
      <w:proofErr w:type="spellEnd"/>
      <w:proofErr w:type="gramEnd"/>
      <w:r w:rsidRPr="006E3A19">
        <w:rPr>
          <w:sz w:val="20"/>
          <w:szCs w:val="20"/>
          <w:lang w:val="en-US"/>
        </w:rPr>
        <w:t>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 xml:space="preserve">--quantity &lt;QUANTITY UNITS (QU)&gt;  </w:t>
      </w:r>
      <w:r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Quantity of product items to be auctioned</w:t>
      </w:r>
    </w:p>
    <w:p w:rsidR="006E3A19" w:rsidRPr="006E3A19" w:rsidRDefault="006E3A19" w:rsidP="00CC0ADB">
      <w:pPr>
        <w:tabs>
          <w:tab w:val="left" w:pos="1080"/>
        </w:tabs>
        <w:ind w:firstLine="540"/>
        <w:rPr>
          <w:sz w:val="20"/>
          <w:szCs w:val="20"/>
          <w:lang w:val="en-US"/>
        </w:rPr>
      </w:pPr>
      <w:r w:rsidRPr="006E3A19">
        <w:rPr>
          <w:sz w:val="20"/>
          <w:szCs w:val="20"/>
          <w:lang w:val="en-US"/>
        </w:rPr>
        <w:t xml:space="preserve"> -</w:t>
      </w:r>
      <w:proofErr w:type="gramStart"/>
      <w:r w:rsidRPr="006E3A19">
        <w:rPr>
          <w:sz w:val="20"/>
          <w:szCs w:val="20"/>
          <w:lang w:val="en-US"/>
        </w:rPr>
        <w:t>v</w:t>
      </w:r>
      <w:proofErr w:type="gramEnd"/>
      <w:r w:rsidRPr="006E3A19">
        <w:rPr>
          <w:sz w:val="20"/>
          <w:szCs w:val="20"/>
          <w:lang w:val="en-US"/>
        </w:rPr>
        <w:t>,</w:t>
      </w:r>
      <w:r w:rsidR="00CC0ADB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--verbose</w:t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ab/>
      </w:r>
      <w:r w:rsidRPr="006E3A19">
        <w:rPr>
          <w:sz w:val="20"/>
          <w:szCs w:val="20"/>
          <w:lang w:val="en-US"/>
        </w:rPr>
        <w:t>Turn on verbose messages</w:t>
      </w:r>
    </w:p>
    <w:p w:rsidR="00D30AFA" w:rsidRDefault="00D30AFA">
      <w:pPr>
        <w:rPr>
          <w:lang w:val="en-US"/>
        </w:rPr>
      </w:pPr>
      <w:r>
        <w:rPr>
          <w:lang w:val="en-US"/>
        </w:rPr>
        <w:br w:type="page"/>
      </w:r>
    </w:p>
    <w:p w:rsidR="006E3A19" w:rsidRDefault="00D30AFA" w:rsidP="00D30AFA">
      <w:pPr>
        <w:pStyle w:val="2"/>
        <w:ind w:firstLine="540"/>
        <w:rPr>
          <w:b/>
          <w:lang w:val="en-US"/>
        </w:rPr>
      </w:pPr>
      <w:r w:rsidRPr="00D30AFA">
        <w:rPr>
          <w:b/>
          <w:lang w:val="en-US"/>
        </w:rPr>
        <w:lastRenderedPageBreak/>
        <w:t>Description of bidder types (strategies).</w:t>
      </w:r>
    </w:p>
    <w:p w:rsidR="00D30AFA" w:rsidRDefault="00D30AFA" w:rsidP="00D30AFA">
      <w:pPr>
        <w:ind w:firstLine="540"/>
        <w:rPr>
          <w:lang w:val="en-US"/>
        </w:rPr>
      </w:pPr>
    </w:p>
    <w:p w:rsidR="00D30AFA" w:rsidRPr="00D30AFA" w:rsidRDefault="00D30AFA" w:rsidP="00D30AFA">
      <w:pPr>
        <w:ind w:firstLine="540"/>
        <w:rPr>
          <w:lang w:val="en-US"/>
        </w:rPr>
      </w:pPr>
      <w:r>
        <w:rPr>
          <w:lang w:val="en-US"/>
        </w:rPr>
        <w:t xml:space="preserve">Current project provides </w:t>
      </w:r>
      <w:r w:rsidR="001178E6">
        <w:rPr>
          <w:lang w:val="en-US"/>
        </w:rPr>
        <w:t>three</w:t>
      </w:r>
      <w:r>
        <w:rPr>
          <w:lang w:val="en-US"/>
        </w:rPr>
        <w:t xml:space="preserve"> implementations of bidder strategies. </w:t>
      </w:r>
      <w:r w:rsidR="001178E6" w:rsidRPr="001178E6">
        <w:rPr>
          <w:lang w:val="en-US"/>
        </w:rPr>
        <w:t xml:space="preserve">They </w:t>
      </w:r>
      <w:proofErr w:type="gramStart"/>
      <w:r w:rsidR="001178E6" w:rsidRPr="001178E6">
        <w:rPr>
          <w:lang w:val="en-US"/>
        </w:rPr>
        <w:t>are described</w:t>
      </w:r>
      <w:proofErr w:type="gramEnd"/>
      <w:r w:rsidR="001178E6" w:rsidRPr="001178E6">
        <w:rPr>
          <w:lang w:val="en-US"/>
        </w:rPr>
        <w:t xml:space="preserve"> below</w:t>
      </w:r>
      <w:r>
        <w:rPr>
          <w:lang w:val="en-US"/>
        </w:rPr>
        <w:t xml:space="preserve">. </w:t>
      </w:r>
    </w:p>
    <w:p w:rsidR="00D30AFA" w:rsidRDefault="00D30AFA" w:rsidP="00D30AFA">
      <w:pPr>
        <w:pStyle w:val="2"/>
        <w:numPr>
          <w:ilvl w:val="0"/>
          <w:numId w:val="4"/>
        </w:numPr>
        <w:rPr>
          <w:lang w:val="en-US"/>
        </w:rPr>
      </w:pPr>
      <w:r w:rsidRPr="00D30AFA">
        <w:rPr>
          <w:lang w:val="en-US"/>
        </w:rPr>
        <w:t>“</w:t>
      </w:r>
      <w:proofErr w:type="gramStart"/>
      <w:r w:rsidRPr="00D30AFA">
        <w:rPr>
          <w:lang w:val="en-US"/>
        </w:rPr>
        <w:t>equal</w:t>
      </w:r>
      <w:proofErr w:type="gramEnd"/>
      <w:r w:rsidRPr="00D30AFA">
        <w:rPr>
          <w:lang w:val="en-US"/>
        </w:rPr>
        <w:t>” type</w:t>
      </w:r>
    </w:p>
    <w:p w:rsidR="00D30AFA" w:rsidRDefault="00D30AFA" w:rsidP="006E3A19">
      <w:pPr>
        <w:ind w:firstLine="540"/>
        <w:rPr>
          <w:lang w:val="en-US"/>
        </w:rPr>
      </w:pPr>
      <w:r>
        <w:rPr>
          <w:lang w:val="en-US"/>
        </w:rPr>
        <w:t xml:space="preserve">The simplest algorithm. Based on splitting </w:t>
      </w:r>
      <w:r w:rsidR="001178E6">
        <w:rPr>
          <w:lang w:val="en-US"/>
        </w:rPr>
        <w:t xml:space="preserve">whole amount of money on equal parts.  </w:t>
      </w:r>
    </w:p>
    <w:p w:rsidR="001178E6" w:rsidRDefault="001178E6" w:rsidP="006E3A19">
      <w:pPr>
        <w:ind w:firstLine="540"/>
        <w:rPr>
          <w:lang w:val="en-US"/>
        </w:rPr>
      </w:pPr>
      <w:r>
        <w:rPr>
          <w:lang w:val="en-US"/>
        </w:rPr>
        <w:t>For example if we have 100 MU and 20 QU initially then every bid (auction lot) will have value = 10 MU</w:t>
      </w:r>
      <w:r w:rsidR="00474684">
        <w:rPr>
          <w:lang w:val="en-US"/>
        </w:rPr>
        <w:t>.</w:t>
      </w:r>
    </w:p>
    <w:p w:rsidR="00D30AFA" w:rsidRDefault="00FC4301" w:rsidP="006E3A19">
      <w:pPr>
        <w:ind w:firstLine="540"/>
        <w:rPr>
          <w:lang w:val="en-US"/>
        </w:rPr>
      </w:pPr>
      <w:r>
        <w:rPr>
          <w:lang w:val="en-US"/>
        </w:rPr>
        <w:t>Obviously, it is the weakest algorithm and implemented for testing purpose only.</w:t>
      </w:r>
    </w:p>
    <w:p w:rsidR="00FC4301" w:rsidRDefault="00FC4301" w:rsidP="006E3A19">
      <w:pPr>
        <w:ind w:firstLine="540"/>
        <w:rPr>
          <w:lang w:val="en-US"/>
        </w:rPr>
      </w:pPr>
    </w:p>
    <w:p w:rsidR="00D30AFA" w:rsidRPr="00D30AFA" w:rsidRDefault="00D30AFA" w:rsidP="00D30AFA">
      <w:pPr>
        <w:pStyle w:val="2"/>
        <w:numPr>
          <w:ilvl w:val="0"/>
          <w:numId w:val="4"/>
        </w:numPr>
        <w:rPr>
          <w:lang w:val="en-US"/>
        </w:rPr>
      </w:pPr>
      <w:r w:rsidRPr="00D30AFA">
        <w:rPr>
          <w:lang w:val="en-US"/>
        </w:rPr>
        <w:t>“</w:t>
      </w:r>
      <w:proofErr w:type="gramStart"/>
      <w:r w:rsidRPr="00D30AFA">
        <w:rPr>
          <w:lang w:val="en-US"/>
        </w:rPr>
        <w:t>weighted</w:t>
      </w:r>
      <w:proofErr w:type="gramEnd"/>
      <w:r w:rsidRPr="00D30AFA">
        <w:rPr>
          <w:lang w:val="en-US"/>
        </w:rPr>
        <w:t>” type</w:t>
      </w:r>
    </w:p>
    <w:p w:rsidR="00D30AFA" w:rsidRDefault="00FC4301" w:rsidP="0071314B">
      <w:pPr>
        <w:ind w:firstLine="540"/>
        <w:jc w:val="both"/>
        <w:rPr>
          <w:lang w:val="en-US"/>
        </w:rPr>
      </w:pPr>
      <w:r>
        <w:rPr>
          <w:lang w:val="en-US"/>
        </w:rPr>
        <w:t xml:space="preserve">More efficient algorithm. </w:t>
      </w:r>
    </w:p>
    <w:p w:rsidR="00FC4301" w:rsidRDefault="00FC4301" w:rsidP="0071314B">
      <w:pPr>
        <w:ind w:firstLine="540"/>
        <w:jc w:val="both"/>
        <w:rPr>
          <w:lang w:val="en-US"/>
        </w:rPr>
      </w:pPr>
      <w:r>
        <w:rPr>
          <w:lang w:val="en-US"/>
        </w:rPr>
        <w:t>According to auction rules</w:t>
      </w:r>
      <w:r w:rsidR="00B17A7B">
        <w:rPr>
          <w:lang w:val="en-US"/>
        </w:rPr>
        <w:t>,</w:t>
      </w:r>
      <w:r>
        <w:rPr>
          <w:lang w:val="en-US"/>
        </w:rPr>
        <w:t xml:space="preserve"> bidder who will got more QU then other one wins. It means that bidder should achieve </w:t>
      </w:r>
      <w:r w:rsidR="00B17A7B">
        <w:rPr>
          <w:lang w:val="en-US"/>
        </w:rPr>
        <w:t>50% + 1 QU of the initial QU amount. Every lot that makes the bidder closer to final goal must be more valuable for him.</w:t>
      </w:r>
    </w:p>
    <w:p w:rsidR="00B17A7B" w:rsidRDefault="00B17A7B" w:rsidP="0071314B">
      <w:pPr>
        <w:ind w:firstLine="540"/>
        <w:jc w:val="both"/>
        <w:rPr>
          <w:lang w:val="en-US"/>
        </w:rPr>
      </w:pPr>
      <w:r>
        <w:rPr>
          <w:lang w:val="en-US"/>
        </w:rPr>
        <w:t xml:space="preserve">Using </w:t>
      </w:r>
      <w:r w:rsidR="00651A14">
        <w:rPr>
          <w:lang w:val="en-US"/>
        </w:rPr>
        <w:t>previous example the final goal is receiving (20 * 50% + 1) = 11 QU.</w:t>
      </w:r>
    </w:p>
    <w:p w:rsidR="00651A14" w:rsidRDefault="00651A14" w:rsidP="0071314B">
      <w:pPr>
        <w:ind w:firstLine="540"/>
        <w:jc w:val="both"/>
        <w:rPr>
          <w:rStyle w:val="tlid-translation"/>
          <w:lang w:val="en"/>
        </w:rPr>
      </w:pPr>
      <w:r>
        <w:rPr>
          <w:lang w:val="en-US"/>
        </w:rPr>
        <w:t xml:space="preserve">Beginning from the first bid = 10MU </w:t>
      </w:r>
      <w:r w:rsidR="0071314B">
        <w:rPr>
          <w:lang w:val="en-US"/>
        </w:rPr>
        <w:t>the value</w:t>
      </w:r>
      <w:r w:rsidR="0071314B">
        <w:rPr>
          <w:lang w:val="en-US"/>
        </w:rPr>
        <w:t xml:space="preserve"> of </w:t>
      </w:r>
      <w:r>
        <w:rPr>
          <w:lang w:val="en-US"/>
        </w:rPr>
        <w:t xml:space="preserve">every next auction turn </w:t>
      </w:r>
      <w:r w:rsidR="0071314B">
        <w:rPr>
          <w:lang w:val="en-US"/>
        </w:rPr>
        <w:t xml:space="preserve">will grow </w:t>
      </w:r>
      <w:r w:rsidR="0071314B">
        <w:rPr>
          <w:rStyle w:val="tlid-translation"/>
          <w:lang w:val="en"/>
        </w:rPr>
        <w:t>exponentially</w:t>
      </w:r>
      <w:r w:rsidR="0071314B">
        <w:rPr>
          <w:rStyle w:val="tlid-translation"/>
          <w:lang w:val="en"/>
        </w:rPr>
        <w:t xml:space="preserve"> t</w:t>
      </w:r>
      <w:bookmarkStart w:id="0" w:name="_GoBack"/>
      <w:bookmarkEnd w:id="0"/>
      <w:r w:rsidR="0071314B">
        <w:rPr>
          <w:rStyle w:val="tlid-translation"/>
          <w:lang w:val="en"/>
        </w:rPr>
        <w:t xml:space="preserve">o have bigger </w:t>
      </w:r>
      <w:r w:rsidR="0071314B">
        <w:rPr>
          <w:rStyle w:val="tlid-translation"/>
          <w:lang w:val="en"/>
        </w:rPr>
        <w:t>win</w:t>
      </w:r>
      <w:r w:rsidR="0071314B">
        <w:rPr>
          <w:rStyle w:val="tlid-translation"/>
          <w:lang w:val="en"/>
        </w:rPr>
        <w:t xml:space="preserve"> probability.</w:t>
      </w:r>
    </w:p>
    <w:p w:rsidR="0071314B" w:rsidRPr="0071314B" w:rsidRDefault="0071314B" w:rsidP="0071314B">
      <w:pPr>
        <w:ind w:firstLine="540"/>
        <w:jc w:val="both"/>
        <w:rPr>
          <w:lang w:val="en-US"/>
        </w:rPr>
      </w:pPr>
    </w:p>
    <w:p w:rsidR="00D30AFA" w:rsidRDefault="00D30AFA" w:rsidP="00D30AFA">
      <w:pPr>
        <w:pStyle w:val="2"/>
        <w:numPr>
          <w:ilvl w:val="0"/>
          <w:numId w:val="4"/>
        </w:numPr>
        <w:rPr>
          <w:lang w:val="en-US"/>
        </w:rPr>
      </w:pPr>
      <w:r w:rsidRPr="00D30AFA">
        <w:rPr>
          <w:lang w:val="en-US"/>
        </w:rPr>
        <w:t>“weighted-correction</w:t>
      </w:r>
      <w:r w:rsidR="00FC4301">
        <w:rPr>
          <w:lang w:val="en-US"/>
        </w:rPr>
        <w:t>”</w:t>
      </w:r>
      <w:r w:rsidRPr="00D30AFA">
        <w:rPr>
          <w:lang w:val="en-US"/>
        </w:rPr>
        <w:t xml:space="preserve"> type</w:t>
      </w:r>
    </w:p>
    <w:p w:rsidR="0071314B" w:rsidRPr="0071314B" w:rsidRDefault="0071314B" w:rsidP="0071314B">
      <w:pPr>
        <w:ind w:firstLine="540"/>
        <w:jc w:val="both"/>
        <w:rPr>
          <w:lang w:val="en-US"/>
        </w:rPr>
      </w:pPr>
      <w:r>
        <w:rPr>
          <w:lang w:val="en-US"/>
        </w:rPr>
        <w:t xml:space="preserve">A little bit improved algorithm based on the previous one. Counts percentage of tie turns. When percentage reaches threshold (e.g. 50%) </w:t>
      </w:r>
      <w:r w:rsidR="005F1151">
        <w:rPr>
          <w:lang w:val="en-US"/>
        </w:rPr>
        <w:t>bidder adds some additional value to calculated bid to increase chance of</w:t>
      </w:r>
      <w:r>
        <w:rPr>
          <w:lang w:val="en-US"/>
        </w:rPr>
        <w:t xml:space="preserve"> </w:t>
      </w:r>
      <w:r w:rsidR="005F1151">
        <w:rPr>
          <w:lang w:val="en-US"/>
        </w:rPr>
        <w:t>win.</w:t>
      </w:r>
    </w:p>
    <w:sectPr w:rsidR="0071314B" w:rsidRPr="0071314B" w:rsidSect="006E3A19">
      <w:pgSz w:w="11906" w:h="16838"/>
      <w:pgMar w:top="720" w:right="1016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0C8"/>
    <w:multiLevelType w:val="hybridMultilevel"/>
    <w:tmpl w:val="1B784C2A"/>
    <w:lvl w:ilvl="0" w:tplc="3390A6F0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361F"/>
    <w:multiLevelType w:val="hybridMultilevel"/>
    <w:tmpl w:val="D45C5ADA"/>
    <w:lvl w:ilvl="0" w:tplc="3390A6F0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7C05484"/>
    <w:multiLevelType w:val="hybridMultilevel"/>
    <w:tmpl w:val="C3C86F26"/>
    <w:lvl w:ilvl="0" w:tplc="3390A6F0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7345A"/>
    <w:multiLevelType w:val="hybridMultilevel"/>
    <w:tmpl w:val="3EDAB5C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95"/>
    <w:rsid w:val="001178E6"/>
    <w:rsid w:val="0020510E"/>
    <w:rsid w:val="0026044C"/>
    <w:rsid w:val="00474684"/>
    <w:rsid w:val="0047590D"/>
    <w:rsid w:val="005F1151"/>
    <w:rsid w:val="00651A14"/>
    <w:rsid w:val="006761CC"/>
    <w:rsid w:val="00696595"/>
    <w:rsid w:val="006E3A19"/>
    <w:rsid w:val="0071314B"/>
    <w:rsid w:val="00B17A7B"/>
    <w:rsid w:val="00C22B30"/>
    <w:rsid w:val="00CC0ADB"/>
    <w:rsid w:val="00D30AFA"/>
    <w:rsid w:val="00DA6BC9"/>
    <w:rsid w:val="00E723A3"/>
    <w:rsid w:val="00EF57CD"/>
    <w:rsid w:val="00F35AC1"/>
    <w:rsid w:val="00F82724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BF09"/>
  <w15:chartTrackingRefBased/>
  <w15:docId w15:val="{A123D90F-D6F5-4CE2-8AFE-886C4851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A6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0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26044C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EF5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F57CD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22B30"/>
    <w:pPr>
      <w:ind w:left="720"/>
      <w:contextualSpacing/>
    </w:pPr>
  </w:style>
  <w:style w:type="paragraph" w:styleId="a9">
    <w:name w:val="No Spacing"/>
    <w:uiPriority w:val="1"/>
    <w:qFormat/>
    <w:rsid w:val="006E3A19"/>
    <w:pPr>
      <w:spacing w:after="0" w:line="240" w:lineRule="auto"/>
    </w:pPr>
  </w:style>
  <w:style w:type="character" w:customStyle="1" w:styleId="tlid-translation">
    <w:name w:val="tlid-translation"/>
    <w:basedOn w:val="a0"/>
    <w:rsid w:val="0071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coco.org/jacoco/" TargetMode="External"/><Relationship Id="rId5" Type="http://schemas.openxmlformats.org/officeDocument/2006/relationships/hyperlink" Target="https://github.com/viktar-lebedzeu/bid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Lebedzeu</dc:creator>
  <cp:keywords/>
  <dc:description/>
  <cp:lastModifiedBy>Viktar Lebedzeu</cp:lastModifiedBy>
  <cp:revision>9</cp:revision>
  <dcterms:created xsi:type="dcterms:W3CDTF">2019-05-12T19:33:00Z</dcterms:created>
  <dcterms:modified xsi:type="dcterms:W3CDTF">2019-05-12T23:18:00Z</dcterms:modified>
</cp:coreProperties>
</file>