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6E5CD" w14:textId="77777777" w:rsidR="001D58FD" w:rsidRPr="007B6553" w:rsidRDefault="001D58FD" w:rsidP="001D58FD">
      <w:pPr>
        <w:rPr>
          <w:rFonts w:ascii="Arial" w:eastAsia="Times New Roman" w:hAnsi="Arial" w:cs="Arial"/>
          <w:color w:val="000000"/>
          <w:sz w:val="30"/>
          <w:szCs w:val="30"/>
        </w:rPr>
      </w:pPr>
      <w:bookmarkStart w:id="0" w:name="_GoBack"/>
      <w:bookmarkEnd w:id="0"/>
      <w:r w:rsidRPr="001D58FD">
        <w:rPr>
          <w:rFonts w:ascii="Arial" w:eastAsia="Times New Roman" w:hAnsi="Arial" w:cs="Arial"/>
          <w:color w:val="000000"/>
          <w:sz w:val="30"/>
          <w:szCs w:val="30"/>
        </w:rPr>
        <w:t xml:space="preserve">1- Lazy Initialization: Within the project, it is necessary to implement error handling handlers from the server (too many results, page size or other exceptions). </w:t>
      </w:r>
      <w:r w:rsidRPr="007B6553">
        <w:rPr>
          <w:rFonts w:ascii="Arial" w:eastAsia="Times New Roman" w:hAnsi="Arial" w:cs="Arial"/>
          <w:color w:val="000000"/>
          <w:sz w:val="30"/>
          <w:szCs w:val="30"/>
        </w:rPr>
        <w:t xml:space="preserve">All error handling functionality should be loaded only on demand, that is, when an exceptional situation occurs. </w:t>
      </w:r>
    </w:p>
    <w:p w14:paraId="694AD39B" w14:textId="77777777" w:rsidR="001D58FD" w:rsidRPr="00D754DE" w:rsidRDefault="001D58FD" w:rsidP="001D58FD">
      <w:pPr>
        <w:rPr>
          <w:rFonts w:ascii="Arial" w:eastAsia="Times New Roman" w:hAnsi="Arial" w:cs="Arial"/>
          <w:color w:val="000000"/>
          <w:sz w:val="30"/>
          <w:szCs w:val="30"/>
        </w:rPr>
      </w:pPr>
      <w:r w:rsidRPr="00D754DE">
        <w:rPr>
          <w:rFonts w:ascii="Arial" w:eastAsia="Times New Roman" w:hAnsi="Arial" w:cs="Arial"/>
          <w:color w:val="000000"/>
          <w:sz w:val="30"/>
          <w:szCs w:val="30"/>
        </w:rPr>
        <w:t>PS: Overlaps with lazy loading from the Webpack topic ;)</w:t>
      </w:r>
    </w:p>
    <w:p w14:paraId="76A4D9A4" w14:textId="77777777" w:rsidR="001D58FD" w:rsidRPr="00D754DE" w:rsidRDefault="001D58FD" w:rsidP="001D58FD">
      <w:pPr>
        <w:rPr>
          <w:rFonts w:ascii="Arial" w:eastAsia="Times New Roman" w:hAnsi="Arial" w:cs="Arial"/>
          <w:color w:val="000000"/>
          <w:sz w:val="30"/>
          <w:szCs w:val="30"/>
        </w:rPr>
      </w:pPr>
    </w:p>
    <w:p w14:paraId="2D3E5DD8" w14:textId="77777777" w:rsidR="001D58FD" w:rsidRPr="00D754DE" w:rsidRDefault="001D58FD" w:rsidP="001D58FD">
      <w:pPr>
        <w:rPr>
          <w:rFonts w:ascii="Arial" w:eastAsia="Times New Roman" w:hAnsi="Arial" w:cs="Arial"/>
          <w:color w:val="000000"/>
          <w:sz w:val="30"/>
          <w:szCs w:val="30"/>
        </w:rPr>
      </w:pPr>
    </w:p>
    <w:p w14:paraId="4CA2E549" w14:textId="77777777" w:rsidR="001D58FD" w:rsidRPr="00D754DE" w:rsidRDefault="001D58FD" w:rsidP="001D58FD">
      <w:pPr>
        <w:rPr>
          <w:rFonts w:ascii="Arial" w:eastAsia="Times New Roman" w:hAnsi="Arial" w:cs="Arial"/>
          <w:color w:val="000000"/>
          <w:sz w:val="30"/>
          <w:szCs w:val="30"/>
        </w:rPr>
      </w:pPr>
      <w:r w:rsidRPr="00D754DE">
        <w:rPr>
          <w:rFonts w:ascii="Arial" w:eastAsia="Times New Roman" w:hAnsi="Arial" w:cs="Arial"/>
          <w:color w:val="000000"/>
          <w:sz w:val="30"/>
          <w:szCs w:val="30"/>
        </w:rPr>
        <w:t>2 - 1 + Singleton: Within the project, Error Handler Popup should be organized as Singleton</w:t>
      </w:r>
    </w:p>
    <w:p w14:paraId="2042F5BE" w14:textId="77777777" w:rsidR="001D58FD" w:rsidRPr="00D754DE" w:rsidRDefault="001D58FD" w:rsidP="001D58FD">
      <w:pPr>
        <w:rPr>
          <w:rFonts w:ascii="Arial" w:eastAsia="Times New Roman" w:hAnsi="Arial" w:cs="Arial"/>
          <w:color w:val="000000"/>
          <w:sz w:val="30"/>
          <w:szCs w:val="30"/>
        </w:rPr>
      </w:pPr>
    </w:p>
    <w:p w14:paraId="43DA33CB" w14:textId="77777777" w:rsidR="001D58FD" w:rsidRPr="00D754DE" w:rsidRDefault="001D58FD" w:rsidP="001D58FD">
      <w:pPr>
        <w:rPr>
          <w:rFonts w:ascii="Arial" w:eastAsia="Times New Roman" w:hAnsi="Arial" w:cs="Arial"/>
          <w:color w:val="000000"/>
          <w:sz w:val="30"/>
          <w:szCs w:val="30"/>
        </w:rPr>
      </w:pPr>
      <w:r w:rsidRPr="00D754DE">
        <w:rPr>
          <w:rFonts w:ascii="Arial" w:eastAsia="Times New Roman" w:hAnsi="Arial" w:cs="Arial"/>
          <w:color w:val="000000"/>
          <w:sz w:val="30"/>
          <w:szCs w:val="30"/>
        </w:rPr>
        <w:t>3 - 2 + Factory: Within the project, it is necessary to implement a layer / factory responsible for requests to the server with GET, POST, PUT, etc methods. Not all types of requests can be used within the project, but it is important to organize everything correctly.</w:t>
      </w:r>
    </w:p>
    <w:p w14:paraId="2501CE4F" w14:textId="77777777" w:rsidR="001D58FD" w:rsidRPr="00D754DE" w:rsidRDefault="001D58FD" w:rsidP="001D58FD">
      <w:pPr>
        <w:rPr>
          <w:rFonts w:ascii="Arial" w:eastAsia="Times New Roman" w:hAnsi="Arial" w:cs="Arial"/>
          <w:color w:val="000000"/>
          <w:sz w:val="30"/>
          <w:szCs w:val="30"/>
        </w:rPr>
      </w:pPr>
    </w:p>
    <w:p w14:paraId="51548530" w14:textId="77777777" w:rsidR="001D58FD" w:rsidRPr="00D754DE" w:rsidRDefault="001D58FD" w:rsidP="001D58FD">
      <w:pPr>
        <w:rPr>
          <w:rFonts w:ascii="Arial" w:eastAsia="Times New Roman" w:hAnsi="Arial" w:cs="Arial"/>
          <w:color w:val="000000"/>
          <w:sz w:val="30"/>
          <w:szCs w:val="30"/>
        </w:rPr>
      </w:pPr>
      <w:r w:rsidRPr="00D754DE">
        <w:rPr>
          <w:rFonts w:ascii="Arial" w:eastAsia="Times New Roman" w:hAnsi="Arial" w:cs="Arial"/>
          <w:color w:val="000000"/>
          <w:sz w:val="30"/>
          <w:szCs w:val="30"/>
        </w:rPr>
        <w:t>4 - 3 + Proxy: Within the project, it is necessary to implement a proxy layer above the factory from p. 3, which would log all kinds of requests and transmitted parameters.</w:t>
      </w:r>
    </w:p>
    <w:p w14:paraId="32867022" w14:textId="77777777" w:rsidR="001D58FD" w:rsidRPr="00D754DE" w:rsidRDefault="001D58FD" w:rsidP="001D58FD">
      <w:pPr>
        <w:rPr>
          <w:rFonts w:ascii="Arial" w:eastAsia="Times New Roman" w:hAnsi="Arial" w:cs="Arial"/>
          <w:color w:val="000000"/>
          <w:sz w:val="30"/>
          <w:szCs w:val="30"/>
        </w:rPr>
      </w:pPr>
      <w:r w:rsidRPr="00D754DE">
        <w:rPr>
          <w:rFonts w:ascii="Arial" w:eastAsia="Times New Roman" w:hAnsi="Arial" w:cs="Arial"/>
          <w:color w:val="000000"/>
          <w:sz w:val="30"/>
          <w:szCs w:val="30"/>
        </w:rPr>
        <w:t>PS: use ES6 Proxy</w:t>
      </w:r>
    </w:p>
    <w:p w14:paraId="6A889F31" w14:textId="77777777" w:rsidR="001D58FD" w:rsidRPr="00D754DE" w:rsidRDefault="001D58FD" w:rsidP="001D58FD">
      <w:pPr>
        <w:rPr>
          <w:rFonts w:ascii="Arial" w:eastAsia="Times New Roman" w:hAnsi="Arial" w:cs="Arial"/>
          <w:color w:val="000000"/>
          <w:sz w:val="30"/>
          <w:szCs w:val="30"/>
        </w:rPr>
      </w:pPr>
    </w:p>
    <w:p w14:paraId="165008A6" w14:textId="77777777" w:rsidR="006C47AA" w:rsidRPr="001D58FD" w:rsidRDefault="001D58FD" w:rsidP="001D58FD">
      <w:r w:rsidRPr="00D754DE">
        <w:rPr>
          <w:rFonts w:ascii="Arial" w:eastAsia="Times New Roman" w:hAnsi="Arial" w:cs="Arial"/>
          <w:color w:val="000000"/>
          <w:sz w:val="30"/>
          <w:szCs w:val="30"/>
        </w:rPr>
        <w:t>5 - 4 + Organize all code using MV* Pattern</w:t>
      </w:r>
    </w:p>
    <w:sectPr w:rsidR="006C47AA" w:rsidRPr="001D58FD" w:rsidSect="001A443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E9"/>
    <w:rsid w:val="001A4433"/>
    <w:rsid w:val="001D58FD"/>
    <w:rsid w:val="00224A07"/>
    <w:rsid w:val="005A6FC1"/>
    <w:rsid w:val="006176D0"/>
    <w:rsid w:val="006C47AA"/>
    <w:rsid w:val="00762630"/>
    <w:rsid w:val="007B6553"/>
    <w:rsid w:val="009610C7"/>
    <w:rsid w:val="00A17113"/>
    <w:rsid w:val="00BB4340"/>
    <w:rsid w:val="00C77FD7"/>
    <w:rsid w:val="00CE4C71"/>
    <w:rsid w:val="00D21AEF"/>
    <w:rsid w:val="00D754DE"/>
    <w:rsid w:val="00E65BB7"/>
    <w:rsid w:val="00EB30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2673"/>
  <w14:defaultImageDpi w14:val="32767"/>
  <w15:chartTrackingRefBased/>
  <w15:docId w15:val="{09B08208-85F4-BE48-8A3D-6C92BB74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B3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ensored">
    <w:name w:val="censored"/>
    <w:basedOn w:val="DefaultParagraphFont"/>
    <w:rsid w:val="00EB30E9"/>
  </w:style>
  <w:style w:type="paragraph" w:styleId="NormalWeb">
    <w:name w:val="Normal (Web)"/>
    <w:basedOn w:val="Normal"/>
    <w:uiPriority w:val="99"/>
    <w:semiHidden/>
    <w:unhideWhenUsed/>
    <w:rsid w:val="001D58F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6985">
      <w:bodyDiv w:val="1"/>
      <w:marLeft w:val="0"/>
      <w:marRight w:val="0"/>
      <w:marTop w:val="0"/>
      <w:marBottom w:val="0"/>
      <w:divBdr>
        <w:top w:val="none" w:sz="0" w:space="0" w:color="auto"/>
        <w:left w:val="none" w:sz="0" w:space="0" w:color="auto"/>
        <w:bottom w:val="none" w:sz="0" w:space="0" w:color="auto"/>
        <w:right w:val="none" w:sz="0" w:space="0" w:color="auto"/>
      </w:divBdr>
      <w:divsChild>
        <w:div w:id="1745957771">
          <w:marLeft w:val="0"/>
          <w:marRight w:val="0"/>
          <w:marTop w:val="0"/>
          <w:marBottom w:val="428"/>
          <w:divBdr>
            <w:top w:val="none" w:sz="0" w:space="0" w:color="auto"/>
            <w:left w:val="none" w:sz="0" w:space="0" w:color="auto"/>
            <w:bottom w:val="none" w:sz="0" w:space="0" w:color="auto"/>
            <w:right w:val="none" w:sz="0" w:space="0" w:color="auto"/>
          </w:divBdr>
        </w:div>
        <w:div w:id="2141067129">
          <w:marLeft w:val="0"/>
          <w:marRight w:val="0"/>
          <w:marTop w:val="0"/>
          <w:marBottom w:val="428"/>
          <w:divBdr>
            <w:top w:val="none" w:sz="0" w:space="0" w:color="auto"/>
            <w:left w:val="none" w:sz="0" w:space="0" w:color="auto"/>
            <w:bottom w:val="none" w:sz="0" w:space="0" w:color="auto"/>
            <w:right w:val="none" w:sz="0" w:space="0" w:color="auto"/>
          </w:divBdr>
        </w:div>
        <w:div w:id="319847117">
          <w:marLeft w:val="0"/>
          <w:marRight w:val="0"/>
          <w:marTop w:val="0"/>
          <w:marBottom w:val="428"/>
          <w:divBdr>
            <w:top w:val="none" w:sz="0" w:space="0" w:color="auto"/>
            <w:left w:val="none" w:sz="0" w:space="0" w:color="auto"/>
            <w:bottom w:val="none" w:sz="0" w:space="0" w:color="auto"/>
            <w:right w:val="none" w:sz="0" w:space="0" w:color="auto"/>
          </w:divBdr>
        </w:div>
        <w:div w:id="868252141">
          <w:marLeft w:val="0"/>
          <w:marRight w:val="0"/>
          <w:marTop w:val="0"/>
          <w:marBottom w:val="428"/>
          <w:divBdr>
            <w:top w:val="none" w:sz="0" w:space="0" w:color="auto"/>
            <w:left w:val="none" w:sz="0" w:space="0" w:color="auto"/>
            <w:bottom w:val="none" w:sz="0" w:space="0" w:color="auto"/>
            <w:right w:val="none" w:sz="0" w:space="0" w:color="auto"/>
          </w:divBdr>
        </w:div>
        <w:div w:id="320472542">
          <w:marLeft w:val="0"/>
          <w:marRight w:val="0"/>
          <w:marTop w:val="0"/>
          <w:marBottom w:val="0"/>
          <w:divBdr>
            <w:top w:val="none" w:sz="0" w:space="0" w:color="auto"/>
            <w:left w:val="none" w:sz="0" w:space="0" w:color="auto"/>
            <w:bottom w:val="none" w:sz="0" w:space="0" w:color="auto"/>
            <w:right w:val="none" w:sz="0" w:space="0" w:color="auto"/>
          </w:divBdr>
        </w:div>
      </w:divsChild>
    </w:div>
    <w:div w:id="388191167">
      <w:bodyDiv w:val="1"/>
      <w:marLeft w:val="0"/>
      <w:marRight w:val="0"/>
      <w:marTop w:val="0"/>
      <w:marBottom w:val="0"/>
      <w:divBdr>
        <w:top w:val="none" w:sz="0" w:space="0" w:color="auto"/>
        <w:left w:val="none" w:sz="0" w:space="0" w:color="auto"/>
        <w:bottom w:val="none" w:sz="0" w:space="0" w:color="auto"/>
        <w:right w:val="none" w:sz="0" w:space="0" w:color="auto"/>
      </w:divBdr>
      <w:divsChild>
        <w:div w:id="969238832">
          <w:marLeft w:val="0"/>
          <w:marRight w:val="0"/>
          <w:marTop w:val="0"/>
          <w:marBottom w:val="0"/>
          <w:divBdr>
            <w:top w:val="none" w:sz="0" w:space="0" w:color="auto"/>
            <w:left w:val="none" w:sz="0" w:space="0" w:color="auto"/>
            <w:bottom w:val="none" w:sz="0" w:space="0" w:color="auto"/>
            <w:right w:val="none" w:sz="0" w:space="0" w:color="auto"/>
          </w:divBdr>
          <w:divsChild>
            <w:div w:id="397486198">
              <w:marLeft w:val="0"/>
              <w:marRight w:val="0"/>
              <w:marTop w:val="0"/>
              <w:marBottom w:val="0"/>
              <w:divBdr>
                <w:top w:val="none" w:sz="0" w:space="0" w:color="auto"/>
                <w:left w:val="none" w:sz="0" w:space="0" w:color="auto"/>
                <w:bottom w:val="none" w:sz="0" w:space="0" w:color="auto"/>
                <w:right w:val="none" w:sz="0" w:space="0" w:color="auto"/>
              </w:divBdr>
              <w:divsChild>
                <w:div w:id="214705396">
                  <w:marLeft w:val="0"/>
                  <w:marRight w:val="0"/>
                  <w:marTop w:val="0"/>
                  <w:marBottom w:val="248"/>
                  <w:divBdr>
                    <w:top w:val="none" w:sz="0" w:space="0" w:color="auto"/>
                    <w:left w:val="none" w:sz="0" w:space="0" w:color="auto"/>
                    <w:bottom w:val="none" w:sz="0" w:space="0" w:color="auto"/>
                    <w:right w:val="none" w:sz="0" w:space="0" w:color="auto"/>
                  </w:divBdr>
                </w:div>
                <w:div w:id="12420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0854">
          <w:marLeft w:val="0"/>
          <w:marRight w:val="0"/>
          <w:marTop w:val="0"/>
          <w:marBottom w:val="0"/>
          <w:divBdr>
            <w:top w:val="none" w:sz="0" w:space="0" w:color="auto"/>
            <w:left w:val="none" w:sz="0" w:space="0" w:color="auto"/>
            <w:bottom w:val="none" w:sz="0" w:space="0" w:color="auto"/>
            <w:right w:val="none" w:sz="0" w:space="0" w:color="auto"/>
          </w:divBdr>
          <w:divsChild>
            <w:div w:id="315719083">
              <w:marLeft w:val="0"/>
              <w:marRight w:val="0"/>
              <w:marTop w:val="0"/>
              <w:marBottom w:val="0"/>
              <w:divBdr>
                <w:top w:val="none" w:sz="0" w:space="0" w:color="auto"/>
                <w:left w:val="none" w:sz="0" w:space="0" w:color="auto"/>
                <w:bottom w:val="none" w:sz="0" w:space="0" w:color="auto"/>
                <w:right w:val="none" w:sz="0" w:space="0" w:color="auto"/>
              </w:divBdr>
              <w:divsChild>
                <w:div w:id="1227182033">
                  <w:marLeft w:val="0"/>
                  <w:marRight w:val="0"/>
                  <w:marTop w:val="0"/>
                  <w:marBottom w:val="0"/>
                  <w:divBdr>
                    <w:top w:val="none" w:sz="0" w:space="0" w:color="auto"/>
                    <w:left w:val="none" w:sz="0" w:space="0" w:color="auto"/>
                    <w:bottom w:val="none" w:sz="0" w:space="0" w:color="auto"/>
                    <w:right w:val="none" w:sz="0" w:space="0" w:color="auto"/>
                  </w:divBdr>
                  <w:divsChild>
                    <w:div w:id="2039353776">
                      <w:marLeft w:val="0"/>
                      <w:marRight w:val="0"/>
                      <w:marTop w:val="0"/>
                      <w:marBottom w:val="248"/>
                      <w:divBdr>
                        <w:top w:val="none" w:sz="0" w:space="0" w:color="auto"/>
                        <w:left w:val="none" w:sz="0" w:space="0" w:color="auto"/>
                        <w:bottom w:val="none" w:sz="0" w:space="0" w:color="auto"/>
                        <w:right w:val="none" w:sz="0" w:space="0" w:color="auto"/>
                      </w:divBdr>
                    </w:div>
                    <w:div w:id="635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98890">
      <w:bodyDiv w:val="1"/>
      <w:marLeft w:val="0"/>
      <w:marRight w:val="0"/>
      <w:marTop w:val="0"/>
      <w:marBottom w:val="0"/>
      <w:divBdr>
        <w:top w:val="none" w:sz="0" w:space="0" w:color="auto"/>
        <w:left w:val="none" w:sz="0" w:space="0" w:color="auto"/>
        <w:bottom w:val="none" w:sz="0" w:space="0" w:color="auto"/>
        <w:right w:val="none" w:sz="0" w:space="0" w:color="auto"/>
      </w:divBdr>
    </w:div>
    <w:div w:id="186551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ede5379-f79c-4964-9301-1140f96aa672">DOCID-199828462-3298</_dlc_DocId>
    <_dlc_DocIdUrl xmlns="5ede5379-f79c-4964-9301-1140f96aa672">
      <Url>https://epam.sharepoint.com/sites/LMSO/_layouts/15/DocIdRedir.aspx?ID=DOCID-199828462-3298</Url>
      <Description>DOCID-199828462-3298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7743755D7D314CBDCFF819BBF257D3" ma:contentTypeVersion="7" ma:contentTypeDescription="Create a new document." ma:contentTypeScope="" ma:versionID="1768bf2747e072e0164c285c3fe2ccca">
  <xsd:schema xmlns:xsd="http://www.w3.org/2001/XMLSchema" xmlns:xs="http://www.w3.org/2001/XMLSchema" xmlns:p="http://schemas.microsoft.com/office/2006/metadata/properties" xmlns:ns2="5ede5379-f79c-4964-9301-1140f96aa672" xmlns:ns3="a435e5aa-5e81-42b9-b33b-4f939a73c4ef" targetNamespace="http://schemas.microsoft.com/office/2006/metadata/properties" ma:root="true" ma:fieldsID="bad72244727736e3333f7d688988e6af" ns2:_="" ns3:_="">
    <xsd:import namespace="5ede5379-f79c-4964-9301-1140f96aa672"/>
    <xsd:import namespace="a435e5aa-5e81-42b9-b33b-4f939a73c4e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35e5aa-5e81-42b9-b33b-4f939a73c4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258418-E444-47A8-91A1-721E4D1FC6F9}">
  <ds:schemaRefs>
    <ds:schemaRef ds:uri="http://schemas.microsoft.com/office/2006/metadata/properties"/>
    <ds:schemaRef ds:uri="http://schemas.microsoft.com/office/infopath/2007/PartnerControls"/>
    <ds:schemaRef ds:uri="5ede5379-f79c-4964-9301-1140f96aa672"/>
  </ds:schemaRefs>
</ds:datastoreItem>
</file>

<file path=customXml/itemProps2.xml><?xml version="1.0" encoding="utf-8"?>
<ds:datastoreItem xmlns:ds="http://schemas.openxmlformats.org/officeDocument/2006/customXml" ds:itemID="{AC7AF063-AE64-4213-9444-C055630DDAA2}"/>
</file>

<file path=customXml/itemProps3.xml><?xml version="1.0" encoding="utf-8"?>
<ds:datastoreItem xmlns:ds="http://schemas.openxmlformats.org/officeDocument/2006/customXml" ds:itemID="{8DA1FDA0-433F-483A-AD7F-DF0E084FD8E0}">
  <ds:schemaRefs>
    <ds:schemaRef ds:uri="http://schemas.microsoft.com/sharepoint/events"/>
  </ds:schemaRefs>
</ds:datastoreItem>
</file>

<file path=customXml/itemProps4.xml><?xml version="1.0" encoding="utf-8"?>
<ds:datastoreItem xmlns:ds="http://schemas.openxmlformats.org/officeDocument/2006/customXml" ds:itemID="{4BD3D92B-1CF4-473D-82A7-71D2F20069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Demchenko</dc:creator>
  <cp:keywords/>
  <dc:description/>
  <cp:lastModifiedBy>Katsiaryna Palianitsa</cp:lastModifiedBy>
  <cp:revision>2</cp:revision>
  <dcterms:created xsi:type="dcterms:W3CDTF">2019-11-01T11:28:00Z</dcterms:created>
  <dcterms:modified xsi:type="dcterms:W3CDTF">2019-11-01T11:28:00Z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0x010100707743755D7D314CBDCFF819BBF257D3</vt:lpwstr>
  </property>
  <property fmtid="{D5CDD505-2E9C-101B-9397-08002B2CF9AE}" pid="3" name="_dlc_DocIdItemGuid">
    <vt:lpwstr>0d0669d6-a3d1-4044-82e5-f4eef43cbc56</vt:lpwstr>
  </property>
</Properties>
</file>