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8AB5C" w14:textId="47723AFF" w:rsidR="00C142EB" w:rsidRPr="00C142EB" w:rsidRDefault="00C142EB" w:rsidP="00C142EB">
      <w:pPr>
        <w:pStyle w:val="paragraph"/>
        <w:spacing w:before="0" w:beforeAutospacing="0" w:after="120" w:afterAutospacing="0" w:line="276" w:lineRule="auto"/>
        <w:jc w:val="center"/>
        <w:textAlignment w:val="baseline"/>
        <w:rPr>
          <w:sz w:val="22"/>
          <w:szCs w:val="22"/>
          <w:lang w:val="en-US"/>
        </w:rPr>
      </w:pPr>
      <w:r w:rsidRPr="00C142EB">
        <w:rPr>
          <w:rStyle w:val="normaltextrun"/>
          <w:rFonts w:eastAsiaTheme="majorEastAsia"/>
          <w:b/>
          <w:bCs/>
          <w:sz w:val="22"/>
          <w:szCs w:val="22"/>
          <w:lang w:val="en-US"/>
        </w:rPr>
        <w:t>COOKIE POLICY</w:t>
      </w:r>
    </w:p>
    <w:p w14:paraId="5942DF55" w14:textId="4A0A067E" w:rsidR="00C142EB" w:rsidRPr="00C142EB" w:rsidRDefault="00C142EB" w:rsidP="00C142EB">
      <w:pPr>
        <w:pStyle w:val="paragraph"/>
        <w:spacing w:before="0" w:beforeAutospacing="0" w:after="120" w:afterAutospacing="0" w:line="276" w:lineRule="auto"/>
        <w:jc w:val="both"/>
        <w:textAlignment w:val="baseline"/>
        <w:rPr>
          <w:rStyle w:val="normaltextrun"/>
          <w:rFonts w:eastAsiaTheme="majorEastAsia"/>
          <w:b/>
          <w:bCs/>
          <w:sz w:val="22"/>
          <w:szCs w:val="22"/>
          <w:lang w:val="en-US"/>
        </w:rPr>
      </w:pPr>
      <w:r w:rsidRPr="00C142EB">
        <w:rPr>
          <w:rStyle w:val="normaltextrun"/>
          <w:rFonts w:eastAsiaTheme="majorEastAsia"/>
          <w:b/>
          <w:bCs/>
          <w:sz w:val="22"/>
          <w:szCs w:val="22"/>
          <w:lang w:val="en-US"/>
        </w:rPr>
        <w:t>Last updated</w:t>
      </w:r>
      <w:r w:rsidRPr="00C142EB">
        <w:rPr>
          <w:rStyle w:val="normaltextrun"/>
          <w:rFonts w:eastAsiaTheme="majorEastAsia"/>
          <w:b/>
          <w:bCs/>
          <w:sz w:val="22"/>
          <w:szCs w:val="22"/>
          <w:lang w:val="uk-UA"/>
        </w:rPr>
        <w:t xml:space="preserve">: </w:t>
      </w:r>
      <w:r w:rsidRPr="00C142EB">
        <w:rPr>
          <w:rStyle w:val="normaltextrun"/>
          <w:rFonts w:eastAsiaTheme="majorEastAsia"/>
          <w:b/>
          <w:bCs/>
          <w:sz w:val="22"/>
          <w:szCs w:val="22"/>
          <w:lang w:val="en-US"/>
        </w:rPr>
        <w:t>2</w:t>
      </w:r>
      <w:r w:rsidRPr="00C142EB">
        <w:rPr>
          <w:rStyle w:val="normaltextrun"/>
          <w:rFonts w:eastAsiaTheme="majorEastAsia"/>
          <w:b/>
          <w:bCs/>
          <w:sz w:val="22"/>
          <w:szCs w:val="22"/>
          <w:lang w:val="en-US"/>
        </w:rPr>
        <w:t>9</w:t>
      </w:r>
      <w:r w:rsidRPr="00C142EB">
        <w:rPr>
          <w:rStyle w:val="normaltextrun"/>
          <w:rFonts w:eastAsiaTheme="majorEastAsia"/>
          <w:b/>
          <w:bCs/>
          <w:sz w:val="22"/>
          <w:szCs w:val="22"/>
          <w:lang w:val="en-US"/>
        </w:rPr>
        <w:t xml:space="preserve"> May 2025</w:t>
      </w:r>
    </w:p>
    <w:p w14:paraId="757EA3D5" w14:textId="4970E67F" w:rsidR="00C142EB" w:rsidRPr="00C142EB" w:rsidRDefault="00C142EB" w:rsidP="00C142EB">
      <w:pPr>
        <w:shd w:val="clear" w:color="auto" w:fill="FFFFFF"/>
        <w:spacing w:after="200"/>
        <w:rPr>
          <w:rStyle w:val="normaltextrun"/>
          <w:rFonts w:ascii="Times New Roman" w:hAnsi="Times New Roman" w:cs="Times New Roman"/>
          <w:lang w:val="en-US"/>
        </w:rPr>
      </w:pPr>
      <w:r w:rsidRPr="00C142EB">
        <w:rPr>
          <w:rFonts w:ascii="Times New Roman" w:hAnsi="Times New Roman" w:cs="Times New Roman"/>
          <w:color w:val="1D1D1D"/>
          <w:lang w:val="ru-UA"/>
        </w:rPr>
        <w:t xml:space="preserve">Welcome to </w:t>
      </w:r>
      <w:proofErr w:type="spellStart"/>
      <w:r w:rsidRPr="00C142EB">
        <w:rPr>
          <w:rFonts w:ascii="Times New Roman" w:hAnsi="Times New Roman" w:cs="Times New Roman"/>
          <w:color w:val="1D1D1D"/>
          <w:lang w:val="en-US"/>
        </w:rPr>
        <w:t>Fincord</w:t>
      </w:r>
      <w:proofErr w:type="spellEnd"/>
      <w:r w:rsidRPr="00C142EB">
        <w:rPr>
          <w:rStyle w:val="normaltextrun"/>
          <w:rFonts w:ascii="Times New Roman" w:hAnsi="Times New Roman" w:cs="Times New Roman"/>
          <w:lang w:val="en-US"/>
        </w:rPr>
        <w:t>!</w:t>
      </w:r>
    </w:p>
    <w:p w14:paraId="1660080F" w14:textId="472178ED" w:rsidR="00C142EB" w:rsidRPr="00C142EB" w:rsidRDefault="00C142EB" w:rsidP="00C142EB">
      <w:pPr>
        <w:pStyle w:val="paragraph"/>
        <w:spacing w:before="0" w:beforeAutospacing="0" w:after="120" w:afterAutospacing="0" w:line="276" w:lineRule="auto"/>
        <w:jc w:val="both"/>
        <w:textAlignment w:val="baseline"/>
        <w:rPr>
          <w:rStyle w:val="normaltextrun"/>
          <w:rFonts w:eastAsiaTheme="majorEastAsia"/>
          <w:sz w:val="22"/>
          <w:szCs w:val="22"/>
        </w:rPr>
      </w:pPr>
      <w:r w:rsidRPr="00C142EB">
        <w:rPr>
          <w:rStyle w:val="normaltextrun"/>
          <w:rFonts w:eastAsiaTheme="majorEastAsia"/>
          <w:sz w:val="22"/>
          <w:szCs w:val="22"/>
          <w:lang w:val="en-US"/>
        </w:rPr>
        <w:t xml:space="preserve">This Cookie Policy (hereinafter – the “Policy”) constitutes an agreement between </w:t>
      </w:r>
      <w:r w:rsidRPr="00C142EB">
        <w:rPr>
          <w:color w:val="1D1D1D"/>
          <w:sz w:val="22"/>
          <w:szCs w:val="22"/>
        </w:rPr>
        <w:t>Fincord</w:t>
      </w:r>
      <w:r w:rsidRPr="00C142EB">
        <w:rPr>
          <w:color w:val="000000"/>
          <w:sz w:val="22"/>
          <w:szCs w:val="22"/>
        </w:rPr>
        <w:t>,</w:t>
      </w:r>
      <w:r w:rsidRPr="00953E66">
        <w:rPr>
          <w:color w:val="000000"/>
          <w:sz w:val="22"/>
          <w:szCs w:val="22"/>
        </w:rPr>
        <w:t xml:space="preserve"> (hereinafter - “</w:t>
      </w:r>
      <w:proofErr w:type="spellStart"/>
      <w:r>
        <w:rPr>
          <w:b/>
          <w:bCs/>
          <w:color w:val="000000"/>
          <w:sz w:val="22"/>
          <w:szCs w:val="22"/>
          <w:lang w:val="en-US"/>
        </w:rPr>
        <w:t>Fincord</w:t>
      </w:r>
      <w:proofErr w:type="spellEnd"/>
      <w:r w:rsidRPr="0078611D">
        <w:rPr>
          <w:b/>
          <w:bCs/>
          <w:color w:val="000000"/>
          <w:sz w:val="22"/>
          <w:szCs w:val="22"/>
        </w:rPr>
        <w:t>”, “We”, “Our”, “Us</w:t>
      </w:r>
      <w:r w:rsidRPr="00953E66">
        <w:rPr>
          <w:color w:val="000000"/>
          <w:sz w:val="22"/>
          <w:szCs w:val="22"/>
        </w:rPr>
        <w:t>”)</w:t>
      </w:r>
      <w:r w:rsidRPr="00C142EB">
        <w:rPr>
          <w:rStyle w:val="normaltextrun"/>
          <w:rFonts w:eastAsiaTheme="majorEastAsia"/>
          <w:sz w:val="22"/>
          <w:szCs w:val="22"/>
          <w:lang w:val="en-US"/>
        </w:rPr>
        <w:t xml:space="preserve"> and a capable natural person (hereinafter “User”, “You”, “Your”), who uses Our </w:t>
      </w:r>
      <w:r>
        <w:rPr>
          <w:rStyle w:val="normaltextrun"/>
          <w:rFonts w:eastAsiaTheme="majorEastAsia"/>
          <w:sz w:val="22"/>
          <w:szCs w:val="22"/>
          <w:lang w:val="en-US"/>
        </w:rPr>
        <w:t>w</w:t>
      </w:r>
      <w:r w:rsidRPr="00C142EB">
        <w:rPr>
          <w:rStyle w:val="normaltextrun"/>
          <w:rFonts w:eastAsiaTheme="majorEastAsia"/>
          <w:sz w:val="22"/>
          <w:szCs w:val="22"/>
          <w:lang w:val="en-US"/>
        </w:rPr>
        <w:t xml:space="preserve">ebsite </w:t>
      </w:r>
      <w:hyperlink r:id="rId5" w:history="1">
        <w:r w:rsidRPr="009F18BB">
          <w:rPr>
            <w:rStyle w:val="ac"/>
            <w:rFonts w:eastAsiaTheme="majorEastAsia"/>
            <w:sz w:val="22"/>
            <w:szCs w:val="22"/>
            <w:lang w:val="en-US"/>
          </w:rPr>
          <w:t>https://fincord.tech/</w:t>
        </w:r>
      </w:hyperlink>
      <w:r>
        <w:rPr>
          <w:color w:val="000000" w:themeColor="text1"/>
          <w:sz w:val="22"/>
          <w:szCs w:val="22"/>
          <w:lang w:val="en-US"/>
        </w:rPr>
        <w:t xml:space="preserve"> (hereinafter “Website”)</w:t>
      </w:r>
      <w:r>
        <w:rPr>
          <w:color w:val="000000" w:themeColor="text1"/>
          <w:sz w:val="22"/>
          <w:szCs w:val="22"/>
          <w:lang w:val="uk-UA"/>
        </w:rPr>
        <w:t xml:space="preserve"> </w:t>
      </w:r>
      <w:r w:rsidRPr="00C142EB">
        <w:rPr>
          <w:rStyle w:val="normaltextrun"/>
          <w:rFonts w:eastAsiaTheme="majorEastAsia"/>
          <w:sz w:val="22"/>
          <w:szCs w:val="22"/>
          <w:lang w:val="en-US"/>
        </w:rPr>
        <w:t xml:space="preserve">according to the Terms </w:t>
      </w:r>
      <w:r>
        <w:rPr>
          <w:rStyle w:val="normaltextrun"/>
          <w:rFonts w:eastAsiaTheme="majorEastAsia"/>
          <w:sz w:val="22"/>
          <w:szCs w:val="22"/>
          <w:lang w:val="en-US"/>
        </w:rPr>
        <w:t>and Conditions</w:t>
      </w:r>
      <w:r w:rsidRPr="00C142EB">
        <w:rPr>
          <w:rStyle w:val="normaltextrun"/>
          <w:rFonts w:eastAsiaTheme="majorEastAsia"/>
          <w:sz w:val="22"/>
          <w:szCs w:val="22"/>
          <w:lang w:val="en-US"/>
        </w:rPr>
        <w:t>, in regard to Your Personal Data Processing through cookies.</w:t>
      </w:r>
    </w:p>
    <w:p w14:paraId="7D21EDA7" w14:textId="2229F48D" w:rsidR="00C142EB" w:rsidRPr="00C142EB" w:rsidRDefault="00C142EB" w:rsidP="00C142EB">
      <w:pPr>
        <w:pStyle w:val="paragraph"/>
        <w:spacing w:before="0" w:beforeAutospacing="0" w:after="120" w:afterAutospacing="0" w:line="276" w:lineRule="auto"/>
        <w:ind w:right="300"/>
        <w:jc w:val="both"/>
        <w:textAlignment w:val="baseline"/>
        <w:rPr>
          <w:rStyle w:val="normaltextrun"/>
          <w:rFonts w:eastAsiaTheme="majorEastAsia"/>
          <w:sz w:val="22"/>
          <w:szCs w:val="22"/>
          <w:lang w:val="en-US"/>
        </w:rPr>
      </w:pPr>
      <w:r w:rsidRPr="00C142EB">
        <w:rPr>
          <w:rStyle w:val="normaltextrun"/>
          <w:rFonts w:eastAsiaTheme="majorEastAsia"/>
          <w:sz w:val="22"/>
          <w:szCs w:val="22"/>
          <w:lang w:val="en-US"/>
        </w:rPr>
        <w:t xml:space="preserve">Terms and headings that are used in this Cookie Policy, but not defined, have similar meanings to the terms in the </w:t>
      </w:r>
      <w:commentRangeStart w:id="0"/>
      <w:r w:rsidRPr="00C142EB">
        <w:rPr>
          <w:rStyle w:val="normaltextrun"/>
          <w:rFonts w:eastAsiaTheme="majorEastAsia"/>
          <w:sz w:val="22"/>
          <w:szCs w:val="22"/>
          <w:lang w:val="en-US"/>
        </w:rPr>
        <w:t xml:space="preserve">Privacy Policy </w:t>
      </w:r>
      <w:commentRangeEnd w:id="0"/>
      <w:r>
        <w:rPr>
          <w:rStyle w:val="ad"/>
          <w:rFonts w:asciiTheme="minorHAnsi" w:eastAsiaTheme="minorHAnsi" w:hAnsiTheme="minorHAnsi" w:cstheme="minorBidi"/>
          <w:kern w:val="2"/>
          <w:lang w:val="uk-UA" w:eastAsia="en-US"/>
          <w14:ligatures w14:val="standardContextual"/>
        </w:rPr>
        <w:commentReference w:id="0"/>
      </w:r>
      <w:r w:rsidRPr="00C142EB">
        <w:rPr>
          <w:rStyle w:val="normaltextrun"/>
          <w:rFonts w:eastAsiaTheme="majorEastAsia"/>
          <w:sz w:val="22"/>
          <w:szCs w:val="22"/>
          <w:lang w:val="en-US"/>
        </w:rPr>
        <w:t xml:space="preserve">and </w:t>
      </w:r>
      <w:commentRangeStart w:id="1"/>
      <w:r w:rsidRPr="00C142EB">
        <w:rPr>
          <w:rStyle w:val="normaltextrun"/>
          <w:rFonts w:eastAsiaTheme="majorEastAsia"/>
          <w:sz w:val="22"/>
          <w:szCs w:val="22"/>
          <w:lang w:val="en-US"/>
        </w:rPr>
        <w:t xml:space="preserve">Terms </w:t>
      </w:r>
      <w:r>
        <w:rPr>
          <w:rStyle w:val="normaltextrun"/>
          <w:rFonts w:eastAsiaTheme="majorEastAsia"/>
          <w:sz w:val="22"/>
          <w:szCs w:val="22"/>
          <w:lang w:val="en-US"/>
        </w:rPr>
        <w:t>and Conditions</w:t>
      </w:r>
      <w:r w:rsidRPr="00C142EB">
        <w:rPr>
          <w:rStyle w:val="eop"/>
          <w:rFonts w:eastAsiaTheme="majorEastAsia"/>
          <w:sz w:val="22"/>
          <w:szCs w:val="22"/>
          <w:lang w:val="en-US"/>
        </w:rPr>
        <w:t> </w:t>
      </w:r>
      <w:commentRangeEnd w:id="1"/>
      <w:r>
        <w:rPr>
          <w:rStyle w:val="ad"/>
          <w:rFonts w:asciiTheme="minorHAnsi" w:eastAsiaTheme="minorHAnsi" w:hAnsiTheme="minorHAnsi" w:cstheme="minorBidi"/>
          <w:kern w:val="2"/>
          <w:lang w:val="uk-UA" w:eastAsia="en-US"/>
          <w14:ligatures w14:val="standardContextual"/>
        </w:rPr>
        <w:commentReference w:id="1"/>
      </w:r>
    </w:p>
    <w:p w14:paraId="19A72771" w14:textId="77777777" w:rsidR="00C142EB" w:rsidRPr="00C142EB" w:rsidRDefault="00C142EB" w:rsidP="00C142EB">
      <w:pPr>
        <w:pStyle w:val="paragraph"/>
        <w:numPr>
          <w:ilvl w:val="0"/>
          <w:numId w:val="3"/>
        </w:numPr>
        <w:spacing w:before="0" w:beforeAutospacing="0" w:after="120" w:afterAutospacing="0" w:line="276" w:lineRule="auto"/>
        <w:ind w:right="300"/>
        <w:jc w:val="both"/>
        <w:textAlignment w:val="baseline"/>
        <w:rPr>
          <w:rStyle w:val="normaltextrun"/>
          <w:rFonts w:eastAsiaTheme="majorEastAsia"/>
          <w:sz w:val="22"/>
          <w:szCs w:val="22"/>
          <w:shd w:val="clear" w:color="auto" w:fill="FFFFFF"/>
          <w:lang w:val="en-US"/>
        </w:rPr>
      </w:pPr>
      <w:r w:rsidRPr="00C142EB">
        <w:rPr>
          <w:rStyle w:val="normaltextrun"/>
          <w:rFonts w:eastAsiaTheme="majorEastAsia"/>
          <w:b/>
          <w:bCs/>
          <w:sz w:val="22"/>
          <w:szCs w:val="22"/>
          <w:shd w:val="clear" w:color="auto" w:fill="FFFFFF"/>
          <w:lang w:val="en-US"/>
        </w:rPr>
        <w:t>COOKIES</w:t>
      </w:r>
    </w:p>
    <w:p w14:paraId="3CA0D29F" w14:textId="77777777" w:rsidR="00C142EB" w:rsidRPr="00C142EB" w:rsidRDefault="00C142EB" w:rsidP="00C142EB">
      <w:pPr>
        <w:pStyle w:val="paragraph"/>
        <w:numPr>
          <w:ilvl w:val="1"/>
          <w:numId w:val="3"/>
        </w:numPr>
        <w:spacing w:before="0" w:beforeAutospacing="0" w:after="120" w:afterAutospacing="0" w:line="276" w:lineRule="auto"/>
        <w:ind w:left="426" w:right="300" w:hanging="426"/>
        <w:jc w:val="both"/>
        <w:textAlignment w:val="baseline"/>
        <w:rPr>
          <w:rStyle w:val="normaltextrun"/>
          <w:rFonts w:eastAsiaTheme="majorEastAsia"/>
          <w:sz w:val="22"/>
          <w:szCs w:val="22"/>
          <w:shd w:val="clear" w:color="auto" w:fill="FFFFFF"/>
          <w:lang w:val="en-US"/>
        </w:rPr>
      </w:pPr>
      <w:r w:rsidRPr="00C142EB">
        <w:rPr>
          <w:rStyle w:val="normaltextrun"/>
          <w:rFonts w:eastAsiaTheme="majorEastAsia"/>
          <w:sz w:val="22"/>
          <w:szCs w:val="22"/>
          <w:shd w:val="clear" w:color="auto" w:fill="FFFFFF"/>
          <w:lang w:val="en-US"/>
        </w:rPr>
        <w:t xml:space="preserve">Cookies refer to small text files that are placed on Your computer by websites that You visit. </w:t>
      </w:r>
    </w:p>
    <w:p w14:paraId="00BCFCED" w14:textId="77777777" w:rsidR="00C142EB" w:rsidRPr="00C142EB" w:rsidRDefault="00C142EB" w:rsidP="00C142EB">
      <w:pPr>
        <w:pStyle w:val="paragraph"/>
        <w:numPr>
          <w:ilvl w:val="1"/>
          <w:numId w:val="3"/>
        </w:numPr>
        <w:spacing w:before="0" w:beforeAutospacing="0" w:after="120" w:afterAutospacing="0" w:line="276" w:lineRule="auto"/>
        <w:ind w:left="426" w:right="300" w:hanging="426"/>
        <w:jc w:val="both"/>
        <w:textAlignment w:val="baseline"/>
        <w:rPr>
          <w:rStyle w:val="normaltextrun"/>
          <w:rFonts w:eastAsiaTheme="majorEastAsia"/>
          <w:sz w:val="22"/>
          <w:szCs w:val="22"/>
          <w:shd w:val="clear" w:color="auto" w:fill="FFFFFF"/>
          <w:lang w:val="en-US"/>
        </w:rPr>
      </w:pPr>
      <w:r w:rsidRPr="00C142EB">
        <w:rPr>
          <w:rStyle w:val="normaltextrun"/>
          <w:rFonts w:eastAsiaTheme="majorEastAsia"/>
          <w:sz w:val="22"/>
          <w:szCs w:val="22"/>
          <w:shd w:val="clear" w:color="auto" w:fill="FFFFFF"/>
          <w:lang w:val="en-US"/>
        </w:rPr>
        <w:t>Websites use cookies to help Users navigate efficiently and perform certain functions. Cookies that are required for the Website to operate properly are allowed to be set without your permission. All other cookies need to be approved before they can be set in the browser. </w:t>
      </w:r>
    </w:p>
    <w:p w14:paraId="6D3FB76F" w14:textId="77777777" w:rsidR="00C142EB" w:rsidRPr="00C142EB" w:rsidRDefault="00C142EB" w:rsidP="00C142EB">
      <w:pPr>
        <w:pStyle w:val="paragraph"/>
        <w:numPr>
          <w:ilvl w:val="1"/>
          <w:numId w:val="3"/>
        </w:numPr>
        <w:spacing w:before="0" w:beforeAutospacing="0" w:after="120" w:afterAutospacing="0" w:line="276" w:lineRule="auto"/>
        <w:ind w:left="426" w:right="300" w:hanging="426"/>
        <w:jc w:val="both"/>
        <w:textAlignment w:val="baseline"/>
        <w:rPr>
          <w:rStyle w:val="normaltextrun"/>
          <w:rFonts w:eastAsiaTheme="majorEastAsia"/>
          <w:sz w:val="22"/>
          <w:szCs w:val="22"/>
          <w:shd w:val="clear" w:color="auto" w:fill="FFFFFF"/>
          <w:lang w:val="en-US"/>
        </w:rPr>
      </w:pPr>
      <w:r w:rsidRPr="00C142EB">
        <w:rPr>
          <w:rStyle w:val="normaltextrun"/>
          <w:rFonts w:eastAsiaTheme="majorEastAsia"/>
          <w:sz w:val="22"/>
          <w:szCs w:val="22"/>
          <w:shd w:val="clear" w:color="auto" w:fill="FFFFFF"/>
          <w:lang w:val="en-US"/>
        </w:rPr>
        <w:t>Cookies have the following types:</w:t>
      </w:r>
    </w:p>
    <w:p w14:paraId="406D0507" w14:textId="77777777" w:rsidR="00C142EB" w:rsidRPr="00C142EB" w:rsidRDefault="00C142EB" w:rsidP="00C142EB">
      <w:pPr>
        <w:pStyle w:val="paragraph"/>
        <w:numPr>
          <w:ilvl w:val="0"/>
          <w:numId w:val="1"/>
        </w:numPr>
        <w:tabs>
          <w:tab w:val="clear" w:pos="360"/>
          <w:tab w:val="num" w:pos="-1215"/>
        </w:tabs>
        <w:spacing w:before="0" w:beforeAutospacing="0" w:after="120" w:afterAutospacing="0" w:line="276" w:lineRule="auto"/>
        <w:ind w:left="709" w:hanging="283"/>
        <w:jc w:val="both"/>
        <w:textAlignment w:val="baseline"/>
        <w:rPr>
          <w:rStyle w:val="normaltextrun"/>
          <w:rFonts w:eastAsiaTheme="majorEastAsia"/>
          <w:sz w:val="22"/>
          <w:szCs w:val="22"/>
          <w:lang w:val="en-US"/>
        </w:rPr>
      </w:pPr>
      <w:r w:rsidRPr="00C142EB">
        <w:rPr>
          <w:rStyle w:val="normaltextrun"/>
          <w:rFonts w:eastAsiaTheme="majorEastAsia"/>
          <w:sz w:val="22"/>
          <w:szCs w:val="22"/>
          <w:lang w:val="en-US"/>
        </w:rPr>
        <w:t>Strictly Necessary. Strictly necessary cookies allow core website functionality such as login and account management. The websites cannot be used properly without strictly necessary cookies. </w:t>
      </w:r>
    </w:p>
    <w:p w14:paraId="3166AB8B" w14:textId="77777777" w:rsidR="00C142EB" w:rsidRPr="00C142EB" w:rsidRDefault="00C142EB" w:rsidP="00C142EB">
      <w:pPr>
        <w:pStyle w:val="paragraph"/>
        <w:numPr>
          <w:ilvl w:val="0"/>
          <w:numId w:val="1"/>
        </w:numPr>
        <w:tabs>
          <w:tab w:val="clear" w:pos="360"/>
          <w:tab w:val="num" w:pos="-1215"/>
        </w:tabs>
        <w:spacing w:before="0" w:beforeAutospacing="0" w:after="120" w:afterAutospacing="0" w:line="276" w:lineRule="auto"/>
        <w:ind w:left="709" w:hanging="283"/>
        <w:jc w:val="both"/>
        <w:textAlignment w:val="baseline"/>
        <w:rPr>
          <w:rStyle w:val="normaltextrun"/>
          <w:rFonts w:eastAsiaTheme="majorEastAsia"/>
          <w:sz w:val="22"/>
          <w:szCs w:val="22"/>
          <w:lang w:val="en-US"/>
        </w:rPr>
      </w:pPr>
      <w:r w:rsidRPr="00C142EB">
        <w:rPr>
          <w:rStyle w:val="normaltextrun"/>
          <w:rFonts w:eastAsiaTheme="majorEastAsia"/>
          <w:sz w:val="22"/>
          <w:szCs w:val="22"/>
          <w:lang w:val="en-US"/>
        </w:rPr>
        <w:t xml:space="preserve">Performance. Performance cookies are used to see how visitors use websites, </w:t>
      </w:r>
      <w:proofErr w:type="spellStart"/>
      <w:r w:rsidRPr="00C142EB">
        <w:rPr>
          <w:rStyle w:val="normaltextrun"/>
          <w:rFonts w:eastAsiaTheme="majorEastAsia"/>
          <w:sz w:val="22"/>
          <w:szCs w:val="22"/>
          <w:lang w:val="en-US"/>
        </w:rPr>
        <w:t>eg.</w:t>
      </w:r>
      <w:proofErr w:type="spellEnd"/>
      <w:r w:rsidRPr="00C142EB">
        <w:rPr>
          <w:rStyle w:val="normaltextrun"/>
          <w:rFonts w:eastAsiaTheme="majorEastAsia"/>
          <w:sz w:val="22"/>
          <w:szCs w:val="22"/>
          <w:lang w:val="en-US"/>
        </w:rPr>
        <w:t xml:space="preserve"> analytics cookies. Those cookies cannot be used to directly identify a certain visitor.</w:t>
      </w:r>
    </w:p>
    <w:p w14:paraId="4ACFD0B5" w14:textId="77777777" w:rsidR="00C142EB" w:rsidRPr="00C142EB" w:rsidRDefault="00C142EB" w:rsidP="00C142EB">
      <w:pPr>
        <w:pStyle w:val="paragraph"/>
        <w:numPr>
          <w:ilvl w:val="0"/>
          <w:numId w:val="1"/>
        </w:numPr>
        <w:tabs>
          <w:tab w:val="clear" w:pos="360"/>
          <w:tab w:val="num" w:pos="-1215"/>
        </w:tabs>
        <w:spacing w:before="0" w:beforeAutospacing="0" w:after="120" w:afterAutospacing="0" w:line="276" w:lineRule="auto"/>
        <w:ind w:left="709" w:hanging="283"/>
        <w:jc w:val="both"/>
        <w:textAlignment w:val="baseline"/>
        <w:rPr>
          <w:rStyle w:val="normaltextrun"/>
          <w:rFonts w:eastAsiaTheme="majorEastAsia"/>
          <w:sz w:val="22"/>
          <w:szCs w:val="22"/>
          <w:lang w:val="en-US"/>
        </w:rPr>
      </w:pPr>
      <w:r w:rsidRPr="00C142EB">
        <w:rPr>
          <w:rStyle w:val="normaltextrun"/>
          <w:rFonts w:eastAsiaTheme="majorEastAsia"/>
          <w:sz w:val="22"/>
          <w:szCs w:val="22"/>
          <w:lang w:val="en-US"/>
        </w:rPr>
        <w:t xml:space="preserve">Targeting. Targeting cookies are used to identify visitors between different websites, </w:t>
      </w:r>
      <w:proofErr w:type="spellStart"/>
      <w:r w:rsidRPr="00C142EB">
        <w:rPr>
          <w:rStyle w:val="normaltextrun"/>
          <w:rFonts w:eastAsiaTheme="majorEastAsia"/>
          <w:sz w:val="22"/>
          <w:szCs w:val="22"/>
          <w:lang w:val="en-US"/>
        </w:rPr>
        <w:t>eg.</w:t>
      </w:r>
      <w:proofErr w:type="spellEnd"/>
      <w:r w:rsidRPr="00C142EB">
        <w:rPr>
          <w:rStyle w:val="normaltextrun"/>
          <w:rFonts w:eastAsiaTheme="majorEastAsia"/>
          <w:sz w:val="22"/>
          <w:szCs w:val="22"/>
          <w:lang w:val="en-US"/>
        </w:rPr>
        <w:t xml:space="preserve"> content partners, and banner networks. Those cookies may be used by companies to build a profile of visitor interests or show relevant ads on other websites.</w:t>
      </w:r>
    </w:p>
    <w:p w14:paraId="21868819" w14:textId="77777777" w:rsidR="00C142EB" w:rsidRPr="00C142EB" w:rsidRDefault="00C142EB" w:rsidP="00C142EB">
      <w:pPr>
        <w:pStyle w:val="paragraph"/>
        <w:numPr>
          <w:ilvl w:val="0"/>
          <w:numId w:val="1"/>
        </w:numPr>
        <w:tabs>
          <w:tab w:val="clear" w:pos="360"/>
          <w:tab w:val="num" w:pos="-1215"/>
        </w:tabs>
        <w:spacing w:before="0" w:beforeAutospacing="0" w:after="120" w:afterAutospacing="0" w:line="276" w:lineRule="auto"/>
        <w:ind w:left="709" w:hanging="283"/>
        <w:jc w:val="both"/>
        <w:textAlignment w:val="baseline"/>
        <w:rPr>
          <w:rStyle w:val="normaltextrun"/>
          <w:rFonts w:eastAsiaTheme="majorEastAsia"/>
          <w:sz w:val="22"/>
          <w:szCs w:val="22"/>
          <w:lang w:val="en-US"/>
        </w:rPr>
      </w:pPr>
      <w:r w:rsidRPr="00C142EB">
        <w:rPr>
          <w:rStyle w:val="normaltextrun"/>
          <w:rFonts w:eastAsiaTheme="majorEastAsia"/>
          <w:sz w:val="22"/>
          <w:szCs w:val="22"/>
          <w:lang w:val="en-US"/>
        </w:rPr>
        <w:t xml:space="preserve">Functionality. Functionality cookies are used to remember visitor information on the website, </w:t>
      </w:r>
      <w:proofErr w:type="spellStart"/>
      <w:r w:rsidRPr="00C142EB">
        <w:rPr>
          <w:rStyle w:val="normaltextrun"/>
          <w:rFonts w:eastAsiaTheme="majorEastAsia"/>
          <w:sz w:val="22"/>
          <w:szCs w:val="22"/>
          <w:lang w:val="en-US"/>
        </w:rPr>
        <w:t>eg.</w:t>
      </w:r>
      <w:proofErr w:type="spellEnd"/>
      <w:r w:rsidRPr="00C142EB">
        <w:rPr>
          <w:rStyle w:val="normaltextrun"/>
          <w:rFonts w:eastAsiaTheme="majorEastAsia"/>
          <w:sz w:val="22"/>
          <w:szCs w:val="22"/>
          <w:lang w:val="en-US"/>
        </w:rPr>
        <w:t xml:space="preserve"> language, </w:t>
      </w:r>
      <w:proofErr w:type="spellStart"/>
      <w:r w:rsidRPr="00C142EB">
        <w:rPr>
          <w:rStyle w:val="normaltextrun"/>
          <w:rFonts w:eastAsiaTheme="majorEastAsia"/>
          <w:sz w:val="22"/>
          <w:szCs w:val="22"/>
          <w:lang w:val="en-US"/>
        </w:rPr>
        <w:t>timezone</w:t>
      </w:r>
      <w:proofErr w:type="spellEnd"/>
      <w:r w:rsidRPr="00C142EB">
        <w:rPr>
          <w:rStyle w:val="normaltextrun"/>
          <w:rFonts w:eastAsiaTheme="majorEastAsia"/>
          <w:sz w:val="22"/>
          <w:szCs w:val="22"/>
          <w:lang w:val="en-US"/>
        </w:rPr>
        <w:t>, enhanced content.</w:t>
      </w:r>
    </w:p>
    <w:p w14:paraId="411FE07A" w14:textId="77777777" w:rsidR="00C142EB" w:rsidRPr="00C142EB" w:rsidRDefault="00C142EB" w:rsidP="00C142EB">
      <w:pPr>
        <w:pStyle w:val="paragraph"/>
        <w:numPr>
          <w:ilvl w:val="0"/>
          <w:numId w:val="1"/>
        </w:numPr>
        <w:tabs>
          <w:tab w:val="clear" w:pos="360"/>
          <w:tab w:val="num" w:pos="-1215"/>
        </w:tabs>
        <w:spacing w:before="0" w:beforeAutospacing="0" w:after="120" w:afterAutospacing="0" w:line="276" w:lineRule="auto"/>
        <w:ind w:left="709" w:hanging="283"/>
        <w:jc w:val="both"/>
        <w:textAlignment w:val="baseline"/>
        <w:rPr>
          <w:rStyle w:val="normaltextrun"/>
          <w:rFonts w:eastAsiaTheme="majorEastAsia"/>
          <w:sz w:val="22"/>
          <w:szCs w:val="22"/>
          <w:lang w:val="en-US"/>
        </w:rPr>
      </w:pPr>
      <w:r w:rsidRPr="00C142EB">
        <w:rPr>
          <w:rStyle w:val="normaltextrun"/>
          <w:rFonts w:eastAsiaTheme="majorEastAsia"/>
          <w:sz w:val="22"/>
          <w:szCs w:val="22"/>
          <w:lang w:val="en-US"/>
        </w:rPr>
        <w:t>Unclassified. Unclassified cookies are cookies that do not belong to any other category or are in the process of categorization.</w:t>
      </w:r>
    </w:p>
    <w:p w14:paraId="7EF38767" w14:textId="77777777" w:rsidR="00C142EB" w:rsidRPr="00C142EB" w:rsidRDefault="00C142EB" w:rsidP="00C142EB">
      <w:pPr>
        <w:pStyle w:val="paragraph"/>
        <w:numPr>
          <w:ilvl w:val="0"/>
          <w:numId w:val="3"/>
        </w:numPr>
        <w:spacing w:before="0" w:beforeAutospacing="0" w:after="120" w:afterAutospacing="0" w:line="276" w:lineRule="auto"/>
        <w:ind w:left="426" w:right="300" w:hanging="426"/>
        <w:jc w:val="both"/>
        <w:textAlignment w:val="baseline"/>
        <w:rPr>
          <w:rStyle w:val="normaltextrun"/>
          <w:rFonts w:eastAsiaTheme="majorEastAsia"/>
          <w:b/>
          <w:bCs/>
          <w:sz w:val="22"/>
          <w:szCs w:val="22"/>
          <w:shd w:val="clear" w:color="auto" w:fill="FFFFFF"/>
          <w:lang w:val="en-US"/>
        </w:rPr>
      </w:pPr>
      <w:r w:rsidRPr="00C142EB">
        <w:rPr>
          <w:rStyle w:val="normaltextrun"/>
          <w:rFonts w:eastAsiaTheme="majorEastAsia"/>
          <w:b/>
          <w:bCs/>
          <w:sz w:val="22"/>
          <w:szCs w:val="22"/>
          <w:shd w:val="clear" w:color="auto" w:fill="FFFFFF"/>
          <w:lang w:val="en-US"/>
        </w:rPr>
        <w:t>CONSENT</w:t>
      </w:r>
    </w:p>
    <w:p w14:paraId="5F9E6783" w14:textId="77777777" w:rsidR="00C142EB" w:rsidRPr="00C142EB" w:rsidRDefault="00C142EB" w:rsidP="00C142EB">
      <w:pPr>
        <w:pStyle w:val="paragraph"/>
        <w:numPr>
          <w:ilvl w:val="1"/>
          <w:numId w:val="3"/>
        </w:numPr>
        <w:spacing w:before="0" w:beforeAutospacing="0" w:after="120" w:afterAutospacing="0" w:line="276" w:lineRule="auto"/>
        <w:ind w:left="426" w:right="300" w:hanging="426"/>
        <w:jc w:val="both"/>
        <w:textAlignment w:val="baseline"/>
        <w:rPr>
          <w:rStyle w:val="eop"/>
          <w:rFonts w:eastAsiaTheme="majorEastAsia"/>
          <w:b/>
          <w:bCs/>
          <w:sz w:val="22"/>
          <w:szCs w:val="22"/>
          <w:shd w:val="clear" w:color="auto" w:fill="FFFFFF"/>
          <w:lang w:val="en-US"/>
        </w:rPr>
      </w:pPr>
      <w:r w:rsidRPr="00C142EB">
        <w:rPr>
          <w:rStyle w:val="normaltextrun"/>
          <w:rFonts w:eastAsiaTheme="majorEastAsia"/>
          <w:sz w:val="22"/>
          <w:szCs w:val="22"/>
          <w:lang w:val="en-US"/>
        </w:rPr>
        <w:t xml:space="preserve">You consent to the use of cookies by clicking the appropriate button at the first appearance of the Cookie Banner on the Website. The Cookie Banner is </w:t>
      </w:r>
      <w:r w:rsidRPr="00C142EB">
        <w:rPr>
          <w:rStyle w:val="normaltextrun"/>
          <w:rFonts w:eastAsiaTheme="majorEastAsia"/>
          <w:color w:val="000000" w:themeColor="text1"/>
          <w:sz w:val="22"/>
          <w:szCs w:val="22"/>
          <w:lang w:val="en-GB"/>
        </w:rPr>
        <w:t xml:space="preserve">a special message used to grant permission to use, block, consent, and set cookies at the request of the User. </w:t>
      </w:r>
    </w:p>
    <w:p w14:paraId="5AF5F869" w14:textId="17B050B6" w:rsidR="00C142EB" w:rsidRPr="00C142EB" w:rsidRDefault="00C142EB" w:rsidP="00C142EB">
      <w:pPr>
        <w:pStyle w:val="paragraph"/>
        <w:numPr>
          <w:ilvl w:val="1"/>
          <w:numId w:val="3"/>
        </w:numPr>
        <w:spacing w:before="0" w:beforeAutospacing="0" w:after="120" w:afterAutospacing="0" w:line="276" w:lineRule="auto"/>
        <w:ind w:left="426" w:right="300" w:hanging="426"/>
        <w:jc w:val="both"/>
        <w:textAlignment w:val="baseline"/>
        <w:rPr>
          <w:rStyle w:val="normaltextrun"/>
          <w:rFonts w:eastAsiaTheme="majorEastAsia"/>
          <w:b/>
          <w:bCs/>
          <w:sz w:val="22"/>
          <w:szCs w:val="22"/>
          <w:shd w:val="clear" w:color="auto" w:fill="FFFFFF"/>
          <w:lang w:val="en-US"/>
        </w:rPr>
      </w:pPr>
      <w:r w:rsidRPr="00C142EB">
        <w:rPr>
          <w:rStyle w:val="normaltextrun"/>
          <w:rFonts w:eastAsiaTheme="majorEastAsia"/>
          <w:sz w:val="22"/>
          <w:szCs w:val="22"/>
          <w:lang w:val="en-US"/>
        </w:rPr>
        <w:t xml:space="preserve">You may not consent to the use of cookies by clicking on the appropriate button at the first appearance of the Cookie Banner or later withdraw such consent. </w:t>
      </w:r>
    </w:p>
    <w:p w14:paraId="2947BC99" w14:textId="77777777" w:rsidR="00C142EB" w:rsidRPr="00C142EB" w:rsidRDefault="00C142EB" w:rsidP="00C142EB">
      <w:pPr>
        <w:pStyle w:val="paragraph"/>
        <w:numPr>
          <w:ilvl w:val="1"/>
          <w:numId w:val="3"/>
        </w:numPr>
        <w:spacing w:before="0" w:beforeAutospacing="0" w:after="120" w:afterAutospacing="0" w:line="276" w:lineRule="auto"/>
        <w:ind w:left="426" w:right="300" w:hanging="426"/>
        <w:jc w:val="both"/>
        <w:textAlignment w:val="baseline"/>
        <w:rPr>
          <w:rStyle w:val="normaltextrun"/>
          <w:rFonts w:eastAsiaTheme="majorEastAsia"/>
          <w:b/>
          <w:bCs/>
          <w:sz w:val="22"/>
          <w:szCs w:val="22"/>
          <w:shd w:val="clear" w:color="auto" w:fill="FFFFFF"/>
          <w:lang w:val="en-US"/>
        </w:rPr>
      </w:pPr>
      <w:r w:rsidRPr="00C142EB">
        <w:rPr>
          <w:rStyle w:val="normaltextrun"/>
          <w:rFonts w:eastAsiaTheme="majorEastAsia"/>
          <w:sz w:val="22"/>
          <w:szCs w:val="22"/>
          <w:lang w:val="en-US"/>
        </w:rPr>
        <w:t>You may also set up a web browser to efficiently manage the cookies. The process for enabling, disabling, or deleting cookies may vary, depending on the web browser you use. More detailed instructions are available from the links below:</w:t>
      </w:r>
    </w:p>
    <w:p w14:paraId="401AF500" w14:textId="77777777" w:rsidR="00C142EB" w:rsidRPr="00C142EB" w:rsidRDefault="00C142EB" w:rsidP="00C142EB">
      <w:pPr>
        <w:pStyle w:val="paragraph"/>
        <w:numPr>
          <w:ilvl w:val="0"/>
          <w:numId w:val="2"/>
        </w:numPr>
        <w:spacing w:before="0" w:beforeAutospacing="0" w:after="120" w:afterAutospacing="0" w:line="276" w:lineRule="auto"/>
        <w:ind w:firstLine="66"/>
        <w:jc w:val="both"/>
        <w:textAlignment w:val="baseline"/>
        <w:rPr>
          <w:sz w:val="22"/>
          <w:szCs w:val="22"/>
          <w:lang w:val="en-US"/>
        </w:rPr>
      </w:pPr>
      <w:hyperlink r:id="rId10" w:tgtFrame="_blank" w:history="1">
        <w:r w:rsidRPr="00C142EB">
          <w:rPr>
            <w:rStyle w:val="normaltextrun"/>
            <w:rFonts w:eastAsiaTheme="majorEastAsia"/>
            <w:sz w:val="22"/>
            <w:szCs w:val="22"/>
            <w:u w:val="single"/>
            <w:lang w:val="en-US"/>
          </w:rPr>
          <w:t>Safari</w:t>
        </w:r>
      </w:hyperlink>
      <w:r w:rsidRPr="00C142EB">
        <w:rPr>
          <w:rStyle w:val="normaltextrun"/>
          <w:rFonts w:eastAsiaTheme="majorEastAsia"/>
          <w:sz w:val="22"/>
          <w:szCs w:val="22"/>
          <w:lang w:val="en-US"/>
        </w:rPr>
        <w:t>; </w:t>
      </w:r>
      <w:r w:rsidRPr="00C142EB">
        <w:rPr>
          <w:rStyle w:val="eop"/>
          <w:rFonts w:eastAsiaTheme="majorEastAsia"/>
          <w:sz w:val="22"/>
          <w:szCs w:val="22"/>
          <w:lang w:val="en-US"/>
        </w:rPr>
        <w:t> </w:t>
      </w:r>
    </w:p>
    <w:p w14:paraId="6535DC69" w14:textId="77777777" w:rsidR="00C142EB" w:rsidRPr="00C142EB" w:rsidRDefault="00C142EB" w:rsidP="00C142EB">
      <w:pPr>
        <w:pStyle w:val="paragraph"/>
        <w:numPr>
          <w:ilvl w:val="0"/>
          <w:numId w:val="2"/>
        </w:numPr>
        <w:spacing w:before="0" w:beforeAutospacing="0" w:after="120" w:afterAutospacing="0" w:line="276" w:lineRule="auto"/>
        <w:ind w:firstLine="66"/>
        <w:jc w:val="both"/>
        <w:textAlignment w:val="baseline"/>
        <w:rPr>
          <w:sz w:val="22"/>
          <w:szCs w:val="22"/>
          <w:lang w:val="en-US"/>
        </w:rPr>
      </w:pPr>
      <w:hyperlink r:id="rId11" w:tgtFrame="_blank" w:history="1">
        <w:r w:rsidRPr="00C142EB">
          <w:rPr>
            <w:rStyle w:val="normaltextrun"/>
            <w:rFonts w:eastAsiaTheme="majorEastAsia"/>
            <w:sz w:val="22"/>
            <w:szCs w:val="22"/>
            <w:u w:val="single"/>
            <w:lang w:val="en-US"/>
          </w:rPr>
          <w:t>Googl</w:t>
        </w:r>
        <w:r w:rsidRPr="00C142EB">
          <w:rPr>
            <w:rStyle w:val="normaltextrun"/>
            <w:rFonts w:eastAsiaTheme="majorEastAsia"/>
            <w:sz w:val="22"/>
            <w:szCs w:val="22"/>
            <w:u w:val="single"/>
            <w:lang w:val="en-US"/>
          </w:rPr>
          <w:t>e</w:t>
        </w:r>
        <w:r w:rsidRPr="00C142EB">
          <w:rPr>
            <w:rStyle w:val="normaltextrun"/>
            <w:rFonts w:eastAsiaTheme="majorEastAsia"/>
            <w:sz w:val="22"/>
            <w:szCs w:val="22"/>
            <w:u w:val="single"/>
            <w:lang w:val="en-US"/>
          </w:rPr>
          <w:t xml:space="preserve"> Chrome</w:t>
        </w:r>
      </w:hyperlink>
      <w:r w:rsidRPr="00C142EB">
        <w:rPr>
          <w:rStyle w:val="normaltextrun"/>
          <w:rFonts w:eastAsiaTheme="majorEastAsia"/>
          <w:sz w:val="22"/>
          <w:szCs w:val="22"/>
          <w:lang w:val="en-US"/>
        </w:rPr>
        <w:t>; </w:t>
      </w:r>
      <w:r w:rsidRPr="00C142EB">
        <w:rPr>
          <w:rStyle w:val="eop"/>
          <w:rFonts w:eastAsiaTheme="majorEastAsia"/>
          <w:sz w:val="22"/>
          <w:szCs w:val="22"/>
          <w:lang w:val="en-US"/>
        </w:rPr>
        <w:t> </w:t>
      </w:r>
    </w:p>
    <w:p w14:paraId="5E55990F" w14:textId="77777777" w:rsidR="00C142EB" w:rsidRPr="00C142EB" w:rsidRDefault="00C142EB" w:rsidP="00C142EB">
      <w:pPr>
        <w:pStyle w:val="paragraph"/>
        <w:numPr>
          <w:ilvl w:val="0"/>
          <w:numId w:val="2"/>
        </w:numPr>
        <w:spacing w:before="0" w:beforeAutospacing="0" w:after="120" w:afterAutospacing="0" w:line="276" w:lineRule="auto"/>
        <w:ind w:firstLine="66"/>
        <w:jc w:val="both"/>
        <w:textAlignment w:val="baseline"/>
        <w:rPr>
          <w:sz w:val="22"/>
          <w:szCs w:val="22"/>
          <w:lang w:val="en-US"/>
        </w:rPr>
      </w:pPr>
      <w:hyperlink r:id="rId12" w:tgtFrame="_blank" w:history="1">
        <w:r w:rsidRPr="00C142EB">
          <w:rPr>
            <w:rStyle w:val="normaltextrun"/>
            <w:rFonts w:eastAsiaTheme="majorEastAsia"/>
            <w:sz w:val="22"/>
            <w:szCs w:val="22"/>
            <w:u w:val="single"/>
            <w:lang w:val="en-US"/>
          </w:rPr>
          <w:t>Opera</w:t>
        </w:r>
      </w:hyperlink>
      <w:r w:rsidRPr="00C142EB">
        <w:rPr>
          <w:rStyle w:val="normaltextrun"/>
          <w:rFonts w:eastAsiaTheme="majorEastAsia"/>
          <w:sz w:val="22"/>
          <w:szCs w:val="22"/>
          <w:lang w:val="en-US"/>
        </w:rPr>
        <w:t>; </w:t>
      </w:r>
      <w:r w:rsidRPr="00C142EB">
        <w:rPr>
          <w:rStyle w:val="eop"/>
          <w:rFonts w:eastAsiaTheme="majorEastAsia"/>
          <w:sz w:val="22"/>
          <w:szCs w:val="22"/>
          <w:lang w:val="en-US"/>
        </w:rPr>
        <w:t> </w:t>
      </w:r>
    </w:p>
    <w:p w14:paraId="14DDCA64" w14:textId="77777777" w:rsidR="00C142EB" w:rsidRPr="00C142EB" w:rsidRDefault="00C142EB" w:rsidP="00C142EB">
      <w:pPr>
        <w:pStyle w:val="paragraph"/>
        <w:numPr>
          <w:ilvl w:val="0"/>
          <w:numId w:val="2"/>
        </w:numPr>
        <w:spacing w:before="0" w:beforeAutospacing="0" w:after="120" w:afterAutospacing="0" w:line="276" w:lineRule="auto"/>
        <w:ind w:firstLine="66"/>
        <w:jc w:val="both"/>
        <w:textAlignment w:val="baseline"/>
        <w:rPr>
          <w:sz w:val="22"/>
          <w:szCs w:val="22"/>
          <w:lang w:val="en-US"/>
        </w:rPr>
      </w:pPr>
      <w:hyperlink r:id="rId13" w:tgtFrame="_blank" w:history="1">
        <w:r w:rsidRPr="00C142EB">
          <w:rPr>
            <w:rStyle w:val="normaltextrun"/>
            <w:rFonts w:eastAsiaTheme="majorEastAsia"/>
            <w:sz w:val="22"/>
            <w:szCs w:val="22"/>
            <w:u w:val="single"/>
            <w:lang w:val="en-US"/>
          </w:rPr>
          <w:t>Fire</w:t>
        </w:r>
        <w:r w:rsidRPr="00C142EB">
          <w:rPr>
            <w:rStyle w:val="normaltextrun"/>
            <w:rFonts w:eastAsiaTheme="majorEastAsia"/>
            <w:sz w:val="22"/>
            <w:szCs w:val="22"/>
            <w:u w:val="single"/>
            <w:lang w:val="en-US"/>
          </w:rPr>
          <w:t>f</w:t>
        </w:r>
        <w:r w:rsidRPr="00C142EB">
          <w:rPr>
            <w:rStyle w:val="normaltextrun"/>
            <w:rFonts w:eastAsiaTheme="majorEastAsia"/>
            <w:sz w:val="22"/>
            <w:szCs w:val="22"/>
            <w:u w:val="single"/>
            <w:lang w:val="en-US"/>
          </w:rPr>
          <w:t>ox</w:t>
        </w:r>
      </w:hyperlink>
      <w:r w:rsidRPr="00C142EB">
        <w:rPr>
          <w:rStyle w:val="normaltextrun"/>
          <w:rFonts w:eastAsiaTheme="majorEastAsia"/>
          <w:sz w:val="22"/>
          <w:szCs w:val="22"/>
          <w:lang w:val="en-US"/>
        </w:rPr>
        <w:t>; </w:t>
      </w:r>
      <w:r w:rsidRPr="00C142EB">
        <w:rPr>
          <w:rStyle w:val="eop"/>
          <w:rFonts w:eastAsiaTheme="majorEastAsia"/>
          <w:sz w:val="22"/>
          <w:szCs w:val="22"/>
          <w:lang w:val="en-US"/>
        </w:rPr>
        <w:t> </w:t>
      </w:r>
    </w:p>
    <w:p w14:paraId="1BAA0E0F" w14:textId="19464C2A" w:rsidR="00C142EB" w:rsidRPr="00C142EB" w:rsidRDefault="00C142EB" w:rsidP="00C142EB">
      <w:pPr>
        <w:pStyle w:val="paragraph"/>
        <w:numPr>
          <w:ilvl w:val="0"/>
          <w:numId w:val="2"/>
        </w:numPr>
        <w:spacing w:before="0" w:beforeAutospacing="0" w:after="120" w:afterAutospacing="0" w:line="276" w:lineRule="auto"/>
        <w:ind w:firstLine="66"/>
        <w:jc w:val="both"/>
        <w:textAlignment w:val="baseline"/>
        <w:rPr>
          <w:sz w:val="22"/>
          <w:szCs w:val="22"/>
          <w:lang w:val="en-US"/>
        </w:rPr>
      </w:pPr>
      <w:hyperlink r:id="rId14" w:tgtFrame="_blank" w:history="1">
        <w:r w:rsidRPr="00C142EB">
          <w:rPr>
            <w:rStyle w:val="normaltextrun"/>
            <w:rFonts w:eastAsiaTheme="majorEastAsia"/>
            <w:sz w:val="22"/>
            <w:szCs w:val="22"/>
            <w:u w:val="single"/>
            <w:lang w:val="en-US"/>
          </w:rPr>
          <w:t>Microso</w:t>
        </w:r>
        <w:r w:rsidRPr="00C142EB">
          <w:rPr>
            <w:rStyle w:val="normaltextrun"/>
            <w:rFonts w:eastAsiaTheme="majorEastAsia"/>
            <w:sz w:val="22"/>
            <w:szCs w:val="22"/>
            <w:u w:val="single"/>
            <w:lang w:val="en-US"/>
          </w:rPr>
          <w:t>f</w:t>
        </w:r>
        <w:r w:rsidRPr="00C142EB">
          <w:rPr>
            <w:rStyle w:val="normaltextrun"/>
            <w:rFonts w:eastAsiaTheme="majorEastAsia"/>
            <w:sz w:val="22"/>
            <w:szCs w:val="22"/>
            <w:u w:val="single"/>
            <w:lang w:val="en-US"/>
          </w:rPr>
          <w:t>t Edge</w:t>
        </w:r>
      </w:hyperlink>
      <w:r>
        <w:rPr>
          <w:rStyle w:val="normaltextrun"/>
          <w:rFonts w:eastAsiaTheme="majorEastAsia"/>
          <w:sz w:val="22"/>
          <w:szCs w:val="22"/>
          <w:lang w:val="en-US"/>
        </w:rPr>
        <w:t>.</w:t>
      </w:r>
    </w:p>
    <w:p w14:paraId="48ACA96D" w14:textId="77777777" w:rsidR="00C142EB" w:rsidRPr="00C142EB" w:rsidRDefault="00C142EB" w:rsidP="00C142EB">
      <w:pPr>
        <w:pStyle w:val="paragraph"/>
        <w:numPr>
          <w:ilvl w:val="0"/>
          <w:numId w:val="3"/>
        </w:numPr>
        <w:spacing w:before="0" w:beforeAutospacing="0" w:after="120" w:afterAutospacing="0" w:line="276" w:lineRule="auto"/>
        <w:ind w:right="300"/>
        <w:jc w:val="both"/>
        <w:textAlignment w:val="baseline"/>
        <w:rPr>
          <w:b/>
          <w:bCs/>
          <w:sz w:val="22"/>
          <w:szCs w:val="22"/>
          <w:shd w:val="clear" w:color="auto" w:fill="FFFFFF"/>
          <w:lang w:val="en-US"/>
        </w:rPr>
      </w:pPr>
      <w:r w:rsidRPr="00C142EB">
        <w:rPr>
          <w:b/>
          <w:bCs/>
          <w:sz w:val="22"/>
          <w:szCs w:val="22"/>
          <w:shd w:val="clear" w:color="auto" w:fill="FFFFFF"/>
          <w:lang w:val="en-US"/>
        </w:rPr>
        <w:lastRenderedPageBreak/>
        <w:t xml:space="preserve">STORAGE AND PROTECTION </w:t>
      </w:r>
    </w:p>
    <w:p w14:paraId="22ECA778" w14:textId="77777777" w:rsidR="00C142EB" w:rsidRPr="00C142EB" w:rsidRDefault="00C142EB" w:rsidP="00C142EB">
      <w:pPr>
        <w:pStyle w:val="paragraph"/>
        <w:numPr>
          <w:ilvl w:val="1"/>
          <w:numId w:val="3"/>
        </w:numPr>
        <w:spacing w:before="0" w:beforeAutospacing="0" w:after="120" w:afterAutospacing="0" w:line="276" w:lineRule="auto"/>
        <w:ind w:left="426" w:right="300" w:hanging="426"/>
        <w:jc w:val="both"/>
        <w:textAlignment w:val="baseline"/>
        <w:rPr>
          <w:rStyle w:val="normaltextrun"/>
          <w:rFonts w:eastAsiaTheme="majorEastAsia"/>
          <w:b/>
          <w:bCs/>
          <w:sz w:val="22"/>
          <w:szCs w:val="22"/>
          <w:shd w:val="clear" w:color="auto" w:fill="FFFFFF"/>
          <w:lang w:val="en-US"/>
        </w:rPr>
      </w:pPr>
      <w:r w:rsidRPr="00C142EB">
        <w:rPr>
          <w:rStyle w:val="normaltextrun"/>
          <w:rFonts w:eastAsiaTheme="majorEastAsia"/>
          <w:sz w:val="22"/>
          <w:szCs w:val="22"/>
          <w:shd w:val="clear" w:color="auto" w:fill="FFFFFF"/>
          <w:lang w:val="en-US"/>
        </w:rPr>
        <w:t xml:space="preserve">We keep cookies only for as long as is necessary for the purposes for which they were collected. </w:t>
      </w:r>
    </w:p>
    <w:p w14:paraId="6BE17D82" w14:textId="77777777" w:rsidR="00C142EB" w:rsidRPr="00C142EB" w:rsidRDefault="00C142EB" w:rsidP="00C142EB">
      <w:pPr>
        <w:pStyle w:val="paragraph"/>
        <w:numPr>
          <w:ilvl w:val="1"/>
          <w:numId w:val="3"/>
        </w:numPr>
        <w:spacing w:before="0" w:beforeAutospacing="0" w:after="120" w:afterAutospacing="0" w:line="276" w:lineRule="auto"/>
        <w:ind w:left="426" w:right="300" w:hanging="426"/>
        <w:jc w:val="both"/>
        <w:textAlignment w:val="baseline"/>
        <w:rPr>
          <w:rStyle w:val="eop"/>
          <w:rFonts w:eastAsiaTheme="majorEastAsia"/>
          <w:b/>
          <w:bCs/>
          <w:sz w:val="22"/>
          <w:szCs w:val="22"/>
          <w:shd w:val="clear" w:color="auto" w:fill="FFFFFF"/>
          <w:lang w:val="en-US"/>
        </w:rPr>
      </w:pPr>
      <w:r w:rsidRPr="00C142EB">
        <w:rPr>
          <w:rStyle w:val="normaltextrun"/>
          <w:rFonts w:eastAsiaTheme="majorEastAsia"/>
          <w:sz w:val="22"/>
          <w:szCs w:val="22"/>
          <w:lang w:val="en-US"/>
        </w:rPr>
        <w:t>We protect Your Personal Data in several organizational and technical ways</w:t>
      </w:r>
      <w:r w:rsidRPr="00C142EB">
        <w:rPr>
          <w:rStyle w:val="normaltextrun"/>
          <w:rFonts w:eastAsiaTheme="majorEastAsia"/>
          <w:sz w:val="22"/>
          <w:szCs w:val="22"/>
          <w:lang w:val="uk-UA"/>
        </w:rPr>
        <w:t>:</w:t>
      </w:r>
      <w:r w:rsidRPr="00C142EB">
        <w:rPr>
          <w:rStyle w:val="normaltextrun"/>
          <w:rFonts w:eastAsiaTheme="majorEastAsia"/>
          <w:sz w:val="22"/>
          <w:szCs w:val="22"/>
          <w:lang w:val="en-US"/>
        </w:rPr>
        <w:t> </w:t>
      </w:r>
      <w:r w:rsidRPr="00C142EB">
        <w:rPr>
          <w:rStyle w:val="eop"/>
          <w:rFonts w:eastAsiaTheme="majorEastAsia"/>
          <w:sz w:val="22"/>
          <w:szCs w:val="22"/>
        </w:rPr>
        <w:t> </w:t>
      </w:r>
    </w:p>
    <w:p w14:paraId="4498D90A" w14:textId="77777777" w:rsidR="00C142EB" w:rsidRPr="00C142EB" w:rsidRDefault="00C142EB" w:rsidP="00C142EB">
      <w:pPr>
        <w:pStyle w:val="paragraph"/>
        <w:numPr>
          <w:ilvl w:val="0"/>
          <w:numId w:val="1"/>
        </w:numPr>
        <w:tabs>
          <w:tab w:val="clear" w:pos="360"/>
          <w:tab w:val="num" w:pos="-1215"/>
        </w:tabs>
        <w:spacing w:before="0" w:beforeAutospacing="0" w:after="120" w:afterAutospacing="0" w:line="276" w:lineRule="auto"/>
        <w:ind w:left="709" w:hanging="283"/>
        <w:jc w:val="both"/>
        <w:textAlignment w:val="baseline"/>
        <w:rPr>
          <w:rStyle w:val="normaltextrun"/>
          <w:rFonts w:eastAsiaTheme="majorEastAsia"/>
          <w:sz w:val="22"/>
          <w:szCs w:val="22"/>
          <w:lang w:val="en-US"/>
        </w:rPr>
      </w:pPr>
      <w:r w:rsidRPr="00C142EB">
        <w:rPr>
          <w:rStyle w:val="normaltextrun"/>
          <w:rFonts w:eastAsiaTheme="majorEastAsia"/>
          <w:sz w:val="22"/>
          <w:szCs w:val="22"/>
          <w:lang w:val="en-US"/>
        </w:rPr>
        <w:t xml:space="preserve">We do not have direct access to most of Your personal data collected through </w:t>
      </w:r>
      <w:proofErr w:type="gramStart"/>
      <w:r w:rsidRPr="00C142EB">
        <w:rPr>
          <w:rStyle w:val="normaltextrun"/>
          <w:rFonts w:eastAsiaTheme="majorEastAsia"/>
          <w:sz w:val="22"/>
          <w:szCs w:val="22"/>
          <w:lang w:val="en-US"/>
        </w:rPr>
        <w:t>cookies;</w:t>
      </w:r>
      <w:proofErr w:type="gramEnd"/>
      <w:r w:rsidRPr="00C142EB">
        <w:rPr>
          <w:rStyle w:val="normaltextrun"/>
          <w:rFonts w:eastAsiaTheme="majorEastAsia"/>
          <w:sz w:val="22"/>
          <w:szCs w:val="22"/>
          <w:lang w:val="en-US"/>
        </w:rPr>
        <w:t>  </w:t>
      </w:r>
    </w:p>
    <w:p w14:paraId="36CB355E" w14:textId="77777777" w:rsidR="00C142EB" w:rsidRPr="00C142EB" w:rsidRDefault="00C142EB" w:rsidP="00C142EB">
      <w:pPr>
        <w:pStyle w:val="paragraph"/>
        <w:numPr>
          <w:ilvl w:val="0"/>
          <w:numId w:val="1"/>
        </w:numPr>
        <w:tabs>
          <w:tab w:val="clear" w:pos="360"/>
          <w:tab w:val="num" w:pos="-1215"/>
        </w:tabs>
        <w:spacing w:before="0" w:beforeAutospacing="0" w:after="120" w:afterAutospacing="0" w:line="276" w:lineRule="auto"/>
        <w:ind w:left="709" w:hanging="283"/>
        <w:jc w:val="both"/>
        <w:textAlignment w:val="baseline"/>
        <w:rPr>
          <w:rStyle w:val="normaltextrun"/>
          <w:rFonts w:eastAsiaTheme="majorEastAsia"/>
          <w:sz w:val="22"/>
          <w:szCs w:val="22"/>
          <w:lang w:val="en-US"/>
        </w:rPr>
      </w:pPr>
      <w:r w:rsidRPr="00C142EB">
        <w:rPr>
          <w:rStyle w:val="normaltextrun"/>
          <w:rFonts w:eastAsiaTheme="majorEastAsia"/>
          <w:sz w:val="22"/>
          <w:szCs w:val="22"/>
          <w:lang w:val="en-US"/>
        </w:rPr>
        <w:t>We do not combine Personal Data to which We have access with Personal Data from other sources, which may affect Your ease of identification of You.  </w:t>
      </w:r>
    </w:p>
    <w:p w14:paraId="2CCB1DBB" w14:textId="77777777" w:rsidR="00C142EB" w:rsidRPr="00C142EB" w:rsidRDefault="00C142EB" w:rsidP="00C142EB">
      <w:pPr>
        <w:pStyle w:val="paragraph"/>
        <w:numPr>
          <w:ilvl w:val="0"/>
          <w:numId w:val="1"/>
        </w:numPr>
        <w:tabs>
          <w:tab w:val="clear" w:pos="360"/>
          <w:tab w:val="num" w:pos="-1215"/>
        </w:tabs>
        <w:spacing w:before="0" w:beforeAutospacing="0" w:after="120" w:afterAutospacing="0" w:line="276" w:lineRule="auto"/>
        <w:ind w:left="709" w:hanging="283"/>
        <w:jc w:val="both"/>
        <w:textAlignment w:val="baseline"/>
        <w:rPr>
          <w:rStyle w:val="normaltextrun"/>
          <w:rFonts w:eastAsiaTheme="majorEastAsia"/>
          <w:sz w:val="22"/>
          <w:szCs w:val="22"/>
          <w:lang w:val="en-US"/>
        </w:rPr>
      </w:pPr>
      <w:r w:rsidRPr="00C142EB">
        <w:rPr>
          <w:rStyle w:val="normaltextrun"/>
          <w:rFonts w:eastAsiaTheme="majorEastAsia"/>
          <w:sz w:val="22"/>
          <w:szCs w:val="22"/>
          <w:lang w:val="en-US"/>
        </w:rPr>
        <w:t xml:space="preserve">We provide training to employees in cyber security and data </w:t>
      </w:r>
      <w:proofErr w:type="gramStart"/>
      <w:r w:rsidRPr="00C142EB">
        <w:rPr>
          <w:rStyle w:val="normaltextrun"/>
          <w:rFonts w:eastAsiaTheme="majorEastAsia"/>
          <w:sz w:val="22"/>
          <w:szCs w:val="22"/>
          <w:lang w:val="en-US"/>
        </w:rPr>
        <w:t>privacy;</w:t>
      </w:r>
      <w:proofErr w:type="gramEnd"/>
      <w:r w:rsidRPr="00C142EB">
        <w:rPr>
          <w:rStyle w:val="normaltextrun"/>
          <w:rFonts w:eastAsiaTheme="majorEastAsia"/>
          <w:sz w:val="22"/>
          <w:szCs w:val="22"/>
          <w:lang w:val="en-US"/>
        </w:rPr>
        <w:t>  </w:t>
      </w:r>
    </w:p>
    <w:p w14:paraId="07406CD3" w14:textId="77777777" w:rsidR="00C142EB" w:rsidRPr="00C142EB" w:rsidRDefault="00C142EB" w:rsidP="00C142EB">
      <w:pPr>
        <w:pStyle w:val="paragraph"/>
        <w:numPr>
          <w:ilvl w:val="0"/>
          <w:numId w:val="1"/>
        </w:numPr>
        <w:tabs>
          <w:tab w:val="clear" w:pos="360"/>
          <w:tab w:val="num" w:pos="-1215"/>
        </w:tabs>
        <w:spacing w:before="0" w:beforeAutospacing="0" w:after="120" w:afterAutospacing="0" w:line="276" w:lineRule="auto"/>
        <w:ind w:left="709" w:hanging="283"/>
        <w:jc w:val="both"/>
        <w:textAlignment w:val="baseline"/>
        <w:rPr>
          <w:rStyle w:val="eop"/>
          <w:rFonts w:eastAsiaTheme="majorEastAsia"/>
          <w:sz w:val="22"/>
          <w:szCs w:val="22"/>
          <w:lang w:val="en-US"/>
        </w:rPr>
      </w:pPr>
      <w:r w:rsidRPr="00C142EB">
        <w:rPr>
          <w:rStyle w:val="normaltextrun"/>
          <w:rFonts w:eastAsiaTheme="majorEastAsia"/>
          <w:sz w:val="22"/>
          <w:szCs w:val="22"/>
          <w:lang w:val="en-US"/>
        </w:rPr>
        <w:t>We enable strong password requirements.  </w:t>
      </w:r>
    </w:p>
    <w:p w14:paraId="4D9B7E9E" w14:textId="77777777" w:rsidR="00C142EB" w:rsidRPr="00C142EB" w:rsidRDefault="00C142EB" w:rsidP="00C142EB">
      <w:pPr>
        <w:pStyle w:val="a7"/>
        <w:numPr>
          <w:ilvl w:val="0"/>
          <w:numId w:val="3"/>
        </w:numPr>
        <w:spacing w:after="120" w:line="276" w:lineRule="auto"/>
        <w:ind w:left="426" w:right="300" w:hanging="426"/>
        <w:contextualSpacing w:val="0"/>
        <w:jc w:val="both"/>
        <w:textAlignment w:val="baseline"/>
        <w:rPr>
          <w:rFonts w:ascii="Times New Roman" w:eastAsia="Times New Roman" w:hAnsi="Times New Roman" w:cs="Times New Roman"/>
          <w:b/>
          <w:bCs/>
          <w:kern w:val="0"/>
          <w:lang w:val="en-US" w:eastAsia="ru-UA"/>
          <w14:ligatures w14:val="none"/>
        </w:rPr>
      </w:pPr>
      <w:r w:rsidRPr="00C142EB">
        <w:rPr>
          <w:rFonts w:ascii="Times New Roman" w:eastAsia="Times New Roman" w:hAnsi="Times New Roman" w:cs="Times New Roman"/>
          <w:b/>
          <w:bCs/>
          <w:kern w:val="0"/>
          <w:shd w:val="clear" w:color="auto" w:fill="FFFFFF"/>
          <w:lang w:val="en-US" w:eastAsia="ru-UA"/>
          <w14:ligatures w14:val="none"/>
        </w:rPr>
        <w:t xml:space="preserve">MISCELLANEOUS </w:t>
      </w:r>
    </w:p>
    <w:p w14:paraId="6155546E" w14:textId="77777777" w:rsidR="00C142EB" w:rsidRPr="00C142EB" w:rsidRDefault="00C142EB" w:rsidP="00C142EB">
      <w:pPr>
        <w:pStyle w:val="a7"/>
        <w:numPr>
          <w:ilvl w:val="1"/>
          <w:numId w:val="3"/>
        </w:numPr>
        <w:spacing w:after="120" w:line="276" w:lineRule="auto"/>
        <w:ind w:left="426" w:right="300" w:hanging="426"/>
        <w:contextualSpacing w:val="0"/>
        <w:jc w:val="both"/>
        <w:textAlignment w:val="baseline"/>
        <w:rPr>
          <w:rStyle w:val="normaltextrun"/>
          <w:rFonts w:ascii="Times New Roman" w:eastAsia="Times New Roman" w:hAnsi="Times New Roman" w:cs="Times New Roman"/>
          <w:b/>
          <w:bCs/>
          <w:kern w:val="0"/>
          <w:lang w:val="en-US" w:eastAsia="ru-UA"/>
          <w14:ligatures w14:val="none"/>
        </w:rPr>
      </w:pPr>
      <w:r w:rsidRPr="00C142EB">
        <w:rPr>
          <w:rStyle w:val="normaltextrun"/>
          <w:rFonts w:ascii="Times New Roman" w:hAnsi="Times New Roman" w:cs="Times New Roman"/>
          <w:shd w:val="clear" w:color="auto" w:fill="FFFFFF"/>
          <w:lang w:val="en-US"/>
        </w:rPr>
        <w:t>This version of the Cookie Policy is valid from the Effective date.  </w:t>
      </w:r>
    </w:p>
    <w:p w14:paraId="2194E26B" w14:textId="77777777" w:rsidR="00C142EB" w:rsidRPr="00C142EB" w:rsidRDefault="00C142EB" w:rsidP="00C142EB">
      <w:pPr>
        <w:pStyle w:val="a7"/>
        <w:numPr>
          <w:ilvl w:val="1"/>
          <w:numId w:val="3"/>
        </w:numPr>
        <w:spacing w:after="120" w:line="276" w:lineRule="auto"/>
        <w:ind w:left="426" w:right="300" w:hanging="426"/>
        <w:contextualSpacing w:val="0"/>
        <w:jc w:val="both"/>
        <w:textAlignment w:val="baseline"/>
        <w:rPr>
          <w:rStyle w:val="normaltextrun"/>
          <w:rFonts w:ascii="Times New Roman" w:eastAsia="Times New Roman" w:hAnsi="Times New Roman" w:cs="Times New Roman"/>
          <w:b/>
          <w:bCs/>
          <w:kern w:val="0"/>
          <w:lang w:val="en-US" w:eastAsia="ru-UA"/>
          <w14:ligatures w14:val="none"/>
        </w:rPr>
      </w:pPr>
      <w:r w:rsidRPr="00C142EB">
        <w:rPr>
          <w:rStyle w:val="normaltextrun"/>
          <w:rFonts w:ascii="Times New Roman" w:hAnsi="Times New Roman" w:cs="Times New Roman"/>
          <w:shd w:val="clear" w:color="auto" w:fill="FFFFFF"/>
          <w:lang w:val="en-US"/>
        </w:rPr>
        <w:t>We may make changes to this Cookie Policy from time to time without Your consent. The new version will be valid from the time of the changes noted at the beginning of this Cookie Policy.  </w:t>
      </w:r>
    </w:p>
    <w:p w14:paraId="23147942" w14:textId="77777777" w:rsidR="00C142EB" w:rsidRPr="00C142EB" w:rsidRDefault="00C142EB" w:rsidP="00C142EB">
      <w:pPr>
        <w:pStyle w:val="a7"/>
        <w:numPr>
          <w:ilvl w:val="1"/>
          <w:numId w:val="3"/>
        </w:numPr>
        <w:spacing w:after="120" w:line="276" w:lineRule="auto"/>
        <w:ind w:left="426" w:right="300" w:hanging="426"/>
        <w:contextualSpacing w:val="0"/>
        <w:jc w:val="both"/>
        <w:textAlignment w:val="baseline"/>
        <w:rPr>
          <w:rStyle w:val="normaltextrun"/>
          <w:rFonts w:ascii="Times New Roman" w:eastAsia="Times New Roman" w:hAnsi="Times New Roman" w:cs="Times New Roman"/>
          <w:b/>
          <w:bCs/>
          <w:kern w:val="0"/>
          <w:lang w:val="en-US" w:eastAsia="ru-UA"/>
          <w14:ligatures w14:val="none"/>
        </w:rPr>
      </w:pPr>
      <w:r w:rsidRPr="00C142EB">
        <w:rPr>
          <w:rStyle w:val="normaltextrun"/>
          <w:rFonts w:ascii="Times New Roman" w:hAnsi="Times New Roman" w:cs="Times New Roman"/>
          <w:shd w:val="clear" w:color="auto" w:fill="FFFFFF"/>
          <w:lang w:val="en-US"/>
        </w:rPr>
        <w:t>This Cookie Policy is available in English. If there are any differences between the English and any other translated versions, the English version will be the correct one.    </w:t>
      </w:r>
    </w:p>
    <w:p w14:paraId="637CABEC" w14:textId="77777777" w:rsidR="00C142EB" w:rsidRPr="00C142EB" w:rsidRDefault="00C142EB" w:rsidP="00C142EB">
      <w:pPr>
        <w:pStyle w:val="a7"/>
        <w:numPr>
          <w:ilvl w:val="0"/>
          <w:numId w:val="3"/>
        </w:numPr>
        <w:spacing w:after="120" w:line="276" w:lineRule="auto"/>
        <w:ind w:right="300"/>
        <w:contextualSpacing w:val="0"/>
        <w:jc w:val="both"/>
        <w:textAlignment w:val="baseline"/>
        <w:rPr>
          <w:rFonts w:ascii="Times New Roman" w:hAnsi="Times New Roman" w:cs="Times New Roman"/>
        </w:rPr>
      </w:pPr>
      <w:r w:rsidRPr="00C142EB">
        <w:rPr>
          <w:rFonts w:ascii="Times New Roman" w:hAnsi="Times New Roman" w:cs="Times New Roman"/>
          <w:b/>
          <w:bCs/>
          <w:lang w:val="en-US"/>
        </w:rPr>
        <w:t>CONTACT US</w:t>
      </w:r>
    </w:p>
    <w:p w14:paraId="40DC597F" w14:textId="773751A1" w:rsidR="00C142EB" w:rsidRPr="00C142EB" w:rsidRDefault="00C142EB" w:rsidP="00C142EB">
      <w:pPr>
        <w:pStyle w:val="a7"/>
        <w:numPr>
          <w:ilvl w:val="1"/>
          <w:numId w:val="3"/>
        </w:numPr>
        <w:spacing w:after="120" w:line="276" w:lineRule="auto"/>
        <w:ind w:left="426" w:right="300" w:hanging="426"/>
        <w:contextualSpacing w:val="0"/>
        <w:jc w:val="both"/>
        <w:textAlignment w:val="baseline"/>
        <w:rPr>
          <w:rStyle w:val="normaltextrun"/>
          <w:rFonts w:ascii="Times New Roman" w:hAnsi="Times New Roman" w:cs="Times New Roman"/>
        </w:rPr>
      </w:pPr>
      <w:r w:rsidRPr="00C142EB">
        <w:rPr>
          <w:rStyle w:val="normaltextrun"/>
          <w:rFonts w:ascii="Times New Roman" w:hAnsi="Times New Roman" w:cs="Times New Roman"/>
          <w:lang w:val="en-US"/>
        </w:rPr>
        <w:t xml:space="preserve">If you have any questions about Our Cookie Policy, please contact us through our </w:t>
      </w:r>
      <w:hyperlink r:id="rId15" w:anchor="contact" w:history="1">
        <w:r w:rsidRPr="00C142EB">
          <w:rPr>
            <w:rStyle w:val="ac"/>
            <w:rFonts w:ascii="Times New Roman" w:hAnsi="Times New Roman" w:cs="Times New Roman"/>
            <w:lang w:val="en-US"/>
          </w:rPr>
          <w:t>Form</w:t>
        </w:r>
      </w:hyperlink>
    </w:p>
    <w:p w14:paraId="60623207" w14:textId="77777777" w:rsidR="00C142EB" w:rsidRPr="00C142EB" w:rsidRDefault="00C142EB" w:rsidP="00C142EB">
      <w:pPr>
        <w:pStyle w:val="a7"/>
        <w:numPr>
          <w:ilvl w:val="1"/>
          <w:numId w:val="3"/>
        </w:numPr>
        <w:spacing w:after="120" w:line="276" w:lineRule="auto"/>
        <w:ind w:left="426" w:right="300" w:hanging="426"/>
        <w:contextualSpacing w:val="0"/>
        <w:jc w:val="both"/>
        <w:textAlignment w:val="baseline"/>
        <w:rPr>
          <w:rStyle w:val="eop"/>
          <w:rFonts w:ascii="Times New Roman" w:hAnsi="Times New Roman" w:cs="Times New Roman"/>
        </w:rPr>
      </w:pPr>
      <w:r w:rsidRPr="00C142EB">
        <w:rPr>
          <w:rStyle w:val="normaltextrun"/>
          <w:rFonts w:ascii="Times New Roman" w:hAnsi="Times New Roman" w:cs="Times New Roman"/>
          <w:lang w:val="en-US"/>
        </w:rPr>
        <w:t>You can make inquiries or complaints to Third Parties via any available means of contact on their websites. The timing and procedure for responding depend on their internal policies.</w:t>
      </w:r>
      <w:r w:rsidRPr="00C142EB">
        <w:rPr>
          <w:rStyle w:val="eop"/>
          <w:rFonts w:ascii="Times New Roman" w:hAnsi="Times New Roman" w:cs="Times New Roman"/>
        </w:rPr>
        <w:t> </w:t>
      </w:r>
    </w:p>
    <w:p w14:paraId="32262F07" w14:textId="67A72A2B" w:rsidR="00C142EB" w:rsidRPr="00C142EB" w:rsidRDefault="00C142EB" w:rsidP="00C142EB">
      <w:pPr>
        <w:pStyle w:val="a7"/>
        <w:numPr>
          <w:ilvl w:val="1"/>
          <w:numId w:val="3"/>
        </w:numPr>
        <w:spacing w:after="120" w:line="276" w:lineRule="auto"/>
        <w:ind w:left="426" w:right="300" w:hanging="426"/>
        <w:contextualSpacing w:val="0"/>
        <w:jc w:val="both"/>
        <w:textAlignment w:val="baseline"/>
        <w:rPr>
          <w:rFonts w:ascii="Times New Roman" w:hAnsi="Times New Roman" w:cs="Times New Roman"/>
        </w:rPr>
      </w:pPr>
      <w:proofErr w:type="spellStart"/>
      <w:r w:rsidRPr="00C142EB">
        <w:rPr>
          <w:rFonts w:ascii="Times New Roman" w:hAnsi="Times New Roman" w:cs="Times New Roman"/>
          <w:b/>
          <w:bCs/>
          <w:color w:val="000000"/>
        </w:rPr>
        <w:t>Contact</w:t>
      </w:r>
      <w:proofErr w:type="spellEnd"/>
      <w:r w:rsidRPr="00C142EB">
        <w:rPr>
          <w:rFonts w:ascii="Times New Roman" w:hAnsi="Times New Roman" w:cs="Times New Roman"/>
          <w:b/>
          <w:bCs/>
          <w:color w:val="000000"/>
        </w:rPr>
        <w:t xml:space="preserve"> </w:t>
      </w:r>
      <w:r>
        <w:rPr>
          <w:rFonts w:ascii="Times New Roman" w:hAnsi="Times New Roman" w:cs="Times New Roman"/>
          <w:b/>
          <w:bCs/>
          <w:color w:val="000000"/>
          <w:lang w:val="en-US"/>
        </w:rPr>
        <w:t>DPA</w:t>
      </w:r>
      <w:r w:rsidRPr="00C142EB">
        <w:rPr>
          <w:rFonts w:ascii="Times New Roman" w:hAnsi="Times New Roman" w:cs="Times New Roman"/>
          <w:color w:val="000000"/>
        </w:rPr>
        <w:t xml:space="preserve">. </w:t>
      </w:r>
      <w:proofErr w:type="spellStart"/>
      <w:r w:rsidRPr="00C142EB">
        <w:rPr>
          <w:rFonts w:ascii="Times New Roman" w:hAnsi="Times New Roman" w:cs="Times New Roman"/>
          <w:color w:val="000000"/>
        </w:rPr>
        <w:t>For</w:t>
      </w:r>
      <w:proofErr w:type="spellEnd"/>
      <w:r w:rsidRPr="00C142EB">
        <w:rPr>
          <w:rFonts w:ascii="Times New Roman" w:hAnsi="Times New Roman" w:cs="Times New Roman"/>
          <w:color w:val="000000"/>
        </w:rPr>
        <w:t xml:space="preserve"> </w:t>
      </w:r>
      <w:proofErr w:type="spellStart"/>
      <w:r w:rsidRPr="00C142EB">
        <w:rPr>
          <w:rFonts w:ascii="Times New Roman" w:hAnsi="Times New Roman" w:cs="Times New Roman"/>
          <w:color w:val="000000"/>
        </w:rPr>
        <w:t>further</w:t>
      </w:r>
      <w:proofErr w:type="spellEnd"/>
      <w:r w:rsidRPr="00C142EB">
        <w:rPr>
          <w:rFonts w:ascii="Times New Roman" w:hAnsi="Times New Roman" w:cs="Times New Roman"/>
          <w:color w:val="000000"/>
        </w:rPr>
        <w:t xml:space="preserve"> </w:t>
      </w:r>
      <w:proofErr w:type="spellStart"/>
      <w:r w:rsidRPr="00C142EB">
        <w:rPr>
          <w:rFonts w:ascii="Times New Roman" w:hAnsi="Times New Roman" w:cs="Times New Roman"/>
          <w:color w:val="000000"/>
        </w:rPr>
        <w:t>assistance</w:t>
      </w:r>
      <w:proofErr w:type="spellEnd"/>
      <w:r w:rsidRPr="00C142EB">
        <w:rPr>
          <w:rFonts w:ascii="Times New Roman" w:hAnsi="Times New Roman" w:cs="Times New Roman"/>
          <w:color w:val="000000"/>
        </w:rPr>
        <w:t xml:space="preserve">, </w:t>
      </w:r>
      <w:proofErr w:type="spellStart"/>
      <w:r w:rsidRPr="00C142EB">
        <w:rPr>
          <w:rFonts w:ascii="Times New Roman" w:hAnsi="Times New Roman" w:cs="Times New Roman"/>
          <w:color w:val="000000"/>
        </w:rPr>
        <w:t>You</w:t>
      </w:r>
      <w:proofErr w:type="spellEnd"/>
      <w:r w:rsidRPr="00C142EB">
        <w:rPr>
          <w:rFonts w:ascii="Times New Roman" w:hAnsi="Times New Roman" w:cs="Times New Roman"/>
          <w:color w:val="000000"/>
        </w:rPr>
        <w:t xml:space="preserve"> </w:t>
      </w:r>
      <w:proofErr w:type="spellStart"/>
      <w:r w:rsidRPr="00C142EB">
        <w:rPr>
          <w:rFonts w:ascii="Times New Roman" w:hAnsi="Times New Roman" w:cs="Times New Roman"/>
          <w:color w:val="000000"/>
        </w:rPr>
        <w:t>may</w:t>
      </w:r>
      <w:proofErr w:type="spellEnd"/>
      <w:r w:rsidRPr="00C142EB">
        <w:rPr>
          <w:rFonts w:ascii="Times New Roman" w:hAnsi="Times New Roman" w:cs="Times New Roman"/>
          <w:color w:val="000000"/>
        </w:rPr>
        <w:t xml:space="preserve"> </w:t>
      </w:r>
      <w:proofErr w:type="spellStart"/>
      <w:r w:rsidRPr="00C142EB">
        <w:rPr>
          <w:rFonts w:ascii="Times New Roman" w:hAnsi="Times New Roman" w:cs="Times New Roman"/>
          <w:color w:val="000000"/>
        </w:rPr>
        <w:t>contact</w:t>
      </w:r>
      <w:proofErr w:type="spellEnd"/>
      <w:r w:rsidRPr="00C142EB">
        <w:rPr>
          <w:rFonts w:ascii="Times New Roman" w:hAnsi="Times New Roman" w:cs="Times New Roman"/>
          <w:color w:val="000000"/>
        </w:rPr>
        <w:t xml:space="preserve"> </w:t>
      </w:r>
      <w:r>
        <w:rPr>
          <w:rFonts w:ascii="Times New Roman" w:hAnsi="Times New Roman" w:cs="Times New Roman"/>
          <w:color w:val="000000"/>
          <w:lang w:val="en-US"/>
        </w:rPr>
        <w:t>the relevant DPA</w:t>
      </w:r>
      <w:r w:rsidRPr="00C142EB">
        <w:rPr>
          <w:rFonts w:ascii="Times New Roman" w:hAnsi="Times New Roman" w:cs="Times New Roman"/>
          <w:lang w:val="en-US"/>
        </w:rPr>
        <w:t xml:space="preserve">. </w:t>
      </w:r>
      <w:r w:rsidRPr="00C142EB">
        <w:rPr>
          <w:rStyle w:val="normaltextrun"/>
          <w:rFonts w:ascii="Times New Roman" w:hAnsi="Times New Roman" w:cs="Times New Roman"/>
          <w:lang w:val="en-US"/>
        </w:rPr>
        <w:t>The timing and procedure for responding depend on their internal policies.</w:t>
      </w:r>
    </w:p>
    <w:p w14:paraId="7DE6FC60" w14:textId="77777777" w:rsidR="00C142EB" w:rsidRPr="00C142EB" w:rsidRDefault="00C142EB" w:rsidP="00C142EB">
      <w:pPr>
        <w:spacing w:after="120" w:line="276" w:lineRule="auto"/>
        <w:rPr>
          <w:rFonts w:ascii="Times New Roman" w:hAnsi="Times New Roman" w:cs="Times New Roman"/>
          <w:b/>
          <w:bCs/>
          <w:lang w:val="ru-UA"/>
        </w:rPr>
      </w:pPr>
    </w:p>
    <w:p w14:paraId="17410504" w14:textId="77777777" w:rsidR="00C142EB" w:rsidRPr="00C142EB" w:rsidRDefault="00C142EB">
      <w:pPr>
        <w:rPr>
          <w:rFonts w:ascii="Times New Roman" w:hAnsi="Times New Roman" w:cs="Times New Roman"/>
        </w:rPr>
      </w:pPr>
    </w:p>
    <w:sectPr w:rsidR="00C142EB" w:rsidRPr="00C142EB" w:rsidSect="00C142EB">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uliia Drebezova" w:date="2025-05-29T10:56:00Z" w:initials="MOU">
    <w:p w14:paraId="1A07CDBD" w14:textId="77777777" w:rsidR="00C142EB" w:rsidRDefault="00C142EB" w:rsidP="00C142EB">
      <w:r>
        <w:rPr>
          <w:rStyle w:val="ad"/>
        </w:rPr>
        <w:annotationRef/>
      </w:r>
      <w:r>
        <w:rPr>
          <w:color w:val="000000"/>
          <w:sz w:val="20"/>
          <w:szCs w:val="20"/>
        </w:rPr>
        <w:t>Необхідно зробити кроспосилання після публікації</w:t>
      </w:r>
    </w:p>
  </w:comment>
  <w:comment w:id="1" w:author="Yuliia Drebezova" w:date="2025-05-29T10:56:00Z" w:initials="MOU">
    <w:p w14:paraId="07E602CC" w14:textId="77777777" w:rsidR="00C142EB" w:rsidRDefault="00C142EB" w:rsidP="00C142EB">
      <w:r>
        <w:rPr>
          <w:rStyle w:val="ad"/>
        </w:rPr>
        <w:annotationRef/>
      </w:r>
      <w:r>
        <w:rPr>
          <w:color w:val="000000"/>
          <w:sz w:val="20"/>
          <w:szCs w:val="20"/>
        </w:rPr>
        <w:t>Необхідно зробити кроспосилання після публікації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07CDBD" w15:done="0"/>
  <w15:commentEx w15:paraId="07E602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BBF043" w16cex:dateUtc="2025-05-29T07:56:00Z"/>
  <w16cex:commentExtensible w16cex:durableId="6C9E9DEB" w16cex:dateUtc="2025-05-29T0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07CDBD" w16cid:durableId="10BBF043"/>
  <w16cid:commentId w16cid:paraId="07E602CC" w16cid:durableId="6C9E9DE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70704"/>
    <w:multiLevelType w:val="hybridMultilevel"/>
    <w:tmpl w:val="A634979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6FFB4B5A"/>
    <w:multiLevelType w:val="multilevel"/>
    <w:tmpl w:val="E2A6B2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78CD2B4A"/>
    <w:multiLevelType w:val="multilevel"/>
    <w:tmpl w:val="E7A8CC8A"/>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632351">
    <w:abstractNumId w:val="1"/>
  </w:num>
  <w:num w:numId="2" w16cid:durableId="564529429">
    <w:abstractNumId w:val="0"/>
  </w:num>
  <w:num w:numId="3" w16cid:durableId="119040974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liia Drebezova">
    <w15:presenceInfo w15:providerId="AD" w15:userId="S::Yuliia.Drebezova@juscutum.com::60907e69-6ad1-4249-86d2-be22bd19b7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2EB"/>
    <w:rsid w:val="000E006E"/>
    <w:rsid w:val="00C142EB"/>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4:docId w14:val="08039F4D"/>
  <w15:chartTrackingRefBased/>
  <w15:docId w15:val="{7E5C5774-5D59-DD46-A041-9CE975F56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42EB"/>
    <w:pPr>
      <w:spacing w:line="259" w:lineRule="auto"/>
    </w:pPr>
    <w:rPr>
      <w:sz w:val="22"/>
      <w:szCs w:val="22"/>
      <w:lang w:val="uk-UA"/>
    </w:rPr>
  </w:style>
  <w:style w:type="paragraph" w:styleId="1">
    <w:name w:val="heading 1"/>
    <w:basedOn w:val="a"/>
    <w:next w:val="a"/>
    <w:link w:val="10"/>
    <w:uiPriority w:val="9"/>
    <w:qFormat/>
    <w:rsid w:val="00C14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14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142E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142E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142E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142E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142E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142E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142E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142E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142E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142E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142E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142E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142E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142EB"/>
    <w:rPr>
      <w:rFonts w:eastAsiaTheme="majorEastAsia" w:cstheme="majorBidi"/>
      <w:color w:val="595959" w:themeColor="text1" w:themeTint="A6"/>
    </w:rPr>
  </w:style>
  <w:style w:type="character" w:customStyle="1" w:styleId="80">
    <w:name w:val="Заголовок 8 Знак"/>
    <w:basedOn w:val="a0"/>
    <w:link w:val="8"/>
    <w:uiPriority w:val="9"/>
    <w:semiHidden/>
    <w:rsid w:val="00C142E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142EB"/>
    <w:rPr>
      <w:rFonts w:eastAsiaTheme="majorEastAsia" w:cstheme="majorBidi"/>
      <w:color w:val="272727" w:themeColor="text1" w:themeTint="D8"/>
    </w:rPr>
  </w:style>
  <w:style w:type="paragraph" w:styleId="a3">
    <w:name w:val="Title"/>
    <w:basedOn w:val="a"/>
    <w:next w:val="a"/>
    <w:link w:val="a4"/>
    <w:uiPriority w:val="10"/>
    <w:qFormat/>
    <w:rsid w:val="00C14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142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42E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142E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142EB"/>
    <w:pPr>
      <w:spacing w:before="160"/>
      <w:jc w:val="center"/>
    </w:pPr>
    <w:rPr>
      <w:i/>
      <w:iCs/>
      <w:color w:val="404040" w:themeColor="text1" w:themeTint="BF"/>
    </w:rPr>
  </w:style>
  <w:style w:type="character" w:customStyle="1" w:styleId="22">
    <w:name w:val="Цитата 2 Знак"/>
    <w:basedOn w:val="a0"/>
    <w:link w:val="21"/>
    <w:uiPriority w:val="29"/>
    <w:rsid w:val="00C142EB"/>
    <w:rPr>
      <w:i/>
      <w:iCs/>
      <w:color w:val="404040" w:themeColor="text1" w:themeTint="BF"/>
    </w:rPr>
  </w:style>
  <w:style w:type="paragraph" w:styleId="a7">
    <w:name w:val="List Paragraph"/>
    <w:basedOn w:val="a"/>
    <w:uiPriority w:val="34"/>
    <w:qFormat/>
    <w:rsid w:val="00C142EB"/>
    <w:pPr>
      <w:ind w:left="720"/>
      <w:contextualSpacing/>
    </w:pPr>
  </w:style>
  <w:style w:type="character" w:styleId="a8">
    <w:name w:val="Intense Emphasis"/>
    <w:basedOn w:val="a0"/>
    <w:uiPriority w:val="21"/>
    <w:qFormat/>
    <w:rsid w:val="00C142EB"/>
    <w:rPr>
      <w:i/>
      <w:iCs/>
      <w:color w:val="0F4761" w:themeColor="accent1" w:themeShade="BF"/>
    </w:rPr>
  </w:style>
  <w:style w:type="paragraph" w:styleId="a9">
    <w:name w:val="Intense Quote"/>
    <w:basedOn w:val="a"/>
    <w:next w:val="a"/>
    <w:link w:val="aa"/>
    <w:uiPriority w:val="30"/>
    <w:qFormat/>
    <w:rsid w:val="00C14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142EB"/>
    <w:rPr>
      <w:i/>
      <w:iCs/>
      <w:color w:val="0F4761" w:themeColor="accent1" w:themeShade="BF"/>
    </w:rPr>
  </w:style>
  <w:style w:type="character" w:styleId="ab">
    <w:name w:val="Intense Reference"/>
    <w:basedOn w:val="a0"/>
    <w:uiPriority w:val="32"/>
    <w:qFormat/>
    <w:rsid w:val="00C142EB"/>
    <w:rPr>
      <w:b/>
      <w:bCs/>
      <w:smallCaps/>
      <w:color w:val="0F4761" w:themeColor="accent1" w:themeShade="BF"/>
      <w:spacing w:val="5"/>
    </w:rPr>
  </w:style>
  <w:style w:type="paragraph" w:customStyle="1" w:styleId="paragraph">
    <w:name w:val="paragraph"/>
    <w:basedOn w:val="a"/>
    <w:rsid w:val="00C142EB"/>
    <w:pPr>
      <w:spacing w:before="100" w:beforeAutospacing="1" w:after="100" w:afterAutospacing="1" w:line="240" w:lineRule="auto"/>
    </w:pPr>
    <w:rPr>
      <w:rFonts w:ascii="Times New Roman" w:eastAsia="Times New Roman" w:hAnsi="Times New Roman" w:cs="Times New Roman"/>
      <w:kern w:val="0"/>
      <w:sz w:val="24"/>
      <w:szCs w:val="24"/>
      <w:lang w:val="ru-UA" w:eastAsia="ru-UA"/>
      <w14:ligatures w14:val="none"/>
    </w:rPr>
  </w:style>
  <w:style w:type="character" w:customStyle="1" w:styleId="normaltextrun">
    <w:name w:val="normaltextrun"/>
    <w:basedOn w:val="a0"/>
    <w:rsid w:val="00C142EB"/>
  </w:style>
  <w:style w:type="character" w:customStyle="1" w:styleId="eop">
    <w:name w:val="eop"/>
    <w:basedOn w:val="a0"/>
    <w:rsid w:val="00C142EB"/>
  </w:style>
  <w:style w:type="character" w:styleId="ac">
    <w:name w:val="Hyperlink"/>
    <w:basedOn w:val="a0"/>
    <w:uiPriority w:val="99"/>
    <w:unhideWhenUsed/>
    <w:rsid w:val="00C142EB"/>
    <w:rPr>
      <w:color w:val="0000FF"/>
      <w:u w:val="single"/>
    </w:rPr>
  </w:style>
  <w:style w:type="character" w:styleId="ad">
    <w:name w:val="annotation reference"/>
    <w:basedOn w:val="a0"/>
    <w:uiPriority w:val="99"/>
    <w:semiHidden/>
    <w:unhideWhenUsed/>
    <w:rsid w:val="00C142EB"/>
    <w:rPr>
      <w:sz w:val="16"/>
      <w:szCs w:val="16"/>
    </w:rPr>
  </w:style>
  <w:style w:type="paragraph" w:styleId="ae">
    <w:name w:val="annotation text"/>
    <w:basedOn w:val="a"/>
    <w:link w:val="af"/>
    <w:uiPriority w:val="99"/>
    <w:semiHidden/>
    <w:unhideWhenUsed/>
    <w:rsid w:val="00C142EB"/>
    <w:pPr>
      <w:spacing w:line="240" w:lineRule="auto"/>
    </w:pPr>
    <w:rPr>
      <w:sz w:val="20"/>
      <w:szCs w:val="20"/>
    </w:rPr>
  </w:style>
  <w:style w:type="character" w:customStyle="1" w:styleId="af">
    <w:name w:val="Текст примечания Знак"/>
    <w:basedOn w:val="a0"/>
    <w:link w:val="ae"/>
    <w:uiPriority w:val="99"/>
    <w:semiHidden/>
    <w:rsid w:val="00C142EB"/>
    <w:rPr>
      <w:sz w:val="20"/>
      <w:szCs w:val="20"/>
      <w:lang w:val="uk-UA"/>
    </w:rPr>
  </w:style>
  <w:style w:type="paragraph" w:styleId="af0">
    <w:name w:val="annotation subject"/>
    <w:basedOn w:val="ae"/>
    <w:next w:val="ae"/>
    <w:link w:val="af1"/>
    <w:uiPriority w:val="99"/>
    <w:semiHidden/>
    <w:unhideWhenUsed/>
    <w:rsid w:val="00C142EB"/>
    <w:rPr>
      <w:b/>
      <w:bCs/>
    </w:rPr>
  </w:style>
  <w:style w:type="character" w:customStyle="1" w:styleId="af1">
    <w:name w:val="Тема примечания Знак"/>
    <w:basedOn w:val="af"/>
    <w:link w:val="af0"/>
    <w:uiPriority w:val="99"/>
    <w:semiHidden/>
    <w:rsid w:val="00C142EB"/>
    <w:rPr>
      <w:b/>
      <w:bCs/>
      <w:sz w:val="20"/>
      <w:szCs w:val="20"/>
      <w:lang w:val="uk-UA"/>
    </w:rPr>
  </w:style>
  <w:style w:type="character" w:styleId="af2">
    <w:name w:val="Unresolved Mention"/>
    <w:basedOn w:val="a0"/>
    <w:uiPriority w:val="99"/>
    <w:semiHidden/>
    <w:unhideWhenUsed/>
    <w:rsid w:val="00C14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support.mozilla.org/en-US/kb/cookies-information-websites-store-on-your-computer" TargetMode="External"/><Relationship Id="rId18" Type="http://schemas.openxmlformats.org/officeDocument/2006/relationships/theme" Target="theme/theme1.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hyperlink" Target="https://operaru.ru/faq/cookies-management-in-opera"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support.google.com/chrome/answer/95647" TargetMode="External"/><Relationship Id="rId5" Type="http://schemas.openxmlformats.org/officeDocument/2006/relationships/hyperlink" Target="https://fincord.tech/" TargetMode="External"/><Relationship Id="rId15" Type="http://schemas.openxmlformats.org/officeDocument/2006/relationships/hyperlink" Target="https://fincord.tech/" TargetMode="External"/><Relationship Id="rId10" Type="http://schemas.openxmlformats.org/officeDocument/2006/relationships/hyperlink" Target="https://support.apple.com/ru-ru/guide/safari/sfri11471/mac" TargetMode="Externa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https://support.microsoft.com/ru-ru/windows/%D0%B1%D1%80%D0%B0%D1%83%D0%B7%D0%B5%D1%80-microsoft-edge-%D0%B4%D0%B0%D0%BD%D0%BD%D1%8B%D0%B5-%D0%B1%D1%80%D0%B0%D1%83%D0%B7%D0%B5%D1%80%D0%B0-%D0%B8-%D0%BA%D0%BE%D0%BD%D1%84%D0%B8%D0%B4%D0%B5%D0%BD%D1%86%D0%B8%D0%B0%D0%BB%D1%8C%D0%BD%D0%BE%D1%81%D1%82%D1%8C-bb8174ba-9d73-dcf2-9b4a-c582b4e640d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722</Words>
  <Characters>4118</Characters>
  <Application>Microsoft Office Word</Application>
  <DocSecurity>0</DocSecurity>
  <Lines>34</Lines>
  <Paragraphs>9</Paragraphs>
  <ScaleCrop>false</ScaleCrop>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Yuliia Drebezova</dc:creator>
  <cp:keywords/>
  <dc:description/>
  <cp:lastModifiedBy>Yuliia Drebezova</cp:lastModifiedBy>
  <cp:revision>1</cp:revision>
  <dcterms:created xsi:type="dcterms:W3CDTF">2025-05-29T07:54:00Z</dcterms:created>
  <dcterms:modified xsi:type="dcterms:W3CDTF">2025-05-29T07:59:00Z</dcterms:modified>
</cp:coreProperties>
</file>