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before="0" w:line="240" w:lineRule="auto"/>
        <w:rPr>
          <w:sz w:val="36"/>
          <w:szCs w:val="36"/>
        </w:rPr>
      </w:pPr>
      <w:r w:rsidDel="00000000" w:rsidR="00000000" w:rsidRPr="00000000">
        <w:rPr>
          <w:color w:val="6d64e8"/>
          <w:sz w:val="36"/>
          <w:szCs w:val="36"/>
          <w:rtl w:val="0"/>
        </w:rPr>
        <w:t xml:space="preserve">{{ Tu nombre o logo }}</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before="0" w:line="240" w:lineRule="auto"/>
        <w:rPr>
          <w:sz w:val="20"/>
          <w:szCs w:val="20"/>
        </w:rPr>
      </w:pPr>
      <w:r w:rsidDel="00000000" w:rsidR="00000000" w:rsidRPr="00000000">
        <w:rPr>
          <w:sz w:val="20"/>
          <w:szCs w:val="20"/>
          <w:rtl w:val="0"/>
        </w:rPr>
        <w:t xml:space="preserve">{{ Tus datos de contacto. Mínimo teléfono y correo }}</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before="0" w:line="240" w:lineRule="auto"/>
        <w:rPr>
          <w:sz w:val="20"/>
          <w:szCs w:val="20"/>
        </w:rPr>
      </w:pPr>
      <w:r w:rsidDel="00000000" w:rsidR="00000000" w:rsidRPr="00000000">
        <w:rPr>
          <w:sz w:val="20"/>
          <w:szCs w:val="20"/>
          <w:rtl w:val="0"/>
        </w:rPr>
        <w:t xml:space="preserve">{{ Dirección comercial o sólo tu ciudad }}</w:t>
        <w:br w:type="textWrapping"/>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before="0" w:line="240" w:lineRule="auto"/>
        <w:rPr>
          <w:sz w:val="20"/>
          <w:szCs w:val="20"/>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before="0" w:line="240" w:lineRule="auto"/>
        <w:rPr>
          <w:sz w:val="20"/>
          <w:szCs w:val="2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before="0" w:line="240" w:lineRule="auto"/>
        <w:rPr>
          <w:sz w:val="20"/>
          <w:szCs w:val="2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before="0" w:line="240" w:lineRule="auto"/>
        <w:rPr>
          <w:sz w:val="20"/>
          <w:szCs w:val="2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before="0" w:line="240" w:lineRule="auto"/>
        <w:rPr>
          <w:sz w:val="20"/>
          <w:szCs w:val="2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before="0" w:line="240" w:lineRule="auto"/>
        <w:rPr>
          <w:sz w:val="20"/>
          <w:szCs w:val="2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before="0" w:line="240" w:lineRule="auto"/>
        <w:rPr>
          <w:sz w:val="20"/>
          <w:szCs w:val="2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before="0" w:line="240" w:lineRule="auto"/>
        <w:rPr>
          <w:sz w:val="20"/>
          <w:szCs w:val="2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before="0" w:line="240" w:lineRule="auto"/>
        <w:rPr>
          <w:sz w:val="20"/>
          <w:szCs w:val="2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before="0" w:line="240" w:lineRule="auto"/>
        <w:rPr>
          <w:sz w:val="20"/>
          <w:szCs w:val="20"/>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before="0" w:line="240" w:lineRule="auto"/>
        <w:rPr>
          <w:sz w:val="20"/>
          <w:szCs w:val="20"/>
        </w:rPr>
      </w:pPr>
      <w:r w:rsidDel="00000000" w:rsidR="00000000" w:rsidRPr="00000000">
        <w:rPr>
          <w:rtl w:val="0"/>
        </w:rPr>
      </w:r>
    </w:p>
    <w:p w:rsidR="00000000" w:rsidDel="00000000" w:rsidP="00000000" w:rsidRDefault="00000000" w:rsidRPr="00000000" w14:paraId="0000000F">
      <w:pPr>
        <w:pStyle w:val="Title"/>
        <w:pBdr>
          <w:top w:space="0" w:sz="0" w:val="nil"/>
          <w:left w:space="0" w:sz="0" w:val="nil"/>
          <w:bottom w:space="0" w:sz="0" w:val="nil"/>
          <w:right w:space="0" w:sz="0" w:val="nil"/>
          <w:between w:space="0" w:sz="0" w:val="nil"/>
        </w:pBdr>
        <w:shd w:fill="auto" w:val="clear"/>
        <w:spacing w:before="200" w:lineRule="auto"/>
        <w:rPr>
          <w:sz w:val="48"/>
          <w:szCs w:val="48"/>
        </w:rPr>
      </w:pPr>
      <w:bookmarkStart w:colFirst="0" w:colLast="0" w:name="_6jynaot9cbnq" w:id="0"/>
      <w:bookmarkEnd w:id="0"/>
      <w:r w:rsidDel="00000000" w:rsidR="00000000" w:rsidRPr="00000000">
        <w:rPr>
          <w:sz w:val="48"/>
          <w:szCs w:val="48"/>
          <w:rtl w:val="0"/>
        </w:rPr>
        <w:t xml:space="preserve">Propuesta de servicios:</w:t>
      </w:r>
    </w:p>
    <w:p w:rsidR="00000000" w:rsidDel="00000000" w:rsidP="00000000" w:rsidRDefault="00000000" w:rsidRPr="00000000" w14:paraId="00000010">
      <w:pPr>
        <w:pStyle w:val="Title"/>
        <w:pBdr>
          <w:top w:space="0" w:sz="0" w:val="nil"/>
          <w:left w:space="0" w:sz="0" w:val="nil"/>
          <w:bottom w:space="0" w:sz="0" w:val="nil"/>
          <w:right w:space="0" w:sz="0" w:val="nil"/>
          <w:between w:space="0" w:sz="0" w:val="nil"/>
        </w:pBdr>
        <w:shd w:fill="auto" w:val="clear"/>
        <w:spacing w:before="0" w:lineRule="auto"/>
        <w:rPr>
          <w:sz w:val="60"/>
          <w:szCs w:val="60"/>
        </w:rPr>
      </w:pPr>
      <w:bookmarkStart w:colFirst="0" w:colLast="0" w:name="_fo2le9y4lfjl" w:id="1"/>
      <w:bookmarkEnd w:id="1"/>
      <w:r w:rsidDel="00000000" w:rsidR="00000000" w:rsidRPr="00000000">
        <w:rPr>
          <w:sz w:val="60"/>
          <w:szCs w:val="60"/>
          <w:rtl w:val="0"/>
        </w:rPr>
        <w:t xml:space="preserve">Desarrollo de {{ nombre o descripción del proyecto  }}</w:t>
      </w:r>
    </w:p>
    <w:p w:rsidR="00000000" w:rsidDel="00000000" w:rsidP="00000000" w:rsidRDefault="00000000" w:rsidRPr="00000000" w14:paraId="00000011">
      <w:pPr>
        <w:pStyle w:val="Subtitle"/>
        <w:pBdr>
          <w:top w:space="0" w:sz="0" w:val="nil"/>
          <w:left w:space="0" w:sz="0" w:val="nil"/>
          <w:bottom w:space="0" w:sz="0" w:val="nil"/>
          <w:right w:space="0" w:sz="0" w:val="nil"/>
          <w:between w:space="0" w:sz="0" w:val="nil"/>
        </w:pBdr>
        <w:shd w:fill="auto" w:val="clear"/>
        <w:rPr>
          <w:b w:val="1"/>
        </w:rPr>
      </w:pPr>
      <w:bookmarkStart w:colFirst="0" w:colLast="0" w:name="_eqpoxxy8gmzz" w:id="2"/>
      <w:bookmarkEnd w:id="2"/>
      <w:r w:rsidDel="00000000" w:rsidR="00000000" w:rsidRPr="00000000">
        <w:rPr>
          <w:b w:val="1"/>
          <w:rtl w:val="0"/>
        </w:rPr>
        <w:t xml:space="preserve">para {{ Nombre contacto }} de {{ Nombre cliente/empresa }}, {{ Ciudad cliente }}</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1"/>
        <w:pBdr>
          <w:top w:space="0" w:sz="0" w:val="nil"/>
          <w:left w:space="0" w:sz="0" w:val="nil"/>
          <w:bottom w:space="0" w:sz="0" w:val="nil"/>
          <w:right w:space="0" w:sz="0" w:val="nil"/>
          <w:between w:space="0" w:sz="0" w:val="nil"/>
        </w:pBdr>
        <w:shd w:fill="auto" w:val="clear"/>
        <w:rPr/>
      </w:pPr>
      <w:bookmarkStart w:colFirst="0" w:colLast="0" w:name="_rrar1dgps27e" w:id="3"/>
      <w:bookmarkEnd w:id="3"/>
      <w:r w:rsidDel="00000000" w:rsidR="00000000" w:rsidRPr="00000000">
        <w:br w:type="page"/>
      </w:r>
      <w:r w:rsidDel="00000000" w:rsidR="00000000" w:rsidRPr="00000000">
        <w:rPr>
          <w:rtl w:val="0"/>
        </w:rPr>
      </w:r>
    </w:p>
    <w:p w:rsidR="00000000" w:rsidDel="00000000" w:rsidP="00000000" w:rsidRDefault="00000000" w:rsidRPr="00000000" w14:paraId="00000018">
      <w:pPr>
        <w:jc w:val="right"/>
        <w:rPr/>
      </w:pPr>
      <w:r w:rsidDel="00000000" w:rsidR="00000000" w:rsidRPr="00000000">
        <w:rPr>
          <w:rtl w:val="0"/>
        </w:rPr>
        <w:t xml:space="preserve">{{ Ciudad }}, {{ Fecha </w:t>
      </w:r>
      <w:r w:rsidDel="00000000" w:rsidR="00000000" w:rsidRPr="00000000">
        <w:rPr>
          <w:i w:val="1"/>
          <w:rtl w:val="0"/>
        </w:rPr>
        <w:t xml:space="preserve">(ej:miércoles 25 de septiembre)</w:t>
      </w:r>
      <w:r w:rsidDel="00000000" w:rsidR="00000000" w:rsidRPr="00000000">
        <w:rPr>
          <w:rtl w:val="0"/>
        </w:rPr>
        <w:t xml:space="preserve">  }}, {{ Año }}</w:t>
      </w:r>
    </w:p>
    <w:p w:rsidR="00000000" w:rsidDel="00000000" w:rsidP="00000000" w:rsidRDefault="00000000" w:rsidRPr="00000000" w14:paraId="00000019">
      <w:pPr>
        <w:rPr/>
      </w:pPr>
      <w:r w:rsidDel="00000000" w:rsidR="00000000" w:rsidRPr="00000000">
        <w:rPr>
          <w:rtl w:val="0"/>
        </w:rPr>
        <w:t xml:space="preserve">{{ Nombre contacto }}</w:t>
      </w:r>
    </w:p>
    <w:p w:rsidR="00000000" w:rsidDel="00000000" w:rsidP="00000000" w:rsidRDefault="00000000" w:rsidRPr="00000000" w14:paraId="0000001A">
      <w:pPr>
        <w:spacing w:before="0" w:lineRule="auto"/>
        <w:rPr/>
      </w:pPr>
      <w:r w:rsidDel="00000000" w:rsidR="00000000" w:rsidRPr="00000000">
        <w:rPr>
          <w:rtl w:val="0"/>
        </w:rPr>
        <w:t xml:space="preserve">{{ Cargo o profesión }}</w:t>
      </w:r>
    </w:p>
    <w:p w:rsidR="00000000" w:rsidDel="00000000" w:rsidP="00000000" w:rsidRDefault="00000000" w:rsidRPr="00000000" w14:paraId="0000001B">
      <w:pPr>
        <w:spacing w:before="0" w:lineRule="auto"/>
        <w:rPr/>
      </w:pPr>
      <w:r w:rsidDel="00000000" w:rsidR="00000000" w:rsidRPr="00000000">
        <w:rPr>
          <w:rtl w:val="0"/>
        </w:rPr>
        <w:t xml:space="preserve">{{ Nombre empresa }}</w:t>
      </w:r>
    </w:p>
    <w:p w:rsidR="00000000" w:rsidDel="00000000" w:rsidP="00000000" w:rsidRDefault="00000000" w:rsidRPr="00000000" w14:paraId="0000001C">
      <w:pPr>
        <w:spacing w:before="0" w:lineRule="auto"/>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Estimado {{ Nombre corto }}, según lo que conversamos por teléfono el día 16 de septiembre, complementado con tu correo de ayer martes 24, en las siguientes páginas te describiré lo que ofrece mi propuesta para el desarrollo de la solución de software que necesitas, incluyendo el proceso, tiempos aproximados, costos y condiciones. En esta ocasión no incluyo detalles técnicos de la implementación ya que, si decides tomar la propuesta, podremos definirlos en una reunión.</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Espero que la propuesta sea de tu agrado y quedo atento a cualquier duda que puedas tener.</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Saludos,</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Tu nombre }}</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 Tu profesión o whatever }}</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 Tu n° de teléfono }}</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 Tu correo electrónico }}</w:t>
      </w:r>
      <w:r w:rsidDel="00000000" w:rsidR="00000000" w:rsidRPr="00000000">
        <w:br w:type="page"/>
      </w:r>
      <w:r w:rsidDel="00000000" w:rsidR="00000000" w:rsidRPr="00000000">
        <w:rPr>
          <w:rtl w:val="0"/>
        </w:rPr>
      </w:r>
    </w:p>
    <w:p w:rsidR="00000000" w:rsidDel="00000000" w:rsidP="00000000" w:rsidRDefault="00000000" w:rsidRPr="00000000" w14:paraId="00000025">
      <w:pPr>
        <w:pStyle w:val="Heading1"/>
        <w:pBdr>
          <w:top w:space="0" w:sz="0" w:val="nil"/>
          <w:left w:space="0" w:sz="0" w:val="nil"/>
          <w:bottom w:space="0" w:sz="0" w:val="nil"/>
          <w:right w:space="0" w:sz="0" w:val="nil"/>
          <w:between w:space="0" w:sz="0" w:val="nil"/>
        </w:pBdr>
        <w:shd w:fill="auto" w:val="clear"/>
        <w:spacing w:line="240" w:lineRule="auto"/>
        <w:rPr/>
      </w:pPr>
      <w:bookmarkStart w:colFirst="0" w:colLast="0" w:name="_ogp52fyi6djo" w:id="4"/>
      <w:bookmarkEnd w:id="4"/>
      <w:r w:rsidDel="00000000" w:rsidR="00000000" w:rsidRPr="00000000">
        <w:rPr>
          <w:rtl w:val="0"/>
        </w:rPr>
        <w:t xml:space="preserve">El proyecto</w:t>
      </w:r>
    </w:p>
    <w:p w:rsidR="00000000" w:rsidDel="00000000" w:rsidP="00000000" w:rsidRDefault="00000000" w:rsidRPr="00000000" w14:paraId="00000026">
      <w:pPr>
        <w:rPr/>
      </w:pPr>
      <w:r w:rsidDel="00000000" w:rsidR="00000000" w:rsidRPr="00000000">
        <w:rPr>
          <w:rtl w:val="0"/>
        </w:rPr>
        <w:t xml:space="preserve">{{ Describe el proyecto utilizando las mismas palabras del cliente. Habla sobre las funcionalidades, consideraciones especiales y desafíos. No incluyas detalles técnicos a menos que sean muy necesarios. }}</w:t>
      </w:r>
      <w:r w:rsidDel="00000000" w:rsidR="00000000" w:rsidRPr="00000000">
        <w:rPr>
          <w:rtl w:val="0"/>
        </w:rPr>
      </w:r>
    </w:p>
    <w:p w:rsidR="00000000" w:rsidDel="00000000" w:rsidP="00000000" w:rsidRDefault="00000000" w:rsidRPr="00000000" w14:paraId="00000027">
      <w:pPr>
        <w:pStyle w:val="Heading1"/>
        <w:pBdr>
          <w:top w:space="0" w:sz="0" w:val="nil"/>
          <w:left w:space="0" w:sz="0" w:val="nil"/>
          <w:bottom w:space="0" w:sz="0" w:val="nil"/>
          <w:right w:space="0" w:sz="0" w:val="nil"/>
          <w:between w:space="0" w:sz="0" w:val="nil"/>
        </w:pBdr>
        <w:shd w:fill="auto" w:val="clear"/>
        <w:spacing w:line="240" w:lineRule="auto"/>
        <w:rPr/>
      </w:pPr>
      <w:bookmarkStart w:colFirst="0" w:colLast="0" w:name="_6a5u7bgxtwtd" w:id="5"/>
      <w:bookmarkEnd w:id="5"/>
      <w:r w:rsidDel="00000000" w:rsidR="00000000" w:rsidRPr="00000000">
        <w:rPr>
          <w:rtl w:val="0"/>
        </w:rPr>
        <w:t xml:space="preserve">Objetivos</w:t>
      </w:r>
      <w:r w:rsidDel="00000000" w:rsidR="00000000" w:rsidRPr="00000000">
        <w:rPr>
          <w:rtl w:val="0"/>
        </w:rPr>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shd w:fill="auto" w:val="clear"/>
        <w:spacing w:after="0" w:before="200" w:lineRule="auto"/>
        <w:ind w:left="720" w:hanging="360"/>
        <w:rPr>
          <w:b w:val="1"/>
          <w:color w:val="e01b84"/>
        </w:rPr>
      </w:pPr>
      <w:r w:rsidDel="00000000" w:rsidR="00000000" w:rsidRPr="00000000">
        <w:rPr>
          <w:b w:val="1"/>
          <w:color w:val="e01b84"/>
          <w:rtl w:val="0"/>
        </w:rPr>
        <w:t xml:space="preserve">{{ Objetivo 1 (razón de ser del proyecto) }}</w:t>
      </w:r>
    </w:p>
    <w:p w:rsidR="00000000" w:rsidDel="00000000" w:rsidP="00000000" w:rsidRDefault="00000000" w:rsidRPr="00000000" w14:paraId="00000029">
      <w:pPr>
        <w:numPr>
          <w:ilvl w:val="0"/>
          <w:numId w:val="1"/>
        </w:numPr>
        <w:ind w:left="720" w:hanging="360"/>
        <w:rPr>
          <w:b w:val="1"/>
          <w:color w:val="e01b84"/>
        </w:rPr>
      </w:pPr>
      <w:r w:rsidDel="00000000" w:rsidR="00000000" w:rsidRPr="00000000">
        <w:rPr>
          <w:b w:val="1"/>
          <w:color w:val="e01b84"/>
          <w:rtl w:val="0"/>
        </w:rPr>
        <w:t xml:space="preserve">{{ Objetivo 2 }}</w:t>
      </w:r>
      <w:r w:rsidDel="00000000" w:rsidR="00000000" w:rsidRPr="00000000">
        <w:rPr>
          <w:rtl w:val="0"/>
        </w:rPr>
      </w:r>
    </w:p>
    <w:p w:rsidR="00000000" w:rsidDel="00000000" w:rsidP="00000000" w:rsidRDefault="00000000" w:rsidRPr="00000000" w14:paraId="0000002A">
      <w:pPr>
        <w:numPr>
          <w:ilvl w:val="0"/>
          <w:numId w:val="1"/>
        </w:numPr>
        <w:ind w:left="720" w:hanging="360"/>
        <w:rPr>
          <w:b w:val="1"/>
          <w:color w:val="e01b84"/>
        </w:rPr>
      </w:pPr>
      <w:r w:rsidDel="00000000" w:rsidR="00000000" w:rsidRPr="00000000">
        <w:rPr>
          <w:b w:val="1"/>
          <w:color w:val="e01b84"/>
          <w:rtl w:val="0"/>
        </w:rPr>
        <w:t xml:space="preserve">{{ Objetivo 3 }}</w:t>
      </w:r>
    </w:p>
    <w:p w:rsidR="00000000" w:rsidDel="00000000" w:rsidP="00000000" w:rsidRDefault="00000000" w:rsidRPr="00000000" w14:paraId="0000002B">
      <w:pPr>
        <w:pStyle w:val="Heading1"/>
        <w:pBdr>
          <w:top w:space="0" w:sz="0" w:val="nil"/>
          <w:left w:space="0" w:sz="0" w:val="nil"/>
          <w:bottom w:space="0" w:sz="0" w:val="nil"/>
          <w:right w:space="0" w:sz="0" w:val="nil"/>
          <w:between w:space="0" w:sz="0" w:val="nil"/>
        </w:pBdr>
        <w:shd w:fill="auto" w:val="clear"/>
        <w:rPr/>
      </w:pPr>
      <w:bookmarkStart w:colFirst="0" w:colLast="0" w:name="_1pw1ma28yzdz" w:id="6"/>
      <w:bookmarkEnd w:id="6"/>
      <w:r w:rsidDel="00000000" w:rsidR="00000000" w:rsidRPr="00000000">
        <w:br w:type="page"/>
      </w:r>
      <w:r w:rsidDel="00000000" w:rsidR="00000000" w:rsidRPr="00000000">
        <w:rPr>
          <w:rtl w:val="0"/>
        </w:rPr>
      </w:r>
    </w:p>
    <w:p w:rsidR="00000000" w:rsidDel="00000000" w:rsidP="00000000" w:rsidRDefault="00000000" w:rsidRPr="00000000" w14:paraId="0000002C">
      <w:pPr>
        <w:pStyle w:val="Heading1"/>
        <w:pBdr>
          <w:top w:space="0" w:sz="0" w:val="nil"/>
          <w:left w:space="0" w:sz="0" w:val="nil"/>
          <w:bottom w:space="0" w:sz="0" w:val="nil"/>
          <w:right w:space="0" w:sz="0" w:val="nil"/>
          <w:between w:space="0" w:sz="0" w:val="nil"/>
        </w:pBdr>
        <w:shd w:fill="auto" w:val="clear"/>
        <w:rPr/>
      </w:pPr>
      <w:bookmarkStart w:colFirst="0" w:colLast="0" w:name="_a7zto62a2l50" w:id="7"/>
      <w:bookmarkEnd w:id="7"/>
      <w:r w:rsidDel="00000000" w:rsidR="00000000" w:rsidRPr="00000000">
        <w:rPr>
          <w:rtl w:val="0"/>
        </w:rPr>
        <w:t xml:space="preserve">El proceso</w:t>
      </w:r>
    </w:p>
    <w:p w:rsidR="00000000" w:rsidDel="00000000" w:rsidP="00000000" w:rsidRDefault="00000000" w:rsidRPr="00000000" w14:paraId="0000002D">
      <w:pPr>
        <w:rPr/>
      </w:pPr>
      <w:r w:rsidDel="00000000" w:rsidR="00000000" w:rsidRPr="00000000">
        <w:rPr>
          <w:rtl w:val="0"/>
        </w:rPr>
        <w:t xml:space="preserve">Antes de revisar el proceso de trabajo para el desarrollo del software, es necesario aclarar que </w:t>
      </w:r>
      <w:r w:rsidDel="00000000" w:rsidR="00000000" w:rsidRPr="00000000">
        <w:rPr>
          <w:b w:val="1"/>
          <w:rtl w:val="0"/>
        </w:rPr>
        <w:t xml:space="preserve">los tiempos indicados son aproximados</w:t>
      </w:r>
      <w:r w:rsidDel="00000000" w:rsidR="00000000" w:rsidRPr="00000000">
        <w:rPr>
          <w:rtl w:val="0"/>
        </w:rPr>
        <w:t xml:space="preserve"> y variarán en base a la cantidad y complejidad de las funcionalidades requeridas. La idea general es que ambas partes tengan la seguridad de que cada paso ha sido validado en común acuerdo.</w:t>
      </w:r>
    </w:p>
    <w:p w:rsidR="00000000" w:rsidDel="00000000" w:rsidP="00000000" w:rsidRDefault="00000000" w:rsidRPr="00000000" w14:paraId="0000002E">
      <w:pPr>
        <w:pStyle w:val="Heading3"/>
        <w:ind w:left="0" w:firstLine="0"/>
        <w:rPr/>
      </w:pPr>
      <w:bookmarkStart w:colFirst="0" w:colLast="0" w:name="_u39eexbie7nd" w:id="8"/>
      <w:bookmarkEnd w:id="8"/>
      <w:r w:rsidDel="00000000" w:rsidR="00000000" w:rsidRPr="00000000">
        <w:rPr>
          <w:rtl w:val="0"/>
        </w:rPr>
        <w:t xml:space="preserve">Paso 1 | Levantamiento de información (aprox. 1 semana)</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Con el fin de aclarar los conceptos, fuentes de información, actores, flujos de trabajo del sistema, contingencias que deban considerarse en el diseño y otros detalles de implementación; nos reuniremos en dos ocasiones: la primera reunión para levantar toda la información requerida para el diseño, y la segunda reunión para validar el levantamiento, priorizar las tareas y dar paso al diseño de la solución.</w:t>
      </w:r>
    </w:p>
    <w:p w:rsidR="00000000" w:rsidDel="00000000" w:rsidP="00000000" w:rsidRDefault="00000000" w:rsidRPr="00000000" w14:paraId="00000030">
      <w:pPr>
        <w:pStyle w:val="Heading3"/>
        <w:ind w:left="0" w:firstLine="0"/>
        <w:rPr/>
      </w:pPr>
      <w:bookmarkStart w:colFirst="0" w:colLast="0" w:name="_xvk0ni3qqs6i" w:id="9"/>
      <w:bookmarkEnd w:id="9"/>
      <w:r w:rsidDel="00000000" w:rsidR="00000000" w:rsidRPr="00000000">
        <w:rPr>
          <w:rtl w:val="0"/>
        </w:rPr>
        <w:t xml:space="preserve">Paso 2 | Diseño de la solución (aprox. 3 semanas)</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Se diseñarán todas las interfaces gráficas (mockups) e informes del sistema, los cuales serán revisados en una reunión agendada en lo posible dentro de la segunda semana, considerando el tiempo posterior que se requiera para subsanar las observaciones encontradas en dicha reunión.</w:t>
      </w:r>
    </w:p>
    <w:p w:rsidR="00000000" w:rsidDel="00000000" w:rsidP="00000000" w:rsidRDefault="00000000" w:rsidRPr="00000000" w14:paraId="00000032">
      <w:pPr>
        <w:pStyle w:val="Heading3"/>
        <w:ind w:left="0" w:firstLine="0"/>
        <w:rPr/>
      </w:pPr>
      <w:bookmarkStart w:colFirst="0" w:colLast="0" w:name="_b1wcgq2gspnc" w:id="10"/>
      <w:bookmarkEnd w:id="10"/>
      <w:r w:rsidDel="00000000" w:rsidR="00000000" w:rsidRPr="00000000">
        <w:rPr>
          <w:rtl w:val="0"/>
        </w:rPr>
        <w:t xml:space="preserve">Paso 3 | Sprints mensuales (4 semanas por sprint)</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Iniciado el proceso de desarrollo de software, se desarrollarán productos mínimos viables de forma mensual, versiones incompletas del sistema pero completamente operativas, comenzando con las funcionalidades base (razón de ser) y agregando nuevas funcionalidades de forma incremental. Estos MVP (por sus siglas en inglés) serán revisados en una reunión al finalizar cada sprint, y permitirán realizar ajustes o agregar nuevas funcionalidades no incluídas en el diseño original (lo que podría alargar el tiempo total del proyecto). La cantidad de semanas por sprint podría acortarse de acuerdo a la cantidad de historias de usuario pendientes.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ind w:left="0" w:firstLine="0"/>
        <w:rPr>
          <w:i w:val="1"/>
        </w:rPr>
      </w:pPr>
      <w:r w:rsidDel="00000000" w:rsidR="00000000" w:rsidRPr="00000000">
        <w:rPr>
          <w:i w:val="1"/>
          <w:rtl w:val="0"/>
        </w:rPr>
        <w:t xml:space="preserve">Para más información sobre sprints, MVP, historias de usuario, etc., favor referirse al </w:t>
      </w:r>
      <w:hyperlink r:id="rId6">
        <w:r w:rsidDel="00000000" w:rsidR="00000000" w:rsidRPr="00000000">
          <w:rPr>
            <w:i w:val="1"/>
            <w:color w:val="1155cc"/>
            <w:u w:val="single"/>
            <w:rtl w:val="0"/>
          </w:rPr>
          <w:t xml:space="preserve">Agile Manifesto</w:t>
        </w:r>
      </w:hyperlink>
      <w:r w:rsidDel="00000000" w:rsidR="00000000" w:rsidRPr="00000000">
        <w:rPr>
          <w:i w:val="1"/>
          <w:rtl w:val="0"/>
        </w:rPr>
        <w:t xml:space="preserve"> y a la </w:t>
      </w:r>
      <w:hyperlink r:id="rId7">
        <w:r w:rsidDel="00000000" w:rsidR="00000000" w:rsidRPr="00000000">
          <w:rPr>
            <w:i w:val="1"/>
            <w:color w:val="1155cc"/>
            <w:u w:val="single"/>
            <w:rtl w:val="0"/>
          </w:rPr>
          <w:t xml:space="preserve">metodología SCRUM</w:t>
        </w:r>
      </w:hyperlink>
      <w:r w:rsidDel="00000000" w:rsidR="00000000" w:rsidRPr="00000000">
        <w:rPr>
          <w:i w:val="1"/>
          <w:rtl w:val="0"/>
        </w:rPr>
        <w:t xml:space="preserve">.</w:t>
      </w:r>
    </w:p>
    <w:p w:rsidR="00000000" w:rsidDel="00000000" w:rsidP="00000000" w:rsidRDefault="00000000" w:rsidRPr="00000000" w14:paraId="00000035">
      <w:pPr>
        <w:pStyle w:val="Heading3"/>
        <w:ind w:left="0" w:firstLine="0"/>
        <w:rPr/>
      </w:pPr>
      <w:bookmarkStart w:colFirst="0" w:colLast="0" w:name="_lwruyhhk87za" w:id="11"/>
      <w:bookmarkEnd w:id="11"/>
      <w:r w:rsidDel="00000000" w:rsidR="00000000" w:rsidRPr="00000000">
        <w:rPr>
          <w:rtl w:val="0"/>
        </w:rPr>
        <w:t xml:space="preserve">Paso 4 | Implementación (aprox. 2 semanas)</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Una vez se logra una versión final del producto, se realizará la entrega del software e implementación en producción, con período de monitoreo de a lo menos 1 semana.</w:t>
      </w:r>
    </w:p>
    <w:p w:rsidR="00000000" w:rsidDel="00000000" w:rsidP="00000000" w:rsidRDefault="00000000" w:rsidRPr="00000000" w14:paraId="00000037">
      <w:pPr>
        <w:pStyle w:val="Heading3"/>
        <w:ind w:left="0" w:firstLine="0"/>
        <w:rPr/>
      </w:pPr>
      <w:bookmarkStart w:colFirst="0" w:colLast="0" w:name="_r7jumqdqpgun" w:id="12"/>
      <w:bookmarkEnd w:id="12"/>
      <w:r w:rsidDel="00000000" w:rsidR="00000000" w:rsidRPr="00000000">
        <w:rPr>
          <w:rtl w:val="0"/>
        </w:rPr>
        <w:t xml:space="preserve">Paso 5 | Capacitación y documentación (1 a 2 sesiones)</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Estando ya el sistema en producción, se realizará una capacitación a los usuarios en una o dos sesiones (dependiendo de la planificación con el cliente), en donde se entregará también el manual del usuario y el manual del sistema.</w:t>
      </w:r>
      <w:r w:rsidDel="00000000" w:rsidR="00000000" w:rsidRPr="00000000">
        <w:rPr>
          <w:rtl w:val="0"/>
        </w:rPr>
      </w:r>
    </w:p>
    <w:p w:rsidR="00000000" w:rsidDel="00000000" w:rsidP="00000000" w:rsidRDefault="00000000" w:rsidRPr="00000000" w14:paraId="00000039">
      <w:pPr>
        <w:pStyle w:val="Heading1"/>
        <w:ind w:left="0" w:firstLine="0"/>
        <w:rPr/>
      </w:pPr>
      <w:bookmarkStart w:colFirst="0" w:colLast="0" w:name="_mcvqgnl46at4" w:id="13"/>
      <w:bookmarkEnd w:id="13"/>
      <w:r w:rsidDel="00000000" w:rsidR="00000000" w:rsidRPr="00000000">
        <w:br w:type="page"/>
      </w:r>
      <w:r w:rsidDel="00000000" w:rsidR="00000000" w:rsidRPr="00000000">
        <w:rPr>
          <w:rtl w:val="0"/>
        </w:rPr>
      </w:r>
    </w:p>
    <w:p w:rsidR="00000000" w:rsidDel="00000000" w:rsidP="00000000" w:rsidRDefault="00000000" w:rsidRPr="00000000" w14:paraId="0000003A">
      <w:pPr>
        <w:pStyle w:val="Heading1"/>
        <w:ind w:left="0" w:firstLine="0"/>
        <w:rPr/>
      </w:pPr>
      <w:bookmarkStart w:colFirst="0" w:colLast="0" w:name="_op6uw1dbtasj" w:id="14"/>
      <w:bookmarkEnd w:id="14"/>
      <w:r w:rsidDel="00000000" w:rsidR="00000000" w:rsidRPr="00000000">
        <w:rPr>
          <w:rtl w:val="0"/>
        </w:rPr>
        <w:t xml:space="preserve">Términos y Condiciones</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200" w:lineRule="auto"/>
        <w:ind w:left="0" w:firstLine="0"/>
        <w:rPr/>
      </w:pPr>
      <w:r w:rsidDel="00000000" w:rsidR="00000000" w:rsidRPr="00000000">
        <w:rPr>
          <w:rtl w:val="0"/>
        </w:rPr>
        <w:t xml:space="preserve">Los costos aproximados para el presente proyecto, de acuerdo a las especificaciones enviadas en el {{ referencia a correo u otro enviado por cliente }}, se resumen en la siguiente tabla:</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85"/>
        <w:gridCol w:w="1530"/>
        <w:gridCol w:w="2145"/>
        <w:tblGridChange w:id="0">
          <w:tblGrid>
            <w:gridCol w:w="5685"/>
            <w:gridCol w:w="1530"/>
            <w:gridCol w:w="2145"/>
          </w:tblGrid>
        </w:tblGridChange>
      </w:tblGrid>
      <w:tr>
        <w:tc>
          <w:tcPr>
            <w:tcBorders>
              <w:top w:color="e01b84" w:space="0" w:sz="8" w:val="single"/>
              <w:left w:color="e01b84" w:space="0" w:sz="8" w:val="single"/>
              <w:bottom w:color="e01b84" w:space="0" w:sz="8" w:val="single"/>
              <w:right w:color="e01b84" w:space="0" w:sz="8" w:val="single"/>
            </w:tcBorders>
            <w:shd w:fill="e01b84"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Actividad</w:t>
            </w:r>
          </w:p>
        </w:tc>
        <w:tc>
          <w:tcPr>
            <w:tcBorders>
              <w:top w:color="e01b84" w:space="0" w:sz="8" w:val="single"/>
              <w:left w:color="e01b84" w:space="0" w:sz="8" w:val="single"/>
              <w:bottom w:color="e01b84" w:space="0" w:sz="8" w:val="single"/>
              <w:right w:color="e01b84" w:space="0" w:sz="8" w:val="single"/>
            </w:tcBorders>
            <w:shd w:fill="e01b84"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Tiempo</w:t>
            </w:r>
          </w:p>
        </w:tc>
        <w:tc>
          <w:tcPr>
            <w:tcBorders>
              <w:top w:color="e01b84" w:space="0" w:sz="8" w:val="single"/>
              <w:left w:color="e01b84" w:space="0" w:sz="8" w:val="single"/>
              <w:bottom w:color="e01b84" w:space="0" w:sz="8" w:val="single"/>
              <w:right w:color="e01b84" w:space="0" w:sz="8" w:val="single"/>
            </w:tcBorders>
            <w:shd w:fill="e01b84"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Valor</w:t>
            </w:r>
          </w:p>
        </w:tc>
      </w:tr>
      <w:tr>
        <w:tc>
          <w:tcPr>
            <w:tcBorders>
              <w:top w:color="e01b84" w:space="0" w:sz="8" w:val="single"/>
              <w:left w:color="e01b84" w:space="0" w:sz="8" w:val="single"/>
              <w:bottom w:color="e01b84" w:space="0" w:sz="8" w:val="single"/>
              <w:right w:color="e01b84"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283.46456692913375" w:right="0" w:hanging="283.46456692913375"/>
              <w:jc w:val="left"/>
              <w:rPr>
                <w:u w:val="none"/>
              </w:rPr>
            </w:pPr>
            <w:r w:rsidDel="00000000" w:rsidR="00000000" w:rsidRPr="00000000">
              <w:rPr>
                <w:rtl w:val="0"/>
              </w:rPr>
              <w:t xml:space="preserve">Levantamiento de información.</w:t>
            </w:r>
          </w:p>
          <w:p w:rsidR="00000000" w:rsidDel="00000000" w:rsidP="00000000" w:rsidRDefault="00000000" w:rsidRPr="00000000" w14:paraId="0000004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283.46456692913375" w:right="0" w:hanging="283.46456692913375"/>
              <w:jc w:val="left"/>
              <w:rPr>
                <w:u w:val="none"/>
              </w:rPr>
            </w:pPr>
            <w:r w:rsidDel="00000000" w:rsidR="00000000" w:rsidRPr="00000000">
              <w:rPr>
                <w:rtl w:val="0"/>
              </w:rPr>
              <w:t xml:space="preserve">Diseño de interfaces.</w:t>
            </w:r>
          </w:p>
        </w:tc>
        <w:tc>
          <w:tcPr>
            <w:tcBorders>
              <w:top w:color="e01b84" w:space="0" w:sz="8" w:val="single"/>
              <w:left w:color="e01b84" w:space="0" w:sz="8" w:val="single"/>
              <w:bottom w:color="e01b84" w:space="0" w:sz="8" w:val="single"/>
              <w:right w:color="e01b84"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semanas</w:t>
            </w:r>
          </w:p>
        </w:tc>
        <w:tc>
          <w:tcPr>
            <w:tcBorders>
              <w:top w:color="e01b84" w:space="0" w:sz="8" w:val="single"/>
              <w:left w:color="e01b84" w:space="0" w:sz="8" w:val="single"/>
              <w:bottom w:color="e01b84" w:space="0" w:sz="8" w:val="single"/>
              <w:right w:color="e01b84"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$100.000</w:t>
            </w:r>
          </w:p>
        </w:tc>
      </w:tr>
      <w:tr>
        <w:tc>
          <w:tcPr>
            <w:tcBorders>
              <w:top w:color="e01b84" w:space="0" w:sz="8" w:val="single"/>
              <w:left w:color="e01b84" w:space="0" w:sz="8" w:val="single"/>
              <w:bottom w:color="e01b84" w:space="0" w:sz="8" w:val="single"/>
              <w:right w:color="e01b84"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Sprint 1: </w:t>
            </w:r>
          </w:p>
          <w:p w:rsidR="00000000" w:rsidDel="00000000" w:rsidP="00000000" w:rsidRDefault="00000000" w:rsidRPr="00000000" w14:paraId="00000044">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83.46456692913375" w:right="0" w:hanging="283.46456692913375"/>
              <w:jc w:val="left"/>
              <w:rPr>
                <w:u w:val="none"/>
              </w:rPr>
            </w:pPr>
            <w:r w:rsidDel="00000000" w:rsidR="00000000" w:rsidRPr="00000000">
              <w:rPr>
                <w:rtl w:val="0"/>
              </w:rPr>
              <w:t xml:space="preserve">{{ feature 1 }}</w:t>
            </w:r>
          </w:p>
          <w:p w:rsidR="00000000" w:rsidDel="00000000" w:rsidP="00000000" w:rsidRDefault="00000000" w:rsidRPr="00000000" w14:paraId="00000045">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83.46456692913375" w:right="0" w:hanging="283.46456692913375"/>
              <w:jc w:val="left"/>
              <w:rPr>
                <w:u w:val="none"/>
              </w:rPr>
            </w:pPr>
            <w:r w:rsidDel="00000000" w:rsidR="00000000" w:rsidRPr="00000000">
              <w:rPr>
                <w:rtl w:val="0"/>
              </w:rPr>
              <w:t xml:space="preserve">{{ feature 2 }}</w:t>
            </w:r>
          </w:p>
        </w:tc>
        <w:tc>
          <w:tcPr>
            <w:tcBorders>
              <w:top w:color="e01b84" w:space="0" w:sz="8" w:val="single"/>
              <w:left w:color="e01b84" w:space="0" w:sz="8" w:val="single"/>
              <w:bottom w:color="e01b84" w:space="0" w:sz="8" w:val="single"/>
              <w:right w:color="e01b84"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semanas</w:t>
            </w:r>
          </w:p>
        </w:tc>
        <w:tc>
          <w:tcPr>
            <w:tcBorders>
              <w:top w:color="e01b84" w:space="0" w:sz="8" w:val="single"/>
              <w:left w:color="e01b84" w:space="0" w:sz="8" w:val="single"/>
              <w:bottom w:color="e01b84" w:space="0" w:sz="8" w:val="single"/>
              <w:right w:color="e01b84"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$200.000</w:t>
            </w:r>
          </w:p>
        </w:tc>
      </w:tr>
      <w:tr>
        <w:tc>
          <w:tcPr>
            <w:tcBorders>
              <w:top w:color="e01b84" w:space="0" w:sz="8" w:val="single"/>
              <w:left w:color="e01b84" w:space="0" w:sz="8" w:val="single"/>
              <w:bottom w:color="e01b84" w:space="0" w:sz="8" w:val="single"/>
              <w:right w:color="e01b84"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Sprint 2:</w:t>
            </w:r>
          </w:p>
          <w:p w:rsidR="00000000" w:rsidDel="00000000" w:rsidP="00000000" w:rsidRDefault="00000000" w:rsidRPr="00000000" w14:paraId="00000049">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283.46456692913375" w:right="0" w:hanging="283.46456692913375"/>
              <w:jc w:val="left"/>
              <w:rPr>
                <w:u w:val="none"/>
              </w:rPr>
            </w:pPr>
            <w:r w:rsidDel="00000000" w:rsidR="00000000" w:rsidRPr="00000000">
              <w:rPr>
                <w:rtl w:val="0"/>
              </w:rPr>
              <w:t xml:space="preserve">{{ feature 3 }}</w:t>
            </w:r>
          </w:p>
          <w:p w:rsidR="00000000" w:rsidDel="00000000" w:rsidP="00000000" w:rsidRDefault="00000000" w:rsidRPr="00000000" w14:paraId="0000004A">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283.46456692913375" w:right="0" w:hanging="283.46456692913375"/>
              <w:jc w:val="left"/>
              <w:rPr>
                <w:u w:val="none"/>
              </w:rPr>
            </w:pPr>
            <w:r w:rsidDel="00000000" w:rsidR="00000000" w:rsidRPr="00000000">
              <w:rPr>
                <w:rtl w:val="0"/>
              </w:rPr>
              <w:t xml:space="preserve">{{ feature 4 }}</w:t>
            </w:r>
          </w:p>
        </w:tc>
        <w:tc>
          <w:tcPr>
            <w:tcBorders>
              <w:top w:color="e01b84" w:space="0" w:sz="8" w:val="single"/>
              <w:left w:color="e01b84" w:space="0" w:sz="8" w:val="single"/>
              <w:bottom w:color="e01b84" w:space="0" w:sz="8" w:val="single"/>
              <w:right w:color="e01b84"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semanas</w:t>
            </w:r>
          </w:p>
        </w:tc>
        <w:tc>
          <w:tcPr>
            <w:tcBorders>
              <w:top w:color="e01b84" w:space="0" w:sz="8" w:val="single"/>
              <w:left w:color="e01b84" w:space="0" w:sz="8" w:val="single"/>
              <w:bottom w:color="e01b84" w:space="0" w:sz="8" w:val="single"/>
              <w:right w:color="e01b84"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$300.000</w:t>
            </w:r>
          </w:p>
        </w:tc>
      </w:tr>
      <w:tr>
        <w:tc>
          <w:tcPr>
            <w:tcBorders>
              <w:top w:color="e01b84" w:space="0" w:sz="8" w:val="single"/>
              <w:left w:color="e01b84" w:space="0" w:sz="8" w:val="single"/>
              <w:bottom w:color="e01b84" w:space="0" w:sz="8" w:val="single"/>
              <w:right w:color="e01b84"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283.46456692913375" w:right="0" w:hanging="283.46456692913375"/>
              <w:jc w:val="left"/>
              <w:rPr>
                <w:u w:val="none"/>
              </w:rPr>
            </w:pPr>
            <w:r w:rsidDel="00000000" w:rsidR="00000000" w:rsidRPr="00000000">
              <w:rPr>
                <w:rtl w:val="0"/>
              </w:rPr>
              <w:t xml:space="preserve">Implementación y monitoreo del sistema</w:t>
            </w:r>
          </w:p>
          <w:p w:rsidR="00000000" w:rsidDel="00000000" w:rsidP="00000000" w:rsidRDefault="00000000" w:rsidRPr="00000000" w14:paraId="0000004E">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283.46456692913375" w:right="0" w:hanging="283.46456692913375"/>
              <w:jc w:val="left"/>
              <w:rPr>
                <w:u w:val="none"/>
              </w:rPr>
            </w:pPr>
            <w:r w:rsidDel="00000000" w:rsidR="00000000" w:rsidRPr="00000000">
              <w:rPr>
                <w:rtl w:val="0"/>
              </w:rPr>
              <w:t xml:space="preserve">Capacitación</w:t>
            </w:r>
          </w:p>
        </w:tc>
        <w:tc>
          <w:tcPr>
            <w:tcBorders>
              <w:top w:color="e01b84" w:space="0" w:sz="8" w:val="single"/>
              <w:left w:color="e01b84" w:space="0" w:sz="8" w:val="single"/>
              <w:bottom w:color="e01b84" w:space="0" w:sz="8" w:val="single"/>
              <w:right w:color="e01b84"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semanas</w:t>
            </w:r>
          </w:p>
        </w:tc>
        <w:tc>
          <w:tcPr>
            <w:tcBorders>
              <w:top w:color="e01b84" w:space="0" w:sz="8" w:val="single"/>
              <w:left w:color="e01b84" w:space="0" w:sz="8" w:val="single"/>
              <w:bottom w:color="e01b84" w:space="0" w:sz="8" w:val="single"/>
              <w:right w:color="e01b84"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$400.000</w:t>
            </w:r>
          </w:p>
        </w:tc>
      </w:tr>
      <w:tr>
        <w:tc>
          <w:tcPr>
            <w:tcBorders>
              <w:top w:color="e01b84" w:space="0" w:sz="8" w:val="single"/>
              <w:left w:color="e01b84" w:space="0" w:sz="8" w:val="single"/>
              <w:bottom w:color="ffffff" w:space="0" w:sz="8" w:val="single"/>
              <w:right w:color="e01b84"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e01b84"/>
              </w:rPr>
            </w:pPr>
            <w:r w:rsidDel="00000000" w:rsidR="00000000" w:rsidRPr="00000000">
              <w:rPr>
                <w:b w:val="1"/>
                <w:color w:val="e01b84"/>
                <w:rtl w:val="0"/>
              </w:rPr>
              <w:t xml:space="preserve">Total líquido</w:t>
            </w:r>
          </w:p>
        </w:tc>
        <w:tc>
          <w:tcPr>
            <w:tcBorders>
              <w:top w:color="e01b84" w:space="0" w:sz="8" w:val="single"/>
              <w:left w:color="e01b84" w:space="0" w:sz="8" w:val="single"/>
              <w:bottom w:color="ffffff" w:space="0" w:sz="8" w:val="single"/>
              <w:right w:color="e01b84"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e01b84"/>
              </w:rPr>
            </w:pPr>
            <w:r w:rsidDel="00000000" w:rsidR="00000000" w:rsidRPr="00000000">
              <w:rPr>
                <w:rtl w:val="0"/>
              </w:rPr>
            </w:r>
          </w:p>
        </w:tc>
        <w:tc>
          <w:tcPr>
            <w:tcBorders>
              <w:top w:color="e01b84" w:space="0" w:sz="8" w:val="single"/>
              <w:left w:color="e01b84" w:space="0" w:sz="8" w:val="single"/>
              <w:bottom w:color="ffffff" w:space="0" w:sz="8" w:val="single"/>
              <w:right w:color="e01b84"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color w:val="e01b84"/>
              </w:rPr>
            </w:pPr>
            <w:r w:rsidDel="00000000" w:rsidR="00000000" w:rsidRPr="00000000">
              <w:rPr>
                <w:b w:val="1"/>
                <w:color w:val="e01b84"/>
                <w:rtl w:val="0"/>
              </w:rPr>
              <w:t xml:space="preserve">$1.000.000</w:t>
            </w:r>
          </w:p>
        </w:tc>
      </w:tr>
      <w:tr>
        <w:tc>
          <w:tcPr>
            <w:tcBorders>
              <w:top w:color="ffffff" w:space="0" w:sz="8" w:val="single"/>
              <w:left w:color="e01b84" w:space="0" w:sz="8" w:val="single"/>
              <w:bottom w:color="ffffff" w:space="0" w:sz="8" w:val="single"/>
              <w:right w:color="e01b84"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e01b84"/>
              </w:rPr>
            </w:pPr>
            <w:r w:rsidDel="00000000" w:rsidR="00000000" w:rsidRPr="00000000">
              <w:rPr>
                <w:b w:val="1"/>
                <w:color w:val="e01b84"/>
                <w:rtl w:val="0"/>
              </w:rPr>
              <w:t xml:space="preserve">10% retención</w:t>
            </w:r>
          </w:p>
        </w:tc>
        <w:tc>
          <w:tcPr>
            <w:tcBorders>
              <w:top w:color="ffffff" w:space="0" w:sz="8" w:val="single"/>
              <w:left w:color="e01b84" w:space="0" w:sz="8" w:val="single"/>
              <w:bottom w:color="ffffff" w:space="0" w:sz="8" w:val="single"/>
              <w:right w:color="e01b84"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e01b84"/>
              </w:rPr>
            </w:pPr>
            <w:r w:rsidDel="00000000" w:rsidR="00000000" w:rsidRPr="00000000">
              <w:rPr>
                <w:rtl w:val="0"/>
              </w:rPr>
            </w:r>
          </w:p>
        </w:tc>
        <w:tc>
          <w:tcPr>
            <w:tcBorders>
              <w:top w:color="ffffff" w:space="0" w:sz="8" w:val="single"/>
              <w:left w:color="e01b84" w:space="0" w:sz="8" w:val="single"/>
              <w:bottom w:color="ffffff" w:space="0" w:sz="8" w:val="single"/>
              <w:right w:color="e01b84"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color w:val="e01b84"/>
              </w:rPr>
            </w:pPr>
            <w:r w:rsidDel="00000000" w:rsidR="00000000" w:rsidRPr="00000000">
              <w:rPr>
                <w:b w:val="1"/>
                <w:color w:val="e01b84"/>
                <w:rtl w:val="0"/>
              </w:rPr>
              <w:t xml:space="preserve">$100.000</w:t>
            </w:r>
          </w:p>
        </w:tc>
      </w:tr>
      <w:tr>
        <w:tc>
          <w:tcPr>
            <w:tcBorders>
              <w:top w:color="ffffff" w:space="0" w:sz="8" w:val="single"/>
              <w:left w:color="e01b84" w:space="0" w:sz="8" w:val="single"/>
              <w:bottom w:color="e01b84" w:space="0" w:sz="8" w:val="single"/>
              <w:right w:color="e01b84"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e01b84"/>
              </w:rPr>
            </w:pPr>
            <w:r w:rsidDel="00000000" w:rsidR="00000000" w:rsidRPr="00000000">
              <w:rPr>
                <w:b w:val="1"/>
                <w:color w:val="e01b84"/>
                <w:rtl w:val="0"/>
              </w:rPr>
              <w:t xml:space="preserve">Total</w:t>
            </w:r>
          </w:p>
        </w:tc>
        <w:tc>
          <w:tcPr>
            <w:tcBorders>
              <w:top w:color="ffffff" w:space="0" w:sz="8" w:val="single"/>
              <w:left w:color="e01b84" w:space="0" w:sz="8" w:val="single"/>
              <w:bottom w:color="e01b84" w:space="0" w:sz="8" w:val="single"/>
              <w:right w:color="e01b84"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58">
            <w:pPr>
              <w:widowControl w:val="0"/>
              <w:spacing w:before="0" w:line="240" w:lineRule="auto"/>
              <w:ind w:left="0" w:firstLine="0"/>
              <w:rPr>
                <w:b w:val="1"/>
                <w:color w:val="e01b84"/>
              </w:rPr>
            </w:pPr>
            <w:r w:rsidDel="00000000" w:rsidR="00000000" w:rsidRPr="00000000">
              <w:rPr>
                <w:b w:val="1"/>
                <w:color w:val="e01b84"/>
                <w:rtl w:val="0"/>
              </w:rPr>
              <w:t xml:space="preserve">12 semanas (3 meses)</w:t>
            </w:r>
          </w:p>
        </w:tc>
        <w:tc>
          <w:tcPr>
            <w:tcBorders>
              <w:top w:color="ffffff" w:space="0" w:sz="8" w:val="single"/>
              <w:left w:color="e01b84" w:space="0" w:sz="8" w:val="single"/>
              <w:bottom w:color="e01b84" w:space="0" w:sz="8" w:val="single"/>
              <w:right w:color="e01b84"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color w:val="e01b84"/>
              </w:rPr>
            </w:pPr>
            <w:r w:rsidDel="00000000" w:rsidR="00000000" w:rsidRPr="00000000">
              <w:rPr>
                <w:b w:val="1"/>
                <w:color w:val="e01b84"/>
                <w:rtl w:val="0"/>
              </w:rPr>
              <w:t xml:space="preserve">$1.100.000</w:t>
            </w:r>
          </w:p>
        </w:tc>
      </w:tr>
    </w:tbl>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Se emitirá boleta de honorarios con el 10% retenido por el emisor. </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En cuanto a las formas de pago se aceptan: </w:t>
      </w:r>
      <w:r w:rsidDel="00000000" w:rsidR="00000000" w:rsidRPr="00000000">
        <w:rPr>
          <w:b w:val="1"/>
          <w:rtl w:val="0"/>
        </w:rPr>
        <w:t xml:space="preserve">pago en efectivo</w:t>
      </w:r>
      <w:r w:rsidDel="00000000" w:rsidR="00000000" w:rsidRPr="00000000">
        <w:rPr>
          <w:rtl w:val="0"/>
        </w:rPr>
        <w:t xml:space="preserve">, </w:t>
      </w:r>
      <w:r w:rsidDel="00000000" w:rsidR="00000000" w:rsidRPr="00000000">
        <w:rPr>
          <w:b w:val="1"/>
          <w:rtl w:val="0"/>
        </w:rPr>
        <w:t xml:space="preserve">cheques </w:t>
      </w:r>
      <w:r w:rsidDel="00000000" w:rsidR="00000000" w:rsidRPr="00000000">
        <w:rPr>
          <w:rtl w:val="0"/>
        </w:rPr>
        <w:t xml:space="preserve">y </w:t>
      </w:r>
      <w:r w:rsidDel="00000000" w:rsidR="00000000" w:rsidRPr="00000000">
        <w:rPr>
          <w:b w:val="1"/>
          <w:rtl w:val="0"/>
        </w:rPr>
        <w:t xml:space="preserve">transferencia bancaria</w:t>
      </w:r>
      <w:r w:rsidDel="00000000" w:rsidR="00000000" w:rsidRPr="00000000">
        <w:rPr>
          <w:rtl w:val="0"/>
        </w:rPr>
        <w:t xml:space="preserve">.</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60">
      <w:pPr>
        <w:pStyle w:val="Heading3"/>
        <w:ind w:left="0" w:firstLine="0"/>
        <w:rPr/>
      </w:pPr>
      <w:bookmarkStart w:colFirst="0" w:colLast="0" w:name="_4q0juhvuw9ov" w:id="15"/>
      <w:bookmarkEnd w:id="15"/>
      <w:r w:rsidDel="00000000" w:rsidR="00000000" w:rsidRPr="00000000">
        <w:rPr>
          <w:rtl w:val="0"/>
        </w:rPr>
        <w:t xml:space="preserve">Condiciones de pago</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ind w:left="0" w:firstLine="0"/>
        <w:rPr/>
      </w:pPr>
      <w:r w:rsidDel="00000000" w:rsidR="00000000" w:rsidRPr="00000000">
        <w:rPr>
          <w:b w:val="1"/>
          <w:rtl w:val="0"/>
        </w:rPr>
        <w:t xml:space="preserve">Opción 1:</w:t>
      </w:r>
      <w:r w:rsidDel="00000000" w:rsidR="00000000" w:rsidRPr="00000000">
        <w:rPr>
          <w:rtl w:val="0"/>
        </w:rPr>
        <w:t xml:space="preserve"> 20% para dar inicio al proyecto. Luego se requerirá el pago del 40% al finalizar el Sprint 1 (MVP), y el 40% restante al finalizar el proyecto.</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ind w:left="0" w:firstLine="0"/>
        <w:rPr/>
      </w:pPr>
      <w:r w:rsidDel="00000000" w:rsidR="00000000" w:rsidRPr="00000000">
        <w:rPr>
          <w:b w:val="1"/>
          <w:rtl w:val="0"/>
        </w:rPr>
        <w:t xml:space="preserve">Opción 2:</w:t>
      </w:r>
      <w:r w:rsidDel="00000000" w:rsidR="00000000" w:rsidRPr="00000000">
        <w:rPr>
          <w:rtl w:val="0"/>
        </w:rPr>
        <w:t xml:space="preserve"> 50% para dar inicio al proyecto, y 50% al finalizar el Sprint 2 (producto finalizado). Se aplica un 10% de descuento al total del proyecto.</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ind w:left="0" w:firstLine="0"/>
        <w:rPr>
          <w:b w:val="1"/>
          <w:color w:val="e01b84"/>
        </w:rPr>
      </w:pPr>
      <w:r w:rsidDel="00000000" w:rsidR="00000000" w:rsidRPr="00000000">
        <w:rPr>
          <w:b w:val="1"/>
          <w:color w:val="e01b84"/>
          <w:rtl w:val="0"/>
        </w:rPr>
        <w:t xml:space="preserve">La presente propuesta estará vigente hasta 30 días después de su emisión.</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6F">
      <w:pPr>
        <w:spacing w:before="0" w:line="240" w:lineRule="auto"/>
        <w:jc w:val="center"/>
        <w:rPr>
          <w:sz w:val="28"/>
          <w:szCs w:val="28"/>
        </w:rPr>
      </w:pPr>
      <w:r w:rsidDel="00000000" w:rsidR="00000000" w:rsidRPr="00000000">
        <w:rPr>
          <w:sz w:val="28"/>
          <w:szCs w:val="28"/>
          <w:rtl w:val="0"/>
        </w:rPr>
        <w:t xml:space="preserve">{{ Tu correo electrónico }} | {{ Tu n° telefónico }}  | {{ Tu sitio web }}</w:t>
      </w:r>
      <w:r w:rsidDel="00000000" w:rsidR="00000000" w:rsidRPr="00000000">
        <w:rPr>
          <w:rtl w:val="0"/>
        </w:rPr>
      </w:r>
    </w:p>
    <w:sectPr>
      <w:headerReference r:id="rId8" w:type="first"/>
      <w:headerReference r:id="rId9" w:type="default"/>
      <w:footerReference r:id="rId10" w:type="first"/>
      <w:footerReference r:id="rId11" w:type="default"/>
      <w:pgSz w:h="15840" w:w="12240"/>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before="200" w:line="240" w:lineRule="auto"/>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-933449</wp:posOffset>
          </wp:positionH>
          <wp:positionV relativeFrom="paragraph">
            <wp:posOffset>104775</wp:posOffset>
          </wp:positionV>
          <wp:extent cx="7800975" cy="1065078"/>
          <wp:effectExtent b="0" l="0" r="0" t="0"/>
          <wp:wrapTopAndBottom distB="0" distT="0"/>
          <wp:docPr descr="gráfico del pie de página" id="2" name="image3.png"/>
          <a:graphic>
            <a:graphicData uri="http://schemas.openxmlformats.org/drawingml/2006/picture">
              <pic:pic>
                <pic:nvPicPr>
                  <pic:cNvPr descr="gráfico del pie de página" id="0" name="image3.png"/>
                  <pic:cNvPicPr preferRelativeResize="0"/>
                </pic:nvPicPr>
                <pic:blipFill>
                  <a:blip r:embed="rId1"/>
                  <a:srcRect b="0" l="0" r="0" t="0"/>
                  <a:stretch>
                    <a:fillRect/>
                  </a:stretch>
                </pic:blipFill>
                <pic:spPr>
                  <a:xfrm>
                    <a:off x="0" y="0"/>
                    <a:ext cx="7800975" cy="1065078"/>
                  </a:xfrm>
                  <a:prstGeom prst="rect"/>
                  <a:ln/>
                </pic:spPr>
              </pic:pic>
            </a:graphicData>
          </a:graphic>
        </wp:anchor>
      </w:drawing>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spacing w:line="240" w:lineRule="auto"/>
      <w:ind w:left="-1440" w:firstLine="0"/>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106078</wp:posOffset>
          </wp:positionV>
          <wp:extent cx="7791450" cy="1065497"/>
          <wp:effectExtent b="0" l="0" r="0" t="0"/>
          <wp:wrapTopAndBottom distB="0" distT="0"/>
          <wp:docPr descr="gráfico del pie de página" id="3" name="image2.png"/>
          <a:graphic>
            <a:graphicData uri="http://schemas.openxmlformats.org/drawingml/2006/picture">
              <pic:pic>
                <pic:nvPicPr>
                  <pic:cNvPr descr="gráfico del pie de página" id="0" name="image2.png"/>
                  <pic:cNvPicPr preferRelativeResize="0"/>
                </pic:nvPicPr>
                <pic:blipFill>
                  <a:blip r:embed="rId1"/>
                  <a:srcRect b="0" l="0" r="0" t="0"/>
                  <a:stretch>
                    <a:fillRect/>
                  </a:stretch>
                </pic:blipFill>
                <pic:spPr>
                  <a:xfrm>
                    <a:off x="0" y="0"/>
                    <a:ext cx="7791450" cy="1065497"/>
                  </a:xfrm>
                  <a:prstGeom prst="rect"/>
                  <a:ln/>
                </pic:spPr>
              </pic:pic>
            </a:graphicData>
          </a:graphic>
        </wp:anchor>
      </w:drawing>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line="240" w:lineRule="auto"/>
      <w:ind w:left="-15" w:firstLine="0"/>
      <w:rPr>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before="800" w:lineRule="auto"/>
      <w:rPr>
        <w:color w:val="e01b84"/>
        <w:sz w:val="24"/>
        <w:szCs w:val="24"/>
      </w:rPr>
    </w:pPr>
    <w:r w:rsidDel="00000000" w:rsidR="00000000" w:rsidRPr="00000000">
      <w:rPr>
        <w:color w:val="e01b84"/>
        <w:sz w:val="24"/>
        <w:szCs w:val="24"/>
      </w:rPr>
      <w:fldChar w:fldCharType="begin"/>
      <w:instrText xml:space="preserve">PAGE</w:instrText>
      <w:fldChar w:fldCharType="separate"/>
      <w:fldChar w:fldCharType="end"/>
    </w:r>
    <w:r w:rsidDel="00000000" w:rsidR="00000000" w:rsidRPr="00000000">
      <w:rPr>
        <w:color w:val="e01b84"/>
        <w:sz w:val="24"/>
        <w:szCs w:val="24"/>
        <w:rtl w:val="0"/>
      </w:rPr>
      <w:t xml:space="preserve"> </w:t>
    </w:r>
    <w:r w:rsidDel="00000000" w:rsidR="00000000" w:rsidRPr="00000000">
      <w:drawing>
        <wp:anchor allowOverlap="1" behindDoc="0" distB="0" distT="0" distL="0" distR="0" hidden="0" layoutInCell="1" locked="0" relativeHeight="0" simplePos="0">
          <wp:simplePos x="0" y="0"/>
          <wp:positionH relativeFrom="column">
            <wp:posOffset>5724525</wp:posOffset>
          </wp:positionH>
          <wp:positionV relativeFrom="paragraph">
            <wp:posOffset>-66674</wp:posOffset>
          </wp:positionV>
          <wp:extent cx="1143000" cy="1143000"/>
          <wp:effectExtent b="0" l="0" r="0" t="0"/>
          <wp:wrapSquare wrapText="bothSides" distB="0" distT="0" distL="0" distR="0"/>
          <wp:docPr descr="gráfico de la esquina " id="4" name="image4.png"/>
          <a:graphic>
            <a:graphicData uri="http://schemas.openxmlformats.org/drawingml/2006/picture">
              <pic:pic>
                <pic:nvPicPr>
                  <pic:cNvPr descr="gráfico de la esquina " id="0" name="image4.png"/>
                  <pic:cNvPicPr preferRelativeResize="0"/>
                </pic:nvPicPr>
                <pic:blipFill>
                  <a:blip r:embed="rId1"/>
                  <a:srcRect b="0" l="0" r="0" t="0"/>
                  <a:stretch>
                    <a:fillRect/>
                  </a:stretch>
                </pic:blipFill>
                <pic:spPr>
                  <a:xfrm>
                    <a:off x="0" y="0"/>
                    <a:ext cx="1143000" cy="114300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4581525</wp:posOffset>
          </wp:positionH>
          <wp:positionV relativeFrom="paragraph">
            <wp:posOffset>-66674</wp:posOffset>
          </wp:positionV>
          <wp:extent cx="2281450" cy="2281450"/>
          <wp:effectExtent b="0" l="0" r="0" t="0"/>
          <wp:wrapSquare wrapText="bothSides" distB="0" distT="0" distL="0" distR="0"/>
          <wp:docPr descr="gráfico de la esquina " id="1" name="image1.png"/>
          <a:graphic>
            <a:graphicData uri="http://schemas.openxmlformats.org/drawingml/2006/picture">
              <pic:pic>
                <pic:nvPicPr>
                  <pic:cNvPr descr="gráfico de la esquina " id="0" name="image1.png"/>
                  <pic:cNvPicPr preferRelativeResize="0"/>
                </pic:nvPicPr>
                <pic:blipFill>
                  <a:blip r:embed="rId1"/>
                  <a:srcRect b="0" l="0" r="0" t="0"/>
                  <a:stretch>
                    <a:fillRect/>
                  </a:stretch>
                </pic:blipFill>
                <pic:spPr>
                  <a:xfrm>
                    <a:off x="0" y="0"/>
                    <a:ext cx="2281450" cy="22814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666666"/>
        <w:sz w:val="22"/>
        <w:szCs w:val="22"/>
        <w:lang w:val="es"/>
      </w:rPr>
    </w:rPrDefault>
    <w:pPrDefault>
      <w:pPr>
        <w:spacing w:before="200" w:line="335.99999999999994"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color w:val="000000"/>
      <w:sz w:val="32"/>
      <w:szCs w:val="32"/>
    </w:rPr>
  </w:style>
  <w:style w:type="paragraph" w:styleId="Heading2">
    <w:name w:val="heading 2"/>
    <w:basedOn w:val="Normal"/>
    <w:next w:val="Normal"/>
    <w:pPr>
      <w:spacing w:before="320" w:line="240" w:lineRule="auto"/>
      <w:ind w:left="720" w:hanging="360"/>
    </w:pPr>
    <w:rPr>
      <w:color w:val="000000"/>
      <w:sz w:val="24"/>
      <w:szCs w:val="24"/>
    </w:rPr>
  </w:style>
  <w:style w:type="paragraph" w:styleId="Heading3">
    <w:name w:val="heading 3"/>
    <w:basedOn w:val="Normal"/>
    <w:next w:val="Normal"/>
    <w:pPr>
      <w:spacing w:line="240" w:lineRule="auto"/>
    </w:pPr>
    <w:rPr>
      <w:b w:val="1"/>
      <w:color w:val="e01b84"/>
      <w:sz w:val="24"/>
      <w:szCs w:val="24"/>
    </w:rPr>
  </w:style>
  <w:style w:type="paragraph" w:styleId="Heading4">
    <w:name w:val="heading 4"/>
    <w:basedOn w:val="Normal"/>
    <w:next w:val="Normal"/>
    <w:pPr>
      <w:keepNext w:val="1"/>
      <w:keepLines w:val="1"/>
      <w:spacing w:before="0" w:lineRule="auto"/>
    </w:pPr>
    <w:rPr>
      <w:b w:val="1"/>
      <w:color w:val="6d64e8"/>
      <w:sz w:val="40"/>
      <w:szCs w:val="4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pPr>
    <w:rPr>
      <w:color w:val="283592"/>
      <w:sz w:val="68"/>
      <w:szCs w:val="68"/>
    </w:rPr>
  </w:style>
  <w:style w:type="paragraph" w:styleId="Subtitle">
    <w:name w:val="Subtitle"/>
    <w:basedOn w:val="Normal"/>
    <w:next w:val="Normal"/>
    <w:pPr/>
    <w:rPr>
      <w:color w:val="e01b84"/>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agilemanifesto.org/" TargetMode="External"/><Relationship Id="rId7" Type="http://schemas.openxmlformats.org/officeDocument/2006/relationships/hyperlink" Target="https://www.scrumalliance.org/ScrumRedesignDEVSite/media/ScrumAllianceMedia/Files%20and%20PDFs/Learn%20About%20Scrum/Core-Scrum.pdf" TargetMode="Externa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