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6462" w14:textId="45E6495C" w:rsidR="001D5D06" w:rsidRPr="00B359BC" w:rsidRDefault="00AB53BF" w:rsidP="00B359BC">
      <w:pPr>
        <w:spacing w:line="240" w:lineRule="auto"/>
        <w:jc w:val="center"/>
        <w:rPr>
          <w:rFonts w:asciiTheme="majorHAnsi" w:hAnsiTheme="majorHAnsi" w:cstheme="majorHAnsi"/>
          <w:i w:val="0"/>
          <w:iCs w:val="0"/>
          <w:color w:val="000000" w:themeColor="text1"/>
          <w:sz w:val="24"/>
          <w:szCs w:val="24"/>
        </w:rPr>
      </w:pPr>
      <w:proofErr w:type="spellStart"/>
      <w:r>
        <w:rPr>
          <w:rFonts w:asciiTheme="majorHAnsi" w:hAnsiTheme="majorHAnsi" w:cstheme="majorHAnsi"/>
          <w:i w:val="0"/>
          <w:iCs w:val="0"/>
          <w:color w:val="000000" w:themeColor="text1"/>
          <w:sz w:val="24"/>
          <w:szCs w:val="24"/>
        </w:rPr>
        <w:t>Skinbooster</w:t>
      </w:r>
      <w:proofErr w:type="spellEnd"/>
    </w:p>
    <w:p w14:paraId="0831B9E4" w14:textId="77777777" w:rsidR="001D5D06" w:rsidRPr="00B359BC" w:rsidRDefault="001D5D06" w:rsidP="00B359BC">
      <w:pPr>
        <w:spacing w:line="240" w:lineRule="auto"/>
        <w:rPr>
          <w:rFonts w:asciiTheme="majorHAnsi" w:hAnsiTheme="majorHAnsi" w:cstheme="majorHAnsi"/>
          <w:i w:val="0"/>
          <w:iCs w:val="0"/>
          <w:color w:val="000000" w:themeColor="text1"/>
        </w:rPr>
      </w:pPr>
    </w:p>
    <w:p w14:paraId="29BFC7D1" w14:textId="4B867FDE" w:rsidR="00B359BC" w:rsidRDefault="001D5D06" w:rsidP="00BC0EB4">
      <w:pPr>
        <w:spacing w:line="240" w:lineRule="auto"/>
        <w:rPr>
          <w:rFonts w:asciiTheme="majorHAnsi" w:hAnsiTheme="majorHAnsi" w:cstheme="majorHAnsi"/>
          <w:i w:val="0"/>
          <w:iCs w:val="0"/>
          <w:color w:val="000000" w:themeColor="text1"/>
        </w:rPr>
      </w:pPr>
      <w:r w:rsidRPr="00B359BC">
        <w:rPr>
          <w:rFonts w:asciiTheme="majorHAnsi" w:hAnsiTheme="majorHAnsi" w:cstheme="majorHAnsi"/>
          <w:color w:val="000000" w:themeColor="text1"/>
        </w:rPr>
        <w:t xml:space="preserve">Du har beslutat Dig för att genomgå en behandling med </w:t>
      </w:r>
      <w:r w:rsidR="00AB53BF">
        <w:rPr>
          <w:rFonts w:asciiTheme="majorHAnsi" w:hAnsiTheme="majorHAnsi" w:cstheme="majorHAnsi"/>
          <w:color w:val="000000" w:themeColor="text1"/>
        </w:rPr>
        <w:t xml:space="preserve">en så kallad </w:t>
      </w:r>
      <w:proofErr w:type="spellStart"/>
      <w:r w:rsidR="00AB53BF">
        <w:rPr>
          <w:rFonts w:asciiTheme="majorHAnsi" w:hAnsiTheme="majorHAnsi" w:cstheme="majorHAnsi"/>
          <w:color w:val="000000" w:themeColor="text1"/>
        </w:rPr>
        <w:t>skinbooster</w:t>
      </w:r>
      <w:proofErr w:type="spellEnd"/>
      <w:r w:rsidRPr="00B359BC">
        <w:rPr>
          <w:rFonts w:asciiTheme="majorHAnsi" w:hAnsiTheme="majorHAnsi" w:cstheme="majorHAnsi"/>
          <w:color w:val="000000" w:themeColor="text1"/>
        </w:rPr>
        <w:t xml:space="preserve">, som är en klar, biologiskt absorberbar </w:t>
      </w:r>
      <w:proofErr w:type="spellStart"/>
      <w:r w:rsidRPr="00B359BC">
        <w:rPr>
          <w:rFonts w:asciiTheme="majorHAnsi" w:hAnsiTheme="majorHAnsi" w:cstheme="majorHAnsi"/>
          <w:color w:val="000000" w:themeColor="text1"/>
        </w:rPr>
        <w:t>hyaluronsyra</w:t>
      </w:r>
      <w:proofErr w:type="spellEnd"/>
      <w:r w:rsidRPr="00B359BC">
        <w:rPr>
          <w:rFonts w:asciiTheme="majorHAnsi" w:hAnsiTheme="majorHAnsi" w:cstheme="majorHAnsi"/>
          <w:color w:val="000000" w:themeColor="text1"/>
        </w:rPr>
        <w:t xml:space="preserve"> gelé av, icke-animaliskt ursprung </w:t>
      </w:r>
      <w:r w:rsidR="002B7026">
        <w:rPr>
          <w:rFonts w:asciiTheme="majorHAnsi" w:hAnsiTheme="majorHAnsi" w:cstheme="majorHAnsi"/>
          <w:color w:val="000000" w:themeColor="text1"/>
        </w:rPr>
        <w:t xml:space="preserve">som </w:t>
      </w:r>
      <w:r w:rsidR="00BC0EB4" w:rsidRPr="00BC0EB4">
        <w:rPr>
          <w:rFonts w:asciiTheme="majorHAnsi" w:eastAsia="Times New Roman" w:hAnsiTheme="majorHAnsi" w:cstheme="majorHAnsi"/>
          <w:color w:val="000000"/>
          <w:spacing w:val="6"/>
          <w:shd w:val="clear" w:color="auto" w:fill="FFFFFF"/>
          <w:lang w:eastAsia="sv-SE"/>
        </w:rPr>
        <w:t xml:space="preserve">tillsammans med de specifika aminosyror som ingår i kroppens process för </w:t>
      </w:r>
      <w:r w:rsidR="002B7026">
        <w:rPr>
          <w:rFonts w:asciiTheme="majorHAnsi" w:eastAsia="Times New Roman" w:hAnsiTheme="majorHAnsi" w:cstheme="majorHAnsi"/>
          <w:color w:val="000000"/>
          <w:spacing w:val="6"/>
          <w:shd w:val="clear" w:color="auto" w:fill="FFFFFF"/>
          <w:lang w:eastAsia="sv-SE"/>
        </w:rPr>
        <w:t>bidrar till att</w:t>
      </w:r>
      <w:r w:rsidR="00BC0EB4" w:rsidRPr="00BC0EB4">
        <w:rPr>
          <w:rFonts w:asciiTheme="majorHAnsi" w:eastAsia="Times New Roman" w:hAnsiTheme="majorHAnsi" w:cstheme="majorHAnsi"/>
          <w:color w:val="000000"/>
          <w:spacing w:val="6"/>
          <w:shd w:val="clear" w:color="auto" w:fill="FFFFFF"/>
          <w:lang w:eastAsia="sv-SE"/>
        </w:rPr>
        <w:t xml:space="preserve"> reproducera kollagen och elastin</w:t>
      </w:r>
      <w:r w:rsidR="00BC0EB4">
        <w:rPr>
          <w:rFonts w:asciiTheme="majorHAnsi" w:eastAsia="Times New Roman" w:hAnsiTheme="majorHAnsi" w:cstheme="majorHAnsi"/>
          <w:color w:val="000000"/>
          <w:spacing w:val="6"/>
          <w:shd w:val="clear" w:color="auto" w:fill="FFFFFF"/>
          <w:lang w:eastAsia="sv-SE"/>
        </w:rPr>
        <w:t>.</w:t>
      </w:r>
      <w:r w:rsidR="00BC0EB4">
        <w:rPr>
          <w:rFonts w:ascii="Times New Roman" w:eastAsia="Times New Roman" w:hAnsi="Times New Roman" w:cs="Times New Roman"/>
          <w:i w:val="0"/>
          <w:iCs w:val="0"/>
          <w:sz w:val="24"/>
          <w:szCs w:val="24"/>
          <w:lang w:eastAsia="sv-SE"/>
        </w:rPr>
        <w:t xml:space="preserve"> </w:t>
      </w:r>
      <w:r w:rsidRPr="00B359BC">
        <w:rPr>
          <w:rFonts w:asciiTheme="majorHAnsi" w:hAnsiTheme="majorHAnsi" w:cstheme="majorHAnsi"/>
          <w:color w:val="000000" w:themeColor="text1"/>
        </w:rPr>
        <w:t>Din behandlare har givit Dig följande information:</w:t>
      </w:r>
      <w:r w:rsidRPr="00B359BC">
        <w:rPr>
          <w:rFonts w:asciiTheme="majorHAnsi" w:hAnsiTheme="majorHAnsi" w:cstheme="majorHAnsi"/>
          <w:i w:val="0"/>
          <w:iCs w:val="0"/>
          <w:color w:val="000000" w:themeColor="text1"/>
        </w:rPr>
        <w:t xml:space="preserve">  </w:t>
      </w:r>
    </w:p>
    <w:p w14:paraId="238235C3" w14:textId="77777777" w:rsidR="00BC0EB4" w:rsidRPr="00AB53BF" w:rsidRDefault="00BC0EB4" w:rsidP="00BC0EB4">
      <w:pPr>
        <w:spacing w:line="240" w:lineRule="auto"/>
        <w:rPr>
          <w:rFonts w:asciiTheme="majorHAnsi" w:eastAsia="Times New Roman" w:hAnsiTheme="majorHAnsi" w:cstheme="majorHAnsi"/>
          <w:i w:val="0"/>
          <w:iCs w:val="0"/>
          <w:lang w:eastAsia="sv-SE"/>
        </w:rPr>
      </w:pPr>
    </w:p>
    <w:p w14:paraId="636CB5B4" w14:textId="77777777" w:rsidR="00AB53BF" w:rsidRPr="00AB53BF" w:rsidRDefault="00AB53BF" w:rsidP="00AB53BF">
      <w:pPr>
        <w:pStyle w:val="Liststycke"/>
        <w:numPr>
          <w:ilvl w:val="0"/>
          <w:numId w:val="13"/>
        </w:numPr>
        <w:spacing w:line="240" w:lineRule="auto"/>
        <w:rPr>
          <w:rFonts w:asciiTheme="majorHAnsi" w:eastAsia="Times New Roman" w:hAnsiTheme="majorHAnsi" w:cstheme="majorHAnsi"/>
          <w:i w:val="0"/>
          <w:iCs w:val="0"/>
          <w:lang w:eastAsia="sv-SE"/>
        </w:rPr>
      </w:pPr>
      <w:r w:rsidRPr="00AB53BF">
        <w:rPr>
          <w:rFonts w:asciiTheme="majorHAnsi" w:eastAsia="Times New Roman" w:hAnsiTheme="majorHAnsi" w:cstheme="majorHAnsi"/>
          <w:i w:val="0"/>
          <w:iCs w:val="0"/>
          <w:color w:val="000000"/>
          <w:shd w:val="clear" w:color="auto" w:fill="FFFFFF"/>
          <w:lang w:eastAsia="sv-SE"/>
        </w:rPr>
        <w:t xml:space="preserve">En behandling med </w:t>
      </w:r>
      <w:proofErr w:type="spellStart"/>
      <w:r w:rsidRPr="00AB53BF">
        <w:rPr>
          <w:rFonts w:asciiTheme="majorHAnsi" w:eastAsia="Times New Roman" w:hAnsiTheme="majorHAnsi" w:cstheme="majorHAnsi"/>
          <w:i w:val="0"/>
          <w:iCs w:val="0"/>
          <w:color w:val="000000"/>
          <w:shd w:val="clear" w:color="auto" w:fill="FFFFFF"/>
          <w:lang w:eastAsia="sv-SE"/>
        </w:rPr>
        <w:t>skinboosters</w:t>
      </w:r>
      <w:proofErr w:type="spellEnd"/>
      <w:r w:rsidRPr="00AB53BF">
        <w:rPr>
          <w:rFonts w:asciiTheme="majorHAnsi" w:eastAsia="Times New Roman" w:hAnsiTheme="majorHAnsi" w:cstheme="majorHAnsi"/>
          <w:i w:val="0"/>
          <w:iCs w:val="0"/>
          <w:color w:val="000000"/>
          <w:shd w:val="clear" w:color="auto" w:fill="FFFFFF"/>
          <w:lang w:eastAsia="sv-SE"/>
        </w:rPr>
        <w:t xml:space="preserve"> förbättrar hudens elasticitet och struktur, och ger den en vacker lyster. Den bygger gradvis upp huden och återfuktar på djupet.</w:t>
      </w:r>
    </w:p>
    <w:p w14:paraId="440C25BC" w14:textId="30CED23F" w:rsidR="00AB53BF" w:rsidRPr="00AB53BF" w:rsidRDefault="00AB53BF" w:rsidP="00AB53BF">
      <w:pPr>
        <w:pStyle w:val="Liststycke"/>
        <w:numPr>
          <w:ilvl w:val="0"/>
          <w:numId w:val="13"/>
        </w:numPr>
        <w:shd w:val="clear" w:color="auto" w:fill="FFFFFF"/>
        <w:spacing w:after="450" w:line="240" w:lineRule="auto"/>
        <w:rPr>
          <w:rFonts w:asciiTheme="majorHAnsi" w:eastAsia="Times New Roman" w:hAnsiTheme="majorHAnsi" w:cstheme="majorHAnsi"/>
          <w:i w:val="0"/>
          <w:iCs w:val="0"/>
          <w:color w:val="000000"/>
          <w:lang w:eastAsia="sv-SE"/>
        </w:rPr>
      </w:pPr>
      <w:r w:rsidRPr="00AB53BF">
        <w:rPr>
          <w:rFonts w:asciiTheme="majorHAnsi" w:eastAsia="Times New Roman" w:hAnsiTheme="majorHAnsi" w:cstheme="majorHAnsi"/>
          <w:i w:val="0"/>
          <w:iCs w:val="0"/>
          <w:color w:val="000000"/>
          <w:lang w:eastAsia="sv-SE"/>
        </w:rPr>
        <w:t xml:space="preserve">Ålder, stress, hormonell obalans (efter förlossning/klimakteriet) liksom sol, rökning och ohälsosam livsstil är faktorer som påverkar åldrande av huden. Med tiden blir rynkor synliga och huden får ojämna förändringar och känns trött och glåmig. Alla dessa förändringar skapar mörka partier i ansiktet och huden förlorar sin lyster och blir torr, tunn och känslig. En av de huvudsakliga orsakerna till detta är att </w:t>
      </w:r>
      <w:proofErr w:type="spellStart"/>
      <w:r w:rsidRPr="00AB53BF">
        <w:rPr>
          <w:rFonts w:asciiTheme="majorHAnsi" w:eastAsia="Times New Roman" w:hAnsiTheme="majorHAnsi" w:cstheme="majorHAnsi"/>
          <w:i w:val="0"/>
          <w:iCs w:val="0"/>
          <w:color w:val="000000"/>
          <w:lang w:eastAsia="sv-SE"/>
        </w:rPr>
        <w:t>hyaluronsyran</w:t>
      </w:r>
      <w:proofErr w:type="spellEnd"/>
      <w:r w:rsidRPr="00AB53BF">
        <w:rPr>
          <w:rFonts w:asciiTheme="majorHAnsi" w:eastAsia="Times New Roman" w:hAnsiTheme="majorHAnsi" w:cstheme="majorHAnsi"/>
          <w:i w:val="0"/>
          <w:iCs w:val="0"/>
          <w:color w:val="000000"/>
          <w:lang w:eastAsia="sv-SE"/>
        </w:rPr>
        <w:t xml:space="preserve"> minskar.</w:t>
      </w:r>
    </w:p>
    <w:p w14:paraId="21107198" w14:textId="14936A3B" w:rsidR="00AB53BF" w:rsidRDefault="00AB53BF" w:rsidP="00AB53BF">
      <w:pPr>
        <w:pStyle w:val="Liststycke"/>
        <w:numPr>
          <w:ilvl w:val="0"/>
          <w:numId w:val="13"/>
        </w:numPr>
        <w:shd w:val="clear" w:color="auto" w:fill="FFFFFF"/>
        <w:spacing w:after="450" w:line="240" w:lineRule="auto"/>
        <w:rPr>
          <w:rFonts w:asciiTheme="majorHAnsi" w:eastAsia="Times New Roman" w:hAnsiTheme="majorHAnsi" w:cstheme="majorHAnsi"/>
          <w:i w:val="0"/>
          <w:iCs w:val="0"/>
          <w:color w:val="000000"/>
          <w:lang w:eastAsia="sv-SE"/>
        </w:rPr>
      </w:pPr>
      <w:proofErr w:type="spellStart"/>
      <w:r w:rsidRPr="00AB53BF">
        <w:rPr>
          <w:rFonts w:asciiTheme="majorHAnsi" w:eastAsia="Times New Roman" w:hAnsiTheme="majorHAnsi" w:cstheme="majorHAnsi"/>
          <w:i w:val="0"/>
          <w:iCs w:val="0"/>
          <w:color w:val="000000"/>
          <w:lang w:eastAsia="sv-SE"/>
        </w:rPr>
        <w:t>Hyaluronsyra</w:t>
      </w:r>
      <w:proofErr w:type="spellEnd"/>
      <w:r w:rsidRPr="00AB53BF">
        <w:rPr>
          <w:rFonts w:asciiTheme="majorHAnsi" w:eastAsia="Times New Roman" w:hAnsiTheme="majorHAnsi" w:cstheme="majorHAnsi"/>
          <w:i w:val="0"/>
          <w:iCs w:val="0"/>
          <w:color w:val="000000"/>
          <w:lang w:eastAsia="sv-SE"/>
        </w:rPr>
        <w:t xml:space="preserve"> är en viktig hudkomponent. Den är som en svamp som suger åt sig vatten och håller huden återfuktad och hälsosam. Tack vare </w:t>
      </w:r>
      <w:proofErr w:type="spellStart"/>
      <w:r w:rsidRPr="00AB53BF">
        <w:rPr>
          <w:rFonts w:asciiTheme="majorHAnsi" w:eastAsia="Times New Roman" w:hAnsiTheme="majorHAnsi" w:cstheme="majorHAnsi"/>
          <w:i w:val="0"/>
          <w:iCs w:val="0"/>
          <w:color w:val="000000"/>
          <w:lang w:eastAsia="sv-SE"/>
        </w:rPr>
        <w:t>skinbooster</w:t>
      </w:r>
      <w:proofErr w:type="spellEnd"/>
      <w:r w:rsidRPr="00AB53BF">
        <w:rPr>
          <w:rFonts w:asciiTheme="majorHAnsi" w:eastAsia="Times New Roman" w:hAnsiTheme="majorHAnsi" w:cstheme="majorHAnsi"/>
          <w:i w:val="0"/>
          <w:iCs w:val="0"/>
          <w:color w:val="000000"/>
          <w:lang w:eastAsia="sv-SE"/>
        </w:rPr>
        <w:t xml:space="preserve"> </w:t>
      </w:r>
      <w:r w:rsidRPr="00AB53BF">
        <w:rPr>
          <w:rFonts w:asciiTheme="majorHAnsi" w:eastAsia="Times New Roman" w:hAnsiTheme="majorHAnsi" w:cstheme="majorHAnsi"/>
          <w:i w:val="0"/>
          <w:iCs w:val="0"/>
          <w:color w:val="000000"/>
          <w:lang w:eastAsia="sv-SE"/>
        </w:rPr>
        <w:t xml:space="preserve">som innehåller </w:t>
      </w:r>
      <w:proofErr w:type="spellStart"/>
      <w:r w:rsidRPr="00AB53BF">
        <w:rPr>
          <w:rFonts w:asciiTheme="majorHAnsi" w:eastAsia="Times New Roman" w:hAnsiTheme="majorHAnsi" w:cstheme="majorHAnsi"/>
          <w:i w:val="0"/>
          <w:iCs w:val="0"/>
          <w:color w:val="000000"/>
          <w:lang w:eastAsia="sv-SE"/>
        </w:rPr>
        <w:t>hyaluronsyra</w:t>
      </w:r>
      <w:proofErr w:type="spellEnd"/>
      <w:r w:rsidRPr="00AB53BF">
        <w:rPr>
          <w:rFonts w:asciiTheme="majorHAnsi" w:eastAsia="Times New Roman" w:hAnsiTheme="majorHAnsi" w:cstheme="majorHAnsi"/>
          <w:i w:val="0"/>
          <w:iCs w:val="0"/>
          <w:color w:val="000000"/>
          <w:lang w:eastAsia="sv-SE"/>
        </w:rPr>
        <w:t xml:space="preserve"> är det möjligt att återupprätta balansen i huden genom att återfukta och ge näring på djupet. Det är en effektiv hudföryngring som återskapar mjukhet och fyllighet i huden.</w:t>
      </w:r>
    </w:p>
    <w:p w14:paraId="765F239C" w14:textId="09DC24CC" w:rsidR="00AB53BF" w:rsidRPr="00AB53BF" w:rsidRDefault="00AB53BF" w:rsidP="00AB53BF">
      <w:pPr>
        <w:pStyle w:val="Liststycke"/>
        <w:numPr>
          <w:ilvl w:val="0"/>
          <w:numId w:val="13"/>
        </w:numPr>
        <w:spacing w:line="240" w:lineRule="auto"/>
        <w:rPr>
          <w:rFonts w:asciiTheme="majorHAnsi" w:eastAsia="Times New Roman" w:hAnsiTheme="majorHAnsi" w:cstheme="majorHAnsi"/>
          <w:i w:val="0"/>
          <w:iCs w:val="0"/>
          <w:lang w:eastAsia="sv-SE"/>
        </w:rPr>
      </w:pPr>
      <w:r w:rsidRPr="00AB53BF">
        <w:rPr>
          <w:rFonts w:asciiTheme="majorHAnsi" w:eastAsia="Times New Roman" w:hAnsiTheme="majorHAnsi" w:cstheme="majorHAnsi"/>
          <w:i w:val="0"/>
          <w:iCs w:val="0"/>
          <w:color w:val="000000" w:themeColor="text1"/>
          <w:shd w:val="clear" w:color="auto" w:fill="FFFFFF"/>
          <w:lang w:eastAsia="sv-SE"/>
        </w:rPr>
        <w:t xml:space="preserve">Ingredienserna från </w:t>
      </w:r>
      <w:proofErr w:type="spellStart"/>
      <w:r w:rsidRPr="00AB53BF">
        <w:rPr>
          <w:rFonts w:asciiTheme="majorHAnsi" w:eastAsia="Times New Roman" w:hAnsiTheme="majorHAnsi" w:cstheme="majorHAnsi"/>
          <w:i w:val="0"/>
          <w:iCs w:val="0"/>
          <w:color w:val="000000" w:themeColor="text1"/>
          <w:shd w:val="clear" w:color="auto" w:fill="FFFFFF"/>
          <w:lang w:eastAsia="sv-SE"/>
        </w:rPr>
        <w:t>skinboostern</w:t>
      </w:r>
      <w:proofErr w:type="spellEnd"/>
      <w:r w:rsidRPr="00AB53BF">
        <w:rPr>
          <w:rFonts w:asciiTheme="majorHAnsi" w:eastAsia="Times New Roman" w:hAnsiTheme="majorHAnsi" w:cstheme="majorHAnsi"/>
          <w:i w:val="0"/>
          <w:iCs w:val="0"/>
          <w:color w:val="000000" w:themeColor="text1"/>
          <w:shd w:val="clear" w:color="auto" w:fill="FFFFFF"/>
          <w:lang w:eastAsia="sv-SE"/>
        </w:rPr>
        <w:t xml:space="preserve"> sprider sig genom hudcellerna, ökar sin aktivitet och återfuktar dermis (läderhuden) utan att skapa volym. Den ger ny energi och förbättrar hudens struktur och fasthet. Det är rekommenderat att gå på tre behandlingar i tre veckor, därefter </w:t>
      </w:r>
      <w:proofErr w:type="gramStart"/>
      <w:r w:rsidRPr="00AB53BF">
        <w:rPr>
          <w:rFonts w:asciiTheme="majorHAnsi" w:eastAsia="Times New Roman" w:hAnsiTheme="majorHAnsi" w:cstheme="majorHAnsi"/>
          <w:i w:val="0"/>
          <w:iCs w:val="0"/>
          <w:color w:val="000000" w:themeColor="text1"/>
          <w:shd w:val="clear" w:color="auto" w:fill="FFFFFF"/>
          <w:lang w:eastAsia="sv-SE"/>
        </w:rPr>
        <w:t>1-2</w:t>
      </w:r>
      <w:proofErr w:type="gramEnd"/>
      <w:r w:rsidRPr="00AB53BF">
        <w:rPr>
          <w:rFonts w:asciiTheme="majorHAnsi" w:eastAsia="Times New Roman" w:hAnsiTheme="majorHAnsi" w:cstheme="majorHAnsi"/>
          <w:i w:val="0"/>
          <w:iCs w:val="0"/>
          <w:color w:val="000000" w:themeColor="text1"/>
          <w:shd w:val="clear" w:color="auto" w:fill="FFFFFF"/>
          <w:lang w:eastAsia="sv-SE"/>
        </w:rPr>
        <w:t xml:space="preserve"> behandlingar per år för bästa resultat.</w:t>
      </w:r>
    </w:p>
    <w:p w14:paraId="56CCE882" w14:textId="77777777" w:rsidR="00E943A8" w:rsidRDefault="00AB53BF" w:rsidP="00E943A8">
      <w:pPr>
        <w:pStyle w:val="Liststycke"/>
        <w:numPr>
          <w:ilvl w:val="0"/>
          <w:numId w:val="13"/>
        </w:numPr>
        <w:shd w:val="clear" w:color="auto" w:fill="FFFFFF"/>
        <w:spacing w:after="450" w:line="240" w:lineRule="auto"/>
        <w:rPr>
          <w:rFonts w:asciiTheme="majorHAnsi" w:eastAsia="Times New Roman" w:hAnsiTheme="majorHAnsi" w:cstheme="majorHAnsi"/>
          <w:i w:val="0"/>
          <w:iCs w:val="0"/>
          <w:color w:val="000000"/>
          <w:lang w:eastAsia="sv-SE"/>
        </w:rPr>
      </w:pPr>
      <w:r>
        <w:rPr>
          <w:rFonts w:asciiTheme="majorHAnsi" w:eastAsia="Times New Roman" w:hAnsiTheme="majorHAnsi" w:cstheme="majorHAnsi"/>
          <w:i w:val="0"/>
          <w:iCs w:val="0"/>
          <w:color w:val="000000"/>
          <w:lang w:eastAsia="sv-SE"/>
        </w:rPr>
        <w:t xml:space="preserve">Kan injiceras i ansiktet, halsen och dekolletage. </w:t>
      </w:r>
    </w:p>
    <w:p w14:paraId="46C3C8D7" w14:textId="49262062" w:rsidR="00E943A8" w:rsidRPr="00E943A8" w:rsidRDefault="00E943A8" w:rsidP="00E943A8">
      <w:pPr>
        <w:pStyle w:val="Liststycke"/>
        <w:numPr>
          <w:ilvl w:val="0"/>
          <w:numId w:val="13"/>
        </w:numPr>
        <w:shd w:val="clear" w:color="auto" w:fill="FFFFFF"/>
        <w:spacing w:after="450" w:line="240" w:lineRule="auto"/>
        <w:rPr>
          <w:rFonts w:asciiTheme="majorHAnsi" w:eastAsia="Times New Roman" w:hAnsiTheme="majorHAnsi" w:cstheme="majorHAnsi"/>
          <w:i w:val="0"/>
          <w:iCs w:val="0"/>
          <w:color w:val="000000"/>
          <w:lang w:eastAsia="sv-SE"/>
        </w:rPr>
      </w:pPr>
      <w:r w:rsidRPr="00E943A8">
        <w:rPr>
          <w:rFonts w:asciiTheme="majorHAnsi" w:eastAsia="Times New Roman" w:hAnsiTheme="majorHAnsi" w:cstheme="majorHAnsi"/>
          <w:i w:val="0"/>
          <w:iCs w:val="0"/>
          <w:color w:val="000000" w:themeColor="text1"/>
          <w:lang w:eastAsia="sv-SE"/>
        </w:rPr>
        <w:t xml:space="preserve">Rekommenderas: </w:t>
      </w:r>
      <w:r>
        <w:rPr>
          <w:rFonts w:asciiTheme="majorHAnsi" w:eastAsia="Times New Roman" w:hAnsiTheme="majorHAnsi" w:cstheme="majorHAnsi"/>
          <w:i w:val="0"/>
          <w:iCs w:val="0"/>
          <w:color w:val="000000" w:themeColor="text1"/>
          <w:lang w:eastAsia="sv-SE"/>
        </w:rPr>
        <w:t>f</w:t>
      </w:r>
      <w:r w:rsidRPr="00E943A8">
        <w:rPr>
          <w:rFonts w:asciiTheme="majorHAnsi" w:eastAsia="Times New Roman" w:hAnsiTheme="majorHAnsi" w:cstheme="majorHAnsi"/>
          <w:i w:val="0"/>
          <w:iCs w:val="0"/>
          <w:color w:val="000000" w:themeColor="text1"/>
          <w:lang w:eastAsia="sv-SE"/>
        </w:rPr>
        <w:t>öre längre solexponering (f</w:t>
      </w:r>
      <w:r w:rsidRPr="00E943A8">
        <w:rPr>
          <w:rFonts w:asciiTheme="majorHAnsi" w:eastAsia="Times New Roman" w:hAnsiTheme="majorHAnsi" w:cstheme="majorHAnsi"/>
          <w:i w:val="0"/>
          <w:iCs w:val="0"/>
          <w:color w:val="000000" w:themeColor="text1"/>
          <w:lang w:eastAsia="sv-SE"/>
        </w:rPr>
        <w:t>ö</w:t>
      </w:r>
      <w:r w:rsidRPr="00E943A8">
        <w:rPr>
          <w:rFonts w:asciiTheme="majorHAnsi" w:eastAsia="Times New Roman" w:hAnsiTheme="majorHAnsi" w:cstheme="majorHAnsi"/>
          <w:i w:val="0"/>
          <w:iCs w:val="0"/>
          <w:color w:val="000000" w:themeColor="text1"/>
          <w:lang w:eastAsia="sv-SE"/>
        </w:rPr>
        <w:t>r att förbereda huden)</w:t>
      </w:r>
      <w:r w:rsidRPr="00E943A8">
        <w:rPr>
          <w:rFonts w:asciiTheme="majorHAnsi" w:eastAsia="Times New Roman" w:hAnsiTheme="majorHAnsi" w:cstheme="majorHAnsi"/>
          <w:i w:val="0"/>
          <w:iCs w:val="0"/>
          <w:color w:val="000000" w:themeColor="text1"/>
          <w:lang w:eastAsia="sv-SE"/>
        </w:rPr>
        <w:t>, e</w:t>
      </w:r>
      <w:r w:rsidRPr="00E943A8">
        <w:rPr>
          <w:rFonts w:asciiTheme="majorHAnsi" w:eastAsia="Times New Roman" w:hAnsiTheme="majorHAnsi" w:cstheme="majorHAnsi"/>
          <w:i w:val="0"/>
          <w:iCs w:val="0"/>
          <w:color w:val="000000" w:themeColor="text1"/>
          <w:lang w:eastAsia="sv-SE"/>
        </w:rPr>
        <w:t>fter solexponering (för att reparera huden)</w:t>
      </w:r>
      <w:r w:rsidRPr="00E943A8">
        <w:rPr>
          <w:rFonts w:asciiTheme="majorHAnsi" w:eastAsia="Times New Roman" w:hAnsiTheme="majorHAnsi" w:cstheme="majorHAnsi"/>
          <w:i w:val="0"/>
          <w:iCs w:val="0"/>
          <w:color w:val="000000" w:themeColor="text1"/>
          <w:lang w:eastAsia="sv-SE"/>
        </w:rPr>
        <w:t>, f</w:t>
      </w:r>
      <w:r w:rsidRPr="00E943A8">
        <w:rPr>
          <w:rFonts w:asciiTheme="majorHAnsi" w:eastAsia="Times New Roman" w:hAnsiTheme="majorHAnsi" w:cstheme="majorHAnsi"/>
          <w:i w:val="0"/>
          <w:iCs w:val="0"/>
          <w:color w:val="000000" w:themeColor="text1"/>
          <w:lang w:eastAsia="sv-SE"/>
        </w:rPr>
        <w:t>öre speciella tillfällen</w:t>
      </w:r>
      <w:r w:rsidRPr="00E943A8">
        <w:rPr>
          <w:rFonts w:asciiTheme="majorHAnsi" w:eastAsia="Times New Roman" w:hAnsiTheme="majorHAnsi" w:cstheme="majorHAnsi"/>
          <w:i w:val="0"/>
          <w:iCs w:val="0"/>
          <w:color w:val="000000" w:themeColor="text1"/>
          <w:lang w:eastAsia="sv-SE"/>
        </w:rPr>
        <w:t>, e</w:t>
      </w:r>
      <w:r w:rsidRPr="00E943A8">
        <w:rPr>
          <w:rFonts w:asciiTheme="majorHAnsi" w:eastAsia="Times New Roman" w:hAnsiTheme="majorHAnsi" w:cstheme="majorHAnsi"/>
          <w:i w:val="0"/>
          <w:iCs w:val="0"/>
          <w:color w:val="000000" w:themeColor="text1"/>
          <w:lang w:eastAsia="sv-SE"/>
        </w:rPr>
        <w:t>fter en stressig period</w:t>
      </w:r>
      <w:r w:rsidRPr="00E943A8">
        <w:rPr>
          <w:rFonts w:asciiTheme="majorHAnsi" w:eastAsia="Times New Roman" w:hAnsiTheme="majorHAnsi" w:cstheme="majorHAnsi"/>
          <w:i w:val="0"/>
          <w:iCs w:val="0"/>
          <w:color w:val="000000" w:themeColor="text1"/>
          <w:lang w:eastAsia="sv-SE"/>
        </w:rPr>
        <w:t>.</w:t>
      </w:r>
    </w:p>
    <w:p w14:paraId="7C41ED81" w14:textId="77777777" w:rsidR="00764589" w:rsidRDefault="00764589" w:rsidP="00764589">
      <w:pPr>
        <w:pStyle w:val="Liststycke"/>
        <w:spacing w:line="240" w:lineRule="auto"/>
        <w:rPr>
          <w:rFonts w:asciiTheme="majorHAnsi" w:hAnsiTheme="majorHAnsi" w:cstheme="majorHAnsi"/>
          <w:i w:val="0"/>
          <w:iCs w:val="0"/>
          <w:color w:val="000000" w:themeColor="text1"/>
        </w:rPr>
      </w:pPr>
    </w:p>
    <w:p w14:paraId="201A962E" w14:textId="77777777" w:rsidR="00764589" w:rsidRPr="00764589" w:rsidRDefault="00764589" w:rsidP="00764589">
      <w:pPr>
        <w:pStyle w:val="Liststyck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i w:val="0"/>
          <w:iCs w:val="0"/>
          <w:color w:val="202124"/>
          <w:u w:val="single"/>
          <w:lang w:eastAsia="sv-SE"/>
        </w:rPr>
      </w:pPr>
      <w:r w:rsidRPr="00764589">
        <w:rPr>
          <w:rFonts w:asciiTheme="majorHAnsi" w:eastAsia="Times New Roman" w:hAnsiTheme="majorHAnsi" w:cstheme="majorHAnsi"/>
          <w:i w:val="0"/>
          <w:iCs w:val="0"/>
          <w:color w:val="202124"/>
          <w:u w:val="single"/>
          <w:lang w:eastAsia="sv-SE"/>
        </w:rPr>
        <w:t>Alternativa behandlingar</w:t>
      </w:r>
    </w:p>
    <w:p w14:paraId="37001C55" w14:textId="0A77CA1A" w:rsidR="00764589" w:rsidRPr="00764589" w:rsidRDefault="00764589" w:rsidP="00764589">
      <w:pPr>
        <w:pStyle w:val="Liststyck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i w:val="0"/>
          <w:iCs w:val="0"/>
          <w:color w:val="202124"/>
          <w:lang w:eastAsia="sv-SE"/>
        </w:rPr>
      </w:pPr>
      <w:r w:rsidRPr="00764589">
        <w:rPr>
          <w:rFonts w:asciiTheme="majorHAnsi" w:eastAsia="Times New Roman" w:hAnsiTheme="majorHAnsi" w:cstheme="majorHAnsi"/>
          <w:i w:val="0"/>
          <w:iCs w:val="0"/>
          <w:color w:val="202124"/>
          <w:lang w:eastAsia="sv-SE"/>
        </w:rPr>
        <w:t xml:space="preserve">Alternativa behandlingar inkluderar att undvika behandla rynkor eller volymförlust på något sätt. Förbättring av rynkor och volymförlust kan åstadkommas med andra behandlingar såsom: </w:t>
      </w:r>
      <w:proofErr w:type="spellStart"/>
      <w:r w:rsidRPr="00764589">
        <w:rPr>
          <w:rFonts w:asciiTheme="majorHAnsi" w:eastAsia="Times New Roman" w:hAnsiTheme="majorHAnsi" w:cstheme="majorHAnsi"/>
          <w:i w:val="0"/>
          <w:iCs w:val="0"/>
          <w:color w:val="202124"/>
          <w:lang w:eastAsia="sv-SE"/>
        </w:rPr>
        <w:t>hyaluronbaserad</w:t>
      </w:r>
      <w:proofErr w:type="spellEnd"/>
      <w:r w:rsidRPr="00764589">
        <w:rPr>
          <w:rFonts w:asciiTheme="majorHAnsi" w:eastAsia="Times New Roman" w:hAnsiTheme="majorHAnsi" w:cstheme="majorHAnsi"/>
          <w:i w:val="0"/>
          <w:iCs w:val="0"/>
          <w:color w:val="202124"/>
          <w:lang w:eastAsia="sv-SE"/>
        </w:rPr>
        <w:t xml:space="preserve"> fillers, rynkbehandling med botulinumtoxin, laserbehandlingar, kemiska </w:t>
      </w:r>
      <w:proofErr w:type="spellStart"/>
      <w:r w:rsidRPr="00764589">
        <w:rPr>
          <w:rFonts w:asciiTheme="majorHAnsi" w:eastAsia="Times New Roman" w:hAnsiTheme="majorHAnsi" w:cstheme="majorHAnsi"/>
          <w:i w:val="0"/>
          <w:iCs w:val="0"/>
          <w:color w:val="202124"/>
          <w:lang w:eastAsia="sv-SE"/>
        </w:rPr>
        <w:t>peels</w:t>
      </w:r>
      <w:proofErr w:type="spellEnd"/>
      <w:r w:rsidRPr="00764589">
        <w:rPr>
          <w:rFonts w:asciiTheme="majorHAnsi" w:eastAsia="Times New Roman" w:hAnsiTheme="majorHAnsi" w:cstheme="majorHAnsi"/>
          <w:i w:val="0"/>
          <w:iCs w:val="0"/>
          <w:color w:val="202124"/>
          <w:lang w:eastAsia="sv-SE"/>
        </w:rPr>
        <w:t xml:space="preserve">, Dermapen eller alternativa typer av fyllmedel som Teosyal </w:t>
      </w:r>
      <w:proofErr w:type="spellStart"/>
      <w:r w:rsidRPr="00764589">
        <w:rPr>
          <w:rFonts w:asciiTheme="majorHAnsi" w:eastAsia="Times New Roman" w:hAnsiTheme="majorHAnsi" w:cstheme="majorHAnsi"/>
          <w:i w:val="0"/>
          <w:iCs w:val="0"/>
          <w:color w:val="202124"/>
          <w:lang w:eastAsia="sv-SE"/>
        </w:rPr>
        <w:t>Redensity</w:t>
      </w:r>
      <w:proofErr w:type="spellEnd"/>
      <w:r w:rsidRPr="00764589">
        <w:rPr>
          <w:rFonts w:asciiTheme="majorHAnsi" w:eastAsia="Times New Roman" w:hAnsiTheme="majorHAnsi" w:cstheme="majorHAnsi"/>
          <w:i w:val="0"/>
          <w:iCs w:val="0"/>
          <w:color w:val="202124"/>
          <w:lang w:eastAsia="sv-SE"/>
        </w:rPr>
        <w:t xml:space="preserve"> 1 (</w:t>
      </w:r>
      <w:proofErr w:type="spellStart"/>
      <w:r w:rsidRPr="00764589">
        <w:rPr>
          <w:rFonts w:asciiTheme="majorHAnsi" w:eastAsia="Times New Roman" w:hAnsiTheme="majorHAnsi" w:cstheme="majorHAnsi"/>
          <w:i w:val="0"/>
          <w:iCs w:val="0"/>
          <w:color w:val="202124"/>
          <w:lang w:eastAsia="sv-SE"/>
        </w:rPr>
        <w:t>skinbooster</w:t>
      </w:r>
      <w:proofErr w:type="spellEnd"/>
      <w:r w:rsidRPr="00764589">
        <w:rPr>
          <w:rFonts w:asciiTheme="majorHAnsi" w:eastAsia="Times New Roman" w:hAnsiTheme="majorHAnsi" w:cstheme="majorHAnsi"/>
          <w:i w:val="0"/>
          <w:iCs w:val="0"/>
          <w:color w:val="202124"/>
          <w:lang w:eastAsia="sv-SE"/>
        </w:rPr>
        <w:t>)</w:t>
      </w:r>
      <w:r w:rsidR="002B7026">
        <w:rPr>
          <w:rFonts w:asciiTheme="majorHAnsi" w:eastAsia="Times New Roman" w:hAnsiTheme="majorHAnsi" w:cstheme="majorHAnsi"/>
          <w:i w:val="0"/>
          <w:iCs w:val="0"/>
          <w:color w:val="202124"/>
          <w:lang w:eastAsia="sv-SE"/>
        </w:rPr>
        <w:t xml:space="preserve"> eller Teosyal </w:t>
      </w:r>
      <w:proofErr w:type="spellStart"/>
      <w:r w:rsidR="002B7026">
        <w:rPr>
          <w:rFonts w:asciiTheme="majorHAnsi" w:eastAsia="Times New Roman" w:hAnsiTheme="majorHAnsi" w:cstheme="majorHAnsi"/>
          <w:i w:val="0"/>
          <w:iCs w:val="0"/>
          <w:color w:val="202124"/>
          <w:lang w:eastAsia="sv-SE"/>
        </w:rPr>
        <w:t>Redensity</w:t>
      </w:r>
      <w:proofErr w:type="spellEnd"/>
      <w:r w:rsidR="002B7026">
        <w:rPr>
          <w:rFonts w:asciiTheme="majorHAnsi" w:eastAsia="Times New Roman" w:hAnsiTheme="majorHAnsi" w:cstheme="majorHAnsi"/>
          <w:i w:val="0"/>
          <w:iCs w:val="0"/>
          <w:color w:val="202124"/>
          <w:lang w:eastAsia="sv-SE"/>
        </w:rPr>
        <w:t xml:space="preserve"> 2. </w:t>
      </w:r>
    </w:p>
    <w:p w14:paraId="6DB9D18F" w14:textId="77777777" w:rsidR="00764589" w:rsidRPr="00B359BC" w:rsidRDefault="00764589" w:rsidP="00764589">
      <w:pPr>
        <w:pStyle w:val="Liststycke"/>
        <w:spacing w:line="240" w:lineRule="auto"/>
        <w:rPr>
          <w:rFonts w:asciiTheme="majorHAnsi" w:hAnsiTheme="majorHAnsi" w:cstheme="majorHAnsi"/>
          <w:i w:val="0"/>
          <w:iCs w:val="0"/>
          <w:color w:val="000000" w:themeColor="text1"/>
        </w:rPr>
      </w:pPr>
    </w:p>
    <w:p w14:paraId="03BA0D75" w14:textId="77777777" w:rsidR="00764589" w:rsidRPr="00764589" w:rsidRDefault="00764589" w:rsidP="00764589">
      <w:pPr>
        <w:pStyle w:val="Liststycke"/>
        <w:numPr>
          <w:ilvl w:val="0"/>
          <w:numId w:val="10"/>
        </w:numPr>
        <w:spacing w:line="240" w:lineRule="auto"/>
        <w:rPr>
          <w:rFonts w:asciiTheme="majorHAnsi" w:hAnsiTheme="majorHAnsi" w:cstheme="majorHAnsi"/>
          <w:i w:val="0"/>
          <w:iCs w:val="0"/>
          <w:color w:val="000000" w:themeColor="text1"/>
          <w:u w:val="single"/>
        </w:rPr>
      </w:pPr>
      <w:r w:rsidRPr="00764589">
        <w:rPr>
          <w:rFonts w:asciiTheme="majorHAnsi" w:hAnsiTheme="majorHAnsi" w:cstheme="majorHAnsi"/>
          <w:i w:val="0"/>
          <w:iCs w:val="0"/>
          <w:color w:val="000000" w:themeColor="text1"/>
          <w:u w:val="single"/>
        </w:rPr>
        <w:t>Eventuella biverkningar</w:t>
      </w:r>
    </w:p>
    <w:p w14:paraId="6F761403" w14:textId="4FCCED57" w:rsidR="001D5D06" w:rsidRPr="00B359BC" w:rsidRDefault="001D5D06" w:rsidP="00764589">
      <w:pPr>
        <w:pStyle w:val="Liststycke"/>
        <w:spacing w:line="240" w:lineRule="auto"/>
        <w:rPr>
          <w:rFonts w:asciiTheme="majorHAnsi" w:hAnsiTheme="majorHAnsi" w:cstheme="majorHAnsi"/>
          <w:i w:val="0"/>
          <w:iCs w:val="0"/>
          <w:color w:val="000000" w:themeColor="text1"/>
        </w:rPr>
      </w:pPr>
      <w:r w:rsidRPr="00B359BC">
        <w:rPr>
          <w:rFonts w:asciiTheme="majorHAnsi" w:hAnsiTheme="majorHAnsi" w:cstheme="majorHAnsi"/>
          <w:i w:val="0"/>
          <w:iCs w:val="0"/>
          <w:color w:val="000000" w:themeColor="text1"/>
        </w:rPr>
        <w:t xml:space="preserve">Efter injektionen finns risk för inflammatoriska reaktioner som </w:t>
      </w:r>
      <w:proofErr w:type="gramStart"/>
      <w:r w:rsidRPr="00B359BC">
        <w:rPr>
          <w:rFonts w:asciiTheme="majorHAnsi" w:hAnsiTheme="majorHAnsi" w:cstheme="majorHAnsi"/>
          <w:i w:val="0"/>
          <w:iCs w:val="0"/>
          <w:color w:val="000000" w:themeColor="text1"/>
        </w:rPr>
        <w:t>t.ex.</w:t>
      </w:r>
      <w:proofErr w:type="gramEnd"/>
      <w:r w:rsidRPr="00B359BC">
        <w:rPr>
          <w:rFonts w:asciiTheme="majorHAnsi" w:hAnsiTheme="majorHAnsi" w:cstheme="majorHAnsi"/>
          <w:i w:val="0"/>
          <w:iCs w:val="0"/>
          <w:color w:val="000000" w:themeColor="text1"/>
        </w:rPr>
        <w:t xml:space="preserve"> rodnad och svullnad, som i vissa fall kan åtföljas av klåda och ömhet. Dessa reaktioner kan kvarstå i </w:t>
      </w:r>
      <w:proofErr w:type="gramStart"/>
      <w:r w:rsidRPr="00B359BC">
        <w:rPr>
          <w:rFonts w:asciiTheme="majorHAnsi" w:hAnsiTheme="majorHAnsi" w:cstheme="majorHAnsi"/>
          <w:i w:val="0"/>
          <w:iCs w:val="0"/>
          <w:color w:val="000000" w:themeColor="text1"/>
        </w:rPr>
        <w:t>5-7</w:t>
      </w:r>
      <w:proofErr w:type="gramEnd"/>
      <w:r w:rsidRPr="00B359BC">
        <w:rPr>
          <w:rFonts w:asciiTheme="majorHAnsi" w:hAnsiTheme="majorHAnsi" w:cstheme="majorHAnsi"/>
          <w:i w:val="0"/>
          <w:iCs w:val="0"/>
          <w:color w:val="000000" w:themeColor="text1"/>
        </w:rPr>
        <w:t xml:space="preserve"> dagar.  </w:t>
      </w:r>
    </w:p>
    <w:p w14:paraId="2BB890A0" w14:textId="31EBB406" w:rsidR="001D5D06" w:rsidRDefault="001D5D06" w:rsidP="00764589">
      <w:pPr>
        <w:pStyle w:val="Liststycke"/>
        <w:spacing w:line="240" w:lineRule="auto"/>
        <w:rPr>
          <w:rFonts w:asciiTheme="majorHAnsi" w:hAnsiTheme="majorHAnsi" w:cstheme="majorHAnsi"/>
          <w:i w:val="0"/>
          <w:iCs w:val="0"/>
          <w:color w:val="000000" w:themeColor="text1"/>
        </w:rPr>
      </w:pPr>
      <w:r w:rsidRPr="00B359BC">
        <w:rPr>
          <w:rFonts w:asciiTheme="majorHAnsi" w:hAnsiTheme="majorHAnsi" w:cstheme="majorHAnsi"/>
          <w:i w:val="0"/>
          <w:iCs w:val="0"/>
          <w:color w:val="000000" w:themeColor="text1"/>
        </w:rPr>
        <w:t xml:space="preserve">Injektion med nål kan medföra blåmärken vid stickstället. Små förhårdnader eller små knutor kan uppstå vid injektionsplatsen. I mycket sällsynta fall kan injektion av </w:t>
      </w:r>
      <w:proofErr w:type="spellStart"/>
      <w:r w:rsidRPr="00B359BC">
        <w:rPr>
          <w:rFonts w:asciiTheme="majorHAnsi" w:hAnsiTheme="majorHAnsi" w:cstheme="majorHAnsi"/>
          <w:i w:val="0"/>
          <w:iCs w:val="0"/>
          <w:color w:val="000000" w:themeColor="text1"/>
        </w:rPr>
        <w:t>hyaluronsyra</w:t>
      </w:r>
      <w:proofErr w:type="spellEnd"/>
      <w:r w:rsidRPr="00B359BC">
        <w:rPr>
          <w:rFonts w:asciiTheme="majorHAnsi" w:hAnsiTheme="majorHAnsi" w:cstheme="majorHAnsi"/>
          <w:i w:val="0"/>
          <w:iCs w:val="0"/>
          <w:color w:val="000000" w:themeColor="text1"/>
        </w:rPr>
        <w:t xml:space="preserve"> orsaka missfärgning vid injektionsstället, ocklusion av blodkärl, varbildning, granulom och överkänslighet. </w:t>
      </w:r>
    </w:p>
    <w:p w14:paraId="3A661ABA" w14:textId="77777777" w:rsidR="002B7026" w:rsidRPr="00B359BC" w:rsidRDefault="002B7026" w:rsidP="00764589">
      <w:pPr>
        <w:pStyle w:val="Liststycke"/>
        <w:spacing w:line="240" w:lineRule="auto"/>
        <w:rPr>
          <w:rFonts w:asciiTheme="majorHAnsi" w:hAnsiTheme="majorHAnsi" w:cstheme="majorHAnsi"/>
          <w:i w:val="0"/>
          <w:iCs w:val="0"/>
          <w:color w:val="000000" w:themeColor="text1"/>
        </w:rPr>
      </w:pPr>
    </w:p>
    <w:p w14:paraId="61D9DD67" w14:textId="77777777" w:rsidR="00B359BC" w:rsidRPr="00B359BC" w:rsidRDefault="00B359BC" w:rsidP="00764589">
      <w:pPr>
        <w:pStyle w:val="Liststycke"/>
        <w:numPr>
          <w:ilvl w:val="0"/>
          <w:numId w:val="10"/>
        </w:numPr>
        <w:spacing w:line="240" w:lineRule="auto"/>
        <w:rPr>
          <w:rFonts w:asciiTheme="majorHAnsi" w:hAnsiTheme="majorHAnsi" w:cstheme="majorHAnsi"/>
          <w:i w:val="0"/>
          <w:iCs w:val="0"/>
          <w:color w:val="000000" w:themeColor="text1"/>
        </w:rPr>
      </w:pPr>
      <w:r w:rsidRPr="00B359BC">
        <w:rPr>
          <w:rFonts w:asciiTheme="majorHAnsi" w:eastAsia="Times New Roman" w:hAnsiTheme="majorHAnsi" w:cstheme="majorHAnsi"/>
          <w:i w:val="0"/>
          <w:iCs w:val="0"/>
          <w:color w:val="202124"/>
          <w:u w:val="single"/>
          <w:lang w:eastAsia="sv-SE"/>
        </w:rPr>
        <w:t>E</w:t>
      </w:r>
      <w:r w:rsidRPr="00B359BC">
        <w:rPr>
          <w:rFonts w:asciiTheme="majorHAnsi" w:hAnsiTheme="majorHAnsi" w:cstheme="majorHAnsi"/>
          <w:i w:val="0"/>
          <w:iCs w:val="0"/>
          <w:color w:val="000000" w:themeColor="text1"/>
          <w:u w:val="single"/>
        </w:rPr>
        <w:t>ftervårdsråd</w:t>
      </w:r>
    </w:p>
    <w:p w14:paraId="0744A9F0" w14:textId="14F8D836" w:rsidR="001D5D06" w:rsidRDefault="00B359BC" w:rsidP="00764589">
      <w:pPr>
        <w:pStyle w:val="Liststycke"/>
        <w:spacing w:line="240" w:lineRule="auto"/>
        <w:rPr>
          <w:rFonts w:asciiTheme="majorHAnsi" w:hAnsiTheme="majorHAnsi" w:cstheme="majorHAnsi"/>
          <w:i w:val="0"/>
          <w:iCs w:val="0"/>
          <w:color w:val="000000" w:themeColor="text1"/>
        </w:rPr>
      </w:pPr>
      <w:r w:rsidRPr="00B359BC">
        <w:rPr>
          <w:rFonts w:asciiTheme="majorHAnsi" w:hAnsiTheme="majorHAnsi" w:cstheme="majorHAnsi"/>
          <w:i w:val="0"/>
          <w:iCs w:val="0"/>
          <w:color w:val="000000" w:themeColor="text1"/>
        </w:rPr>
        <w:t xml:space="preserve">Efter behandlingen ska området inte vidröras på grund av risk för infektion, sminka kan du göra tidigast efter 24 timmar, undvik träning på 24 timmar, undvik extrem värme/kyla/solljus/bastu i 2 veckor. </w:t>
      </w:r>
      <w:r w:rsidRPr="00B359BC">
        <w:rPr>
          <w:rFonts w:asciiTheme="majorHAnsi" w:hAnsiTheme="majorHAnsi" w:cstheme="majorHAnsi"/>
          <w:i w:val="0"/>
          <w:iCs w:val="0"/>
          <w:color w:val="000000" w:themeColor="text1"/>
        </w:rPr>
        <w:br/>
        <w:t>Vid frågor efter behandlingen kontaktas kliniken omgående för vidare rådgivning.</w:t>
      </w:r>
    </w:p>
    <w:p w14:paraId="298B4036" w14:textId="77777777" w:rsidR="00B359BC" w:rsidRPr="00B359BC" w:rsidRDefault="00B359BC" w:rsidP="00764589">
      <w:pPr>
        <w:pStyle w:val="Liststycke"/>
        <w:spacing w:line="240" w:lineRule="auto"/>
        <w:rPr>
          <w:rFonts w:asciiTheme="majorHAnsi" w:hAnsiTheme="majorHAnsi" w:cstheme="majorHAnsi"/>
          <w:i w:val="0"/>
          <w:iCs w:val="0"/>
          <w:color w:val="000000" w:themeColor="text1"/>
        </w:rPr>
      </w:pPr>
    </w:p>
    <w:p w14:paraId="7B3E5FCE" w14:textId="77777777" w:rsidR="00B359BC" w:rsidRDefault="001D5D06" w:rsidP="00764589">
      <w:pPr>
        <w:pStyle w:val="Liststycke"/>
        <w:numPr>
          <w:ilvl w:val="0"/>
          <w:numId w:val="10"/>
        </w:numPr>
        <w:spacing w:line="240" w:lineRule="auto"/>
        <w:rPr>
          <w:rFonts w:asciiTheme="majorHAnsi" w:hAnsiTheme="majorHAnsi" w:cstheme="majorHAnsi"/>
          <w:i w:val="0"/>
          <w:iCs w:val="0"/>
          <w:color w:val="000000" w:themeColor="text1"/>
          <w:u w:val="single"/>
        </w:rPr>
      </w:pPr>
      <w:r w:rsidRPr="00B359BC">
        <w:rPr>
          <w:rFonts w:asciiTheme="majorHAnsi" w:hAnsiTheme="majorHAnsi" w:cstheme="majorHAnsi"/>
          <w:i w:val="0"/>
          <w:iCs w:val="0"/>
          <w:color w:val="000000" w:themeColor="text1"/>
          <w:u w:val="single"/>
        </w:rPr>
        <w:t xml:space="preserve"> </w:t>
      </w:r>
      <w:r w:rsidR="00B359BC" w:rsidRPr="00B359BC">
        <w:rPr>
          <w:rFonts w:asciiTheme="majorHAnsi" w:hAnsiTheme="majorHAnsi" w:cstheme="majorHAnsi"/>
          <w:i w:val="0"/>
          <w:iCs w:val="0"/>
          <w:color w:val="000000" w:themeColor="text1"/>
          <w:u w:val="single"/>
        </w:rPr>
        <w:t>Kontraindikationer</w:t>
      </w:r>
    </w:p>
    <w:p w14:paraId="4ECE3EE3" w14:textId="6145BF6F" w:rsidR="00B359BC" w:rsidRDefault="001D5D06" w:rsidP="00764589">
      <w:pPr>
        <w:pStyle w:val="Liststycke"/>
        <w:spacing w:line="240" w:lineRule="auto"/>
        <w:rPr>
          <w:rFonts w:asciiTheme="majorHAnsi" w:eastAsia="Times New Roman" w:hAnsiTheme="majorHAnsi" w:cstheme="majorHAnsi"/>
          <w:i w:val="0"/>
          <w:iCs w:val="0"/>
          <w:color w:val="202124"/>
          <w:lang w:eastAsia="sv-SE"/>
        </w:rPr>
      </w:pPr>
      <w:r w:rsidRPr="00B359BC">
        <w:rPr>
          <w:rFonts w:asciiTheme="majorHAnsi" w:hAnsiTheme="majorHAnsi" w:cstheme="majorHAnsi"/>
          <w:i w:val="0"/>
          <w:iCs w:val="0"/>
          <w:color w:val="000000" w:themeColor="text1"/>
        </w:rPr>
        <w:t xml:space="preserve">Är du gravid eller ammar ska du inte behandlas med </w:t>
      </w:r>
      <w:proofErr w:type="spellStart"/>
      <w:r w:rsidR="00E943A8">
        <w:rPr>
          <w:rFonts w:asciiTheme="majorHAnsi" w:hAnsiTheme="majorHAnsi" w:cstheme="majorHAnsi"/>
          <w:i w:val="0"/>
          <w:iCs w:val="0"/>
          <w:color w:val="000000" w:themeColor="text1"/>
        </w:rPr>
        <w:t>skinbooster</w:t>
      </w:r>
      <w:proofErr w:type="spellEnd"/>
      <w:r w:rsidRPr="00B359BC">
        <w:rPr>
          <w:rFonts w:asciiTheme="majorHAnsi" w:hAnsiTheme="majorHAnsi" w:cstheme="majorHAnsi"/>
          <w:i w:val="0"/>
          <w:iCs w:val="0"/>
          <w:color w:val="000000" w:themeColor="text1"/>
        </w:rPr>
        <w:t>.</w:t>
      </w:r>
      <w:r w:rsidR="00B359BC" w:rsidRPr="00B359BC">
        <w:rPr>
          <w:rFonts w:asciiTheme="majorHAnsi" w:hAnsiTheme="majorHAnsi" w:cstheme="majorHAnsi"/>
          <w:i w:val="0"/>
          <w:iCs w:val="0"/>
          <w:color w:val="000000" w:themeColor="text1"/>
        </w:rPr>
        <w:t xml:space="preserve"> </w:t>
      </w:r>
      <w:r w:rsidR="00B359BC" w:rsidRPr="00B359BC">
        <w:rPr>
          <w:rFonts w:asciiTheme="majorHAnsi" w:eastAsia="Times New Roman" w:hAnsiTheme="majorHAnsi" w:cstheme="majorHAnsi"/>
          <w:i w:val="0"/>
          <w:iCs w:val="0"/>
          <w:color w:val="202124"/>
          <w:lang w:eastAsia="sv-SE"/>
        </w:rPr>
        <w:t>Får inte användas samtidigt med behandlingar som kemiska peeling eller laser</w:t>
      </w:r>
      <w:r w:rsidR="002B7026">
        <w:rPr>
          <w:rFonts w:asciiTheme="majorHAnsi" w:eastAsia="Times New Roman" w:hAnsiTheme="majorHAnsi" w:cstheme="majorHAnsi"/>
          <w:i w:val="0"/>
          <w:iCs w:val="0"/>
          <w:color w:val="202124"/>
          <w:lang w:eastAsia="sv-SE"/>
        </w:rPr>
        <w:t xml:space="preserve"> i </w:t>
      </w:r>
      <w:r w:rsidR="00E943A8">
        <w:rPr>
          <w:rFonts w:asciiTheme="majorHAnsi" w:eastAsia="Times New Roman" w:hAnsiTheme="majorHAnsi" w:cstheme="majorHAnsi"/>
          <w:i w:val="0"/>
          <w:iCs w:val="0"/>
          <w:color w:val="202124"/>
          <w:lang w:eastAsia="sv-SE"/>
        </w:rPr>
        <w:t>det behandlade området</w:t>
      </w:r>
      <w:r w:rsidR="00B359BC" w:rsidRPr="00B359BC">
        <w:rPr>
          <w:rFonts w:asciiTheme="majorHAnsi" w:eastAsia="Times New Roman" w:hAnsiTheme="majorHAnsi" w:cstheme="majorHAnsi"/>
          <w:i w:val="0"/>
          <w:iCs w:val="0"/>
          <w:color w:val="202124"/>
          <w:lang w:eastAsia="sv-SE"/>
        </w:rPr>
        <w:t>.</w:t>
      </w:r>
    </w:p>
    <w:p w14:paraId="619CF608" w14:textId="77777777" w:rsidR="00B359BC" w:rsidRPr="00B359BC" w:rsidRDefault="00B359BC" w:rsidP="00764589">
      <w:pPr>
        <w:pStyle w:val="Liststycke"/>
        <w:spacing w:line="240" w:lineRule="auto"/>
        <w:rPr>
          <w:rFonts w:asciiTheme="majorHAnsi" w:eastAsia="Times New Roman" w:hAnsiTheme="majorHAnsi" w:cstheme="majorHAnsi"/>
          <w:i w:val="0"/>
          <w:iCs w:val="0"/>
          <w:color w:val="202124"/>
          <w:lang w:eastAsia="sv-SE"/>
        </w:rPr>
      </w:pPr>
    </w:p>
    <w:p w14:paraId="328514F6" w14:textId="3DCAE64E" w:rsidR="00B359BC" w:rsidRPr="00B359BC" w:rsidRDefault="00B359BC" w:rsidP="00764589">
      <w:pPr>
        <w:pStyle w:val="Liststycke"/>
        <w:numPr>
          <w:ilvl w:val="0"/>
          <w:numId w:val="10"/>
        </w:numPr>
        <w:spacing w:line="240" w:lineRule="auto"/>
        <w:rPr>
          <w:rFonts w:asciiTheme="majorHAnsi" w:eastAsia="Times New Roman" w:hAnsiTheme="majorHAnsi" w:cstheme="majorHAnsi"/>
          <w:i w:val="0"/>
          <w:iCs w:val="0"/>
          <w:color w:val="202124"/>
          <w:u w:val="single"/>
          <w:lang w:eastAsia="sv-SE"/>
        </w:rPr>
      </w:pPr>
      <w:r w:rsidRPr="00B359BC">
        <w:rPr>
          <w:rFonts w:asciiTheme="majorHAnsi" w:eastAsia="Times New Roman" w:hAnsiTheme="majorHAnsi" w:cstheme="majorHAnsi"/>
          <w:i w:val="0"/>
          <w:iCs w:val="0"/>
          <w:color w:val="202124"/>
          <w:u w:val="single"/>
          <w:lang w:eastAsia="sv-SE"/>
        </w:rPr>
        <w:t>Interaktioner</w:t>
      </w:r>
    </w:p>
    <w:p w14:paraId="390A8A3E" w14:textId="6550C658" w:rsidR="00BF0FA1" w:rsidRDefault="00BF0FA1" w:rsidP="00764589">
      <w:pPr>
        <w:pStyle w:val="Liststycke"/>
        <w:spacing w:line="240" w:lineRule="auto"/>
        <w:rPr>
          <w:rFonts w:asciiTheme="majorHAnsi" w:eastAsia="Times New Roman" w:hAnsiTheme="majorHAnsi" w:cstheme="majorHAnsi"/>
          <w:i w:val="0"/>
          <w:iCs w:val="0"/>
          <w:color w:val="202124"/>
          <w:lang w:eastAsia="sv-SE"/>
        </w:rPr>
      </w:pPr>
      <w:r w:rsidRPr="00B359BC">
        <w:rPr>
          <w:rFonts w:asciiTheme="majorHAnsi" w:eastAsia="Times New Roman" w:hAnsiTheme="majorHAnsi" w:cstheme="majorHAnsi"/>
          <w:i w:val="0"/>
          <w:iCs w:val="0"/>
          <w:color w:val="202124"/>
          <w:lang w:eastAsia="sv-SE"/>
        </w:rPr>
        <w:t xml:space="preserve">Hittills finns det inga kända interaktioner mellan </w:t>
      </w:r>
      <w:proofErr w:type="spellStart"/>
      <w:r w:rsidR="00E943A8">
        <w:rPr>
          <w:rFonts w:asciiTheme="majorHAnsi" w:eastAsia="Times New Roman" w:hAnsiTheme="majorHAnsi" w:cstheme="majorHAnsi"/>
          <w:i w:val="0"/>
          <w:iCs w:val="0"/>
          <w:color w:val="202124"/>
          <w:lang w:eastAsia="sv-SE"/>
        </w:rPr>
        <w:t>skinbooster</w:t>
      </w:r>
      <w:proofErr w:type="spellEnd"/>
      <w:r w:rsidRPr="00B359BC">
        <w:rPr>
          <w:rFonts w:asciiTheme="majorHAnsi" w:eastAsia="Times New Roman" w:hAnsiTheme="majorHAnsi" w:cstheme="majorHAnsi"/>
          <w:i w:val="0"/>
          <w:iCs w:val="0"/>
          <w:color w:val="202124"/>
          <w:lang w:eastAsia="sv-SE"/>
        </w:rPr>
        <w:t xml:space="preserve"> och andra läkemedel.</w:t>
      </w:r>
    </w:p>
    <w:p w14:paraId="17F7AFC1" w14:textId="77777777" w:rsidR="00B359BC" w:rsidRPr="00B359BC" w:rsidRDefault="00B359BC" w:rsidP="00764589">
      <w:pPr>
        <w:pStyle w:val="Liststycke"/>
        <w:spacing w:line="240" w:lineRule="auto"/>
        <w:rPr>
          <w:rFonts w:asciiTheme="majorHAnsi" w:hAnsiTheme="majorHAnsi" w:cstheme="majorHAnsi"/>
          <w:i w:val="0"/>
          <w:iCs w:val="0"/>
          <w:color w:val="000000" w:themeColor="text1"/>
          <w:u w:val="single"/>
        </w:rPr>
      </w:pPr>
    </w:p>
    <w:p w14:paraId="660AE5B4" w14:textId="77777777" w:rsidR="00B359BC" w:rsidRPr="007239DD" w:rsidRDefault="00B359BC" w:rsidP="00764589">
      <w:pPr>
        <w:spacing w:line="240" w:lineRule="auto"/>
        <w:rPr>
          <w:rFonts w:asciiTheme="majorHAnsi" w:eastAsia="Times New Roman" w:hAnsiTheme="majorHAnsi" w:cstheme="majorHAnsi"/>
          <w:b/>
          <w:bCs/>
          <w:i w:val="0"/>
          <w:iCs w:val="0"/>
          <w:lang w:eastAsia="sv-SE"/>
        </w:rPr>
      </w:pPr>
      <w:r w:rsidRPr="007239DD">
        <w:rPr>
          <w:rFonts w:asciiTheme="majorHAnsi" w:eastAsia="Times New Roman" w:hAnsiTheme="majorHAnsi" w:cstheme="majorHAnsi"/>
          <w:b/>
          <w:bCs/>
          <w:i w:val="0"/>
          <w:iCs w:val="0"/>
          <w:lang w:eastAsia="sv-SE"/>
        </w:rPr>
        <w:t xml:space="preserve">Genom att </w:t>
      </w:r>
      <w:r>
        <w:rPr>
          <w:rFonts w:asciiTheme="majorHAnsi" w:eastAsia="Times New Roman" w:hAnsiTheme="majorHAnsi" w:cstheme="majorHAnsi"/>
          <w:b/>
          <w:bCs/>
          <w:i w:val="0"/>
          <w:iCs w:val="0"/>
          <w:lang w:eastAsia="sv-SE"/>
        </w:rPr>
        <w:t>gå vidare med behandlingen</w:t>
      </w:r>
      <w:r w:rsidRPr="007239DD">
        <w:rPr>
          <w:rFonts w:asciiTheme="majorHAnsi" w:eastAsia="Times New Roman" w:hAnsiTheme="majorHAnsi" w:cstheme="majorHAnsi"/>
          <w:b/>
          <w:bCs/>
          <w:i w:val="0"/>
          <w:iCs w:val="0"/>
          <w:lang w:eastAsia="sv-SE"/>
        </w:rPr>
        <w:t xml:space="preserve"> är jag införstådd med informationen ovan samt tar ansvar för följande: </w:t>
      </w:r>
    </w:p>
    <w:p w14:paraId="6BF03E61" w14:textId="77777777" w:rsidR="00B359BC" w:rsidRPr="007239DD" w:rsidRDefault="00B359BC" w:rsidP="00764589">
      <w:pPr>
        <w:pStyle w:val="Liststycke"/>
        <w:numPr>
          <w:ilvl w:val="0"/>
          <w:numId w:val="9"/>
        </w:numPr>
        <w:spacing w:line="240" w:lineRule="auto"/>
        <w:rPr>
          <w:rFonts w:asciiTheme="majorHAnsi" w:eastAsia="Times New Roman" w:hAnsiTheme="majorHAnsi" w:cstheme="majorHAnsi"/>
          <w:i w:val="0"/>
          <w:iCs w:val="0"/>
          <w:lang w:eastAsia="sv-SE"/>
        </w:rPr>
      </w:pPr>
      <w:r w:rsidRPr="007239DD">
        <w:rPr>
          <w:rFonts w:asciiTheme="majorHAnsi" w:eastAsia="Times New Roman" w:hAnsiTheme="majorHAnsi" w:cstheme="majorHAnsi"/>
          <w:i w:val="0"/>
          <w:iCs w:val="0"/>
          <w:lang w:eastAsia="sv-SE"/>
        </w:rPr>
        <w:t>Om en svår biverkning/komplikation uppstår i nära anslutning till behandlingen, exempelvis andningssvårigheter, svårigheter att svälja eller tala, oförväntad muskelsvaghet eller annan allergisk reaktion ska jag omgående kontakta min behandlare och/eller söka akutsjukvård.</w:t>
      </w:r>
    </w:p>
    <w:p w14:paraId="7A960B2B" w14:textId="77777777" w:rsidR="00B359BC" w:rsidRPr="007239DD" w:rsidRDefault="00B359BC" w:rsidP="00764589">
      <w:pPr>
        <w:pStyle w:val="Liststycke"/>
        <w:numPr>
          <w:ilvl w:val="0"/>
          <w:numId w:val="9"/>
        </w:numPr>
        <w:spacing w:line="240" w:lineRule="auto"/>
        <w:rPr>
          <w:rFonts w:asciiTheme="majorHAnsi" w:eastAsia="Times New Roman" w:hAnsiTheme="majorHAnsi" w:cstheme="majorHAnsi"/>
          <w:i w:val="0"/>
          <w:iCs w:val="0"/>
          <w:lang w:eastAsia="sv-SE"/>
        </w:rPr>
      </w:pPr>
      <w:r w:rsidRPr="007239DD">
        <w:rPr>
          <w:rFonts w:asciiTheme="majorHAnsi" w:eastAsia="Times New Roman" w:hAnsiTheme="majorHAnsi" w:cstheme="majorHAnsi"/>
          <w:i w:val="0"/>
          <w:iCs w:val="0"/>
          <w:lang w:eastAsia="sv-SE"/>
        </w:rPr>
        <w:t xml:space="preserve">I samband med konsultationen/behandlingen har behandlaren gett mig information om potentiella fördelar, begränsningar och alternativa behandlingar. </w:t>
      </w:r>
    </w:p>
    <w:p w14:paraId="69375B3E" w14:textId="77777777" w:rsidR="00B359BC" w:rsidRPr="007239DD" w:rsidRDefault="00B359BC" w:rsidP="00764589">
      <w:pPr>
        <w:pStyle w:val="Liststycke"/>
        <w:numPr>
          <w:ilvl w:val="0"/>
          <w:numId w:val="9"/>
        </w:numPr>
        <w:spacing w:line="240" w:lineRule="auto"/>
        <w:rPr>
          <w:rFonts w:asciiTheme="majorHAnsi" w:eastAsia="Times New Roman" w:hAnsiTheme="majorHAnsi" w:cstheme="majorHAnsi"/>
          <w:i w:val="0"/>
          <w:iCs w:val="0"/>
          <w:lang w:eastAsia="sv-SE"/>
        </w:rPr>
      </w:pPr>
      <w:r w:rsidRPr="007239DD">
        <w:rPr>
          <w:rFonts w:asciiTheme="majorHAnsi" w:eastAsia="Times New Roman" w:hAnsiTheme="majorHAnsi" w:cstheme="majorHAnsi"/>
          <w:i w:val="0"/>
          <w:iCs w:val="0"/>
          <w:lang w:eastAsia="sv-SE"/>
        </w:rPr>
        <w:t>Jag är införstådd med hur behandlingen kommer att utföras och följa råden för eftervård.</w:t>
      </w:r>
    </w:p>
    <w:p w14:paraId="0BB445A6" w14:textId="77777777" w:rsidR="00B359BC" w:rsidRPr="007239DD" w:rsidRDefault="00B359BC" w:rsidP="00764589">
      <w:pPr>
        <w:pStyle w:val="Liststycke"/>
        <w:numPr>
          <w:ilvl w:val="0"/>
          <w:numId w:val="9"/>
        </w:numPr>
        <w:spacing w:line="240" w:lineRule="auto"/>
        <w:rPr>
          <w:rFonts w:asciiTheme="majorHAnsi" w:eastAsia="Times New Roman" w:hAnsiTheme="majorHAnsi" w:cstheme="majorHAnsi"/>
          <w:i w:val="0"/>
          <w:iCs w:val="0"/>
          <w:lang w:eastAsia="sv-SE"/>
        </w:rPr>
      </w:pPr>
      <w:r w:rsidRPr="007239DD">
        <w:rPr>
          <w:rFonts w:asciiTheme="majorHAnsi" w:eastAsia="Times New Roman" w:hAnsiTheme="majorHAnsi" w:cstheme="majorHAnsi"/>
          <w:i w:val="0"/>
          <w:iCs w:val="0"/>
          <w:lang w:eastAsia="sv-SE"/>
        </w:rPr>
        <w:lastRenderedPageBreak/>
        <w:t>Eventuella frågor har besvarats av behandlaren och jag har läst och förstått informationen i detta dokument.</w:t>
      </w:r>
    </w:p>
    <w:p w14:paraId="1DE0A8E7" w14:textId="77777777" w:rsidR="00B359BC" w:rsidRPr="007239DD" w:rsidRDefault="00B359BC" w:rsidP="00764589">
      <w:pPr>
        <w:pStyle w:val="Liststycke"/>
        <w:numPr>
          <w:ilvl w:val="0"/>
          <w:numId w:val="9"/>
        </w:numPr>
        <w:spacing w:line="240" w:lineRule="auto"/>
        <w:rPr>
          <w:rFonts w:asciiTheme="majorHAnsi" w:eastAsia="Times New Roman" w:hAnsiTheme="majorHAnsi" w:cstheme="majorHAnsi"/>
          <w:i w:val="0"/>
          <w:iCs w:val="0"/>
          <w:lang w:eastAsia="sv-SE"/>
        </w:rPr>
      </w:pPr>
      <w:r w:rsidRPr="007239DD">
        <w:rPr>
          <w:rFonts w:asciiTheme="majorHAnsi" w:eastAsia="Times New Roman" w:hAnsiTheme="majorHAnsi" w:cstheme="majorHAnsi"/>
          <w:i w:val="0"/>
          <w:iCs w:val="0"/>
          <w:lang w:eastAsia="sv-SE"/>
        </w:rPr>
        <w:t>Jag är medveten om och accepterar de kontraindikationer och eventuella risker/biverkningar/komplikationer som är förknippade med behandlingen samt att resultatet är individuellt och inte kan garanteras. </w:t>
      </w:r>
    </w:p>
    <w:p w14:paraId="646EE9B9" w14:textId="4384483B" w:rsidR="00BF0FA1" w:rsidRPr="00B359BC" w:rsidRDefault="00B359BC" w:rsidP="00764589">
      <w:pPr>
        <w:pStyle w:val="Liststycke"/>
        <w:numPr>
          <w:ilvl w:val="0"/>
          <w:numId w:val="9"/>
        </w:numPr>
        <w:spacing w:line="240" w:lineRule="auto"/>
        <w:rPr>
          <w:rFonts w:asciiTheme="majorHAnsi" w:eastAsia="Times New Roman" w:hAnsiTheme="majorHAnsi" w:cstheme="majorHAnsi"/>
          <w:i w:val="0"/>
          <w:iCs w:val="0"/>
          <w:lang w:eastAsia="sv-SE"/>
        </w:rPr>
      </w:pPr>
      <w:r w:rsidRPr="007239DD">
        <w:rPr>
          <w:rFonts w:asciiTheme="majorHAnsi" w:eastAsia="Times New Roman" w:hAnsiTheme="majorHAnsi" w:cstheme="majorHAnsi"/>
          <w:i w:val="0"/>
          <w:iCs w:val="0"/>
          <w:lang w:eastAsia="sv-SE"/>
        </w:rPr>
        <w:t>Varaktigheten efter behandlingen kan vara kortare eller längre än den angivna tidsperioden och jag förstår att det kan behövas mer än en behandling och/eller kombination med andra behandlingar för att nå ett optimalt resultat.</w:t>
      </w:r>
    </w:p>
    <w:p w14:paraId="6E147DA8" w14:textId="77777777" w:rsidR="00FA35C2" w:rsidRPr="00B359BC" w:rsidRDefault="00FA35C2" w:rsidP="00764589">
      <w:pPr>
        <w:spacing w:line="240" w:lineRule="auto"/>
        <w:ind w:left="360"/>
        <w:rPr>
          <w:rFonts w:asciiTheme="majorHAnsi" w:hAnsiTheme="majorHAnsi" w:cstheme="majorHAnsi"/>
          <w:i w:val="0"/>
          <w:iCs w:val="0"/>
          <w:color w:val="000000" w:themeColor="text1"/>
        </w:rPr>
      </w:pPr>
    </w:p>
    <w:p w14:paraId="39ED12D7" w14:textId="77777777" w:rsidR="00EF6DF6" w:rsidRPr="00B359BC" w:rsidRDefault="00EF6DF6" w:rsidP="00764589">
      <w:pPr>
        <w:spacing w:line="240" w:lineRule="auto"/>
        <w:rPr>
          <w:rFonts w:asciiTheme="majorHAnsi" w:hAnsiTheme="majorHAnsi" w:cstheme="majorHAnsi"/>
        </w:rPr>
      </w:pPr>
    </w:p>
    <w:sectPr w:rsidR="00EF6DF6" w:rsidRPr="00B359BC" w:rsidSect="0023245D">
      <w:headerReference w:type="default" r:id="rId7"/>
      <w:footerReference w:type="default" r:id="rId8"/>
      <w:pgSz w:w="11906" w:h="16838"/>
      <w:pgMar w:top="1134" w:right="141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6385" w14:textId="77777777" w:rsidR="00046B79" w:rsidRDefault="00046B79" w:rsidP="0023245D">
      <w:r>
        <w:separator/>
      </w:r>
    </w:p>
  </w:endnote>
  <w:endnote w:type="continuationSeparator" w:id="0">
    <w:p w14:paraId="47663AFF" w14:textId="77777777" w:rsidR="00046B79" w:rsidRDefault="00046B79" w:rsidP="00232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B423" w14:textId="0D52707A" w:rsidR="00516397" w:rsidRPr="00D37F51" w:rsidRDefault="00046B79">
    <w:pPr>
      <w:pStyle w:val="Sidfot"/>
      <w:rPr>
        <w:rFonts w:asciiTheme="majorHAnsi" w:hAnsiTheme="majorHAnsi" w:cstheme="majorHAnsi"/>
        <w:i w:val="0"/>
        <w:iCs w:val="0"/>
        <w:lang w:val="en-US"/>
      </w:rPr>
    </w:pPr>
    <w:hyperlink r:id="rId1" w:history="1">
      <w:r w:rsidR="00516397" w:rsidRPr="00D37F51">
        <w:rPr>
          <w:rStyle w:val="Hyperlnk"/>
          <w:rFonts w:asciiTheme="majorHAnsi" w:hAnsiTheme="majorHAnsi" w:cstheme="majorHAnsi"/>
          <w:i w:val="0"/>
          <w:iCs w:val="0"/>
          <w:lang w:val="en-US"/>
        </w:rPr>
        <w:t>www.mybeautyclinic.se</w:t>
      </w:r>
    </w:hyperlink>
    <w:r w:rsidR="00516397" w:rsidRPr="00D37F51">
      <w:rPr>
        <w:rFonts w:asciiTheme="majorHAnsi" w:hAnsiTheme="majorHAnsi" w:cstheme="majorHAnsi"/>
        <w:i w:val="0"/>
        <w:iCs w:val="0"/>
        <w:lang w:val="en-US"/>
      </w:rPr>
      <w:tab/>
    </w:r>
    <w:proofErr w:type="spellStart"/>
    <w:r w:rsidR="00516397" w:rsidRPr="00D37F51">
      <w:rPr>
        <w:rFonts w:asciiTheme="majorHAnsi" w:hAnsiTheme="majorHAnsi" w:cstheme="majorHAnsi"/>
        <w:i w:val="0"/>
        <w:iCs w:val="0"/>
        <w:lang w:val="en-US"/>
      </w:rPr>
      <w:t>Badhusgatan</w:t>
    </w:r>
    <w:proofErr w:type="spellEnd"/>
    <w:r w:rsidR="00516397" w:rsidRPr="00D37F51">
      <w:rPr>
        <w:rFonts w:asciiTheme="majorHAnsi" w:hAnsiTheme="majorHAnsi" w:cstheme="majorHAnsi"/>
        <w:i w:val="0"/>
        <w:iCs w:val="0"/>
        <w:lang w:val="en-US"/>
      </w:rPr>
      <w:t xml:space="preserve"> 4A, Halmstad</w:t>
    </w:r>
    <w:r w:rsidR="00516397" w:rsidRPr="00D37F51">
      <w:rPr>
        <w:rFonts w:asciiTheme="majorHAnsi" w:hAnsiTheme="majorHAnsi" w:cstheme="majorHAnsi"/>
        <w:i w:val="0"/>
        <w:iCs w:val="0"/>
        <w:lang w:val="en-US"/>
      </w:rPr>
      <w:tab/>
      <w:t>0763 289 567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2E5E6" w14:textId="77777777" w:rsidR="00046B79" w:rsidRDefault="00046B79" w:rsidP="0023245D">
      <w:r>
        <w:separator/>
      </w:r>
    </w:p>
  </w:footnote>
  <w:footnote w:type="continuationSeparator" w:id="0">
    <w:p w14:paraId="003F38D4" w14:textId="77777777" w:rsidR="00046B79" w:rsidRDefault="00046B79" w:rsidP="00232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9877" w14:textId="41AE50DE" w:rsidR="0023245D" w:rsidRPr="00D37F51" w:rsidRDefault="00D37F51">
    <w:pPr>
      <w:pStyle w:val="Sidhuvud"/>
      <w:rPr>
        <w:rFonts w:asciiTheme="majorHAnsi" w:hAnsiTheme="majorHAnsi" w:cstheme="majorHAnsi"/>
        <w:i w:val="0"/>
        <w:iCs w:val="0"/>
      </w:rPr>
    </w:pPr>
    <w:r w:rsidRPr="00D37F51">
      <w:rPr>
        <w:rFonts w:asciiTheme="majorHAnsi" w:hAnsiTheme="majorHAnsi" w:cstheme="majorHAnsi"/>
        <w:i w:val="0"/>
        <w:iCs w:val="0"/>
      </w:rPr>
      <w:t>INFORMATIONSBLAD</w:t>
    </w:r>
    <w:r w:rsidR="00516397" w:rsidRPr="00D37F51">
      <w:rPr>
        <w:rFonts w:asciiTheme="majorHAnsi" w:hAnsiTheme="majorHAnsi" w:cstheme="majorHAnsi"/>
        <w:i w:val="0"/>
        <w:iCs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72AC"/>
    <w:multiLevelType w:val="hybridMultilevel"/>
    <w:tmpl w:val="52621190"/>
    <w:lvl w:ilvl="0" w:tplc="DE760782">
      <w:start w:val="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C46E51"/>
    <w:multiLevelType w:val="hybridMultilevel"/>
    <w:tmpl w:val="9F6A555E"/>
    <w:lvl w:ilvl="0" w:tplc="9498109C">
      <w:start w:val="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0D563B3"/>
    <w:multiLevelType w:val="hybridMultilevel"/>
    <w:tmpl w:val="397A8CF8"/>
    <w:lvl w:ilvl="0" w:tplc="041D0003">
      <w:start w:val="1"/>
      <w:numFmt w:val="bullet"/>
      <w:lvlText w:val="o"/>
      <w:lvlJc w:val="left"/>
      <w:pPr>
        <w:ind w:left="720" w:hanging="360"/>
      </w:pPr>
      <w:rPr>
        <w:rFonts w:ascii="Courier New" w:hAnsi="Courier New"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F1005F"/>
    <w:multiLevelType w:val="hybridMultilevel"/>
    <w:tmpl w:val="EF40F35E"/>
    <w:lvl w:ilvl="0" w:tplc="041D0003">
      <w:start w:val="1"/>
      <w:numFmt w:val="bullet"/>
      <w:lvlText w:val="o"/>
      <w:lvlJc w:val="left"/>
      <w:pPr>
        <w:ind w:left="1440" w:hanging="360"/>
      </w:pPr>
      <w:rPr>
        <w:rFonts w:ascii="Courier New" w:hAnsi="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15:restartNumberingAfterBreak="0">
    <w:nsid w:val="2C2071E4"/>
    <w:multiLevelType w:val="multilevel"/>
    <w:tmpl w:val="F00A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57EB7"/>
    <w:multiLevelType w:val="hybridMultilevel"/>
    <w:tmpl w:val="EAC08C46"/>
    <w:lvl w:ilvl="0" w:tplc="F780A43A">
      <w:start w:val="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E276179"/>
    <w:multiLevelType w:val="hybridMultilevel"/>
    <w:tmpl w:val="5ECE71B4"/>
    <w:lvl w:ilvl="0" w:tplc="B0202ECA">
      <w:start w:val="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6664BB9"/>
    <w:multiLevelType w:val="multilevel"/>
    <w:tmpl w:val="6F54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76F61"/>
    <w:multiLevelType w:val="hybridMultilevel"/>
    <w:tmpl w:val="33C6C33A"/>
    <w:lvl w:ilvl="0" w:tplc="F83A8D24">
      <w:start w:val="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D140C90"/>
    <w:multiLevelType w:val="hybridMultilevel"/>
    <w:tmpl w:val="92D6A08C"/>
    <w:lvl w:ilvl="0" w:tplc="7D7C6A32">
      <w:start w:val="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EBE7868"/>
    <w:multiLevelType w:val="hybridMultilevel"/>
    <w:tmpl w:val="15F26422"/>
    <w:lvl w:ilvl="0" w:tplc="F79601BE">
      <w:start w:val="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FE81DF4"/>
    <w:multiLevelType w:val="hybridMultilevel"/>
    <w:tmpl w:val="11AEA66E"/>
    <w:lvl w:ilvl="0" w:tplc="9E1E67A8">
      <w:start w:val="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D952EA4"/>
    <w:multiLevelType w:val="hybridMultilevel"/>
    <w:tmpl w:val="1008557A"/>
    <w:lvl w:ilvl="0" w:tplc="041D0003">
      <w:start w:val="1"/>
      <w:numFmt w:val="bullet"/>
      <w:lvlText w:val="o"/>
      <w:lvlJc w:val="left"/>
      <w:pPr>
        <w:ind w:left="720" w:hanging="360"/>
      </w:pPr>
      <w:rPr>
        <w:rFonts w:ascii="Courier New" w:hAnsi="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746473EC"/>
    <w:multiLevelType w:val="hybridMultilevel"/>
    <w:tmpl w:val="D51298DE"/>
    <w:lvl w:ilvl="0" w:tplc="041D0003">
      <w:start w:val="1"/>
      <w:numFmt w:val="bullet"/>
      <w:lvlText w:val="o"/>
      <w:lvlJc w:val="left"/>
      <w:pPr>
        <w:ind w:left="720" w:hanging="360"/>
      </w:pPr>
      <w:rPr>
        <w:rFonts w:ascii="Courier New" w:hAnsi="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FB62F97"/>
    <w:multiLevelType w:val="hybridMultilevel"/>
    <w:tmpl w:val="AF82B46E"/>
    <w:lvl w:ilvl="0" w:tplc="FF9A5CC6">
      <w:start w:val="5"/>
      <w:numFmt w:val="bullet"/>
      <w:lvlText w:val=""/>
      <w:lvlJc w:val="left"/>
      <w:pPr>
        <w:ind w:left="720" w:hanging="360"/>
      </w:pPr>
      <w:rPr>
        <w:rFonts w:ascii="Wingdings" w:eastAsia="Times New Roman" w:hAnsi="Wingdings" w:cs="Times New Roman"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1"/>
  </w:num>
  <w:num w:numId="6">
    <w:abstractNumId w:val="6"/>
  </w:num>
  <w:num w:numId="7">
    <w:abstractNumId w:val="11"/>
  </w:num>
  <w:num w:numId="8">
    <w:abstractNumId w:val="10"/>
  </w:num>
  <w:num w:numId="9">
    <w:abstractNumId w:val="14"/>
  </w:num>
  <w:num w:numId="10">
    <w:abstractNumId w:val="2"/>
  </w:num>
  <w:num w:numId="11">
    <w:abstractNumId w:val="12"/>
  </w:num>
  <w:num w:numId="12">
    <w:abstractNumId w:val="3"/>
  </w:num>
  <w:num w:numId="13">
    <w:abstractNumId w:val="13"/>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DF6"/>
    <w:rsid w:val="00046B79"/>
    <w:rsid w:val="00150C6C"/>
    <w:rsid w:val="001D5D06"/>
    <w:rsid w:val="002179E5"/>
    <w:rsid w:val="0023245D"/>
    <w:rsid w:val="002B22B0"/>
    <w:rsid w:val="002B7026"/>
    <w:rsid w:val="002D41E6"/>
    <w:rsid w:val="0040406A"/>
    <w:rsid w:val="004A2EB8"/>
    <w:rsid w:val="005147DE"/>
    <w:rsid w:val="00516397"/>
    <w:rsid w:val="00620437"/>
    <w:rsid w:val="00654993"/>
    <w:rsid w:val="006D06B1"/>
    <w:rsid w:val="007239DD"/>
    <w:rsid w:val="00751D25"/>
    <w:rsid w:val="00764589"/>
    <w:rsid w:val="008B0098"/>
    <w:rsid w:val="008B4BBE"/>
    <w:rsid w:val="00AB53BF"/>
    <w:rsid w:val="00AD3921"/>
    <w:rsid w:val="00B359BC"/>
    <w:rsid w:val="00BC0EB4"/>
    <w:rsid w:val="00BF0FA1"/>
    <w:rsid w:val="00C31562"/>
    <w:rsid w:val="00D14371"/>
    <w:rsid w:val="00D37F51"/>
    <w:rsid w:val="00E07523"/>
    <w:rsid w:val="00E943A8"/>
    <w:rsid w:val="00EF6DF6"/>
    <w:rsid w:val="00F25020"/>
    <w:rsid w:val="00FA35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31CB"/>
  <w15:chartTrackingRefBased/>
  <w15:docId w15:val="{5E2A9734-320E-1B4F-9579-7AC79853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line="5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397"/>
    <w:rPr>
      <w:i/>
      <w:iCs/>
      <w:sz w:val="20"/>
      <w:szCs w:val="20"/>
    </w:rPr>
  </w:style>
  <w:style w:type="paragraph" w:styleId="Rubrik1">
    <w:name w:val="heading 1"/>
    <w:basedOn w:val="Normal"/>
    <w:next w:val="Normal"/>
    <w:link w:val="Rubrik1Char"/>
    <w:uiPriority w:val="9"/>
    <w:qFormat/>
    <w:rsid w:val="00516397"/>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Rubrik2">
    <w:name w:val="heading 2"/>
    <w:basedOn w:val="Normal"/>
    <w:next w:val="Normal"/>
    <w:link w:val="Rubrik2Char"/>
    <w:uiPriority w:val="9"/>
    <w:semiHidden/>
    <w:unhideWhenUsed/>
    <w:qFormat/>
    <w:rsid w:val="00516397"/>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Rubrik3">
    <w:name w:val="heading 3"/>
    <w:basedOn w:val="Normal"/>
    <w:next w:val="Normal"/>
    <w:link w:val="Rubrik3Char"/>
    <w:uiPriority w:val="9"/>
    <w:semiHidden/>
    <w:unhideWhenUsed/>
    <w:qFormat/>
    <w:rsid w:val="00516397"/>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Rubrik4">
    <w:name w:val="heading 4"/>
    <w:basedOn w:val="Normal"/>
    <w:next w:val="Normal"/>
    <w:link w:val="Rubrik4Char"/>
    <w:uiPriority w:val="9"/>
    <w:semiHidden/>
    <w:unhideWhenUsed/>
    <w:qFormat/>
    <w:rsid w:val="00516397"/>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Rubrik5">
    <w:name w:val="heading 5"/>
    <w:basedOn w:val="Normal"/>
    <w:next w:val="Normal"/>
    <w:link w:val="Rubrik5Char"/>
    <w:uiPriority w:val="9"/>
    <w:semiHidden/>
    <w:unhideWhenUsed/>
    <w:qFormat/>
    <w:rsid w:val="00516397"/>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Rubrik6">
    <w:name w:val="heading 6"/>
    <w:basedOn w:val="Normal"/>
    <w:next w:val="Normal"/>
    <w:link w:val="Rubrik6Char"/>
    <w:uiPriority w:val="9"/>
    <w:semiHidden/>
    <w:unhideWhenUsed/>
    <w:qFormat/>
    <w:rsid w:val="00516397"/>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Rubrik7">
    <w:name w:val="heading 7"/>
    <w:basedOn w:val="Normal"/>
    <w:next w:val="Normal"/>
    <w:link w:val="Rubrik7Char"/>
    <w:uiPriority w:val="9"/>
    <w:semiHidden/>
    <w:unhideWhenUsed/>
    <w:qFormat/>
    <w:rsid w:val="00516397"/>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Rubrik8">
    <w:name w:val="heading 8"/>
    <w:basedOn w:val="Normal"/>
    <w:next w:val="Normal"/>
    <w:link w:val="Rubrik8Char"/>
    <w:uiPriority w:val="9"/>
    <w:semiHidden/>
    <w:unhideWhenUsed/>
    <w:qFormat/>
    <w:rsid w:val="00516397"/>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Rubrik9">
    <w:name w:val="heading 9"/>
    <w:basedOn w:val="Normal"/>
    <w:next w:val="Normal"/>
    <w:link w:val="Rubrik9Char"/>
    <w:uiPriority w:val="9"/>
    <w:semiHidden/>
    <w:unhideWhenUsed/>
    <w:qFormat/>
    <w:rsid w:val="00516397"/>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semiHidden/>
    <w:unhideWhenUsed/>
    <w:rsid w:val="00EF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sv-SE"/>
    </w:rPr>
  </w:style>
  <w:style w:type="character" w:customStyle="1" w:styleId="HTML-frformateradChar">
    <w:name w:val="HTML - förformaterad Char"/>
    <w:basedOn w:val="Standardstycketeckensnitt"/>
    <w:link w:val="HTML-frformaterad"/>
    <w:uiPriority w:val="99"/>
    <w:semiHidden/>
    <w:rsid w:val="00EF6DF6"/>
    <w:rPr>
      <w:rFonts w:ascii="Courier New" w:eastAsia="Times New Roman" w:hAnsi="Courier New" w:cs="Courier New"/>
      <w:sz w:val="20"/>
      <w:szCs w:val="20"/>
      <w:lang w:eastAsia="sv-SE"/>
    </w:rPr>
  </w:style>
  <w:style w:type="paragraph" w:styleId="Liststycke">
    <w:name w:val="List Paragraph"/>
    <w:basedOn w:val="Normal"/>
    <w:uiPriority w:val="34"/>
    <w:qFormat/>
    <w:rsid w:val="00516397"/>
    <w:pPr>
      <w:ind w:left="720"/>
      <w:contextualSpacing/>
    </w:pPr>
  </w:style>
  <w:style w:type="paragraph" w:styleId="Sidhuvud">
    <w:name w:val="header"/>
    <w:basedOn w:val="Normal"/>
    <w:link w:val="SidhuvudChar"/>
    <w:uiPriority w:val="99"/>
    <w:unhideWhenUsed/>
    <w:rsid w:val="0023245D"/>
    <w:pPr>
      <w:tabs>
        <w:tab w:val="center" w:pos="4536"/>
        <w:tab w:val="right" w:pos="9072"/>
      </w:tabs>
    </w:pPr>
  </w:style>
  <w:style w:type="character" w:customStyle="1" w:styleId="SidhuvudChar">
    <w:name w:val="Sidhuvud Char"/>
    <w:basedOn w:val="Standardstycketeckensnitt"/>
    <w:link w:val="Sidhuvud"/>
    <w:uiPriority w:val="99"/>
    <w:rsid w:val="0023245D"/>
  </w:style>
  <w:style w:type="paragraph" w:styleId="Sidfot">
    <w:name w:val="footer"/>
    <w:basedOn w:val="Normal"/>
    <w:link w:val="SidfotChar"/>
    <w:uiPriority w:val="99"/>
    <w:unhideWhenUsed/>
    <w:rsid w:val="0023245D"/>
    <w:pPr>
      <w:tabs>
        <w:tab w:val="center" w:pos="4536"/>
        <w:tab w:val="right" w:pos="9072"/>
      </w:tabs>
    </w:pPr>
  </w:style>
  <w:style w:type="character" w:customStyle="1" w:styleId="SidfotChar">
    <w:name w:val="Sidfot Char"/>
    <w:basedOn w:val="Standardstycketeckensnitt"/>
    <w:link w:val="Sidfot"/>
    <w:uiPriority w:val="99"/>
    <w:rsid w:val="0023245D"/>
  </w:style>
  <w:style w:type="character" w:customStyle="1" w:styleId="apple-converted-space">
    <w:name w:val="apple-converted-space"/>
    <w:basedOn w:val="Standardstycketeckensnitt"/>
    <w:rsid w:val="00516397"/>
  </w:style>
  <w:style w:type="paragraph" w:styleId="Normalwebb">
    <w:name w:val="Normal (Web)"/>
    <w:basedOn w:val="Normal"/>
    <w:uiPriority w:val="99"/>
    <w:unhideWhenUsed/>
    <w:rsid w:val="00516397"/>
    <w:pPr>
      <w:spacing w:before="100" w:beforeAutospacing="1" w:after="100" w:afterAutospacing="1"/>
    </w:pPr>
  </w:style>
  <w:style w:type="character" w:customStyle="1" w:styleId="Rubrik1Char">
    <w:name w:val="Rubrik 1 Char"/>
    <w:basedOn w:val="Standardstycketeckensnitt"/>
    <w:link w:val="Rubrik1"/>
    <w:uiPriority w:val="9"/>
    <w:rsid w:val="00516397"/>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Rubrik2Char">
    <w:name w:val="Rubrik 2 Char"/>
    <w:basedOn w:val="Standardstycketeckensnitt"/>
    <w:link w:val="Rubrik2"/>
    <w:uiPriority w:val="9"/>
    <w:semiHidden/>
    <w:rsid w:val="00516397"/>
    <w:rPr>
      <w:rFonts w:asciiTheme="majorHAnsi" w:eastAsiaTheme="majorEastAsia" w:hAnsiTheme="majorHAnsi" w:cstheme="majorBidi"/>
      <w:b/>
      <w:bCs/>
      <w:i/>
      <w:iCs/>
      <w:color w:val="C45911" w:themeColor="accent2" w:themeShade="BF"/>
    </w:rPr>
  </w:style>
  <w:style w:type="character" w:customStyle="1" w:styleId="Rubrik3Char">
    <w:name w:val="Rubrik 3 Char"/>
    <w:basedOn w:val="Standardstycketeckensnitt"/>
    <w:link w:val="Rubrik3"/>
    <w:uiPriority w:val="9"/>
    <w:semiHidden/>
    <w:rsid w:val="00516397"/>
    <w:rPr>
      <w:rFonts w:asciiTheme="majorHAnsi" w:eastAsiaTheme="majorEastAsia" w:hAnsiTheme="majorHAnsi" w:cstheme="majorBidi"/>
      <w:b/>
      <w:bCs/>
      <w:i/>
      <w:iCs/>
      <w:color w:val="C45911" w:themeColor="accent2" w:themeShade="BF"/>
    </w:rPr>
  </w:style>
  <w:style w:type="character" w:customStyle="1" w:styleId="Rubrik4Char">
    <w:name w:val="Rubrik 4 Char"/>
    <w:basedOn w:val="Standardstycketeckensnitt"/>
    <w:link w:val="Rubrik4"/>
    <w:uiPriority w:val="9"/>
    <w:semiHidden/>
    <w:rsid w:val="00516397"/>
    <w:rPr>
      <w:rFonts w:asciiTheme="majorHAnsi" w:eastAsiaTheme="majorEastAsia" w:hAnsiTheme="majorHAnsi" w:cstheme="majorBidi"/>
      <w:b/>
      <w:bCs/>
      <w:i/>
      <w:iCs/>
      <w:color w:val="C45911" w:themeColor="accent2" w:themeShade="BF"/>
    </w:rPr>
  </w:style>
  <w:style w:type="character" w:customStyle="1" w:styleId="Rubrik5Char">
    <w:name w:val="Rubrik 5 Char"/>
    <w:basedOn w:val="Standardstycketeckensnitt"/>
    <w:link w:val="Rubrik5"/>
    <w:uiPriority w:val="9"/>
    <w:semiHidden/>
    <w:rsid w:val="00516397"/>
    <w:rPr>
      <w:rFonts w:asciiTheme="majorHAnsi" w:eastAsiaTheme="majorEastAsia" w:hAnsiTheme="majorHAnsi" w:cstheme="majorBidi"/>
      <w:b/>
      <w:bCs/>
      <w:i/>
      <w:iCs/>
      <w:color w:val="C45911" w:themeColor="accent2" w:themeShade="BF"/>
    </w:rPr>
  </w:style>
  <w:style w:type="character" w:customStyle="1" w:styleId="Rubrik6Char">
    <w:name w:val="Rubrik 6 Char"/>
    <w:basedOn w:val="Standardstycketeckensnitt"/>
    <w:link w:val="Rubrik6"/>
    <w:uiPriority w:val="9"/>
    <w:semiHidden/>
    <w:rsid w:val="00516397"/>
    <w:rPr>
      <w:rFonts w:asciiTheme="majorHAnsi" w:eastAsiaTheme="majorEastAsia" w:hAnsiTheme="majorHAnsi" w:cstheme="majorBidi"/>
      <w:i/>
      <w:iCs/>
      <w:color w:val="C45911" w:themeColor="accent2" w:themeShade="BF"/>
    </w:rPr>
  </w:style>
  <w:style w:type="character" w:customStyle="1" w:styleId="Rubrik7Char">
    <w:name w:val="Rubrik 7 Char"/>
    <w:basedOn w:val="Standardstycketeckensnitt"/>
    <w:link w:val="Rubrik7"/>
    <w:uiPriority w:val="9"/>
    <w:semiHidden/>
    <w:rsid w:val="00516397"/>
    <w:rPr>
      <w:rFonts w:asciiTheme="majorHAnsi" w:eastAsiaTheme="majorEastAsia" w:hAnsiTheme="majorHAnsi" w:cstheme="majorBidi"/>
      <w:i/>
      <w:iCs/>
      <w:color w:val="C45911" w:themeColor="accent2" w:themeShade="BF"/>
    </w:rPr>
  </w:style>
  <w:style w:type="character" w:customStyle="1" w:styleId="Rubrik8Char">
    <w:name w:val="Rubrik 8 Char"/>
    <w:basedOn w:val="Standardstycketeckensnitt"/>
    <w:link w:val="Rubrik8"/>
    <w:uiPriority w:val="9"/>
    <w:semiHidden/>
    <w:rsid w:val="00516397"/>
    <w:rPr>
      <w:rFonts w:asciiTheme="majorHAnsi" w:eastAsiaTheme="majorEastAsia" w:hAnsiTheme="majorHAnsi" w:cstheme="majorBidi"/>
      <w:i/>
      <w:iCs/>
      <w:color w:val="ED7D31" w:themeColor="accent2"/>
    </w:rPr>
  </w:style>
  <w:style w:type="character" w:customStyle="1" w:styleId="Rubrik9Char">
    <w:name w:val="Rubrik 9 Char"/>
    <w:basedOn w:val="Standardstycketeckensnitt"/>
    <w:link w:val="Rubrik9"/>
    <w:uiPriority w:val="9"/>
    <w:semiHidden/>
    <w:rsid w:val="00516397"/>
    <w:rPr>
      <w:rFonts w:asciiTheme="majorHAnsi" w:eastAsiaTheme="majorEastAsia" w:hAnsiTheme="majorHAnsi" w:cstheme="majorBidi"/>
      <w:i/>
      <w:iCs/>
      <w:color w:val="ED7D31" w:themeColor="accent2"/>
      <w:sz w:val="20"/>
      <w:szCs w:val="20"/>
    </w:rPr>
  </w:style>
  <w:style w:type="paragraph" w:styleId="Beskrivning">
    <w:name w:val="caption"/>
    <w:basedOn w:val="Normal"/>
    <w:next w:val="Normal"/>
    <w:uiPriority w:val="35"/>
    <w:semiHidden/>
    <w:unhideWhenUsed/>
    <w:qFormat/>
    <w:rsid w:val="00516397"/>
    <w:rPr>
      <w:b/>
      <w:bCs/>
      <w:color w:val="C45911" w:themeColor="accent2" w:themeShade="BF"/>
      <w:sz w:val="18"/>
      <w:szCs w:val="18"/>
    </w:rPr>
  </w:style>
  <w:style w:type="paragraph" w:styleId="Rubrik">
    <w:name w:val="Title"/>
    <w:basedOn w:val="Normal"/>
    <w:next w:val="Normal"/>
    <w:link w:val="RubrikChar"/>
    <w:uiPriority w:val="10"/>
    <w:qFormat/>
    <w:rsid w:val="00516397"/>
    <w:pPr>
      <w:pBdr>
        <w:top w:val="single" w:sz="48" w:space="0" w:color="ED7D31" w:themeColor="accent2"/>
        <w:bottom w:val="single" w:sz="48" w:space="0" w:color="ED7D31" w:themeColor="accent2"/>
      </w:pBdr>
      <w:shd w:val="clear" w:color="auto" w:fill="ED7D31" w:themeFill="accent2"/>
      <w:spacing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RubrikChar">
    <w:name w:val="Rubrik Char"/>
    <w:basedOn w:val="Standardstycketeckensnitt"/>
    <w:link w:val="Rubrik"/>
    <w:uiPriority w:val="10"/>
    <w:rsid w:val="00516397"/>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Underrubrik">
    <w:name w:val="Subtitle"/>
    <w:basedOn w:val="Normal"/>
    <w:next w:val="Normal"/>
    <w:link w:val="UnderrubrikChar"/>
    <w:uiPriority w:val="11"/>
    <w:qFormat/>
    <w:rsid w:val="00516397"/>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UnderrubrikChar">
    <w:name w:val="Underrubrik Char"/>
    <w:basedOn w:val="Standardstycketeckensnitt"/>
    <w:link w:val="Underrubrik"/>
    <w:uiPriority w:val="11"/>
    <w:rsid w:val="00516397"/>
    <w:rPr>
      <w:rFonts w:asciiTheme="majorHAnsi" w:eastAsiaTheme="majorEastAsia" w:hAnsiTheme="majorHAnsi" w:cstheme="majorBidi"/>
      <w:i/>
      <w:iCs/>
      <w:color w:val="823B0B" w:themeColor="accent2" w:themeShade="7F"/>
      <w:sz w:val="24"/>
      <w:szCs w:val="24"/>
    </w:rPr>
  </w:style>
  <w:style w:type="character" w:styleId="Stark">
    <w:name w:val="Strong"/>
    <w:uiPriority w:val="22"/>
    <w:qFormat/>
    <w:rsid w:val="00516397"/>
    <w:rPr>
      <w:b/>
      <w:bCs/>
      <w:spacing w:val="0"/>
    </w:rPr>
  </w:style>
  <w:style w:type="character" w:styleId="Betoning">
    <w:name w:val="Emphasis"/>
    <w:uiPriority w:val="20"/>
    <w:qFormat/>
    <w:rsid w:val="00516397"/>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Ingetavstnd">
    <w:name w:val="No Spacing"/>
    <w:basedOn w:val="Normal"/>
    <w:link w:val="IngetavstndChar"/>
    <w:uiPriority w:val="1"/>
    <w:qFormat/>
    <w:rsid w:val="00516397"/>
    <w:pPr>
      <w:spacing w:line="240" w:lineRule="auto"/>
    </w:pPr>
  </w:style>
  <w:style w:type="character" w:customStyle="1" w:styleId="IngetavstndChar">
    <w:name w:val="Inget avstånd Char"/>
    <w:basedOn w:val="Standardstycketeckensnitt"/>
    <w:link w:val="Ingetavstnd"/>
    <w:uiPriority w:val="1"/>
    <w:rsid w:val="00516397"/>
    <w:rPr>
      <w:i/>
      <w:iCs/>
      <w:sz w:val="20"/>
      <w:szCs w:val="20"/>
    </w:rPr>
  </w:style>
  <w:style w:type="paragraph" w:styleId="Citat">
    <w:name w:val="Quote"/>
    <w:basedOn w:val="Normal"/>
    <w:next w:val="Normal"/>
    <w:link w:val="CitatChar"/>
    <w:uiPriority w:val="29"/>
    <w:qFormat/>
    <w:rsid w:val="00516397"/>
    <w:rPr>
      <w:i w:val="0"/>
      <w:iCs w:val="0"/>
      <w:color w:val="C45911" w:themeColor="accent2" w:themeShade="BF"/>
    </w:rPr>
  </w:style>
  <w:style w:type="character" w:customStyle="1" w:styleId="CitatChar">
    <w:name w:val="Citat Char"/>
    <w:basedOn w:val="Standardstycketeckensnitt"/>
    <w:link w:val="Citat"/>
    <w:uiPriority w:val="29"/>
    <w:rsid w:val="00516397"/>
    <w:rPr>
      <w:color w:val="C45911" w:themeColor="accent2" w:themeShade="BF"/>
      <w:sz w:val="20"/>
      <w:szCs w:val="20"/>
    </w:rPr>
  </w:style>
  <w:style w:type="paragraph" w:styleId="Starktcitat">
    <w:name w:val="Intense Quote"/>
    <w:basedOn w:val="Normal"/>
    <w:next w:val="Normal"/>
    <w:link w:val="StarktcitatChar"/>
    <w:uiPriority w:val="30"/>
    <w:qFormat/>
    <w:rsid w:val="00516397"/>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StarktcitatChar">
    <w:name w:val="Starkt citat Char"/>
    <w:basedOn w:val="Standardstycketeckensnitt"/>
    <w:link w:val="Starktcitat"/>
    <w:uiPriority w:val="30"/>
    <w:rsid w:val="00516397"/>
    <w:rPr>
      <w:rFonts w:asciiTheme="majorHAnsi" w:eastAsiaTheme="majorEastAsia" w:hAnsiTheme="majorHAnsi" w:cstheme="majorBidi"/>
      <w:b/>
      <w:bCs/>
      <w:i/>
      <w:iCs/>
      <w:color w:val="ED7D31" w:themeColor="accent2"/>
      <w:sz w:val="20"/>
      <w:szCs w:val="20"/>
    </w:rPr>
  </w:style>
  <w:style w:type="character" w:styleId="Diskretbetoning">
    <w:name w:val="Subtle Emphasis"/>
    <w:uiPriority w:val="19"/>
    <w:qFormat/>
    <w:rsid w:val="00516397"/>
    <w:rPr>
      <w:rFonts w:asciiTheme="majorHAnsi" w:eastAsiaTheme="majorEastAsia" w:hAnsiTheme="majorHAnsi" w:cstheme="majorBidi"/>
      <w:i/>
      <w:iCs/>
      <w:color w:val="ED7D31" w:themeColor="accent2"/>
    </w:rPr>
  </w:style>
  <w:style w:type="character" w:styleId="Starkbetoning">
    <w:name w:val="Intense Emphasis"/>
    <w:uiPriority w:val="21"/>
    <w:qFormat/>
    <w:rsid w:val="00516397"/>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Diskretreferens">
    <w:name w:val="Subtle Reference"/>
    <w:uiPriority w:val="31"/>
    <w:qFormat/>
    <w:rsid w:val="00516397"/>
    <w:rPr>
      <w:i/>
      <w:iCs/>
      <w:smallCaps/>
      <w:color w:val="ED7D31" w:themeColor="accent2"/>
      <w:u w:color="ED7D31" w:themeColor="accent2"/>
    </w:rPr>
  </w:style>
  <w:style w:type="character" w:styleId="Starkreferens">
    <w:name w:val="Intense Reference"/>
    <w:uiPriority w:val="32"/>
    <w:qFormat/>
    <w:rsid w:val="00516397"/>
    <w:rPr>
      <w:b/>
      <w:bCs/>
      <w:i/>
      <w:iCs/>
      <w:smallCaps/>
      <w:color w:val="ED7D31" w:themeColor="accent2"/>
      <w:u w:color="ED7D31" w:themeColor="accent2"/>
    </w:rPr>
  </w:style>
  <w:style w:type="character" w:styleId="Bokenstitel">
    <w:name w:val="Book Title"/>
    <w:uiPriority w:val="33"/>
    <w:qFormat/>
    <w:rsid w:val="00516397"/>
    <w:rPr>
      <w:rFonts w:asciiTheme="majorHAnsi" w:eastAsiaTheme="majorEastAsia" w:hAnsiTheme="majorHAnsi" w:cstheme="majorBidi"/>
      <w:b/>
      <w:bCs/>
      <w:i/>
      <w:iCs/>
      <w:smallCaps/>
      <w:color w:val="C45911" w:themeColor="accent2" w:themeShade="BF"/>
      <w:u w:val="single"/>
    </w:rPr>
  </w:style>
  <w:style w:type="paragraph" w:styleId="Innehllsfrteckningsrubrik">
    <w:name w:val="TOC Heading"/>
    <w:basedOn w:val="Rubrik1"/>
    <w:next w:val="Normal"/>
    <w:uiPriority w:val="39"/>
    <w:semiHidden/>
    <w:unhideWhenUsed/>
    <w:qFormat/>
    <w:rsid w:val="00516397"/>
    <w:pPr>
      <w:outlineLvl w:val="9"/>
    </w:pPr>
  </w:style>
  <w:style w:type="character" w:styleId="Hyperlnk">
    <w:name w:val="Hyperlink"/>
    <w:basedOn w:val="Standardstycketeckensnitt"/>
    <w:uiPriority w:val="99"/>
    <w:unhideWhenUsed/>
    <w:rsid w:val="00516397"/>
    <w:rPr>
      <w:color w:val="0563C1" w:themeColor="hyperlink"/>
      <w:u w:val="single"/>
    </w:rPr>
  </w:style>
  <w:style w:type="character" w:styleId="Olstomnmnande">
    <w:name w:val="Unresolved Mention"/>
    <w:basedOn w:val="Standardstycketeckensnitt"/>
    <w:uiPriority w:val="99"/>
    <w:semiHidden/>
    <w:unhideWhenUsed/>
    <w:rsid w:val="00516397"/>
    <w:rPr>
      <w:color w:val="605E5C"/>
      <w:shd w:val="clear" w:color="auto" w:fill="E1DFDD"/>
    </w:rPr>
  </w:style>
  <w:style w:type="character" w:customStyle="1" w:styleId="y2iqfc">
    <w:name w:val="y2iqfc"/>
    <w:basedOn w:val="Standardstycketeckensnitt"/>
    <w:rsid w:val="00516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857">
      <w:bodyDiv w:val="1"/>
      <w:marLeft w:val="0"/>
      <w:marRight w:val="0"/>
      <w:marTop w:val="0"/>
      <w:marBottom w:val="0"/>
      <w:divBdr>
        <w:top w:val="none" w:sz="0" w:space="0" w:color="auto"/>
        <w:left w:val="none" w:sz="0" w:space="0" w:color="auto"/>
        <w:bottom w:val="none" w:sz="0" w:space="0" w:color="auto"/>
        <w:right w:val="none" w:sz="0" w:space="0" w:color="auto"/>
      </w:divBdr>
    </w:div>
    <w:div w:id="237594859">
      <w:bodyDiv w:val="1"/>
      <w:marLeft w:val="0"/>
      <w:marRight w:val="0"/>
      <w:marTop w:val="0"/>
      <w:marBottom w:val="0"/>
      <w:divBdr>
        <w:top w:val="none" w:sz="0" w:space="0" w:color="auto"/>
        <w:left w:val="none" w:sz="0" w:space="0" w:color="auto"/>
        <w:bottom w:val="none" w:sz="0" w:space="0" w:color="auto"/>
        <w:right w:val="none" w:sz="0" w:space="0" w:color="auto"/>
      </w:divBdr>
    </w:div>
    <w:div w:id="432478015">
      <w:bodyDiv w:val="1"/>
      <w:marLeft w:val="0"/>
      <w:marRight w:val="0"/>
      <w:marTop w:val="0"/>
      <w:marBottom w:val="0"/>
      <w:divBdr>
        <w:top w:val="none" w:sz="0" w:space="0" w:color="auto"/>
        <w:left w:val="none" w:sz="0" w:space="0" w:color="auto"/>
        <w:bottom w:val="none" w:sz="0" w:space="0" w:color="auto"/>
        <w:right w:val="none" w:sz="0" w:space="0" w:color="auto"/>
      </w:divBdr>
    </w:div>
    <w:div w:id="436413169">
      <w:bodyDiv w:val="1"/>
      <w:marLeft w:val="0"/>
      <w:marRight w:val="0"/>
      <w:marTop w:val="0"/>
      <w:marBottom w:val="0"/>
      <w:divBdr>
        <w:top w:val="none" w:sz="0" w:space="0" w:color="auto"/>
        <w:left w:val="none" w:sz="0" w:space="0" w:color="auto"/>
        <w:bottom w:val="none" w:sz="0" w:space="0" w:color="auto"/>
        <w:right w:val="none" w:sz="0" w:space="0" w:color="auto"/>
      </w:divBdr>
    </w:div>
    <w:div w:id="453862768">
      <w:bodyDiv w:val="1"/>
      <w:marLeft w:val="0"/>
      <w:marRight w:val="0"/>
      <w:marTop w:val="0"/>
      <w:marBottom w:val="0"/>
      <w:divBdr>
        <w:top w:val="none" w:sz="0" w:space="0" w:color="auto"/>
        <w:left w:val="none" w:sz="0" w:space="0" w:color="auto"/>
        <w:bottom w:val="none" w:sz="0" w:space="0" w:color="auto"/>
        <w:right w:val="none" w:sz="0" w:space="0" w:color="auto"/>
      </w:divBdr>
    </w:div>
    <w:div w:id="518544549">
      <w:bodyDiv w:val="1"/>
      <w:marLeft w:val="0"/>
      <w:marRight w:val="0"/>
      <w:marTop w:val="0"/>
      <w:marBottom w:val="0"/>
      <w:divBdr>
        <w:top w:val="none" w:sz="0" w:space="0" w:color="auto"/>
        <w:left w:val="none" w:sz="0" w:space="0" w:color="auto"/>
        <w:bottom w:val="none" w:sz="0" w:space="0" w:color="auto"/>
        <w:right w:val="none" w:sz="0" w:space="0" w:color="auto"/>
      </w:divBdr>
    </w:div>
    <w:div w:id="520440271">
      <w:bodyDiv w:val="1"/>
      <w:marLeft w:val="0"/>
      <w:marRight w:val="0"/>
      <w:marTop w:val="0"/>
      <w:marBottom w:val="0"/>
      <w:divBdr>
        <w:top w:val="none" w:sz="0" w:space="0" w:color="auto"/>
        <w:left w:val="none" w:sz="0" w:space="0" w:color="auto"/>
        <w:bottom w:val="none" w:sz="0" w:space="0" w:color="auto"/>
        <w:right w:val="none" w:sz="0" w:space="0" w:color="auto"/>
      </w:divBdr>
    </w:div>
    <w:div w:id="538006030">
      <w:bodyDiv w:val="1"/>
      <w:marLeft w:val="0"/>
      <w:marRight w:val="0"/>
      <w:marTop w:val="0"/>
      <w:marBottom w:val="0"/>
      <w:divBdr>
        <w:top w:val="none" w:sz="0" w:space="0" w:color="auto"/>
        <w:left w:val="none" w:sz="0" w:space="0" w:color="auto"/>
        <w:bottom w:val="none" w:sz="0" w:space="0" w:color="auto"/>
        <w:right w:val="none" w:sz="0" w:space="0" w:color="auto"/>
      </w:divBdr>
    </w:div>
    <w:div w:id="603999864">
      <w:bodyDiv w:val="1"/>
      <w:marLeft w:val="0"/>
      <w:marRight w:val="0"/>
      <w:marTop w:val="0"/>
      <w:marBottom w:val="0"/>
      <w:divBdr>
        <w:top w:val="none" w:sz="0" w:space="0" w:color="auto"/>
        <w:left w:val="none" w:sz="0" w:space="0" w:color="auto"/>
        <w:bottom w:val="none" w:sz="0" w:space="0" w:color="auto"/>
        <w:right w:val="none" w:sz="0" w:space="0" w:color="auto"/>
      </w:divBdr>
    </w:div>
    <w:div w:id="699547889">
      <w:bodyDiv w:val="1"/>
      <w:marLeft w:val="0"/>
      <w:marRight w:val="0"/>
      <w:marTop w:val="0"/>
      <w:marBottom w:val="0"/>
      <w:divBdr>
        <w:top w:val="none" w:sz="0" w:space="0" w:color="auto"/>
        <w:left w:val="none" w:sz="0" w:space="0" w:color="auto"/>
        <w:bottom w:val="none" w:sz="0" w:space="0" w:color="auto"/>
        <w:right w:val="none" w:sz="0" w:space="0" w:color="auto"/>
      </w:divBdr>
    </w:div>
    <w:div w:id="716395485">
      <w:bodyDiv w:val="1"/>
      <w:marLeft w:val="0"/>
      <w:marRight w:val="0"/>
      <w:marTop w:val="0"/>
      <w:marBottom w:val="0"/>
      <w:divBdr>
        <w:top w:val="none" w:sz="0" w:space="0" w:color="auto"/>
        <w:left w:val="none" w:sz="0" w:space="0" w:color="auto"/>
        <w:bottom w:val="none" w:sz="0" w:space="0" w:color="auto"/>
        <w:right w:val="none" w:sz="0" w:space="0" w:color="auto"/>
      </w:divBdr>
    </w:div>
    <w:div w:id="865679467">
      <w:bodyDiv w:val="1"/>
      <w:marLeft w:val="0"/>
      <w:marRight w:val="0"/>
      <w:marTop w:val="0"/>
      <w:marBottom w:val="0"/>
      <w:divBdr>
        <w:top w:val="none" w:sz="0" w:space="0" w:color="auto"/>
        <w:left w:val="none" w:sz="0" w:space="0" w:color="auto"/>
        <w:bottom w:val="none" w:sz="0" w:space="0" w:color="auto"/>
        <w:right w:val="none" w:sz="0" w:space="0" w:color="auto"/>
      </w:divBdr>
    </w:div>
    <w:div w:id="972102300">
      <w:bodyDiv w:val="1"/>
      <w:marLeft w:val="0"/>
      <w:marRight w:val="0"/>
      <w:marTop w:val="0"/>
      <w:marBottom w:val="0"/>
      <w:divBdr>
        <w:top w:val="none" w:sz="0" w:space="0" w:color="auto"/>
        <w:left w:val="none" w:sz="0" w:space="0" w:color="auto"/>
        <w:bottom w:val="none" w:sz="0" w:space="0" w:color="auto"/>
        <w:right w:val="none" w:sz="0" w:space="0" w:color="auto"/>
      </w:divBdr>
    </w:div>
    <w:div w:id="978536140">
      <w:bodyDiv w:val="1"/>
      <w:marLeft w:val="0"/>
      <w:marRight w:val="0"/>
      <w:marTop w:val="0"/>
      <w:marBottom w:val="0"/>
      <w:divBdr>
        <w:top w:val="none" w:sz="0" w:space="0" w:color="auto"/>
        <w:left w:val="none" w:sz="0" w:space="0" w:color="auto"/>
        <w:bottom w:val="none" w:sz="0" w:space="0" w:color="auto"/>
        <w:right w:val="none" w:sz="0" w:space="0" w:color="auto"/>
      </w:divBdr>
    </w:div>
    <w:div w:id="1032876991">
      <w:bodyDiv w:val="1"/>
      <w:marLeft w:val="0"/>
      <w:marRight w:val="0"/>
      <w:marTop w:val="0"/>
      <w:marBottom w:val="0"/>
      <w:divBdr>
        <w:top w:val="none" w:sz="0" w:space="0" w:color="auto"/>
        <w:left w:val="none" w:sz="0" w:space="0" w:color="auto"/>
        <w:bottom w:val="none" w:sz="0" w:space="0" w:color="auto"/>
        <w:right w:val="none" w:sz="0" w:space="0" w:color="auto"/>
      </w:divBdr>
    </w:div>
    <w:div w:id="1256593113">
      <w:bodyDiv w:val="1"/>
      <w:marLeft w:val="0"/>
      <w:marRight w:val="0"/>
      <w:marTop w:val="0"/>
      <w:marBottom w:val="0"/>
      <w:divBdr>
        <w:top w:val="none" w:sz="0" w:space="0" w:color="auto"/>
        <w:left w:val="none" w:sz="0" w:space="0" w:color="auto"/>
        <w:bottom w:val="none" w:sz="0" w:space="0" w:color="auto"/>
        <w:right w:val="none" w:sz="0" w:space="0" w:color="auto"/>
      </w:divBdr>
    </w:div>
    <w:div w:id="1318610030">
      <w:bodyDiv w:val="1"/>
      <w:marLeft w:val="0"/>
      <w:marRight w:val="0"/>
      <w:marTop w:val="0"/>
      <w:marBottom w:val="0"/>
      <w:divBdr>
        <w:top w:val="none" w:sz="0" w:space="0" w:color="auto"/>
        <w:left w:val="none" w:sz="0" w:space="0" w:color="auto"/>
        <w:bottom w:val="none" w:sz="0" w:space="0" w:color="auto"/>
        <w:right w:val="none" w:sz="0" w:space="0" w:color="auto"/>
      </w:divBdr>
    </w:div>
    <w:div w:id="1358116770">
      <w:bodyDiv w:val="1"/>
      <w:marLeft w:val="0"/>
      <w:marRight w:val="0"/>
      <w:marTop w:val="0"/>
      <w:marBottom w:val="0"/>
      <w:divBdr>
        <w:top w:val="none" w:sz="0" w:space="0" w:color="auto"/>
        <w:left w:val="none" w:sz="0" w:space="0" w:color="auto"/>
        <w:bottom w:val="none" w:sz="0" w:space="0" w:color="auto"/>
        <w:right w:val="none" w:sz="0" w:space="0" w:color="auto"/>
      </w:divBdr>
    </w:div>
    <w:div w:id="1602105957">
      <w:bodyDiv w:val="1"/>
      <w:marLeft w:val="0"/>
      <w:marRight w:val="0"/>
      <w:marTop w:val="0"/>
      <w:marBottom w:val="0"/>
      <w:divBdr>
        <w:top w:val="none" w:sz="0" w:space="0" w:color="auto"/>
        <w:left w:val="none" w:sz="0" w:space="0" w:color="auto"/>
        <w:bottom w:val="none" w:sz="0" w:space="0" w:color="auto"/>
        <w:right w:val="none" w:sz="0" w:space="0" w:color="auto"/>
      </w:divBdr>
    </w:div>
    <w:div w:id="1709798592">
      <w:bodyDiv w:val="1"/>
      <w:marLeft w:val="0"/>
      <w:marRight w:val="0"/>
      <w:marTop w:val="0"/>
      <w:marBottom w:val="0"/>
      <w:divBdr>
        <w:top w:val="none" w:sz="0" w:space="0" w:color="auto"/>
        <w:left w:val="none" w:sz="0" w:space="0" w:color="auto"/>
        <w:bottom w:val="none" w:sz="0" w:space="0" w:color="auto"/>
        <w:right w:val="none" w:sz="0" w:space="0" w:color="auto"/>
      </w:divBdr>
    </w:div>
    <w:div w:id="1775205505">
      <w:bodyDiv w:val="1"/>
      <w:marLeft w:val="0"/>
      <w:marRight w:val="0"/>
      <w:marTop w:val="0"/>
      <w:marBottom w:val="0"/>
      <w:divBdr>
        <w:top w:val="none" w:sz="0" w:space="0" w:color="auto"/>
        <w:left w:val="none" w:sz="0" w:space="0" w:color="auto"/>
        <w:bottom w:val="none" w:sz="0" w:space="0" w:color="auto"/>
        <w:right w:val="none" w:sz="0" w:space="0" w:color="auto"/>
      </w:divBdr>
    </w:div>
    <w:div w:id="1912691673">
      <w:bodyDiv w:val="1"/>
      <w:marLeft w:val="0"/>
      <w:marRight w:val="0"/>
      <w:marTop w:val="0"/>
      <w:marBottom w:val="0"/>
      <w:divBdr>
        <w:top w:val="none" w:sz="0" w:space="0" w:color="auto"/>
        <w:left w:val="none" w:sz="0" w:space="0" w:color="auto"/>
        <w:bottom w:val="none" w:sz="0" w:space="0" w:color="auto"/>
        <w:right w:val="none" w:sz="0" w:space="0" w:color="auto"/>
      </w:divBdr>
    </w:div>
    <w:div w:id="1992129864">
      <w:bodyDiv w:val="1"/>
      <w:marLeft w:val="0"/>
      <w:marRight w:val="0"/>
      <w:marTop w:val="0"/>
      <w:marBottom w:val="0"/>
      <w:divBdr>
        <w:top w:val="none" w:sz="0" w:space="0" w:color="auto"/>
        <w:left w:val="none" w:sz="0" w:space="0" w:color="auto"/>
        <w:bottom w:val="none" w:sz="0" w:space="0" w:color="auto"/>
        <w:right w:val="none" w:sz="0" w:space="0" w:color="auto"/>
      </w:divBdr>
    </w:div>
    <w:div w:id="20517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ybeautyclinic.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3790</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Lindahl</dc:creator>
  <cp:keywords/>
  <dc:description/>
  <cp:lastModifiedBy>Ioana Filip</cp:lastModifiedBy>
  <cp:revision>2</cp:revision>
  <cp:lastPrinted>2022-03-17T11:05:00Z</cp:lastPrinted>
  <dcterms:created xsi:type="dcterms:W3CDTF">2022-03-17T11:13:00Z</dcterms:created>
  <dcterms:modified xsi:type="dcterms:W3CDTF">2022-03-17T11:13:00Z</dcterms:modified>
</cp:coreProperties>
</file>