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3" w:rsidRDefault="00986E6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1343" w:rsidSect="00D3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E47"/>
    <w:rsid w:val="000D30C6"/>
    <w:rsid w:val="001274E7"/>
    <w:rsid w:val="00242722"/>
    <w:rsid w:val="002C4EA9"/>
    <w:rsid w:val="00324D02"/>
    <w:rsid w:val="003313F7"/>
    <w:rsid w:val="00340997"/>
    <w:rsid w:val="00383B76"/>
    <w:rsid w:val="0038655A"/>
    <w:rsid w:val="004432BC"/>
    <w:rsid w:val="00470EEC"/>
    <w:rsid w:val="00541426"/>
    <w:rsid w:val="005A41B9"/>
    <w:rsid w:val="0060173B"/>
    <w:rsid w:val="00650E65"/>
    <w:rsid w:val="006631BA"/>
    <w:rsid w:val="00671343"/>
    <w:rsid w:val="007A7595"/>
    <w:rsid w:val="00863E12"/>
    <w:rsid w:val="00884C57"/>
    <w:rsid w:val="008A1A84"/>
    <w:rsid w:val="00980E6E"/>
    <w:rsid w:val="00986E68"/>
    <w:rsid w:val="009A6A0E"/>
    <w:rsid w:val="009C15FC"/>
    <w:rsid w:val="00A7056D"/>
    <w:rsid w:val="00A827A8"/>
    <w:rsid w:val="00AB2B7A"/>
    <w:rsid w:val="00AC3242"/>
    <w:rsid w:val="00AD639E"/>
    <w:rsid w:val="00B15CF6"/>
    <w:rsid w:val="00B26E47"/>
    <w:rsid w:val="00B357DE"/>
    <w:rsid w:val="00B52FAD"/>
    <w:rsid w:val="00B61918"/>
    <w:rsid w:val="00BE0B79"/>
    <w:rsid w:val="00BE7256"/>
    <w:rsid w:val="00C57B8F"/>
    <w:rsid w:val="00C84268"/>
    <w:rsid w:val="00C87B30"/>
    <w:rsid w:val="00CF52D0"/>
    <w:rsid w:val="00D363ED"/>
    <w:rsid w:val="00E920F3"/>
    <w:rsid w:val="00EA5A29"/>
    <w:rsid w:val="00ED5E71"/>
    <w:rsid w:val="00F30021"/>
    <w:rsid w:val="00F33B9D"/>
    <w:rsid w:val="00F57E0C"/>
    <w:rsid w:val="00FC6BB0"/>
    <w:rsid w:val="00FE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sz="1200"/>
            </a:pPr>
            <a:r>
              <a:rPr lang="en-US" sz="1200" b="0"/>
              <a:t>Total Contract Price</a:t>
            </a:r>
            <a:r>
              <a:rPr lang="en-US" sz="1200" b="0" baseline="0"/>
              <a:t>s by Months&lt;&lt;foreach [in ds.Contracts.groupBy(c =&gt; c.Date.getMonth())]&gt;&gt;</a:t>
            </a:r>
            <a:endParaRPr lang="en-US" sz="1200" b="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Price&lt;&lt;x [key]&gt;&gt;&lt;&lt;y [sum(c =&gt; c.Price)]&gt;&gt;</c:v>
                </c:pt>
              </c:strCache>
            </c:strRef>
          </c:tx>
          <c:spPr>
            <a:ln w="19050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0.70000000000000007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</c:ser>
        <c:axId val="95567872"/>
        <c:axId val="106885504"/>
      </c:scatterChart>
      <c:valAx>
        <c:axId val="95567872"/>
        <c:scaling>
          <c:orientation val="minMax"/>
        </c:scaling>
        <c:axPos val="b"/>
        <c:majorGridlines/>
        <c:numFmt formatCode="General" sourceLinked="1"/>
        <c:tickLblPos val="nextTo"/>
        <c:crossAx val="106885504"/>
        <c:crosses val="autoZero"/>
        <c:crossBetween val="midCat"/>
      </c:valAx>
      <c:valAx>
        <c:axId val="106885504"/>
        <c:scaling>
          <c:orientation val="minMax"/>
        </c:scaling>
        <c:axPos val="l"/>
        <c:majorGridlines/>
        <c:numFmt formatCode="General" sourceLinked="1"/>
        <c:tickLblPos val="nextTo"/>
        <c:crossAx val="95567872"/>
        <c:crosses val="autoZero"/>
        <c:crossBetween val="midCat"/>
      </c:valAx>
      <c:spPr>
        <a:noFill/>
        <a:ln w="25400">
          <a:noFill/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FC66E-9E9C-4340-9DC5-860255714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42</cp:revision>
  <dcterms:created xsi:type="dcterms:W3CDTF">2015-11-13T06:36:00Z</dcterms:created>
  <dcterms:modified xsi:type="dcterms:W3CDTF">2016-02-03T12:16:00Z</dcterms:modified>
</cp:coreProperties>
</file>