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0EA4" w:rsidRDefault="00300EA4" w:rsidP="00300EA4">
      <w:pPr>
        <w:pStyle w:val="Heading2"/>
        <w:jc w:val="left"/>
        <w:rPr>
          <w:lang w:val="en-US"/>
        </w:rPr>
      </w:pPr>
    </w:p>
    <w:p w:rsidR="00300EA4" w:rsidRPr="00336E36" w:rsidRDefault="00336E36" w:rsidP="00300EA4">
      <w:pPr>
        <w:rPr>
          <w:rFonts w:eastAsiaTheme="minorEastAsia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ac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e</m:t>
              </m:r>
              <m:r>
                <w:rPr>
                  <w:rFonts w:ascii="Cambria Math" w:hAnsi="Cambria Math"/>
                </w:rPr>
                <m:t>d+z</m:t>
              </m:r>
            </m:num>
            <m:den>
              <m:r>
                <w:rPr>
                  <w:rFonts w:ascii="Cambria Math" w:hAnsi="Cambria Math"/>
                </w:rPr>
                <m:t>n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≥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r>
                <w:rPr>
                  <w:rFonts w:ascii="Cambria Math" w:hAnsi="Cambria Math"/>
                </w:rPr>
                <m:t>3</m:t>
              </m:r>
            </m:e>
          </m:nary>
        </m:oMath>
      </m:oMathPara>
    </w:p>
    <w:p w:rsidR="00A77B3E" w:rsidRDefault="00336E36">
      <w:bookmarkStart w:id="0" w:name="_GoBack"/>
      <w:bookmarkEnd w:id="0"/>
    </w:p>
    <w:sectPr w:rsidR="00A77B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1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300EA4"/>
    <w:rsid w:val="00300EA4"/>
    <w:rsid w:val="00336E36"/>
    <w:rsid w:val="00A97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EB6C94"/>
  <w15:docId w15:val="{1D1A26BA-E75C-431A-96AF-6ECCFFCC7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300EA4"/>
    <w:pPr>
      <w:keepNext/>
      <w:keepLines/>
      <w:spacing w:before="320" w:after="120"/>
      <w:jc w:val="center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6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300EA4"/>
    <w:rPr>
      <w:rFonts w:asciiTheme="majorHAnsi" w:eastAsiaTheme="majorEastAsia" w:hAnsiTheme="majorHAnsi" w:cstheme="majorBidi"/>
      <w:b/>
      <w:bCs/>
      <w:color w:val="4472C4" w:themeColor="accent1"/>
      <w:sz w:val="28"/>
      <w:szCs w:val="2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Jawad Ahmed</cp:lastModifiedBy>
  <cp:revision>4</cp:revision>
  <dcterms:created xsi:type="dcterms:W3CDTF">2017-03-10T08:10:00Z</dcterms:created>
  <dcterms:modified xsi:type="dcterms:W3CDTF">2017-03-10T08:30:00Z</dcterms:modified>
</cp:coreProperties>
</file>