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4338E0" w14:textId="3E5AAB87" w:rsidR="000B3182" w:rsidRDefault="000B3182" w:rsidP="00D61BE3">
      <w:pPr>
        <w:jc w:val="center"/>
        <w:rPr>
          <w:rFonts w:ascii="Arial" w:hAnsi="Arial" w:cs="Arial"/>
          <w:b/>
          <w:bCs/>
        </w:rPr>
      </w:pPr>
      <w:r>
        <w:rPr>
          <w:rFonts w:ascii="Arial" w:hAnsi="Arial" w:cs="Arial"/>
          <w:b/>
          <w:bCs/>
        </w:rPr>
        <w:t>IT370-DZ04</w:t>
      </w:r>
    </w:p>
    <w:p w14:paraId="37732366" w14:textId="7E6EAF16" w:rsidR="005413FE" w:rsidRDefault="005413FE" w:rsidP="00D61BE3">
      <w:pPr>
        <w:jc w:val="center"/>
        <w:rPr>
          <w:rFonts w:ascii="Arial" w:hAnsi="Arial" w:cs="Arial"/>
          <w:b/>
          <w:bCs/>
        </w:rPr>
      </w:pPr>
      <w:r>
        <w:rPr>
          <w:rFonts w:ascii="Arial" w:hAnsi="Arial" w:cs="Arial"/>
          <w:b/>
          <w:bCs/>
        </w:rPr>
        <w:t>Viktor Cvetanovic 4421</w:t>
      </w:r>
    </w:p>
    <w:p w14:paraId="4DD2F10E" w14:textId="77777777" w:rsidR="000B3182" w:rsidRDefault="000B3182" w:rsidP="00D61BE3">
      <w:pPr>
        <w:jc w:val="center"/>
        <w:rPr>
          <w:rFonts w:ascii="Arial" w:hAnsi="Arial" w:cs="Arial"/>
          <w:b/>
          <w:bCs/>
        </w:rPr>
      </w:pPr>
    </w:p>
    <w:p w14:paraId="5E6DE708" w14:textId="3DE9CFBA" w:rsidR="00D61BE3" w:rsidRDefault="00D61BE3" w:rsidP="00D61BE3">
      <w:pPr>
        <w:jc w:val="center"/>
        <w:rPr>
          <w:rFonts w:ascii="Arial" w:hAnsi="Arial" w:cs="Arial"/>
          <w:b/>
          <w:bCs/>
        </w:rPr>
      </w:pPr>
      <w:r>
        <w:rPr>
          <w:rFonts w:ascii="Arial" w:hAnsi="Arial" w:cs="Arial"/>
          <w:b/>
          <w:bCs/>
        </w:rPr>
        <w:t>Voice Assistant</w:t>
      </w:r>
    </w:p>
    <w:p w14:paraId="3944FB7E" w14:textId="77777777" w:rsidR="00D61BE3" w:rsidRDefault="00D61BE3" w:rsidP="00D61BE3">
      <w:pPr>
        <w:rPr>
          <w:rFonts w:ascii="Arial" w:hAnsi="Arial" w:cs="Arial"/>
        </w:rPr>
      </w:pPr>
      <w:r>
        <w:rPr>
          <w:rFonts w:ascii="Arial" w:hAnsi="Arial" w:cs="Arial"/>
        </w:rPr>
        <w:t>Uslovi koji se ispituju (1-2 strane ispitati kako da se pomogne studentima sa hendikepom):</w:t>
      </w:r>
    </w:p>
    <w:p w14:paraId="2670E598" w14:textId="77777777" w:rsidR="00D61BE3" w:rsidRDefault="00D61BE3" w:rsidP="00D61BE3">
      <w:pPr>
        <w:rPr>
          <w:rFonts w:ascii="Arial" w:hAnsi="Arial" w:cs="Arial"/>
        </w:rPr>
      </w:pPr>
      <w:r>
        <w:rPr>
          <w:rFonts w:ascii="Arial" w:hAnsi="Arial" w:cs="Arial"/>
        </w:rPr>
        <w:t>- lakoća upotrebe</w:t>
      </w:r>
    </w:p>
    <w:p w14:paraId="5424C35F" w14:textId="77777777" w:rsidR="00D61BE3" w:rsidRDefault="00D61BE3" w:rsidP="00D61BE3">
      <w:pPr>
        <w:rPr>
          <w:rFonts w:ascii="Arial" w:hAnsi="Arial" w:cs="Arial"/>
        </w:rPr>
      </w:pPr>
      <w:r>
        <w:rPr>
          <w:rFonts w:ascii="Arial" w:hAnsi="Arial" w:cs="Arial"/>
        </w:rPr>
        <w:t>- izgled interfejsa</w:t>
      </w:r>
    </w:p>
    <w:p w14:paraId="2167F479" w14:textId="77777777" w:rsidR="00D61BE3" w:rsidRDefault="00D61BE3" w:rsidP="00D61BE3">
      <w:pPr>
        <w:rPr>
          <w:rFonts w:ascii="Arial" w:hAnsi="Arial" w:cs="Arial"/>
        </w:rPr>
      </w:pPr>
      <w:r>
        <w:rPr>
          <w:rFonts w:ascii="Arial" w:hAnsi="Arial" w:cs="Arial"/>
        </w:rPr>
        <w:t>- efikasnost izvršenja unetih komandi</w:t>
      </w:r>
    </w:p>
    <w:p w14:paraId="2C1A7B15" w14:textId="77777777" w:rsidR="00D61BE3" w:rsidRDefault="00D61BE3" w:rsidP="00D61BE3">
      <w:pPr>
        <w:rPr>
          <w:rFonts w:ascii="Arial" w:hAnsi="Arial" w:cs="Arial"/>
        </w:rPr>
      </w:pPr>
      <w:r>
        <w:rPr>
          <w:rFonts w:ascii="Arial" w:hAnsi="Arial" w:cs="Arial"/>
        </w:rPr>
        <w:t>- efikasnost izvršenja glasovnih komandi</w:t>
      </w:r>
    </w:p>
    <w:p w14:paraId="0EF0A627" w14:textId="77777777" w:rsidR="00D61BE3" w:rsidRDefault="00D61BE3" w:rsidP="00D61BE3">
      <w:pPr>
        <w:rPr>
          <w:rFonts w:ascii="Arial" w:hAnsi="Arial" w:cs="Arial"/>
          <w:b/>
          <w:bCs/>
          <w:u w:val="single"/>
        </w:rPr>
      </w:pPr>
      <w:r>
        <w:rPr>
          <w:rFonts w:ascii="Arial" w:hAnsi="Arial" w:cs="Arial"/>
          <w:b/>
          <w:bCs/>
          <w:u w:val="single"/>
        </w:rPr>
        <w:t xml:space="preserve">Ispitanici : </w:t>
      </w:r>
    </w:p>
    <w:p w14:paraId="4122F19F" w14:textId="098AA831" w:rsidR="00D61BE3" w:rsidRDefault="0022146F" w:rsidP="00D61BE3">
      <w:pPr>
        <w:rPr>
          <w:rFonts w:ascii="Arial" w:hAnsi="Arial" w:cs="Arial"/>
          <w:i/>
          <w:iCs/>
        </w:rPr>
      </w:pPr>
      <w:r>
        <w:rPr>
          <w:rFonts w:ascii="Arial" w:hAnsi="Arial" w:cs="Arial"/>
          <w:i/>
          <w:iCs/>
        </w:rPr>
        <w:t>Bogdan Petrovic</w:t>
      </w:r>
    </w:p>
    <w:p w14:paraId="27631EBE" w14:textId="6FF8A3F3" w:rsidR="0022146F" w:rsidRDefault="0022146F" w:rsidP="00D61BE3">
      <w:pPr>
        <w:rPr>
          <w:rFonts w:ascii="Arial" w:hAnsi="Arial" w:cs="Arial"/>
          <w:i/>
          <w:iCs/>
        </w:rPr>
      </w:pPr>
      <w:r>
        <w:rPr>
          <w:rFonts w:ascii="Arial" w:hAnsi="Arial" w:cs="Arial"/>
          <w:i/>
          <w:iCs/>
        </w:rPr>
        <w:t>David Stefanovic</w:t>
      </w:r>
    </w:p>
    <w:p w14:paraId="27FF9D70" w14:textId="77777777" w:rsidR="00D61BE3" w:rsidRDefault="00D61BE3" w:rsidP="00D61BE3">
      <w:pPr>
        <w:rPr>
          <w:rFonts w:ascii="Arial" w:hAnsi="Arial" w:cs="Arial"/>
          <w:i/>
          <w:iCs/>
        </w:rPr>
      </w:pPr>
      <w:r>
        <w:rPr>
          <w:rFonts w:ascii="Arial" w:hAnsi="Arial" w:cs="Arial"/>
          <w:i/>
          <w:iCs/>
        </w:rPr>
        <w:t>Marko Josifović</w:t>
      </w:r>
    </w:p>
    <w:p w14:paraId="145C8E7F" w14:textId="4B60FC60" w:rsidR="00375F9A" w:rsidRDefault="00E34965">
      <w:pPr>
        <w:rPr>
          <w:rFonts w:ascii="Arial" w:hAnsi="Arial" w:cs="Arial"/>
        </w:rPr>
      </w:pPr>
      <w:r>
        <w:rPr>
          <w:rFonts w:ascii="Arial" w:hAnsi="Arial" w:cs="Arial"/>
        </w:rPr>
        <w:tab/>
      </w:r>
    </w:p>
    <w:p w14:paraId="62BECD5C" w14:textId="37511C64" w:rsidR="00E34965" w:rsidRDefault="00E34965" w:rsidP="00E34965">
      <w:pPr>
        <w:ind w:firstLine="720"/>
        <w:rPr>
          <w:rFonts w:ascii="Arial" w:hAnsi="Arial" w:cs="Arial"/>
        </w:rPr>
      </w:pPr>
      <w:r>
        <w:rPr>
          <w:rFonts w:ascii="Arial" w:hAnsi="Arial" w:cs="Arial"/>
        </w:rPr>
        <w:t>Voice assistent je softversko resenje koje sluzi da pomogne osobama sa hendikepom da lakse koriste odredjene uredjaje. Postoje vise softvera koji se bave ovim ali sledeca ispitivanja su vrsena uspomoc Google. Svi ispitanici su koristili isti softver kako bi rezultati bili potpuno nezavisni od platforme.</w:t>
      </w:r>
    </w:p>
    <w:p w14:paraId="3DBAF115" w14:textId="0AA44D0B" w:rsidR="00E34965" w:rsidRDefault="00E34965" w:rsidP="00E34965">
      <w:pPr>
        <w:ind w:firstLine="720"/>
        <w:rPr>
          <w:rFonts w:ascii="Arial" w:hAnsi="Arial" w:cs="Arial"/>
        </w:rPr>
      </w:pPr>
      <w:r>
        <w:rPr>
          <w:rFonts w:ascii="Arial" w:hAnsi="Arial" w:cs="Arial"/>
        </w:rPr>
        <w:t>Pokusali smo da napravimo scenario da osoba koja nema vid treba da koristi jedan online sistem.</w:t>
      </w:r>
    </w:p>
    <w:p w14:paraId="5C2C6474" w14:textId="27C82A30" w:rsidR="00E34965" w:rsidRDefault="00E34965" w:rsidP="00E34965">
      <w:pPr>
        <w:ind w:firstLine="720"/>
        <w:rPr>
          <w:rFonts w:ascii="Arial" w:hAnsi="Arial" w:cs="Arial"/>
        </w:rPr>
      </w:pPr>
      <w:r>
        <w:rPr>
          <w:rFonts w:ascii="Arial" w:hAnsi="Arial" w:cs="Arial"/>
        </w:rPr>
        <w:t xml:space="preserve">Sto se tice lakoce upotrebe svi ispitanici su dosli do zakljucka da danasnja tehnologija pruza jako dobar voice </w:t>
      </w:r>
      <w:r w:rsidR="00032F70" w:rsidRPr="00032F70">
        <w:rPr>
          <w:rFonts w:ascii="Arial" w:hAnsi="Arial" w:cs="Arial"/>
        </w:rPr>
        <w:t>recognition</w:t>
      </w:r>
      <w:r w:rsidR="00032F70">
        <w:rPr>
          <w:rFonts w:ascii="Arial" w:hAnsi="Arial" w:cs="Arial"/>
        </w:rPr>
        <w:t>, sto je jako bitno jer to znaci da nas je sistem razumeo i da onda obavlja isto ono sto bi mi mogli da obavim rucno. Verujemo da ce kako tehnologija napreduje tako i lakoca upotrebe biti na vecem nivou jer je to najbitnije kod ovakvih resenja. Za sada mane koje smo uocili su bile jedino da sistem ne razume nesto pa je potrebno ponoviti.</w:t>
      </w:r>
    </w:p>
    <w:p w14:paraId="4507402A" w14:textId="5BF8D5B9" w:rsidR="00032F70" w:rsidRDefault="00032F70" w:rsidP="00E34965">
      <w:pPr>
        <w:ind w:firstLine="720"/>
        <w:rPr>
          <w:rFonts w:ascii="Arial" w:hAnsi="Arial" w:cs="Arial"/>
        </w:rPr>
      </w:pPr>
      <w:r>
        <w:rPr>
          <w:rFonts w:ascii="Arial" w:hAnsi="Arial" w:cs="Arial"/>
        </w:rPr>
        <w:t>Izgled interfejsa je kod ovakvih programa nebitan, jer krajni korisnici uglavnom nemaju direktan kontakt sa interfejsom vec se sve odvija glasovnim komandama. Ipak za neke korisnike koji nisu sa hendikepom interfejs je jako jednostavan za koriscenje i moze se jednim klikom pokrenuti svaka komanda.</w:t>
      </w:r>
    </w:p>
    <w:p w14:paraId="53C95A25" w14:textId="26106E7D" w:rsidR="00032F70" w:rsidRDefault="00032F70" w:rsidP="00E34965">
      <w:pPr>
        <w:ind w:firstLine="720"/>
        <w:rPr>
          <w:rFonts w:ascii="Arial" w:hAnsi="Arial" w:cs="Arial"/>
        </w:rPr>
      </w:pPr>
      <w:r>
        <w:rPr>
          <w:rFonts w:ascii="Arial" w:hAnsi="Arial" w:cs="Arial"/>
        </w:rPr>
        <w:t>Efikasnost izvrsenja unetih komanda je na jako velikom nivou i radi perfektno. Nijedan od ispitanika nije naisao na propust ili gresku.</w:t>
      </w:r>
    </w:p>
    <w:p w14:paraId="5F6B8015" w14:textId="236D1870" w:rsidR="00032F70" w:rsidRDefault="00032F70" w:rsidP="00E34965">
      <w:pPr>
        <w:ind w:firstLine="720"/>
        <w:rPr>
          <w:rFonts w:ascii="Arial" w:hAnsi="Arial" w:cs="Arial"/>
        </w:rPr>
      </w:pPr>
      <w:r>
        <w:rPr>
          <w:rFonts w:ascii="Arial" w:hAnsi="Arial" w:cs="Arial"/>
        </w:rPr>
        <w:t>Efikasnost izvrsenja glasovnih komanda radi skoro na istom nivou kao efikasnost izvrsenja, sa nekoliko mana. Sistem ce nakon registrovane komande ponoviti sta se uneli, ali jedino potpuno radi na engleskom jeziku. Ostale jezike ne moze da razume kao ni da govori.</w:t>
      </w:r>
    </w:p>
    <w:p w14:paraId="2B4F42A0" w14:textId="513335BF" w:rsidR="009B6136" w:rsidRDefault="009B6136" w:rsidP="00E34965">
      <w:pPr>
        <w:ind w:firstLine="720"/>
        <w:rPr>
          <w:rFonts w:ascii="Arial" w:hAnsi="Arial" w:cs="Arial"/>
        </w:rPr>
      </w:pPr>
      <w:r>
        <w:rPr>
          <w:rFonts w:ascii="Arial" w:hAnsi="Arial" w:cs="Arial"/>
        </w:rPr>
        <w:lastRenderedPageBreak/>
        <w:t xml:space="preserve">Zakljucak ovoga je da ovo mlada tehnologija koja ce tek da napreduje i da </w:t>
      </w:r>
      <w:r w:rsidR="00962CA2">
        <w:rPr>
          <w:rFonts w:ascii="Arial" w:hAnsi="Arial" w:cs="Arial"/>
        </w:rPr>
        <w:t>sve ovde iznete mane nece postojati kroz nekoliko godina. Ovo je samo pocetak olaksanja za osobe sa invaliditetom.</w:t>
      </w:r>
    </w:p>
    <w:p w14:paraId="57356ADA" w14:textId="77777777" w:rsidR="00E34965" w:rsidRDefault="00E34965"/>
    <w:sectPr w:rsidR="00E349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ECB"/>
    <w:rsid w:val="00032F70"/>
    <w:rsid w:val="000B3182"/>
    <w:rsid w:val="0022146F"/>
    <w:rsid w:val="00314AB2"/>
    <w:rsid w:val="00375F9A"/>
    <w:rsid w:val="005413FE"/>
    <w:rsid w:val="00800F7C"/>
    <w:rsid w:val="00962CA2"/>
    <w:rsid w:val="009B6136"/>
    <w:rsid w:val="00C773F7"/>
    <w:rsid w:val="00D26ECB"/>
    <w:rsid w:val="00D61BE3"/>
    <w:rsid w:val="00E34965"/>
    <w:rsid w:val="00EE29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73AB9"/>
  <w15:chartTrackingRefBased/>
  <w15:docId w15:val="{7E00537A-F74B-440F-BEAC-7DBCA9141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1BE3"/>
    <w:pPr>
      <w:spacing w:line="256" w:lineRule="auto"/>
    </w:pPr>
    <w:rPr>
      <w:rFonts w:ascii="Calibri" w:eastAsia="Calibri" w:hAnsi="Calibri" w:cs="Times New Roman"/>
      <w:lang w:val="sr-Latn-R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526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310</Words>
  <Characters>1767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Viktor Cvetanovic</dc:creator>
  <cp:keywords/>
  <dc:description/>
  <cp:lastModifiedBy>Viktor Cvetanovic</cp:lastModifiedBy>
  <cp:revision>10</cp:revision>
  <dcterms:created xsi:type="dcterms:W3CDTF">2022-03-20T11:18:00Z</dcterms:created>
  <dcterms:modified xsi:type="dcterms:W3CDTF">2022-03-20T11:53:00Z</dcterms:modified>
</cp:coreProperties>
</file>