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C83FE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24B07B58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2178B12B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E317C10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3B71498E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1F9AF7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B88A90E" w14:textId="77777777" w:rsidR="00DE7C08" w:rsidRPr="002D3915" w:rsidRDefault="00DE7C08" w:rsidP="00DE7C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54CA682F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0BB4B4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20513C" w14:textId="77777777" w:rsidR="00DE7C08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2D91760" w14:textId="77777777" w:rsidR="00DE7C08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62C101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0930048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27E977C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8634E9" w14:textId="5841AE95" w:rsidR="00DE7C08" w:rsidRPr="00DE7C08" w:rsidRDefault="00DE7C08" w:rsidP="00DE7C0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9F3E26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0FD9992E" w14:textId="0608E0DC" w:rsidR="00DE7C08" w:rsidRDefault="00DE7C08" w:rsidP="00DE7C0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</w:t>
      </w:r>
      <w:r w:rsidR="008A68A5">
        <w:rPr>
          <w:rFonts w:ascii="Times New Roman" w:eastAsia="Times New Roman" w:hAnsi="Times New Roman" w:cs="Times New Roman"/>
          <w:sz w:val="28"/>
          <w:szCs w:val="28"/>
          <w:lang w:val="ru-RU"/>
        </w:rPr>
        <w:t>Естественно-языковой интерфейс интеллектуальных систем</w:t>
      </w:r>
      <w:r w:rsidRPr="00BA5D4B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4C468C3F" w14:textId="1D8DCE50" w:rsidR="00DE7C08" w:rsidRPr="00DE7C08" w:rsidRDefault="00DE7C08" w:rsidP="00DE7C0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>на тему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«</w:t>
      </w:r>
      <w:r w:rsidR="008A68A5">
        <w:rPr>
          <w:rFonts w:ascii="Times New Roman" w:hAnsi="Times New Roman"/>
          <w:sz w:val="28"/>
          <w:lang w:val="ru-RU"/>
        </w:rPr>
        <w:t>Разработка автоматизированной системы формирования словаря естественного языка</w:t>
      </w:r>
      <w:r>
        <w:rPr>
          <w:rFonts w:ascii="Times New Roman" w:hAnsi="Times New Roman"/>
          <w:spacing w:val="-2"/>
          <w:sz w:val="28"/>
        </w:rPr>
        <w:t>»</w:t>
      </w:r>
    </w:p>
    <w:p w14:paraId="72274C55" w14:textId="77777777" w:rsidR="00DE7C08" w:rsidRPr="008A68A5" w:rsidRDefault="00DE7C08" w:rsidP="00DE7C0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A84692" w14:textId="018CC9D5" w:rsidR="00DE7C08" w:rsidRPr="008A68A5" w:rsidRDefault="008A68A5" w:rsidP="008A68A5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Вариант 13</w:t>
      </w:r>
    </w:p>
    <w:p w14:paraId="1AA84C3F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81D45E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0BCFEEE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D8CAFB4" w14:textId="77777777" w:rsidR="00DE7C08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93D4B8E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886525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E9D1F1F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CBFCAA4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4CDE25F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19724CD4" w14:textId="5E916856" w:rsidR="00DE7C08" w:rsidRPr="00020E24" w:rsidRDefault="00DE7C08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  <w:t>Ковальчук В.Н.</w:t>
      </w:r>
    </w:p>
    <w:p w14:paraId="50FA0D4C" w14:textId="77777777" w:rsidR="00DE7C08" w:rsidRPr="00FA5A41" w:rsidRDefault="00DE7C08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23DD03DD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E9F44C" w14:textId="707A1E0C" w:rsidR="00DE7C08" w:rsidRPr="006414D5" w:rsidRDefault="00DE7C08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="008A68A5">
        <w:rPr>
          <w:rFonts w:ascii="Times New Roman" w:eastAsia="Times New Roman" w:hAnsi="Times New Roman" w:cs="Times New Roman"/>
          <w:sz w:val="26"/>
          <w:szCs w:val="26"/>
          <w:lang w:val="ru-RU"/>
        </w:rPr>
        <w:t>Крапивин Ю. Б.</w:t>
      </w:r>
    </w:p>
    <w:p w14:paraId="5A4DFE98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2CF823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1385EA3" w14:textId="77777777" w:rsidR="00DE7C08" w:rsidRPr="002D3915" w:rsidRDefault="00DE7C08" w:rsidP="00DE7C0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A9359E0" w14:textId="77777777" w:rsidR="00DE7C08" w:rsidRDefault="00DE7C08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8061E2" w14:textId="77777777" w:rsidR="008A68A5" w:rsidRPr="008A68A5" w:rsidRDefault="008A68A5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9FFD2AB" w14:textId="77777777" w:rsidR="00557E83" w:rsidRPr="00557E83" w:rsidRDefault="00557E83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B0C9C0A" w14:textId="77777777" w:rsidR="00DE7C08" w:rsidRDefault="00DE7C08" w:rsidP="00DE7C0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799C8704" w14:textId="3DCAFE6E" w:rsidR="00DE7C08" w:rsidRDefault="00DE7C08" w:rsidP="00DE7C0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2741A9EF" w14:textId="08456A74" w:rsidR="00373FE2" w:rsidRPr="009F3E26" w:rsidRDefault="00373FE2" w:rsidP="009F3E26">
      <w:pPr>
        <w:shd w:val="clear" w:color="auto" w:fill="FFFFFF"/>
        <w:jc w:val="both"/>
        <w:rPr>
          <w:bCs/>
          <w:sz w:val="28"/>
          <w:szCs w:val="28"/>
          <w:lang w:val="ru-RU"/>
        </w:rPr>
      </w:pPr>
      <w:r w:rsidRPr="008A68A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Цель: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br/>
      </w:r>
      <w:r w:rsidR="008A68A5" w:rsidRPr="008A68A5">
        <w:rPr>
          <w:rFonts w:ascii="Times New Roman" w:hAnsi="Times New Roman" w:cs="Times New Roman"/>
          <w:sz w:val="28"/>
          <w:szCs w:val="28"/>
        </w:rPr>
        <w:t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 w14:paraId="426C7D12" w14:textId="77777777" w:rsidR="00931F77" w:rsidRDefault="00931F77" w:rsidP="00931F77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7727A09" w14:textId="68A5F9C9" w:rsidR="008A68A5" w:rsidRPr="008A68A5" w:rsidRDefault="008A68A5" w:rsidP="00931F7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68A5">
        <w:rPr>
          <w:rFonts w:ascii="Times New Roman" w:hAnsi="Times New Roman" w:cs="Times New Roman"/>
          <w:b/>
          <w:bCs/>
          <w:sz w:val="28"/>
          <w:szCs w:val="28"/>
        </w:rPr>
        <w:t>Задачи лабораторной работы:</w:t>
      </w:r>
    </w:p>
    <w:p w14:paraId="7E2EAD12" w14:textId="77777777" w:rsidR="008A68A5" w:rsidRPr="008A68A5" w:rsidRDefault="008A68A5" w:rsidP="009F3E2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68A5">
        <w:rPr>
          <w:rFonts w:ascii="Times New Roman" w:hAnsi="Times New Roman" w:cs="Times New Roman"/>
          <w:sz w:val="28"/>
          <w:szCs w:val="28"/>
        </w:rPr>
        <w:t xml:space="preserve"> 1. Познакомиться с назначением, структурой и функциональностью, предоставляемой базовым ЛП для решения задачи автоматического лексического и лексико-грамматического анализа ТЕЯ. </w:t>
      </w:r>
    </w:p>
    <w:p w14:paraId="6811E1E7" w14:textId="249B8AF5" w:rsidR="006414D5" w:rsidRPr="008A68A5" w:rsidRDefault="008A68A5" w:rsidP="009F3E2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A68A5">
        <w:rPr>
          <w:rFonts w:ascii="Times New Roman" w:hAnsi="Times New Roman" w:cs="Times New Roman"/>
          <w:sz w:val="28"/>
          <w:szCs w:val="28"/>
        </w:rPr>
        <w:t>2. Закрепить навыки программирования при решении задач автоматической обработки ТЕЯ</w:t>
      </w:r>
      <w:r w:rsidR="009F3E26" w:rsidRPr="008A68A5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F1D64B" w14:textId="5A39927D" w:rsidR="00CD3803" w:rsidRDefault="004666AA" w:rsidP="00CD3803">
      <w:pPr>
        <w:pStyle w:val="aa"/>
        <w:rPr>
          <w:sz w:val="28"/>
          <w:szCs w:val="28"/>
          <w:lang w:val="ru-RU"/>
        </w:rPr>
      </w:pPr>
      <w:r w:rsidRPr="00931F77">
        <w:rPr>
          <w:b/>
          <w:bCs/>
          <w:sz w:val="28"/>
          <w:szCs w:val="28"/>
          <w:lang w:val="ru-RU"/>
        </w:rPr>
        <w:t>Вариант</w:t>
      </w:r>
      <w:r w:rsidR="00931F77" w:rsidRPr="00931F77">
        <w:rPr>
          <w:b/>
          <w:bCs/>
          <w:sz w:val="28"/>
          <w:szCs w:val="28"/>
          <w:lang w:val="ru-RU"/>
        </w:rPr>
        <w:t xml:space="preserve"> задания</w:t>
      </w:r>
      <w:r w:rsidR="00931F77" w:rsidRPr="00931F77">
        <w:rPr>
          <w:sz w:val="28"/>
          <w:szCs w:val="28"/>
          <w:lang w:val="ru-RU"/>
        </w:rPr>
        <w:t>:</w:t>
      </w:r>
    </w:p>
    <w:p w14:paraId="0F60266F" w14:textId="4FA84F1C" w:rsidR="00931F77" w:rsidRDefault="00931F77" w:rsidP="00CD3803">
      <w:pPr>
        <w:pStyle w:val="aa"/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6EFCF46" wp14:editId="7C57EF65">
            <wp:extent cx="5940425" cy="226695"/>
            <wp:effectExtent l="0" t="0" r="3175" b="1905"/>
            <wp:docPr id="8212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326A" w14:textId="0709BDC2" w:rsidR="00931F77" w:rsidRDefault="00931F77" w:rsidP="00CD3803">
      <w:pPr>
        <w:pStyle w:val="aa"/>
        <w:rPr>
          <w:sz w:val="28"/>
          <w:szCs w:val="28"/>
          <w:lang w:val="ru-RU"/>
        </w:rPr>
      </w:pPr>
      <w:r w:rsidRPr="00931F77">
        <w:rPr>
          <w:b/>
          <w:bCs/>
          <w:sz w:val="28"/>
          <w:szCs w:val="28"/>
        </w:rPr>
        <w:t>Задание 1.</w:t>
      </w:r>
      <w:r w:rsidRPr="00931F77">
        <w:rPr>
          <w:sz w:val="28"/>
          <w:szCs w:val="28"/>
        </w:rPr>
        <w:t xml:space="preserve"> Список слов, упорядоченный по алфавиту и включающий как лексемы, так и словоформы, с указанием частоты встречаемости каждой из форм. Для словоформ пользователю должна быть предоставлена возможность вводить дополнительную морфологическую информацию, а именно, отнесение слова к соответствующей части речи, указание рода, числа, падежа и т.п. При этом морфологическая информация может быть оформлена как отдельная неформатированная запись, т.е. это просто текст, который пользователь может оформлять произвольным образом.</w:t>
      </w:r>
    </w:p>
    <w:p w14:paraId="482EB63F" w14:textId="77777777" w:rsidR="00983EA1" w:rsidRDefault="00983EA1" w:rsidP="00CD3803">
      <w:pPr>
        <w:pStyle w:val="aa"/>
        <w:rPr>
          <w:sz w:val="28"/>
          <w:szCs w:val="28"/>
          <w:lang w:val="ru-RU"/>
        </w:rPr>
      </w:pPr>
    </w:p>
    <w:p w14:paraId="33684355" w14:textId="20D518D5" w:rsidR="00983EA1" w:rsidRDefault="00983EA1" w:rsidP="00CD3803">
      <w:pPr>
        <w:pStyle w:val="aa"/>
        <w:rPr>
          <w:b/>
          <w:bCs/>
          <w:sz w:val="32"/>
          <w:szCs w:val="32"/>
          <w:lang w:val="ru-RU"/>
        </w:rPr>
      </w:pPr>
      <w:r w:rsidRPr="00983EA1">
        <w:rPr>
          <w:b/>
          <w:bCs/>
          <w:sz w:val="32"/>
          <w:szCs w:val="32"/>
          <w:lang w:val="ru-RU"/>
        </w:rPr>
        <w:t>Использованные библиотеки</w:t>
      </w:r>
    </w:p>
    <w:p w14:paraId="21A72574" w14:textId="711EAF0E" w:rsidR="00983EA1" w:rsidRDefault="00983EA1" w:rsidP="00983EA1">
      <w:pPr>
        <w:pStyle w:val="aa"/>
        <w:numPr>
          <w:ilvl w:val="0"/>
          <w:numId w:val="27"/>
        </w:numPr>
        <w:rPr>
          <w:sz w:val="28"/>
          <w:szCs w:val="28"/>
          <w:lang w:val="ru-RU"/>
        </w:rPr>
      </w:pPr>
      <w:r w:rsidRPr="009059F1">
        <w:rPr>
          <w:b/>
          <w:bCs/>
          <w:sz w:val="28"/>
          <w:szCs w:val="28"/>
          <w:lang w:val="en-US"/>
        </w:rPr>
        <w:t>Tkinter</w:t>
      </w:r>
      <w:r w:rsidRPr="009059F1">
        <w:rPr>
          <w:sz w:val="28"/>
          <w:szCs w:val="28"/>
          <w:lang w:val="ru-RU"/>
        </w:rPr>
        <w:t xml:space="preserve"> – </w:t>
      </w:r>
      <w:r w:rsidR="009059F1">
        <w:rPr>
          <w:sz w:val="28"/>
          <w:szCs w:val="28"/>
          <w:lang w:val="ru-RU"/>
        </w:rPr>
        <w:t>библиотека для создания графического интерфейса.</w:t>
      </w:r>
    </w:p>
    <w:p w14:paraId="252C4DAD" w14:textId="71A531C6" w:rsidR="00983EA1" w:rsidRDefault="0053510B" w:rsidP="00983EA1">
      <w:pPr>
        <w:pStyle w:val="aa"/>
        <w:numPr>
          <w:ilvl w:val="0"/>
          <w:numId w:val="27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en-US"/>
        </w:rPr>
        <w:t>Spacy</w:t>
      </w:r>
      <w:r w:rsidRPr="0053510B">
        <w:rPr>
          <w:b/>
          <w:bCs/>
          <w:sz w:val="28"/>
          <w:szCs w:val="28"/>
          <w:lang w:val="ru-RU"/>
        </w:rPr>
        <w:t xml:space="preserve"> </w:t>
      </w:r>
      <w:r w:rsidR="00983EA1" w:rsidRPr="009059F1">
        <w:rPr>
          <w:sz w:val="28"/>
          <w:szCs w:val="28"/>
          <w:lang w:val="ru-RU"/>
        </w:rPr>
        <w:t xml:space="preserve">– </w:t>
      </w:r>
      <w:r w:rsidR="00985C6F" w:rsidRPr="00985C6F">
        <w:rPr>
          <w:sz w:val="28"/>
          <w:szCs w:val="28"/>
        </w:rPr>
        <w:t xml:space="preserve">это библиотека для </w:t>
      </w:r>
      <w:r w:rsidR="00985C6F" w:rsidRPr="00985C6F">
        <w:rPr>
          <w:rStyle w:val="ab"/>
          <w:b w:val="0"/>
          <w:bCs w:val="0"/>
          <w:sz w:val="28"/>
          <w:szCs w:val="28"/>
        </w:rPr>
        <w:t>автоматической обработки естественного языка</w:t>
      </w:r>
      <w:r w:rsidR="009059F1" w:rsidRPr="00985C6F">
        <w:rPr>
          <w:b/>
          <w:bCs/>
          <w:sz w:val="28"/>
          <w:szCs w:val="28"/>
          <w:lang w:val="ru-RU"/>
        </w:rPr>
        <w:t>.</w:t>
      </w:r>
    </w:p>
    <w:p w14:paraId="526B49EB" w14:textId="27098E16" w:rsidR="009059F1" w:rsidRPr="009059F1" w:rsidRDefault="009059F1" w:rsidP="007F31A1">
      <w:pPr>
        <w:pStyle w:val="aa"/>
        <w:numPr>
          <w:ilvl w:val="0"/>
          <w:numId w:val="27"/>
        </w:numPr>
        <w:rPr>
          <w:b/>
          <w:bCs/>
          <w:sz w:val="28"/>
          <w:szCs w:val="28"/>
          <w:lang w:val="ru-RU"/>
        </w:rPr>
      </w:pPr>
      <w:r w:rsidRPr="009059F1">
        <w:rPr>
          <w:b/>
          <w:bCs/>
          <w:sz w:val="28"/>
          <w:szCs w:val="28"/>
        </w:rPr>
        <w:t>striprtf.striprtf.rtf_to_text</w:t>
      </w:r>
      <w:r w:rsidRPr="009059F1">
        <w:rPr>
          <w:b/>
          <w:bCs/>
          <w:sz w:val="28"/>
          <w:szCs w:val="28"/>
          <w:lang w:val="ru-RU"/>
        </w:rPr>
        <w:t xml:space="preserve"> – </w:t>
      </w:r>
      <w:r>
        <w:rPr>
          <w:sz w:val="28"/>
          <w:szCs w:val="28"/>
          <w:lang w:val="ru-RU"/>
        </w:rPr>
        <w:t>преобразование</w:t>
      </w:r>
      <w:r w:rsidRPr="009059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RTF</w:t>
      </w:r>
      <w:r w:rsidRPr="009059F1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формата в обычный текст без форматирования.</w:t>
      </w:r>
    </w:p>
    <w:p w14:paraId="58EF1FDB" w14:textId="77777777" w:rsidR="00931F77" w:rsidRPr="009059F1" w:rsidRDefault="00931F77" w:rsidP="00CD3803">
      <w:pPr>
        <w:pStyle w:val="aa"/>
        <w:rPr>
          <w:sz w:val="28"/>
          <w:szCs w:val="28"/>
          <w:lang w:val="ru-RU"/>
        </w:rPr>
      </w:pPr>
    </w:p>
    <w:p w14:paraId="7DC63162" w14:textId="77777777" w:rsidR="00931F77" w:rsidRPr="0062775E" w:rsidRDefault="00931F77" w:rsidP="00CD3803">
      <w:pPr>
        <w:pStyle w:val="aa"/>
        <w:rPr>
          <w:sz w:val="28"/>
          <w:szCs w:val="28"/>
          <w:lang w:val="ru-RU"/>
        </w:rPr>
      </w:pPr>
    </w:p>
    <w:p w14:paraId="76DCA5BA" w14:textId="77777777" w:rsidR="007F31A1" w:rsidRPr="0062775E" w:rsidRDefault="007F31A1" w:rsidP="00CD3803">
      <w:pPr>
        <w:pStyle w:val="aa"/>
        <w:rPr>
          <w:sz w:val="28"/>
          <w:szCs w:val="28"/>
          <w:lang w:val="ru-RU"/>
        </w:rPr>
      </w:pPr>
    </w:p>
    <w:p w14:paraId="33F4C607" w14:textId="77777777" w:rsidR="00931F77" w:rsidRPr="009059F1" w:rsidRDefault="00931F77" w:rsidP="00CD3803">
      <w:pPr>
        <w:pStyle w:val="aa"/>
        <w:rPr>
          <w:sz w:val="28"/>
          <w:szCs w:val="28"/>
          <w:lang w:val="ru-RU"/>
        </w:rPr>
      </w:pPr>
    </w:p>
    <w:p w14:paraId="489F1A72" w14:textId="77777777" w:rsidR="00931F77" w:rsidRPr="009059F1" w:rsidRDefault="00931F77" w:rsidP="00CD3803">
      <w:pPr>
        <w:pStyle w:val="aa"/>
        <w:rPr>
          <w:sz w:val="28"/>
          <w:szCs w:val="28"/>
          <w:lang w:val="ru-RU"/>
        </w:rPr>
      </w:pPr>
    </w:p>
    <w:p w14:paraId="38E059F4" w14:textId="451A2806" w:rsidR="00CD3803" w:rsidRPr="004666AA" w:rsidRDefault="00BE741D" w:rsidP="00CD380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E741D">
        <w:rPr>
          <w:rFonts w:ascii="Times New Roman" w:hAnsi="Times New Roman" w:cs="Times New Roman"/>
          <w:b/>
          <w:bCs/>
          <w:sz w:val="32"/>
          <w:szCs w:val="32"/>
        </w:rPr>
        <w:lastRenderedPageBreak/>
        <w:t>Структурно-функциональная схема приложения</w:t>
      </w:r>
    </w:p>
    <w:p w14:paraId="3DEA0FF7" w14:textId="262F86CC" w:rsidR="00BE741D" w:rsidRDefault="00EE2CBF" w:rsidP="00BE74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852FAA2" wp14:editId="7265C701">
            <wp:extent cx="3762375" cy="7467600"/>
            <wp:effectExtent l="0" t="0" r="9525" b="0"/>
            <wp:docPr id="96556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883" w14:textId="20975B6B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Рис.1 Структурно-функциональная схема.</w:t>
      </w:r>
    </w:p>
    <w:p w14:paraId="7235C9FA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DA6354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7CD91E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7C806F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02B70B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6488EE" w14:textId="77777777" w:rsidR="00BE741D" w:rsidRDefault="00BE741D" w:rsidP="00BE741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BF582A" w14:textId="33FD8593" w:rsidR="00BE741D" w:rsidRDefault="00BE741D" w:rsidP="00BE741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E741D">
        <w:rPr>
          <w:rFonts w:ascii="Times New Roman" w:hAnsi="Times New Roman" w:cs="Times New Roman"/>
          <w:b/>
          <w:bCs/>
          <w:sz w:val="32"/>
          <w:szCs w:val="32"/>
        </w:rPr>
        <w:t>Описание структур хранения данных</w:t>
      </w:r>
    </w:p>
    <w:p w14:paraId="3C81B21B" w14:textId="77777777" w:rsidR="00BE741D" w:rsidRPr="00BE741D" w:rsidRDefault="00BE741D" w:rsidP="00BE741D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05AC99C5" w14:textId="4CFB2F67" w:rsidR="00BE741D" w:rsidRPr="0062775E" w:rsidRDefault="00985C6F" w:rsidP="00985C6F">
      <w:pPr>
        <w:pStyle w:val="aa"/>
      </w:pPr>
      <w:r w:rsidRPr="00985C6F">
        <w:rPr>
          <w:sz w:val="28"/>
          <w:szCs w:val="28"/>
        </w:rPr>
        <w:t>Для хранения информации используется вложенная структура данных на основе словарей Python.</w:t>
      </w:r>
      <w:r>
        <w:rPr>
          <w:sz w:val="28"/>
          <w:szCs w:val="28"/>
        </w:rPr>
        <w:t xml:space="preserve"> </w:t>
      </w:r>
      <w:r w:rsidRPr="00985C6F">
        <w:rPr>
          <w:sz w:val="28"/>
          <w:szCs w:val="28"/>
        </w:rPr>
        <w:t xml:space="preserve">Внешний словарь индексируется по </w:t>
      </w:r>
      <w:r w:rsidRPr="00985C6F">
        <w:rPr>
          <w:rStyle w:val="ab"/>
          <w:rFonts w:eastAsia="Microsoft Sans Serif"/>
          <w:sz w:val="28"/>
          <w:szCs w:val="28"/>
        </w:rPr>
        <w:t>лексемам</w:t>
      </w:r>
      <w:r w:rsidRPr="00985C6F">
        <w:rPr>
          <w:sz w:val="28"/>
          <w:szCs w:val="28"/>
        </w:rPr>
        <w:t xml:space="preserve">, а каждая лексема содержит набор связанных с ней </w:t>
      </w:r>
      <w:r w:rsidRPr="00985C6F">
        <w:rPr>
          <w:rStyle w:val="ab"/>
          <w:rFonts w:eastAsia="Microsoft Sans Serif"/>
          <w:sz w:val="28"/>
          <w:szCs w:val="28"/>
        </w:rPr>
        <w:t>словоформ</w:t>
      </w:r>
      <w:r w:rsidRPr="00985C6F">
        <w:rPr>
          <w:sz w:val="28"/>
          <w:szCs w:val="28"/>
        </w:rPr>
        <w:t>, их частоты и морфологическую информацию.</w:t>
      </w:r>
      <w:r w:rsidRPr="00985C6F">
        <w:t xml:space="preserve"> </w:t>
      </w:r>
      <w:r w:rsidRPr="00985C6F">
        <w:rPr>
          <w:sz w:val="28"/>
          <w:szCs w:val="28"/>
        </w:rPr>
        <w:t>Такая структура позволяет</w:t>
      </w:r>
      <w:r w:rsidRPr="00985C6F">
        <w:rPr>
          <w:sz w:val="28"/>
          <w:szCs w:val="28"/>
          <w:lang w:val="ru-RU"/>
        </w:rPr>
        <w:t xml:space="preserve"> </w:t>
      </w:r>
      <w:r w:rsidRPr="00985C6F">
        <w:rPr>
          <w:sz w:val="28"/>
          <w:szCs w:val="28"/>
        </w:rPr>
        <w:t>хранить частоты словоформ и лексем раздельно</w:t>
      </w:r>
      <w:r w:rsidRPr="00985C6F">
        <w:rPr>
          <w:sz w:val="28"/>
          <w:szCs w:val="28"/>
          <w:lang w:val="ru-RU"/>
        </w:rPr>
        <w:t xml:space="preserve">, </w:t>
      </w:r>
      <w:r w:rsidRPr="00985C6F">
        <w:rPr>
          <w:sz w:val="28"/>
          <w:szCs w:val="28"/>
        </w:rPr>
        <w:t>быстро получать доступ к данным по ключу</w:t>
      </w:r>
      <w:r w:rsidRPr="00985C6F">
        <w:rPr>
          <w:sz w:val="28"/>
          <w:szCs w:val="28"/>
          <w:lang w:val="ru-RU"/>
        </w:rPr>
        <w:t xml:space="preserve">, </w:t>
      </w:r>
      <w:r w:rsidRPr="00985C6F">
        <w:rPr>
          <w:sz w:val="28"/>
          <w:szCs w:val="28"/>
        </w:rPr>
        <w:t>расширять систему дополнительными лингвистическими характеристиками.</w:t>
      </w:r>
    </w:p>
    <w:p w14:paraId="46572D8A" w14:textId="38336EB9" w:rsidR="00BE741D" w:rsidRPr="00983EA1" w:rsidRDefault="00BE741D" w:rsidP="00BE74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983E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4676BF" w14:textId="77777777" w:rsidR="00BE741D" w:rsidRPr="00983EA1" w:rsidRDefault="00BE741D" w:rsidP="00BE74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E753F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>dictionary = {</w:t>
      </w:r>
    </w:p>
    <w:p w14:paraId="0484AB36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"run": {</w:t>
      </w:r>
    </w:p>
    <w:p w14:paraId="70A8E85E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"lexeme_freq": 1,</w:t>
      </w:r>
    </w:p>
    <w:p w14:paraId="1AE74F5E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"forms": {</w:t>
      </w:r>
    </w:p>
    <w:p w14:paraId="36DC8E4F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"running": {</w:t>
      </w:r>
    </w:p>
    <w:p w14:paraId="464C3947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"count": 2,</w:t>
      </w:r>
    </w:p>
    <w:p w14:paraId="753E24B1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"morph": "VBG"</w:t>
      </w:r>
    </w:p>
    <w:p w14:paraId="6C129A93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20C0F868" w14:textId="77777777" w:rsidR="00985C6F" w:rsidRPr="00985C6F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"ran": {</w:t>
      </w:r>
    </w:p>
    <w:p w14:paraId="26068320" w14:textId="77777777" w:rsidR="00985C6F" w:rsidRPr="0062775E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>": 1,</w:t>
      </w:r>
    </w:p>
    <w:p w14:paraId="62E13831" w14:textId="77777777" w:rsidR="00985C6F" w:rsidRPr="0062775E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"</w:t>
      </w: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>morph</w:t>
      </w: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>": "</w:t>
      </w:r>
      <w:r w:rsidRPr="00985C6F">
        <w:rPr>
          <w:rFonts w:ascii="Times New Roman" w:eastAsia="Times New Roman" w:hAnsi="Times New Roman" w:cs="Times New Roman"/>
          <w:sz w:val="28"/>
          <w:szCs w:val="28"/>
          <w:lang w:val="en-US"/>
        </w:rPr>
        <w:t>VBD</w:t>
      </w: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</w:p>
    <w:p w14:paraId="75359A45" w14:textId="77777777" w:rsidR="00985C6F" w:rsidRPr="00021B54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775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021B54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246C4D8B" w14:textId="77777777" w:rsidR="00985C6F" w:rsidRPr="00021B54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B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69E7865D" w14:textId="77777777" w:rsidR="00985C6F" w:rsidRPr="00021B54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B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64D53BF2" w14:textId="721A98D1" w:rsidR="009D2A98" w:rsidRPr="00021B54" w:rsidRDefault="00985C6F" w:rsidP="00985C6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21B54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7C79AD2F" w14:textId="77777777" w:rsidR="009D2A98" w:rsidRPr="00021B54" w:rsidRDefault="009D2A98" w:rsidP="00BE741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AA11383" w14:textId="77777777" w:rsidR="00353992" w:rsidRPr="00021B54" w:rsidRDefault="00353992" w:rsidP="00BE741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C7CD2E" w14:textId="77F7C6D5" w:rsidR="009D2A98" w:rsidRDefault="009D2A98" w:rsidP="00BE741D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BY"/>
        </w:rPr>
      </w:pPr>
      <w:r w:rsidRPr="009D2A98">
        <w:rPr>
          <w:rFonts w:ascii="Times New Roman" w:eastAsia="Times New Roman" w:hAnsi="Times New Roman" w:cs="Times New Roman"/>
          <w:b/>
          <w:bCs/>
          <w:sz w:val="32"/>
          <w:szCs w:val="32"/>
          <w:lang w:val="ru-BY"/>
        </w:rPr>
        <w:t xml:space="preserve">Описание алгоритмов обработки данных </w:t>
      </w:r>
    </w:p>
    <w:p w14:paraId="4DBD9860" w14:textId="4A6D11E4" w:rsidR="0062775E" w:rsidRPr="00021B54" w:rsidRDefault="0062775E" w:rsidP="00BE741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F213D3" w14:textId="29EDBB2D" w:rsidR="00353992" w:rsidRPr="00353992" w:rsidRDefault="00353992" w:rsidP="00353992">
      <w:pPr>
        <w:pStyle w:val="a5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353992">
        <w:rPr>
          <w:sz w:val="28"/>
          <w:szCs w:val="28"/>
        </w:rPr>
        <w:t>Начало алгоритма</w:t>
      </w:r>
    </w:p>
    <w:p w14:paraId="68FDE98B" w14:textId="7A5848E9" w:rsidR="009D2A98" w:rsidRPr="009D2A98" w:rsidRDefault="009D2A98" w:rsidP="00353992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>Загрузка текстового файла (TXT или RTF)</w:t>
      </w:r>
    </w:p>
    <w:p w14:paraId="6FF569D0" w14:textId="3C434527" w:rsidR="009D2A98" w:rsidRPr="009D2A98" w:rsidRDefault="009D2A98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>Преобразование текста в нижний регистр</w:t>
      </w:r>
    </w:p>
    <w:p w14:paraId="34E9351E" w14:textId="4C81B72D" w:rsidR="009D2A98" w:rsidRPr="00985C6F" w:rsidRDefault="009D2A98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 xml:space="preserve">Токенизация текста с использованием </w:t>
      </w:r>
      <w:r w:rsidR="00985C6F" w:rsidRPr="00985C6F">
        <w:rPr>
          <w:sz w:val="28"/>
          <w:szCs w:val="28"/>
        </w:rPr>
        <w:t>библиотеки spaCy</w:t>
      </w:r>
    </w:p>
    <w:p w14:paraId="317D1ACE" w14:textId="30017407" w:rsidR="00985C6F" w:rsidRPr="009D2A98" w:rsidRDefault="00985C6F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Лемматизация словоформ</w:t>
      </w:r>
    </w:p>
    <w:p w14:paraId="71A790BE" w14:textId="17297A7E" w:rsidR="009D2A98" w:rsidRPr="00985C6F" w:rsidRDefault="009D2A98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>Подсчёт частоты словоформ</w:t>
      </w:r>
    </w:p>
    <w:p w14:paraId="4E61EB4B" w14:textId="7096B850" w:rsidR="00985C6F" w:rsidRPr="009D2A98" w:rsidRDefault="00985C6F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Подсчёт частоты лексем</w:t>
      </w:r>
    </w:p>
    <w:p w14:paraId="02EE288B" w14:textId="05982566" w:rsidR="009D2A98" w:rsidRPr="009D2A98" w:rsidRDefault="009D2A98" w:rsidP="00985C6F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>Алфавитная сортировка слов</w:t>
      </w:r>
    </w:p>
    <w:p w14:paraId="05960BB4" w14:textId="49545456" w:rsidR="009D2A98" w:rsidRPr="0062775E" w:rsidRDefault="009D2A98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9D2A98">
        <w:rPr>
          <w:sz w:val="28"/>
          <w:szCs w:val="28"/>
        </w:rPr>
        <w:t>Отображение данных в GUI</w:t>
      </w:r>
    </w:p>
    <w:p w14:paraId="32FD8F25" w14:textId="211F2884" w:rsidR="0062775E" w:rsidRPr="009D2A98" w:rsidRDefault="0062775E" w:rsidP="00EE2CBF">
      <w:pPr>
        <w:pStyle w:val="aa"/>
        <w:rPr>
          <w:sz w:val="28"/>
          <w:szCs w:val="28"/>
        </w:rPr>
      </w:pPr>
      <w:r>
        <w:rPr>
          <w:sz w:val="28"/>
          <w:szCs w:val="28"/>
          <w:lang w:val="ru-RU"/>
        </w:rPr>
        <w:t>Если пользователь</w:t>
      </w:r>
      <w:r w:rsidR="00EE2CBF">
        <w:rPr>
          <w:sz w:val="28"/>
          <w:szCs w:val="28"/>
          <w:lang w:val="ru-RU"/>
        </w:rPr>
        <w:t xml:space="preserve"> захочет отредактировать морфологическую информацию, то переходим к пункту </w:t>
      </w:r>
      <w:r w:rsidR="00612418">
        <w:rPr>
          <w:sz w:val="28"/>
          <w:szCs w:val="28"/>
          <w:lang w:val="ru-RU"/>
        </w:rPr>
        <w:t>10</w:t>
      </w:r>
      <w:r w:rsidR="00EE2CBF">
        <w:rPr>
          <w:sz w:val="28"/>
          <w:szCs w:val="28"/>
          <w:lang w:val="ru-RU"/>
        </w:rPr>
        <w:t>. Если нет – пункт 1</w:t>
      </w:r>
      <w:r w:rsidR="00612418">
        <w:rPr>
          <w:sz w:val="28"/>
          <w:szCs w:val="28"/>
          <w:lang w:val="ru-RU"/>
        </w:rPr>
        <w:t>1</w:t>
      </w:r>
      <w:r w:rsidR="00EE2CBF">
        <w:rPr>
          <w:sz w:val="28"/>
          <w:szCs w:val="28"/>
          <w:lang w:val="ru-RU"/>
        </w:rPr>
        <w:t>.</w:t>
      </w:r>
    </w:p>
    <w:p w14:paraId="684BBC80" w14:textId="452DB57C" w:rsidR="009D2A98" w:rsidRPr="009D2A98" w:rsidRDefault="00985C6F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Редактирование </w:t>
      </w:r>
      <w:r w:rsidR="009D2A98" w:rsidRPr="009D2A98">
        <w:rPr>
          <w:sz w:val="28"/>
          <w:szCs w:val="28"/>
        </w:rPr>
        <w:t>морфологической информации</w:t>
      </w:r>
    </w:p>
    <w:p w14:paraId="3C8B6F9B" w14:textId="55BAE955" w:rsidR="009D2A98" w:rsidRPr="00353992" w:rsidRDefault="00985C6F" w:rsidP="009D2A98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="009D2A98" w:rsidRPr="009D2A98">
        <w:rPr>
          <w:sz w:val="28"/>
          <w:szCs w:val="28"/>
        </w:rPr>
        <w:t>Сохранение результатов</w:t>
      </w:r>
      <w:r>
        <w:rPr>
          <w:sz w:val="28"/>
          <w:szCs w:val="28"/>
          <w:lang w:val="ru-RU"/>
        </w:rPr>
        <w:t xml:space="preserve"> в файл</w:t>
      </w:r>
    </w:p>
    <w:p w14:paraId="47D6F3A9" w14:textId="09169021" w:rsidR="00F348FA" w:rsidRPr="00353992" w:rsidRDefault="00353992" w:rsidP="00EE2CBF">
      <w:pPr>
        <w:pStyle w:val="aa"/>
        <w:numPr>
          <w:ilvl w:val="0"/>
          <w:numId w:val="2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Конец алгоритма.</w:t>
      </w:r>
    </w:p>
    <w:p w14:paraId="4B939650" w14:textId="77777777" w:rsidR="00353992" w:rsidRPr="00353992" w:rsidRDefault="00353992" w:rsidP="00353992">
      <w:pPr>
        <w:pStyle w:val="aa"/>
        <w:spacing w:line="360" w:lineRule="auto"/>
        <w:ind w:left="720"/>
        <w:rPr>
          <w:sz w:val="28"/>
          <w:szCs w:val="28"/>
        </w:rPr>
      </w:pPr>
    </w:p>
    <w:p w14:paraId="764A1903" w14:textId="47AB99DD" w:rsidR="009D2A98" w:rsidRPr="009D2A98" w:rsidRDefault="009D2A98" w:rsidP="009D2A98">
      <w:pPr>
        <w:pStyle w:val="aa"/>
        <w:rPr>
          <w:b/>
          <w:bCs/>
          <w:sz w:val="28"/>
          <w:szCs w:val="28"/>
        </w:rPr>
      </w:pPr>
      <w:r w:rsidRPr="009D2A98">
        <w:rPr>
          <w:b/>
          <w:bCs/>
          <w:sz w:val="28"/>
          <w:szCs w:val="28"/>
        </w:rPr>
        <w:t>Алгоритм токенизации:</w:t>
      </w:r>
    </w:p>
    <w:p w14:paraId="6A6A349D" w14:textId="7906395D" w:rsidR="009D2A98" w:rsidRPr="00137A5B" w:rsidRDefault="00EE2CBF" w:rsidP="009D2A98">
      <w:pPr>
        <w:pStyle w:val="aa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т</w:t>
      </w:r>
      <w:r w:rsidR="00985C6F" w:rsidRPr="00137A5B">
        <w:rPr>
          <w:sz w:val="28"/>
          <w:szCs w:val="28"/>
        </w:rPr>
        <w:t>окенизаци</w:t>
      </w:r>
      <w:r>
        <w:rPr>
          <w:sz w:val="28"/>
          <w:szCs w:val="28"/>
          <w:lang w:val="ru-RU"/>
        </w:rPr>
        <w:t>и</w:t>
      </w:r>
      <w:r w:rsidR="00985C6F" w:rsidRPr="00137A5B">
        <w:rPr>
          <w:sz w:val="28"/>
          <w:szCs w:val="28"/>
        </w:rPr>
        <w:t xml:space="preserve"> текста выполняется с использованием библиотеки spaCy</w:t>
      </w:r>
      <w:r w:rsidR="00137A5B">
        <w:rPr>
          <w:sz w:val="28"/>
          <w:szCs w:val="28"/>
          <w:lang w:val="ru-RU"/>
        </w:rPr>
        <w:t xml:space="preserve"> (вызовом функции </w:t>
      </w:r>
      <w:r w:rsidR="00137A5B" w:rsidRPr="00137A5B">
        <w:rPr>
          <w:rStyle w:val="HTML"/>
          <w:sz w:val="28"/>
          <w:szCs w:val="28"/>
        </w:rPr>
        <w:t>nlp(text)</w:t>
      </w:r>
      <w:r w:rsidR="00137A5B" w:rsidRPr="00137A5B">
        <w:rPr>
          <w:sz w:val="28"/>
          <w:szCs w:val="28"/>
        </w:rPr>
        <w:t>, которая преобразует строку в последовательность токенов</w:t>
      </w:r>
      <w:r w:rsidR="00137A5B">
        <w:rPr>
          <w:lang w:val="ru-RU"/>
        </w:rPr>
        <w:t>)</w:t>
      </w:r>
      <w:r w:rsidR="00985C6F" w:rsidRPr="00137A5B">
        <w:rPr>
          <w:sz w:val="28"/>
          <w:szCs w:val="28"/>
        </w:rPr>
        <w:t>, которая автоматически разбивает текст на словоформы, игнорируя знаки препинания и специальные символы</w:t>
      </w:r>
      <w:r w:rsidR="00137A5B">
        <w:rPr>
          <w:sz w:val="28"/>
          <w:szCs w:val="28"/>
          <w:lang w:val="ru-RU"/>
        </w:rPr>
        <w:t>.</w:t>
      </w:r>
    </w:p>
    <w:p w14:paraId="7468031C" w14:textId="77777777" w:rsidR="0019528A" w:rsidRPr="00021B54" w:rsidRDefault="0019528A" w:rsidP="0019528A">
      <w:pPr>
        <w:pStyle w:val="aa"/>
        <w:jc w:val="center"/>
        <w:rPr>
          <w:sz w:val="28"/>
          <w:szCs w:val="28"/>
          <w:lang w:val="ru-RU"/>
        </w:rPr>
      </w:pPr>
    </w:p>
    <w:p w14:paraId="56AC4B37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4AA313EA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46538D21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30CDEFCA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0A721DEB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316C79D0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298C7ECE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4DA2B314" w14:textId="77777777" w:rsidR="00F348FA" w:rsidRPr="00021B54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6E5530D8" w14:textId="77777777" w:rsidR="00F348FA" w:rsidRDefault="00F348FA" w:rsidP="0019528A">
      <w:pPr>
        <w:pStyle w:val="aa"/>
        <w:jc w:val="center"/>
        <w:rPr>
          <w:sz w:val="28"/>
          <w:szCs w:val="28"/>
          <w:lang w:val="ru-RU"/>
        </w:rPr>
      </w:pPr>
    </w:p>
    <w:p w14:paraId="6C9CC2B0" w14:textId="77777777" w:rsidR="00353992" w:rsidRDefault="00353992" w:rsidP="0019528A">
      <w:pPr>
        <w:pStyle w:val="aa"/>
        <w:jc w:val="center"/>
        <w:rPr>
          <w:sz w:val="28"/>
          <w:szCs w:val="28"/>
          <w:lang w:val="ru-RU"/>
        </w:rPr>
      </w:pPr>
    </w:p>
    <w:p w14:paraId="0FC93605" w14:textId="77777777" w:rsidR="00353992" w:rsidRPr="00353992" w:rsidRDefault="00353992" w:rsidP="0019528A">
      <w:pPr>
        <w:pStyle w:val="aa"/>
        <w:jc w:val="center"/>
        <w:rPr>
          <w:sz w:val="28"/>
          <w:szCs w:val="28"/>
          <w:lang w:val="ru-RU"/>
        </w:rPr>
      </w:pPr>
    </w:p>
    <w:p w14:paraId="555BD73E" w14:textId="49EED8BD" w:rsidR="009D2A98" w:rsidRDefault="009D2A98" w:rsidP="009D2A98">
      <w:pPr>
        <w:pStyle w:val="aa"/>
        <w:rPr>
          <w:b/>
          <w:bCs/>
          <w:sz w:val="28"/>
          <w:szCs w:val="28"/>
          <w:lang w:val="ru-RU"/>
        </w:rPr>
      </w:pPr>
      <w:r w:rsidRPr="009D2A98">
        <w:rPr>
          <w:b/>
          <w:bCs/>
          <w:sz w:val="28"/>
          <w:szCs w:val="28"/>
          <w:lang w:val="ru-RU"/>
        </w:rPr>
        <w:lastRenderedPageBreak/>
        <w:t>Алгоритм частотного анализа:</w:t>
      </w:r>
    </w:p>
    <w:p w14:paraId="51DAABBC" w14:textId="553FBFAF" w:rsidR="0062775E" w:rsidRPr="00F348FA" w:rsidRDefault="00F348FA" w:rsidP="0019528A">
      <w:pPr>
        <w:pStyle w:val="aa"/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47821599" wp14:editId="47D4784C">
            <wp:extent cx="4816141" cy="8801100"/>
            <wp:effectExtent l="0" t="0" r="3810" b="0"/>
            <wp:docPr id="34536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6369" name="Рисунок 345363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728" cy="880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D94" w14:textId="26834E6F" w:rsidR="0019528A" w:rsidRDefault="0019528A" w:rsidP="0019528A">
      <w:pPr>
        <w:pStyle w:val="aa"/>
        <w:spacing w:line="360" w:lineRule="auto"/>
        <w:rPr>
          <w:b/>
          <w:bCs/>
          <w:sz w:val="32"/>
          <w:szCs w:val="32"/>
          <w:lang w:val="ru-RU"/>
        </w:rPr>
      </w:pPr>
      <w:r w:rsidRPr="0019528A">
        <w:rPr>
          <w:b/>
          <w:bCs/>
          <w:sz w:val="32"/>
          <w:szCs w:val="32"/>
        </w:rPr>
        <w:lastRenderedPageBreak/>
        <w:t>Оценка быстродействия приложения</w:t>
      </w:r>
    </w:p>
    <w:p w14:paraId="4342ABE8" w14:textId="7B48F03D" w:rsidR="004666AA" w:rsidRDefault="00021B54" w:rsidP="004666AA">
      <w:pPr>
        <w:pStyle w:val="aa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35465A" wp14:editId="6ED8BDA3">
            <wp:extent cx="3790950" cy="2562225"/>
            <wp:effectExtent l="0" t="0" r="0" b="9525"/>
            <wp:docPr id="64061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8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428D" w14:textId="34E91744" w:rsidR="00021B54" w:rsidRPr="00021B54" w:rsidRDefault="00021B54" w:rsidP="004666AA">
      <w:pPr>
        <w:pStyle w:val="aa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6D2E5475" wp14:editId="623D25D4">
            <wp:extent cx="5940425" cy="3564255"/>
            <wp:effectExtent l="0" t="0" r="3175" b="0"/>
            <wp:docPr id="72830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8535" name="Рисунок 7283085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DA6E" w14:textId="23CE7A9D" w:rsidR="004666AA" w:rsidRPr="004666AA" w:rsidRDefault="004666AA" w:rsidP="004666AA">
      <w:pPr>
        <w:pStyle w:val="aa"/>
        <w:rPr>
          <w:b/>
          <w:bCs/>
          <w:sz w:val="28"/>
          <w:szCs w:val="28"/>
          <w:lang w:val="ru-RU"/>
        </w:rPr>
      </w:pPr>
      <w:r w:rsidRPr="004666AA">
        <w:rPr>
          <w:b/>
          <w:bCs/>
          <w:sz w:val="28"/>
          <w:szCs w:val="28"/>
          <w:lang w:val="ru-RU"/>
        </w:rPr>
        <w:t>Вывод:</w:t>
      </w:r>
    </w:p>
    <w:p w14:paraId="28CDE6EB" w14:textId="19AE65BA" w:rsidR="004666AA" w:rsidRPr="00693024" w:rsidRDefault="00021B54" w:rsidP="004666AA">
      <w:pPr>
        <w:pStyle w:val="aa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Скорость обработки текста через </w:t>
      </w:r>
      <w:r>
        <w:rPr>
          <w:sz w:val="28"/>
          <w:szCs w:val="28"/>
          <w:lang w:val="en-US"/>
        </w:rPr>
        <w:t>spaCy</w:t>
      </w:r>
      <w:r w:rsidRPr="00021B5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практически линейно растёт с объёмом и составляет в среднем 20 000 символов/сек (около 3200 токенов/сек). Это означает, что тексты до 50-80 тыс. символов обрабатываются за 1-3 секунды. При 100 тыс. символов задержка достигает уже 5 секунд, а при 200 тыс. – 7.5 секунды, что тяжеловато для </w:t>
      </w:r>
      <w:r>
        <w:rPr>
          <w:sz w:val="28"/>
          <w:szCs w:val="28"/>
          <w:lang w:val="en-US"/>
        </w:rPr>
        <w:t>GUI</w:t>
      </w:r>
    </w:p>
    <w:p w14:paraId="43523A42" w14:textId="15584C75" w:rsidR="004666AA" w:rsidRDefault="004666AA" w:rsidP="004666AA">
      <w:pPr>
        <w:pStyle w:val="aa"/>
        <w:rPr>
          <w:b/>
          <w:bCs/>
          <w:sz w:val="32"/>
          <w:szCs w:val="32"/>
          <w:lang w:val="ru-RU"/>
        </w:rPr>
      </w:pPr>
      <w:r w:rsidRPr="004666AA">
        <w:rPr>
          <w:b/>
          <w:bCs/>
          <w:sz w:val="32"/>
          <w:szCs w:val="32"/>
        </w:rPr>
        <w:t xml:space="preserve">Выводы по </w:t>
      </w:r>
      <w:r>
        <w:rPr>
          <w:b/>
          <w:bCs/>
          <w:sz w:val="32"/>
          <w:szCs w:val="32"/>
          <w:lang w:val="ru-RU"/>
        </w:rPr>
        <w:t xml:space="preserve">лабораторной </w:t>
      </w:r>
      <w:r w:rsidRPr="004666AA">
        <w:rPr>
          <w:b/>
          <w:bCs/>
          <w:sz w:val="32"/>
          <w:szCs w:val="32"/>
        </w:rPr>
        <w:t>работе</w:t>
      </w:r>
    </w:p>
    <w:p w14:paraId="1BA9C3F7" w14:textId="38922459" w:rsidR="004666AA" w:rsidRDefault="004666AA" w:rsidP="004666AA">
      <w:pPr>
        <w:pStyle w:val="aa"/>
        <w:rPr>
          <w:sz w:val="28"/>
          <w:szCs w:val="28"/>
        </w:rPr>
      </w:pPr>
      <w:r w:rsidRPr="004666AA">
        <w:rPr>
          <w:sz w:val="28"/>
          <w:szCs w:val="28"/>
        </w:rPr>
        <w:lastRenderedPageBreak/>
        <w:t>В ходе выполнения работы было разработано приложение для обработки текстов естественного языка, позволяющее формировать словарь словоформ с указанием частоты встречаемости и дополнительной морфологической информации. Программа поддерживает загрузку текстов в форматах TXT и RTF, обладает графическим интерфейсом и обеспечивает удобную работу с полученными данными.</w:t>
      </w:r>
    </w:p>
    <w:p w14:paraId="4BCFEDD3" w14:textId="02E390E5" w:rsidR="0062775E" w:rsidRPr="004666AA" w:rsidRDefault="0062775E" w:rsidP="004666AA">
      <w:pPr>
        <w:pStyle w:val="aa"/>
        <w:rPr>
          <w:b/>
          <w:bCs/>
          <w:sz w:val="28"/>
          <w:szCs w:val="28"/>
          <w:lang w:val="ru-RU"/>
        </w:rPr>
      </w:pPr>
      <w:r w:rsidRPr="004666AA">
        <w:rPr>
          <w:sz w:val="28"/>
          <w:szCs w:val="28"/>
        </w:rPr>
        <w:t>В дальнейшем возможно внедрение автоматического определения части речи</w:t>
      </w:r>
      <w:r>
        <w:rPr>
          <w:sz w:val="28"/>
          <w:szCs w:val="28"/>
          <w:lang w:val="ru-RU"/>
        </w:rPr>
        <w:t xml:space="preserve">. </w:t>
      </w:r>
      <w:r w:rsidRPr="004666AA">
        <w:rPr>
          <w:sz w:val="28"/>
          <w:szCs w:val="28"/>
        </w:rPr>
        <w:t>Также приложение может быть расширено за счёт поддержки дополнительных форматов входных данных и реализации экспорта сформированного словаря в распространённые форматы представления данных, такие как CSV и JSON. Для повышения наглядности анализа текста возможно добавление средств визуализации статистических данных, в частности построение гистограмм частот встречаемости слов. Кроме того, перспективным направлением является развитие системы помощи пользователю, включая контекстные подсказки и справочные материалы.</w:t>
      </w:r>
    </w:p>
    <w:p w14:paraId="66E870A7" w14:textId="77777777" w:rsidR="0019528A" w:rsidRPr="004666AA" w:rsidRDefault="0019528A" w:rsidP="0019528A">
      <w:pPr>
        <w:pStyle w:val="aa"/>
        <w:spacing w:line="360" w:lineRule="auto"/>
        <w:rPr>
          <w:b/>
          <w:bCs/>
          <w:sz w:val="32"/>
          <w:szCs w:val="32"/>
        </w:rPr>
      </w:pPr>
    </w:p>
    <w:p w14:paraId="404CE5B3" w14:textId="4C455431" w:rsidR="009D2A98" w:rsidRPr="009D2A98" w:rsidRDefault="009D2A98" w:rsidP="00BE741D">
      <w:pPr>
        <w:rPr>
          <w:rFonts w:ascii="Times New Roman" w:eastAsia="Times New Roman" w:hAnsi="Times New Roman" w:cs="Times New Roman"/>
          <w:sz w:val="32"/>
          <w:szCs w:val="32"/>
          <w:lang w:val="ru-BY"/>
        </w:rPr>
      </w:pPr>
    </w:p>
    <w:sectPr w:rsidR="009D2A98" w:rsidRPr="009D2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A6C66" w14:textId="77777777" w:rsidR="00EA61E1" w:rsidRDefault="00EA61E1" w:rsidP="00373FE2">
      <w:pPr>
        <w:spacing w:line="240" w:lineRule="auto"/>
      </w:pPr>
      <w:r>
        <w:separator/>
      </w:r>
    </w:p>
  </w:endnote>
  <w:endnote w:type="continuationSeparator" w:id="0">
    <w:p w14:paraId="344499CA" w14:textId="77777777" w:rsidR="00EA61E1" w:rsidRDefault="00EA61E1" w:rsidP="00373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060D2" w14:textId="77777777" w:rsidR="00EA61E1" w:rsidRDefault="00EA61E1" w:rsidP="00373FE2">
      <w:pPr>
        <w:spacing w:line="240" w:lineRule="auto"/>
      </w:pPr>
      <w:r>
        <w:separator/>
      </w:r>
    </w:p>
  </w:footnote>
  <w:footnote w:type="continuationSeparator" w:id="0">
    <w:p w14:paraId="24C5F90B" w14:textId="77777777" w:rsidR="00EA61E1" w:rsidRDefault="00EA61E1" w:rsidP="00373F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5330A"/>
    <w:multiLevelType w:val="hybridMultilevel"/>
    <w:tmpl w:val="F110B4C4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096078"/>
    <w:multiLevelType w:val="hybridMultilevel"/>
    <w:tmpl w:val="6E0EA03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0D3A89"/>
    <w:multiLevelType w:val="hybridMultilevel"/>
    <w:tmpl w:val="95A0A98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5E4F46"/>
    <w:multiLevelType w:val="hybridMultilevel"/>
    <w:tmpl w:val="06EE4D9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C1458A"/>
    <w:multiLevelType w:val="hybridMultilevel"/>
    <w:tmpl w:val="25B29C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401F68"/>
    <w:multiLevelType w:val="multilevel"/>
    <w:tmpl w:val="1AB8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3354C"/>
    <w:multiLevelType w:val="hybridMultilevel"/>
    <w:tmpl w:val="D228026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F97A22"/>
    <w:multiLevelType w:val="hybridMultilevel"/>
    <w:tmpl w:val="8A5C7A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4A4187"/>
    <w:multiLevelType w:val="hybridMultilevel"/>
    <w:tmpl w:val="37C0483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D61722"/>
    <w:multiLevelType w:val="hybridMultilevel"/>
    <w:tmpl w:val="516877A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806CC2"/>
    <w:multiLevelType w:val="multilevel"/>
    <w:tmpl w:val="553A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43F41"/>
    <w:multiLevelType w:val="hybridMultilevel"/>
    <w:tmpl w:val="C1627E0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995250"/>
    <w:multiLevelType w:val="hybridMultilevel"/>
    <w:tmpl w:val="1A5CAD1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F643A1"/>
    <w:multiLevelType w:val="multilevel"/>
    <w:tmpl w:val="580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C6197"/>
    <w:multiLevelType w:val="hybridMultilevel"/>
    <w:tmpl w:val="5DF612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422E6"/>
    <w:multiLevelType w:val="hybridMultilevel"/>
    <w:tmpl w:val="1EC83B6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581317"/>
    <w:multiLevelType w:val="hybridMultilevel"/>
    <w:tmpl w:val="93A22144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03066"/>
    <w:multiLevelType w:val="hybridMultilevel"/>
    <w:tmpl w:val="EE34E3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507CDD"/>
    <w:multiLevelType w:val="hybridMultilevel"/>
    <w:tmpl w:val="02B660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15DEE"/>
    <w:multiLevelType w:val="multilevel"/>
    <w:tmpl w:val="9CA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02F50"/>
    <w:multiLevelType w:val="multilevel"/>
    <w:tmpl w:val="8CC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03031"/>
    <w:multiLevelType w:val="hybridMultilevel"/>
    <w:tmpl w:val="214A7A1E"/>
    <w:lvl w:ilvl="0" w:tplc="6BA407F0">
      <w:start w:val="1"/>
      <w:numFmt w:val="decimal"/>
      <w:lvlText w:val="%1."/>
      <w:lvlJc w:val="left"/>
      <w:pPr>
        <w:ind w:left="18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4448C52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2" w:tplc="BDCE3AA0">
      <w:numFmt w:val="bullet"/>
      <w:lvlText w:val="•"/>
      <w:lvlJc w:val="left"/>
      <w:pPr>
        <w:ind w:left="3718" w:hanging="360"/>
      </w:pPr>
      <w:rPr>
        <w:rFonts w:hint="default"/>
        <w:lang w:val="ru-RU" w:eastAsia="en-US" w:bidi="ar-SA"/>
      </w:rPr>
    </w:lvl>
    <w:lvl w:ilvl="3" w:tplc="74C069F6">
      <w:numFmt w:val="bullet"/>
      <w:lvlText w:val="•"/>
      <w:lvlJc w:val="left"/>
      <w:pPr>
        <w:ind w:left="4637" w:hanging="360"/>
      </w:pPr>
      <w:rPr>
        <w:rFonts w:hint="default"/>
        <w:lang w:val="ru-RU" w:eastAsia="en-US" w:bidi="ar-SA"/>
      </w:rPr>
    </w:lvl>
    <w:lvl w:ilvl="4" w:tplc="59C2F96E">
      <w:numFmt w:val="bullet"/>
      <w:lvlText w:val="•"/>
      <w:lvlJc w:val="left"/>
      <w:pPr>
        <w:ind w:left="5556" w:hanging="360"/>
      </w:pPr>
      <w:rPr>
        <w:rFonts w:hint="default"/>
        <w:lang w:val="ru-RU" w:eastAsia="en-US" w:bidi="ar-SA"/>
      </w:rPr>
    </w:lvl>
    <w:lvl w:ilvl="5" w:tplc="8D22BA72">
      <w:numFmt w:val="bullet"/>
      <w:lvlText w:val="•"/>
      <w:lvlJc w:val="left"/>
      <w:pPr>
        <w:ind w:left="6475" w:hanging="360"/>
      </w:pPr>
      <w:rPr>
        <w:rFonts w:hint="default"/>
        <w:lang w:val="ru-RU" w:eastAsia="en-US" w:bidi="ar-SA"/>
      </w:rPr>
    </w:lvl>
    <w:lvl w:ilvl="6" w:tplc="4418E178">
      <w:numFmt w:val="bullet"/>
      <w:lvlText w:val="•"/>
      <w:lvlJc w:val="left"/>
      <w:pPr>
        <w:ind w:left="7394" w:hanging="360"/>
      </w:pPr>
      <w:rPr>
        <w:rFonts w:hint="default"/>
        <w:lang w:val="ru-RU" w:eastAsia="en-US" w:bidi="ar-SA"/>
      </w:rPr>
    </w:lvl>
    <w:lvl w:ilvl="7" w:tplc="51AA792A">
      <w:numFmt w:val="bullet"/>
      <w:lvlText w:val="•"/>
      <w:lvlJc w:val="left"/>
      <w:pPr>
        <w:ind w:left="8313" w:hanging="360"/>
      </w:pPr>
      <w:rPr>
        <w:rFonts w:hint="default"/>
        <w:lang w:val="ru-RU" w:eastAsia="en-US" w:bidi="ar-SA"/>
      </w:rPr>
    </w:lvl>
    <w:lvl w:ilvl="8" w:tplc="9CEC950A">
      <w:numFmt w:val="bullet"/>
      <w:lvlText w:val="•"/>
      <w:lvlJc w:val="left"/>
      <w:pPr>
        <w:ind w:left="9232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45319AC"/>
    <w:multiLevelType w:val="hybridMultilevel"/>
    <w:tmpl w:val="1132E91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E41D99"/>
    <w:multiLevelType w:val="hybridMultilevel"/>
    <w:tmpl w:val="561C073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DB1A66"/>
    <w:multiLevelType w:val="hybridMultilevel"/>
    <w:tmpl w:val="F07A41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60C0706"/>
    <w:multiLevelType w:val="hybridMultilevel"/>
    <w:tmpl w:val="5CE05C3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7052C3"/>
    <w:multiLevelType w:val="hybridMultilevel"/>
    <w:tmpl w:val="A024F88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CE4708"/>
    <w:multiLevelType w:val="hybridMultilevel"/>
    <w:tmpl w:val="828008C6"/>
    <w:lvl w:ilvl="0" w:tplc="09EAC784">
      <w:start w:val="1"/>
      <w:numFmt w:val="decimal"/>
      <w:lvlText w:val="%1."/>
      <w:lvlJc w:val="left"/>
      <w:pPr>
        <w:ind w:left="18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8"/>
        <w:szCs w:val="28"/>
        <w:lang w:val="ru-RU" w:eastAsia="en-US" w:bidi="ar-SA"/>
      </w:rPr>
    </w:lvl>
    <w:lvl w:ilvl="1" w:tplc="8766F304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2" w:tplc="8E54AE20">
      <w:numFmt w:val="bullet"/>
      <w:lvlText w:val="•"/>
      <w:lvlJc w:val="left"/>
      <w:pPr>
        <w:ind w:left="3718" w:hanging="360"/>
      </w:pPr>
      <w:rPr>
        <w:rFonts w:hint="default"/>
        <w:lang w:val="ru-RU" w:eastAsia="en-US" w:bidi="ar-SA"/>
      </w:rPr>
    </w:lvl>
    <w:lvl w:ilvl="3" w:tplc="9246FD4A">
      <w:numFmt w:val="bullet"/>
      <w:lvlText w:val="•"/>
      <w:lvlJc w:val="left"/>
      <w:pPr>
        <w:ind w:left="4637" w:hanging="360"/>
      </w:pPr>
      <w:rPr>
        <w:rFonts w:hint="default"/>
        <w:lang w:val="ru-RU" w:eastAsia="en-US" w:bidi="ar-SA"/>
      </w:rPr>
    </w:lvl>
    <w:lvl w:ilvl="4" w:tplc="AA6C6C0C">
      <w:numFmt w:val="bullet"/>
      <w:lvlText w:val="•"/>
      <w:lvlJc w:val="left"/>
      <w:pPr>
        <w:ind w:left="5556" w:hanging="360"/>
      </w:pPr>
      <w:rPr>
        <w:rFonts w:hint="default"/>
        <w:lang w:val="ru-RU" w:eastAsia="en-US" w:bidi="ar-SA"/>
      </w:rPr>
    </w:lvl>
    <w:lvl w:ilvl="5" w:tplc="9B2095BA">
      <w:numFmt w:val="bullet"/>
      <w:lvlText w:val="•"/>
      <w:lvlJc w:val="left"/>
      <w:pPr>
        <w:ind w:left="6475" w:hanging="360"/>
      </w:pPr>
      <w:rPr>
        <w:rFonts w:hint="default"/>
        <w:lang w:val="ru-RU" w:eastAsia="en-US" w:bidi="ar-SA"/>
      </w:rPr>
    </w:lvl>
    <w:lvl w:ilvl="6" w:tplc="8F4A8364">
      <w:numFmt w:val="bullet"/>
      <w:lvlText w:val="•"/>
      <w:lvlJc w:val="left"/>
      <w:pPr>
        <w:ind w:left="7394" w:hanging="360"/>
      </w:pPr>
      <w:rPr>
        <w:rFonts w:hint="default"/>
        <w:lang w:val="ru-RU" w:eastAsia="en-US" w:bidi="ar-SA"/>
      </w:rPr>
    </w:lvl>
    <w:lvl w:ilvl="7" w:tplc="16A66036">
      <w:numFmt w:val="bullet"/>
      <w:lvlText w:val="•"/>
      <w:lvlJc w:val="left"/>
      <w:pPr>
        <w:ind w:left="8313" w:hanging="360"/>
      </w:pPr>
      <w:rPr>
        <w:rFonts w:hint="default"/>
        <w:lang w:val="ru-RU" w:eastAsia="en-US" w:bidi="ar-SA"/>
      </w:rPr>
    </w:lvl>
    <w:lvl w:ilvl="8" w:tplc="6AB29748">
      <w:numFmt w:val="bullet"/>
      <w:lvlText w:val="•"/>
      <w:lvlJc w:val="left"/>
      <w:pPr>
        <w:ind w:left="9232" w:hanging="360"/>
      </w:pPr>
      <w:rPr>
        <w:rFonts w:hint="default"/>
        <w:lang w:val="ru-RU" w:eastAsia="en-US" w:bidi="ar-SA"/>
      </w:rPr>
    </w:lvl>
  </w:abstractNum>
  <w:num w:numId="1" w16cid:durableId="1150444350">
    <w:abstractNumId w:val="27"/>
  </w:num>
  <w:num w:numId="2" w16cid:durableId="1205095996">
    <w:abstractNumId w:val="21"/>
  </w:num>
  <w:num w:numId="3" w16cid:durableId="158085103">
    <w:abstractNumId w:val="0"/>
  </w:num>
  <w:num w:numId="4" w16cid:durableId="1774012850">
    <w:abstractNumId w:val="23"/>
  </w:num>
  <w:num w:numId="5" w16cid:durableId="469178311">
    <w:abstractNumId w:val="24"/>
  </w:num>
  <w:num w:numId="6" w16cid:durableId="580798722">
    <w:abstractNumId w:val="1"/>
  </w:num>
  <w:num w:numId="7" w16cid:durableId="889027054">
    <w:abstractNumId w:val="25"/>
  </w:num>
  <w:num w:numId="8" w16cid:durableId="844594877">
    <w:abstractNumId w:val="22"/>
  </w:num>
  <w:num w:numId="9" w16cid:durableId="2005038862">
    <w:abstractNumId w:val="2"/>
  </w:num>
  <w:num w:numId="10" w16cid:durableId="312415301">
    <w:abstractNumId w:val="12"/>
  </w:num>
  <w:num w:numId="11" w16cid:durableId="1269191202">
    <w:abstractNumId w:val="4"/>
  </w:num>
  <w:num w:numId="12" w16cid:durableId="178085871">
    <w:abstractNumId w:val="9"/>
  </w:num>
  <w:num w:numId="13" w16cid:durableId="895051663">
    <w:abstractNumId w:val="7"/>
  </w:num>
  <w:num w:numId="14" w16cid:durableId="1565986190">
    <w:abstractNumId w:val="8"/>
  </w:num>
  <w:num w:numId="15" w16cid:durableId="1677536323">
    <w:abstractNumId w:val="11"/>
  </w:num>
  <w:num w:numId="16" w16cid:durableId="575700165">
    <w:abstractNumId w:val="26"/>
  </w:num>
  <w:num w:numId="17" w16cid:durableId="258871911">
    <w:abstractNumId w:val="6"/>
  </w:num>
  <w:num w:numId="18" w16cid:durableId="110319475">
    <w:abstractNumId w:val="3"/>
  </w:num>
  <w:num w:numId="19" w16cid:durableId="541597666">
    <w:abstractNumId w:val="15"/>
  </w:num>
  <w:num w:numId="20" w16cid:durableId="378552630">
    <w:abstractNumId w:val="5"/>
  </w:num>
  <w:num w:numId="21" w16cid:durableId="329140473">
    <w:abstractNumId w:val="13"/>
  </w:num>
  <w:num w:numId="22" w16cid:durableId="1990936798">
    <w:abstractNumId w:val="19"/>
  </w:num>
  <w:num w:numId="23" w16cid:durableId="1356736712">
    <w:abstractNumId w:val="10"/>
  </w:num>
  <w:num w:numId="24" w16cid:durableId="158809987">
    <w:abstractNumId w:val="14"/>
  </w:num>
  <w:num w:numId="25" w16cid:durableId="475531966">
    <w:abstractNumId w:val="16"/>
  </w:num>
  <w:num w:numId="26" w16cid:durableId="38869669">
    <w:abstractNumId w:val="18"/>
  </w:num>
  <w:num w:numId="27" w16cid:durableId="1973946079">
    <w:abstractNumId w:val="17"/>
  </w:num>
  <w:num w:numId="28" w16cid:durableId="76805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08"/>
    <w:rsid w:val="00014C2E"/>
    <w:rsid w:val="00021B54"/>
    <w:rsid w:val="00040568"/>
    <w:rsid w:val="00041719"/>
    <w:rsid w:val="00052A57"/>
    <w:rsid w:val="000A2C75"/>
    <w:rsid w:val="000B74D9"/>
    <w:rsid w:val="000E3DD5"/>
    <w:rsid w:val="00137A5B"/>
    <w:rsid w:val="00146DF5"/>
    <w:rsid w:val="0019528A"/>
    <w:rsid w:val="00206F88"/>
    <w:rsid w:val="00275B6C"/>
    <w:rsid w:val="003323C9"/>
    <w:rsid w:val="00353992"/>
    <w:rsid w:val="00373FE2"/>
    <w:rsid w:val="0038718D"/>
    <w:rsid w:val="003A1CAB"/>
    <w:rsid w:val="00433490"/>
    <w:rsid w:val="0046567F"/>
    <w:rsid w:val="004666AA"/>
    <w:rsid w:val="00472684"/>
    <w:rsid w:val="00483CB2"/>
    <w:rsid w:val="004A1317"/>
    <w:rsid w:val="004B46D5"/>
    <w:rsid w:val="004E5607"/>
    <w:rsid w:val="0053510B"/>
    <w:rsid w:val="00536963"/>
    <w:rsid w:val="00557E83"/>
    <w:rsid w:val="00591E06"/>
    <w:rsid w:val="00600643"/>
    <w:rsid w:val="00612418"/>
    <w:rsid w:val="00626B85"/>
    <w:rsid w:val="0062775E"/>
    <w:rsid w:val="006414D5"/>
    <w:rsid w:val="00693024"/>
    <w:rsid w:val="00702F5E"/>
    <w:rsid w:val="00723D0A"/>
    <w:rsid w:val="007B1D4D"/>
    <w:rsid w:val="007F31A1"/>
    <w:rsid w:val="007F7709"/>
    <w:rsid w:val="008203B1"/>
    <w:rsid w:val="008301D5"/>
    <w:rsid w:val="008A134D"/>
    <w:rsid w:val="008A68A5"/>
    <w:rsid w:val="009059F1"/>
    <w:rsid w:val="00931F77"/>
    <w:rsid w:val="00983EA1"/>
    <w:rsid w:val="00985C6F"/>
    <w:rsid w:val="009D2A98"/>
    <w:rsid w:val="009F3E26"/>
    <w:rsid w:val="00A54935"/>
    <w:rsid w:val="00AE7777"/>
    <w:rsid w:val="00B831E1"/>
    <w:rsid w:val="00B8449E"/>
    <w:rsid w:val="00BD0832"/>
    <w:rsid w:val="00BE741D"/>
    <w:rsid w:val="00C00C75"/>
    <w:rsid w:val="00CD31BC"/>
    <w:rsid w:val="00CD3803"/>
    <w:rsid w:val="00D570D3"/>
    <w:rsid w:val="00DA7397"/>
    <w:rsid w:val="00DE7C08"/>
    <w:rsid w:val="00E20593"/>
    <w:rsid w:val="00E8420B"/>
    <w:rsid w:val="00EA61E1"/>
    <w:rsid w:val="00EC41EA"/>
    <w:rsid w:val="00EE2CBF"/>
    <w:rsid w:val="00F348FA"/>
    <w:rsid w:val="00F56A38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2F6DD"/>
  <w15:chartTrackingRefBased/>
  <w15:docId w15:val="{AC218C5B-9610-4840-BF64-8E575D91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275B6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557E8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57E83"/>
    <w:pPr>
      <w:widowControl w:val="0"/>
      <w:autoSpaceDE w:val="0"/>
      <w:autoSpaceDN w:val="0"/>
      <w:spacing w:line="240" w:lineRule="auto"/>
    </w:pPr>
    <w:rPr>
      <w:rFonts w:ascii="Microsoft Sans Serif" w:eastAsia="Microsoft Sans Serif" w:hAnsi="Microsoft Sans Serif" w:cs="Microsoft Sans Serif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557E83"/>
    <w:rPr>
      <w:rFonts w:ascii="Microsoft Sans Serif" w:eastAsia="Microsoft Sans Serif" w:hAnsi="Microsoft Sans Serif" w:cs="Microsoft Sans Serif"/>
      <w:kern w:val="0"/>
      <w:lang w:val="ru-RU"/>
      <w14:ligatures w14:val="none"/>
    </w:rPr>
  </w:style>
  <w:style w:type="paragraph" w:styleId="a5">
    <w:name w:val="List Paragraph"/>
    <w:basedOn w:val="a"/>
    <w:uiPriority w:val="1"/>
    <w:qFormat/>
    <w:rsid w:val="00557E83"/>
    <w:pPr>
      <w:widowControl w:val="0"/>
      <w:autoSpaceDE w:val="0"/>
      <w:autoSpaceDN w:val="0"/>
      <w:spacing w:before="48" w:line="240" w:lineRule="auto"/>
      <w:ind w:left="1876" w:hanging="359"/>
    </w:pPr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557E83"/>
    <w:pPr>
      <w:widowControl w:val="0"/>
      <w:autoSpaceDE w:val="0"/>
      <w:autoSpaceDN w:val="0"/>
      <w:spacing w:line="240" w:lineRule="auto"/>
    </w:pPr>
    <w:rPr>
      <w:rFonts w:ascii="Microsoft Sans Serif" w:eastAsia="Microsoft Sans Serif" w:hAnsi="Microsoft Sans Serif" w:cs="Microsoft Sans Serif"/>
      <w:lang w:val="ru-RU" w:eastAsia="en-US"/>
    </w:rPr>
  </w:style>
  <w:style w:type="paragraph" w:styleId="a6">
    <w:name w:val="header"/>
    <w:basedOn w:val="a"/>
    <w:link w:val="a7"/>
    <w:uiPriority w:val="99"/>
    <w:unhideWhenUsed/>
    <w:rsid w:val="00557E83"/>
    <w:pPr>
      <w:widowControl w:val="0"/>
      <w:tabs>
        <w:tab w:val="center" w:pos="4677"/>
        <w:tab w:val="right" w:pos="9355"/>
      </w:tabs>
      <w:autoSpaceDE w:val="0"/>
      <w:autoSpaceDN w:val="0"/>
      <w:spacing w:line="240" w:lineRule="auto"/>
    </w:pPr>
    <w:rPr>
      <w:rFonts w:ascii="Microsoft Sans Serif" w:eastAsia="Microsoft Sans Serif" w:hAnsi="Microsoft Sans Serif" w:cs="Microsoft Sans Serif"/>
      <w:lang w:val="ru-RU"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557E83"/>
    <w:rPr>
      <w:rFonts w:ascii="Microsoft Sans Serif" w:eastAsia="Microsoft Sans Serif" w:hAnsi="Microsoft Sans Serif" w:cs="Microsoft Sans Serif"/>
      <w:kern w:val="0"/>
      <w:lang w:val="ru-RU"/>
      <w14:ligatures w14:val="none"/>
    </w:rPr>
  </w:style>
  <w:style w:type="paragraph" w:styleId="a8">
    <w:name w:val="footer"/>
    <w:basedOn w:val="a"/>
    <w:link w:val="a9"/>
    <w:uiPriority w:val="99"/>
    <w:unhideWhenUsed/>
    <w:rsid w:val="00557E83"/>
    <w:pPr>
      <w:widowControl w:val="0"/>
      <w:tabs>
        <w:tab w:val="center" w:pos="4677"/>
        <w:tab w:val="right" w:pos="9355"/>
      </w:tabs>
      <w:autoSpaceDE w:val="0"/>
      <w:autoSpaceDN w:val="0"/>
      <w:spacing w:line="240" w:lineRule="auto"/>
    </w:pPr>
    <w:rPr>
      <w:rFonts w:ascii="Microsoft Sans Serif" w:eastAsia="Microsoft Sans Serif" w:hAnsi="Microsoft Sans Serif" w:cs="Microsoft Sans Serif"/>
      <w:lang w:val="ru-RU"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557E83"/>
    <w:rPr>
      <w:rFonts w:ascii="Microsoft Sans Serif" w:eastAsia="Microsoft Sans Serif" w:hAnsi="Microsoft Sans Serif" w:cs="Microsoft Sans Serif"/>
      <w:kern w:val="0"/>
      <w:lang w:val="ru-RU"/>
      <w14:ligatures w14:val="none"/>
    </w:rPr>
  </w:style>
  <w:style w:type="character" w:styleId="HTML">
    <w:name w:val="HTML Code"/>
    <w:basedOn w:val="a0"/>
    <w:uiPriority w:val="99"/>
    <w:semiHidden/>
    <w:unhideWhenUsed/>
    <w:rsid w:val="00AE7777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433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b">
    <w:name w:val="Strong"/>
    <w:basedOn w:val="a0"/>
    <w:uiPriority w:val="22"/>
    <w:qFormat/>
    <w:rsid w:val="00433490"/>
    <w:rPr>
      <w:b/>
      <w:bCs/>
    </w:rPr>
  </w:style>
  <w:style w:type="character" w:customStyle="1" w:styleId="katex-mathml">
    <w:name w:val="katex-mathml"/>
    <w:basedOn w:val="a0"/>
    <w:rsid w:val="0038718D"/>
  </w:style>
  <w:style w:type="character" w:customStyle="1" w:styleId="mord">
    <w:name w:val="mord"/>
    <w:basedOn w:val="a0"/>
    <w:rsid w:val="0038718D"/>
  </w:style>
  <w:style w:type="character" w:customStyle="1" w:styleId="vlist-s">
    <w:name w:val="vlist-s"/>
    <w:basedOn w:val="a0"/>
    <w:rsid w:val="00387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5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devv sun</dc:creator>
  <cp:keywords/>
  <dc:description/>
  <cp:lastModifiedBy>devv sun</cp:lastModifiedBy>
  <cp:revision>12</cp:revision>
  <dcterms:created xsi:type="dcterms:W3CDTF">2025-10-05T22:17:00Z</dcterms:created>
  <dcterms:modified xsi:type="dcterms:W3CDTF">2026-03-19T16:20:00Z</dcterms:modified>
</cp:coreProperties>
</file>