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b/>
          <w:bCs/>
          <w:color w:val="2F7D32"/>
          <w:sz w:val="22"/>
          <w:szCs w:val="22"/>
        </w:rPr>
        <w:t xml:space="preserve">VARIANTE B · AGENT-SDK</w:t>
      </w:r>
    </w:p>
    <w:p>
      <w:pPr>
        <w:spacing w:after="80"/>
      </w:pPr>
      <w:r>
        <w:rPr>
          <w:color w:val="888888"/>
          <w:sz w:val="26"/>
          <w:szCs w:val="26"/>
        </w:rPr>
        <w:t xml:space="preserve">Selbstbau-Plan — du baust den Agent-Bot selbst</w:t>
      </w:r>
    </w:p>
    <w:p>
      <w:pPr>
        <w:spacing w:after="120"/>
      </w:pPr>
      <w:r>
        <w:rPr>
          <w:b/>
          <w:bCs/>
          <w:sz w:val="44"/>
          <w:szCs w:val="44"/>
        </w:rPr>
        <w:t xml:space="preserve">Drei Stufen, jede einzeln machbar</w:t>
      </w:r>
    </w:p>
    <w:p>
      <w:pPr>
        <w:spacing w:after="120"/>
      </w:pPr>
      <w:r>
        <w:t xml:space="preserve">Dieser Plan baut auf deinem bestehenden RAG-Bot (Stufe 1 aus 10_Selbstbau-Plan, läuft schon mit Gemini) auf — und macht aus dem reinen Frage-Antwort-Bot einen echten Agent: er kann Plain-Tickets sehen und schreiben, Mock-Kundendaten nachschlagen, mehrstufige Workflows fahren und Aktionen vorschlagen, die du dann freigibst.</w:t>
      </w:r>
    </w:p>
    <w:p>
      <w:pPr>
        <w:spacing w:after="120"/>
      </w:pPr>
      <w:r>
        <w:t xml:space="preserve">Nach Stufe C hast du einen lokalen Agent-Bot mit allem Drum und Dran — interne Demo, Investoren-Pitch, Stakeholder-Test. Die Übergabe an einen Entwickler für den produktiven Einsatz auf dubly.ai ist danach 90 % kleiner (Architektur und Tool-Set stehen).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4D6" w:val="clear"/>
            <w:tcMar>
              <w:top w:type="dxa" w:w="120"/>
              <w:left w:type="dxa" w:w="200"/>
              <w:bottom w:type="dxa" w:w="120"/>
              <w:right w:type="dxa" w:w="200"/>
            </w:tcMar>
          </w:tcPr>
          <w:p>
            <w:r>
              <w:rPr>
                <w:b/>
                <w:bCs/>
              </w:rPr>
              <w:t xml:space="preserve">Wichtiger Hinweis vorab — Anthropic-Key nötig</w:t>
            </w:r>
          </w:p>
          <w:p>
            <w:r>
              <w:t xml:space="preserve">Stufe 1 des alten Selbstbau-Plans nutzte Google Gemini im Free Tier. Für den Agent-SDK-Pfad brauchst du einen Anthropic API-Key (Claude). Grund: das Agent-SDK gehört zu Anthropic und funktioniert nur mit Claude. Kosten: rechne mit 5–20 € pro Test-Woche, je nachdem wie viel du klickst. Budget-Limit von 30 € in der Anthropic-Console setzen ist Pflicht.</w:t>
            </w:r>
          </w:p>
        </w:tc>
      </w:tr>
    </w:tbl>
    <w:p>
      <w:pPr>
        <w:spacing w:after="120"/>
      </w:pPr>
      <w:r>
        <w:t xml:space="preserve"/>
      </w:r>
    </w:p>
    <w:p>
      <w:pPr>
        <w:pStyle w:val="Heading1"/>
      </w:pPr>
      <w:r>
        <w:t xml:space="preserve">Was du an Konten / Keys brauchst</w:t>
      </w:r>
    </w:p>
    <w:p>
      <w:pPr>
        <w:spacing w:after="120"/>
      </w:pPr>
      <w:r>
        <w:t xml:space="preserve">Bevor wir loslegen, hol dir diese Sachen. In ca. 30 Minuten erledigt.</w:t>
      </w:r>
    </w:p>
    <w:p>
      <w:pPr>
        <w:pStyle w:val="ListParagraph"/>
        <w:numPr>
          <w:ilvl w:val="0"/>
          <w:numId w:val="2"/>
        </w:numPr>
        <w:spacing w:after="60"/>
      </w:pPr>
      <w:r>
        <w:t xml:space="preserve">Anthropic API-Key — console.anthropic.com → API Keys → Create. Budget-Limit setzen: 30 €.</w:t>
      </w:r>
    </w:p>
    <w:p>
      <w:pPr>
        <w:pStyle w:val="ListParagraph"/>
        <w:numPr>
          <w:ilvl w:val="0"/>
          <w:numId w:val="2"/>
        </w:numPr>
        <w:spacing w:after="60"/>
      </w:pPr>
      <w:r>
        <w:t xml:space="preserve">Plain API-Key mit erweiterten Rechten (thread:read, thread:write, customer:read, label:write) — hast du teilweise schon.</w:t>
      </w:r>
    </w:p>
    <w:p>
      <w:pPr>
        <w:pStyle w:val="ListParagraph"/>
        <w:numPr>
          <w:ilvl w:val="0"/>
          <w:numId w:val="2"/>
        </w:numPr>
        <w:spacing w:after="60"/>
      </w:pPr>
      <w:r>
        <w:t xml:space="preserve">Python 3.11+ ist auf deinem Mac drauf (haben wir bei Stufe 1 geprüft).</w:t>
      </w:r>
    </w:p>
    <w:p>
      <w:pPr>
        <w:pStyle w:val="ListParagraph"/>
        <w:numPr>
          <w:ilvl w:val="0"/>
          <w:numId w:val="2"/>
        </w:numPr>
        <w:spacing w:after="60"/>
      </w:pPr>
      <w:r>
        <w:t xml:space="preserve">Den bestehenden Projekt-Ordner KI-Chatbot mit dubly_bot_rag.py, chunks_with_embeddings.json — alles vorhanden.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7E6" w:val="clear"/>
            <w:tcMar>
              <w:top w:type="dxa" w:w="100"/>
              <w:left w:type="dxa" w:w="200"/>
              <w:bottom w:type="dxa" w:w="100"/>
              <w:right w:type="dxa" w:w="200"/>
            </w:tcMar>
          </w:tcPr>
          <w:p>
            <w:r>
              <w:rPr>
                <w:b/>
                <w:bCs/>
              </w:rPr>
              <w:t xml:space="preserve">Tipp: </w:t>
            </w:r>
            <w:r>
              <w:t xml:space="preserve">Du musst nicht alles am ersten Tag haben. Für Stufe A reicht der Anthropic-Key. Plain-Key mit Schreibrechten brauchst du erst in Stufe B.</w:t>
            </w:r>
          </w:p>
        </w:tc>
      </w:tr>
    </w:tbl>
    <w:p>
      <w:pPr>
        <w:spacing w:after="120"/>
      </w:pPr>
      <w:r>
        <w:t xml:space="preserve"/>
      </w:r>
    </w:p>
    <w:p>
      <w:pPr>
        <w:pStyle w:val="Heading1"/>
      </w:pPr>
      <w:r>
        <w:t xml:space="preserve">Vorher / Nachher — was sich gegenüber dem alten Plan ändert</w:t>
      </w:r>
    </w:p>
    <w:p>
      <w:pPr>
        <w:pStyle w:val="Heading3"/>
      </w:pPr>
      <w:r>
        <w:t xml:space="preserve">Alter Selbstbau-Plan (10)</w:t>
      </w:r>
    </w:p>
    <w:p>
      <w:pPr>
        <w:pStyle w:val="ListParagraph"/>
        <w:numPr>
          <w:ilvl w:val="0"/>
          <w:numId w:val="2"/>
        </w:numPr>
        <w:spacing w:after="60"/>
      </w:pPr>
      <w:r>
        <w:t xml:space="preserve">Stufe 1: RAG-Bot mit Gemini + Streamlit. Nur Q&amp;A aus dem Help Center.</w:t>
      </w:r>
    </w:p>
    <w:p>
      <w:pPr>
        <w:pStyle w:val="ListParagraph"/>
        <w:numPr>
          <w:ilvl w:val="0"/>
          <w:numId w:val="2"/>
        </w:numPr>
        <w:spacing w:after="60"/>
      </w:pPr>
      <w:r>
        <w:t xml:space="preserve">Stufe 2: Plain-Integration — Bot legt Threads an, eskaliert.</w:t>
      </w:r>
    </w:p>
    <w:p>
      <w:pPr>
        <w:pStyle w:val="ListParagraph"/>
        <w:numPr>
          <w:ilvl w:val="0"/>
          <w:numId w:val="2"/>
        </w:numPr>
        <w:spacing w:after="60"/>
      </w:pPr>
      <w:r>
        <w:t xml:space="preserve">Stufe 3: Online-Deployment via Streamlit Cloud.</w:t>
      </w:r>
    </w:p>
    <w:p>
      <w:pPr>
        <w:pStyle w:val="Heading3"/>
      </w:pPr>
      <w:r>
        <w:t xml:space="preserve">Neuer Agent-Plan (10b)</w:t>
      </w:r>
    </w:p>
    <w:p>
      <w:pPr>
        <w:pStyle w:val="ListParagraph"/>
        <w:numPr>
          <w:ilvl w:val="0"/>
          <w:numId w:val="2"/>
        </w:numPr>
        <w:spacing w:after="60"/>
      </w:pPr>
      <w:r>
        <w:t xml:space="preserve">Stufe A: Migration auf Claude Agent SDK. Wissensbasis wird zum Tool. Bot kann jetzt selbst entscheiden, wann er das Help Center durchsucht.</w:t>
      </w:r>
    </w:p>
    <w:p>
      <w:pPr>
        <w:pStyle w:val="ListParagraph"/>
        <w:numPr>
          <w:ilvl w:val="0"/>
          <w:numId w:val="2"/>
        </w:numPr>
        <w:spacing w:after="60"/>
      </w:pPr>
      <w:r>
        <w:t xml:space="preserve">Stufe B: Tools dazu — Plain-Tools (read/write/escalate) und Mock-Kundendaten-Tools (get_customer, get_credits, get_subscription).</w:t>
      </w:r>
    </w:p>
    <w:p>
      <w:pPr>
        <w:pStyle w:val="ListParagraph"/>
        <w:numPr>
          <w:ilvl w:val="0"/>
          <w:numId w:val="2"/>
        </w:numPr>
        <w:spacing w:after="60"/>
      </w:pPr>
      <w:r>
        <w:t xml:space="preserve">Stufe C: Workflows + Approval — ein Mini-Subagent (refund-handler), Action-Tools mit Confirm-UI und Audit-Trail.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7E6" w:val="clear"/>
            <w:tcMar>
              <w:top w:type="dxa" w:w="100"/>
              <w:left w:type="dxa" w:w="200"/>
              <w:bottom w:type="dxa" w:w="100"/>
              <w:right w:type="dxa" w:w="200"/>
            </w:tcMar>
          </w:tcPr>
          <w:p>
            <w:r>
              <w:rPr>
                <w:b/>
                <w:bCs/>
              </w:rPr>
              <w:t xml:space="preserve">Tipp: </w:t>
            </w:r>
            <w:r>
              <w:t xml:space="preserve">Online-Deployment (alter Stufe 3) hebst du dir für den Entwickler-MVP auf (siehe 09b). Selbstbau bleibt bewusst lokal, damit du dich auf die Agent-Logik konzentrieren kannst, nicht auf Cloud-Kram.</w:t>
            </w:r>
          </w:p>
        </w:tc>
      </w:tr>
    </w:tbl>
    <w:p>
      <w:pPr>
        <w:spacing w:after="120"/>
      </w:pPr>
      <w:r>
        <w:t xml:space="preserve"/>
      </w:r>
    </w:p>
    <w:p>
      <w:pPr>
        <w:pStyle w:val="Heading1"/>
      </w:pPr>
      <w:r>
        <w:t xml:space="preserve">STUFE A (~2–3 Tage)  ·  Bot wird zum Agent</w:t>
      </w:r>
    </w:p>
    <w:p>
      <w:pPr>
        <w:pStyle w:val="Heading2"/>
      </w:pPr>
      <w:r>
        <w:t xml:space="preserve">Was passiert</w:t>
      </w:r>
    </w:p>
    <w:p>
      <w:pPr>
        <w:spacing w:after="120"/>
      </w:pPr>
      <w:r>
        <w:t xml:space="preserve">Wir bauen den bestehenden RAG-Bot um, sodass er auf dem Claude Agent SDK läuft. Statt fest verdrahteter Logik („immer erst Wissensbasis durchsuchen, dann antworten“) entscheidet das Modell selbst, wann es welches Werkzeug benutzt.</w:t>
      </w:r>
    </w:p>
    <w:p>
      <w:pPr>
        <w:spacing w:after="120"/>
      </w:pPr>
      <w:r>
        <w:t xml:space="preserve">Konkret: Aus deinem aktuellen „retrieve und dann antworten“-Bot wird ein Bot, der ein Tool search_knowledge_base hat. Er ruft es nur, wenn er es braucht. Bei einfachen Begrüßungen → kein Tool-Call. Bei Sachfragen → Tool-Call mit der konkreten Suchanfrage, die er sich selbst formuliert. Bei Halluzinations-Risiko → sagt er ehrlich „weiß ich nicht“ und eskaliert.</w:t>
      </w:r>
    </w:p>
    <w:p>
      <w:pPr>
        <w:pStyle w:val="Heading2"/>
      </w:pPr>
      <w:r>
        <w:t xml:space="preserve">Was du am Ende hast</w:t>
      </w:r>
    </w:p>
    <w:p>
      <w:pPr>
        <w:pStyle w:val="ListParagraph"/>
        <w:numPr>
          <w:ilvl w:val="0"/>
          <w:numId w:val="2"/>
        </w:numPr>
        <w:spacing w:after="60"/>
      </w:pPr>
      <w:r>
        <w:t xml:space="preserve">Einen lokalen Agent-Bot dubly_agent.py, der mit Claude Sonnet 4.6 läuft.</w:t>
      </w:r>
    </w:p>
    <w:p>
      <w:pPr>
        <w:pStyle w:val="ListParagraph"/>
        <w:numPr>
          <w:ilvl w:val="0"/>
          <w:numId w:val="2"/>
        </w:numPr>
        <w:spacing w:after="60"/>
      </w:pPr>
      <w:r>
        <w:t xml:space="preserve">Eine search_knowledge_base-Funktion als Agent-Tool registriert (nutzt deine bestehende chunks_with_embeddings.json).</w:t>
      </w:r>
    </w:p>
    <w:p>
      <w:pPr>
        <w:pStyle w:val="ListParagraph"/>
        <w:numPr>
          <w:ilvl w:val="0"/>
          <w:numId w:val="2"/>
        </w:numPr>
        <w:spacing w:after="60"/>
      </w:pPr>
      <w:r>
        <w:t xml:space="preserve">Sichtbare Tool-Use-Logs im Terminal: du siehst live, wann der Bot welches Tool aufruft.</w:t>
      </w:r>
    </w:p>
    <w:p>
      <w:pPr>
        <w:pStyle w:val="ListParagraph"/>
        <w:numPr>
          <w:ilvl w:val="0"/>
          <w:numId w:val="2"/>
        </w:numPr>
        <w:spacing w:after="60"/>
      </w:pPr>
      <w:r>
        <w:t xml:space="preserve">Voice-Guide und SLA-Logik vom Mini-Bot 1:1 übernommen.</w:t>
      </w:r>
    </w:p>
    <w:p>
      <w:pPr>
        <w:pStyle w:val="Heading2"/>
      </w:pPr>
      <w:r>
        <w:t xml:space="preserve">Was du konkret tun musst</w:t>
      </w:r>
    </w:p>
    <w:p>
      <w:pPr>
        <w:pStyle w:val="ListParagraph"/>
        <w:numPr>
          <w:ilvl w:val="0"/>
          <w:numId w:val="3"/>
        </w:numPr>
        <w:spacing w:after="60"/>
      </w:pPr>
      <w:r>
        <w:t xml:space="preserve">Anthropic-Key holen (5 min).</w:t>
      </w:r>
    </w:p>
    <w:p>
      <w:pPr>
        <w:pStyle w:val="ListParagraph"/>
        <w:numPr>
          <w:ilvl w:val="0"/>
          <w:numId w:val="3"/>
        </w:numPr>
        <w:spacing w:after="60"/>
      </w:pPr>
      <w:r>
        <w:t xml:space="preserve">Bibliotheken installieren: pip3 install claude-agent-sdk anthropic numpy</w:t>
      </w:r>
    </w:p>
    <w:p>
      <w:pPr>
        <w:pStyle w:val="ListParagraph"/>
        <w:numPr>
          <w:ilvl w:val="0"/>
          <w:numId w:val="3"/>
        </w:numPr>
        <w:spacing w:after="60"/>
      </w:pPr>
      <w:r>
        <w:t xml:space="preserve">Embeddings-Quelle umstellen: bisher Gemini, jetzt Voyage (oder weiter Gemini für die existierenden Embeddings, das Tool wandelt nur die Suchanfrage um). Empfehlung: erstmal bei Gemini bleiben, weil deine Chunks schon damit embedded sind.</w:t>
      </w:r>
    </w:p>
    <w:p>
      <w:pPr>
        <w:pStyle w:val="ListParagraph"/>
        <w:numPr>
          <w:ilvl w:val="0"/>
          <w:numId w:val="3"/>
        </w:numPr>
        <w:spacing w:after="60"/>
      </w:pPr>
      <w:r>
        <w:t xml:space="preserve">Neues Skript dubly_agent.py — ich (Claude im Chat) baue dir den Grundgerüst-Code mit Voice-Guide-Prompt + Tool-Definition.</w:t>
      </w:r>
    </w:p>
    <w:p>
      <w:pPr>
        <w:pStyle w:val="ListParagraph"/>
        <w:numPr>
          <w:ilvl w:val="0"/>
          <w:numId w:val="3"/>
        </w:numPr>
        <w:spacing w:after="60"/>
      </w:pPr>
      <w:r>
        <w:t xml:space="preserve">python3 dubly_agent.py starten und im Terminal mit dem Bot reden.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7E6" w:val="clear"/>
            <w:tcMar>
              <w:top w:type="dxa" w:w="100"/>
              <w:left w:type="dxa" w:w="200"/>
              <w:bottom w:type="dxa" w:w="100"/>
              <w:right w:type="dxa" w:w="200"/>
            </w:tcMar>
          </w:tcPr>
          <w:p>
            <w:r>
              <w:rPr>
                <w:b/>
                <w:bCs/>
              </w:rPr>
              <w:t xml:space="preserve">Tipp: </w:t>
            </w:r>
            <w:r>
              <w:t xml:space="preserve">Ehrlich gesagt: das ist die „komische“ Stufe. Du wechselst Bibliothek und Anbieter, ohne dass sich die Antworten auf den ersten Blick groß ändern. Der Unterschied wird in Stufe B sichtbar, wenn weitere Tools dazukommen — DANN siehst du den Mehrwert.</w:t>
            </w:r>
          </w:p>
        </w:tc>
      </w:tr>
    </w:tbl>
    <w:p>
      <w:pPr>
        <w:spacing w:after="120"/>
      </w:pPr>
      <w:r>
        <w:t xml:space="preserve"/>
      </w:r>
    </w:p>
    <w:p>
      <w:pPr>
        <w:pStyle w:val="Heading1"/>
      </w:pPr>
      <w:r>
        <w:t xml:space="preserve">STUFE B (~3–4 Tage)  ·  Bot bekommt Werkzeuge</w:t>
      </w:r>
    </w:p>
    <w:p>
      <w:pPr>
        <w:pStyle w:val="Heading2"/>
      </w:pPr>
      <w:r>
        <w:t xml:space="preserve">Was passiert</w:t>
      </w:r>
    </w:p>
    <w:p>
      <w:pPr>
        <w:spacing w:after="120"/>
      </w:pPr>
      <w:r>
        <w:t xml:space="preserve">Jetzt geht's los: der Bot bekommt echte Tools, mit denen er Sachen tun kann, statt nur Wissen abzurufen. Wir bauen drei Gruppen:</w:t>
      </w:r>
    </w:p>
    <w:p>
      <w:pPr>
        <w:pStyle w:val="Heading3"/>
      </w:pPr>
      <w:r>
        <w:t xml:space="preserve">Gruppe 1: Plain-Tools (echte API)</w:t>
      </w:r>
    </w:p>
    <w:p>
      <w:pPr>
        <w:pStyle w:val="ListParagraph"/>
        <w:numPr>
          <w:ilvl w:val="0"/>
          <w:numId w:val="2"/>
        </w:numPr>
        <w:spacing w:after="60"/>
      </w:pPr>
      <w:r>
        <w:t xml:space="preserve">read_plain_thread(thread_id) — Bot kann bestehenden Thread inkl. Verlauf lesen.</w:t>
      </w:r>
    </w:p>
    <w:p>
      <w:pPr>
        <w:pStyle w:val="ListParagraph"/>
        <w:numPr>
          <w:ilvl w:val="0"/>
          <w:numId w:val="2"/>
        </w:numPr>
        <w:spacing w:after="60"/>
      </w:pPr>
      <w:r>
        <w:t xml:space="preserve">create_plain_thread(email, subject) — Bot legt neuen Thread für die Konversation an.</w:t>
      </w:r>
    </w:p>
    <w:p>
      <w:pPr>
        <w:pStyle w:val="ListParagraph"/>
        <w:numPr>
          <w:ilvl w:val="0"/>
          <w:numId w:val="2"/>
        </w:numPr>
        <w:spacing w:after="60"/>
      </w:pPr>
      <w:r>
        <w:t xml:space="preserve">add_plain_note(thread_id, body) — Bot schreibt interne Note für menschliche Agenten.</w:t>
      </w:r>
    </w:p>
    <w:p>
      <w:pPr>
        <w:pStyle w:val="ListParagraph"/>
        <w:numPr>
          <w:ilvl w:val="0"/>
          <w:numId w:val="2"/>
        </w:numPr>
        <w:spacing w:after="60"/>
      </w:pPr>
      <w:r>
        <w:t xml:space="preserve">escalate_to_human(thread_id, reason, summary) — Thread mit Label und Zusammenfassung an euer Team übergeben.</w:t>
      </w:r>
    </w:p>
    <w:p>
      <w:pPr>
        <w:pStyle w:val="Heading3"/>
      </w:pPr>
      <w:r>
        <w:t xml:space="preserve">Gruppe 2: Mock-Kundendaten-Tools (für Selbstbau)</w:t>
      </w:r>
    </w:p>
    <w:p>
      <w:pPr>
        <w:spacing w:after="120"/>
      </w:pPr>
      <w:r>
        <w:t xml:space="preserve">Du hast keine echte Dubly-API zum Spielen. Wir bauen eine kleine Fake-DB als JSON-Datei mit 5 Test-Kunden, die echt aussehen. Der Bot ruft Tools auf, die diese JSON-Datei lesen — für eine Demo völlig ausreichend.</w:t>
      </w:r>
    </w:p>
    <w:p>
      <w:pPr>
        <w:pStyle w:val="ListParagraph"/>
        <w:numPr>
          <w:ilvl w:val="0"/>
          <w:numId w:val="2"/>
        </w:numPr>
        <w:spacing w:after="60"/>
      </w:pPr>
      <w:r>
        <w:t xml:space="preserve">get_customer(email) — gibt Plan, Status, Trial-Ende zurück.</w:t>
      </w:r>
    </w:p>
    <w:p>
      <w:pPr>
        <w:pStyle w:val="ListParagraph"/>
        <w:numPr>
          <w:ilvl w:val="0"/>
          <w:numId w:val="2"/>
        </w:numPr>
        <w:spacing w:after="60"/>
      </w:pPr>
      <w:r>
        <w:t xml:space="preserve">get_credits(customer_id) — wie viele Credits noch da.</w:t>
      </w:r>
    </w:p>
    <w:p>
      <w:pPr>
        <w:pStyle w:val="ListParagraph"/>
        <w:numPr>
          <w:ilvl w:val="0"/>
          <w:numId w:val="2"/>
        </w:numPr>
        <w:spacing w:after="60"/>
      </w:pPr>
      <w:r>
        <w:t xml:space="preserve">get_subscription(customer_id) — Plan, Renewal-Datum, Trial.</w:t>
      </w:r>
    </w:p>
    <w:p>
      <w:pPr>
        <w:pStyle w:val="ListParagraph"/>
        <w:numPr>
          <w:ilvl w:val="0"/>
          <w:numId w:val="2"/>
        </w:numPr>
        <w:spacing w:after="60"/>
      </w:pPr>
      <w:r>
        <w:t xml:space="preserve">get_job_status(job_id) — Status eines Lip-Sync-Jobs (queued/running/done/failed).</w:t>
      </w:r>
    </w:p>
    <w:p>
      <w:pPr>
        <w:pStyle w:val="Heading3"/>
      </w:pPr>
      <w:r>
        <w:t xml:space="preserve">Gruppe 3: Wissens-Tool (aus Stufe A)</w:t>
      </w:r>
    </w:p>
    <w:p>
      <w:pPr>
        <w:pStyle w:val="ListParagraph"/>
        <w:numPr>
          <w:ilvl w:val="0"/>
          <w:numId w:val="2"/>
        </w:numPr>
        <w:spacing w:after="60"/>
      </w:pPr>
      <w:r>
        <w:t xml:space="preserve">search_knowledge_base(query) bleibt bestehen — der Bot kombiniert jetzt mehrere Tools pro Konversation.</w:t>
      </w:r>
    </w:p>
    <w:p>
      <w:pPr>
        <w:pStyle w:val="Heading2"/>
      </w:pPr>
      <w:r>
        <w:t xml:space="preserve">Was du am Ende hast</w:t>
      </w:r>
    </w:p>
    <w:p>
      <w:pPr>
        <w:pStyle w:val="ListParagraph"/>
        <w:numPr>
          <w:ilvl w:val="0"/>
          <w:numId w:val="2"/>
        </w:numPr>
        <w:spacing w:after="60"/>
      </w:pPr>
      <w:r>
        <w:t xml:space="preserve">Einen Bot, der auf „Wie viele Credits habe ich noch?“ mit echten Daten aus der Mock-DB antwortet.</w:t>
      </w:r>
    </w:p>
    <w:p>
      <w:pPr>
        <w:pStyle w:val="ListParagraph"/>
        <w:numPr>
          <w:ilvl w:val="0"/>
          <w:numId w:val="2"/>
        </w:numPr>
        <w:spacing w:after="60"/>
      </w:pPr>
      <w:r>
        <w:t xml:space="preserve">Einen Bot, der auf „Mein Lip-Sync hängt seit 2 Stunden“ den Job-Status nachschaut UND einen Plain-Thread anlegt.</w:t>
      </w:r>
    </w:p>
    <w:p>
      <w:pPr>
        <w:pStyle w:val="ListParagraph"/>
        <w:numPr>
          <w:ilvl w:val="0"/>
          <w:numId w:val="2"/>
        </w:numPr>
        <w:spacing w:after="60"/>
      </w:pPr>
      <w:r>
        <w:t xml:space="preserve">Einen Bot, der bei sensiblen Fällen („refund“, „scammed“, „cancel“) sauber an Plain eskaliert — inklusive Note mit Summary.</w:t>
      </w:r>
    </w:p>
    <w:p>
      <w:pPr>
        <w:pStyle w:val="ListParagraph"/>
        <w:numPr>
          <w:ilvl w:val="0"/>
          <w:numId w:val="2"/>
        </w:numPr>
        <w:spacing w:after="60"/>
      </w:pPr>
      <w:r>
        <w:t xml:space="preserve">Im Terminal siehst du live, wann der Bot welches Tool aufruft — das ist genau das, was am Ende auch im Live-Widget sichtbar wäre.</w:t>
      </w:r>
    </w:p>
    <w:p>
      <w:pPr>
        <w:pStyle w:val="Heading2"/>
      </w:pPr>
      <w:r>
        <w:t xml:space="preserve">Was du konkret tun musst</w:t>
      </w:r>
    </w:p>
    <w:p>
      <w:pPr>
        <w:pStyle w:val="ListParagraph"/>
        <w:numPr>
          <w:ilvl w:val="0"/>
          <w:numId w:val="3"/>
        </w:numPr>
        <w:spacing w:after="60"/>
      </w:pPr>
      <w:r>
        <w:t xml:space="preserve">Plain-API-Key mit Schreibrechten holen (in Plain → API Keys → neuen Key mit thread:write und label:write).</w:t>
      </w:r>
    </w:p>
    <w:p>
      <w:pPr>
        <w:pStyle w:val="ListParagraph"/>
        <w:numPr>
          <w:ilvl w:val="0"/>
          <w:numId w:val="3"/>
        </w:numPr>
        <w:spacing w:after="60"/>
      </w:pPr>
      <w:r>
        <w:t xml:space="preserve">In Plain einen Test-Workspace oder ein Test-Label anlegen, damit echte Kunden nicht von deinen Tests gestört werden.</w:t>
      </w:r>
    </w:p>
    <w:p>
      <w:pPr>
        <w:pStyle w:val="ListParagraph"/>
        <w:numPr>
          <w:ilvl w:val="0"/>
          <w:numId w:val="3"/>
        </w:numPr>
        <w:spacing w:after="60"/>
      </w:pPr>
      <w:r>
        <w:t xml:space="preserve">Mock-Customer-DB anlegen: ich gebe dir mock_customers.json mit 5 Test-Kunden. Du kannst die Werte beliebig anpassen, um Edge-Cases zu testen.</w:t>
      </w:r>
    </w:p>
    <w:p>
      <w:pPr>
        <w:pStyle w:val="ListParagraph"/>
        <w:numPr>
          <w:ilvl w:val="0"/>
          <w:numId w:val="3"/>
        </w:numPr>
        <w:spacing w:after="60"/>
      </w:pPr>
      <w:r>
        <w:t xml:space="preserve">Erweitertes Skript dubly_agent_v2.py — ich baue dir die Tool-Definitionen, du kopierst sie rein.</w:t>
      </w:r>
    </w:p>
    <w:p>
      <w:pPr>
        <w:pStyle w:val="ListParagraph"/>
        <w:numPr>
          <w:ilvl w:val="0"/>
          <w:numId w:val="3"/>
        </w:numPr>
        <w:spacing w:after="60"/>
      </w:pPr>
      <w:r>
        <w:t xml:space="preserve">Testen mit Test-Konversationen wie „Hallo, ich bin testkunde@beispiel.de und mein Job hängt“ → Bot identifiziert Customer, schaut Job nach, sieht „failed“, eskaliert mit Plain-Note.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7E6" w:val="clear"/>
            <w:tcMar>
              <w:top w:type="dxa" w:w="100"/>
              <w:left w:type="dxa" w:w="200"/>
              <w:bottom w:type="dxa" w:w="100"/>
              <w:right w:type="dxa" w:w="200"/>
            </w:tcMar>
          </w:tcPr>
          <w:p>
            <w:r>
              <w:rPr>
                <w:b/>
                <w:bCs/>
              </w:rPr>
              <w:t xml:space="preserve">Tipp: </w:t>
            </w:r>
            <w:r>
              <w:t xml:space="preserve">Diese Stufe ist die wertvollste — am Ende hast du einen Bot, der nicht nur antwortet, sondern handelt. Das ist DAS Demo-Material für interne Präsentationen.</w:t>
            </w:r>
          </w:p>
        </w:tc>
      </w:tr>
    </w:tbl>
    <w:p>
      <w:pPr>
        <w:spacing w:after="120"/>
      </w:pPr>
      <w:r>
        <w:t xml:space="preserve"/>
      </w:r>
    </w:p>
    <w:p>
      <w:pPr>
        <w:pStyle w:val="Heading1"/>
      </w:pPr>
      <w:r>
        <w:t xml:space="preserve">STUFE C (~3–5 Tage)  ·  Workflows + Approval</w:t>
      </w:r>
    </w:p>
    <w:p>
      <w:pPr>
        <w:pStyle w:val="Heading2"/>
      </w:pPr>
      <w:r>
        <w:t xml:space="preserve">Was passiert</w:t>
      </w:r>
    </w:p>
    <w:p>
      <w:pPr>
        <w:spacing w:after="120"/>
      </w:pPr>
      <w:r>
        <w:t xml:space="preserve">Letzter Schliff: der Bot bekommt einen Subagent für Refund-Anfragen (ein häufiger, sensibler Fall aus den 200 Plain-Tickets) und lernt, bei folgenreichen Aktionen erst zu fragen, bevor er handelt.</w:t>
      </w:r>
    </w:p>
    <w:p>
      <w:pPr>
        <w:pStyle w:val="Heading3"/>
      </w:pPr>
      <w:r>
        <w:t xml:space="preserve">Subagent: refund-handler</w:t>
      </w:r>
    </w:p>
    <w:p>
      <w:pPr>
        <w:pStyle w:val="ListParagraph"/>
        <w:numPr>
          <w:ilvl w:val="0"/>
          <w:numId w:val="2"/>
        </w:numPr>
        <w:spacing w:after="60"/>
      </w:pPr>
      <w:r>
        <w:t xml:space="preserve">Eigener kleiner System-Prompt: prüfe Refund-Berechtigung (Trial vs. Paid, Zeitraum, Order-Status), formuliere Vorschlag, eskaliere immer an Mensch — never auto-execute.</w:t>
      </w:r>
    </w:p>
    <w:p>
      <w:pPr>
        <w:pStyle w:val="ListParagraph"/>
        <w:numPr>
          <w:ilvl w:val="0"/>
          <w:numId w:val="2"/>
        </w:numPr>
        <w:spacing w:after="60"/>
      </w:pPr>
      <w:r>
        <w:t xml:space="preserve">Tools-Untermenge: get_customer, get_subscription, get_orders, add_plain_note, escalate_to_human.</w:t>
      </w:r>
    </w:p>
    <w:p>
      <w:pPr>
        <w:pStyle w:val="ListParagraph"/>
        <w:numPr>
          <w:ilvl w:val="0"/>
          <w:numId w:val="2"/>
        </w:numPr>
        <w:spacing w:after="60"/>
      </w:pPr>
      <w:r>
        <w:t xml:space="preserve">Aufrufbar vom Haupt-Agent: wenn User Wörter wie „refund“, „money back“, „storniert“ schreibt, übergibt der Haupt-Agent an refund-handler.</w:t>
      </w:r>
    </w:p>
    <w:p>
      <w:pPr>
        <w:pStyle w:val="Heading3"/>
      </w:pPr>
      <w:r>
        <w:t xml:space="preserve">Action-Tools mit Approval</w:t>
      </w:r>
    </w:p>
    <w:p>
      <w:pPr>
        <w:pStyle w:val="ListParagraph"/>
        <w:numPr>
          <w:ilvl w:val="0"/>
          <w:numId w:val="2"/>
        </w:numPr>
        <w:spacing w:after="60"/>
      </w:pPr>
      <w:r>
        <w:t xml:space="preserve">extend_trial(customer_id, days) — Bot schlägt vor, du gibst frei (im Terminal: y/n).</w:t>
      </w:r>
    </w:p>
    <w:p>
      <w:pPr>
        <w:pStyle w:val="ListParagraph"/>
        <w:numPr>
          <w:ilvl w:val="0"/>
          <w:numId w:val="2"/>
        </w:numPr>
        <w:spacing w:after="60"/>
      </w:pPr>
      <w:r>
        <w:t xml:space="preserve">restart_lipsync_job(job_id) — Bot schlägt vor, du bestätigst.</w:t>
      </w:r>
    </w:p>
    <w:p>
      <w:pPr>
        <w:pStyle w:val="ListParagraph"/>
        <w:numPr>
          <w:ilvl w:val="0"/>
          <w:numId w:val="2"/>
        </w:numPr>
        <w:spacing w:after="60"/>
      </w:pPr>
      <w:r>
        <w:t xml:space="preserve">Beide loggen nach Ausführung automatisch eine Audit-Note an den Plain-Thread.</w:t>
      </w:r>
    </w:p>
    <w:p>
      <w:pPr>
        <w:pStyle w:val="Heading3"/>
      </w:pPr>
      <w:r>
        <w:t xml:space="preserve">Hooks</w:t>
      </w:r>
    </w:p>
    <w:p>
      <w:pPr>
        <w:pStyle w:val="ListParagraph"/>
        <w:numPr>
          <w:ilvl w:val="0"/>
          <w:numId w:val="2"/>
        </w:numPr>
        <w:spacing w:after="60"/>
      </w:pPr>
      <w:r>
        <w:t xml:space="preserve">Ein einfacher PreToolUse-Hook fragt im Terminal bei Action-Tools nach: „Soll ich extend_trial(customer_id=X, days=7) ausführen? [y/n]“. Das ist die lokale Demo des Approval-UI, das im Live-Widget später als Confirm-Button sichtbar wäre.</w:t>
      </w:r>
    </w:p>
    <w:p>
      <w:pPr>
        <w:pStyle w:val="ListParagraph"/>
        <w:numPr>
          <w:ilvl w:val="0"/>
          <w:numId w:val="2"/>
        </w:numPr>
        <w:spacing w:after="60"/>
      </w:pPr>
      <w:r>
        <w:t xml:space="preserve">Ein einfacher PostToolUse-Hook schreibt jede Aktion in eine lokale audit_log.jsonl Datei, damit du jeden Aufruf später nachvollziehen kannst.</w:t>
      </w:r>
    </w:p>
    <w:p>
      <w:pPr>
        <w:pStyle w:val="Heading2"/>
      </w:pPr>
      <w:r>
        <w:t xml:space="preserve">Was du am Ende hast</w:t>
      </w:r>
    </w:p>
    <w:p>
      <w:pPr>
        <w:pStyle w:val="ListParagraph"/>
        <w:numPr>
          <w:ilvl w:val="0"/>
          <w:numId w:val="2"/>
        </w:numPr>
        <w:spacing w:after="60"/>
      </w:pPr>
      <w:r>
        <w:t xml:space="preserve">Vollständigen lokalen Agent-Bot mit Wissensbasis, Customer-Tools, Plain-Integration, Refund-Subagent und Approval-Mechanik.</w:t>
      </w:r>
    </w:p>
    <w:p>
      <w:pPr>
        <w:pStyle w:val="ListParagraph"/>
        <w:numPr>
          <w:ilvl w:val="0"/>
          <w:numId w:val="2"/>
        </w:numPr>
        <w:spacing w:after="60"/>
      </w:pPr>
      <w:r>
        <w:t xml:space="preserve">Eine audit_log.jsonl, die jede Aktion dokumentiert — kannst du in Excel öffnen und zeigen.</w:t>
      </w:r>
    </w:p>
    <w:p>
      <w:pPr>
        <w:pStyle w:val="ListParagraph"/>
        <w:numPr>
          <w:ilvl w:val="0"/>
          <w:numId w:val="2"/>
        </w:numPr>
        <w:spacing w:after="60"/>
      </w:pPr>
      <w:r>
        <w:t xml:space="preserve">Genug Material für einen 15-Minuten-Demo: Live-Konversation mit allen Funktionen.</w:t>
      </w:r>
    </w:p>
    <w:p>
      <w:pPr>
        <w:pStyle w:val="Heading2"/>
      </w:pPr>
      <w:r>
        <w:t xml:space="preserve">Was du konkret tun musst</w:t>
      </w:r>
    </w:p>
    <w:p>
      <w:pPr>
        <w:pStyle w:val="ListParagraph"/>
        <w:numPr>
          <w:ilvl w:val="0"/>
          <w:numId w:val="3"/>
        </w:numPr>
        <w:spacing w:after="60"/>
      </w:pPr>
      <w:r>
        <w:t xml:space="preserve">Skript dubly_agent_v3.py — Subagent-Definition und Action-Tools ergänzen (ich baue dir den Code).</w:t>
      </w:r>
    </w:p>
    <w:p>
      <w:pPr>
        <w:pStyle w:val="ListParagraph"/>
        <w:numPr>
          <w:ilvl w:val="0"/>
          <w:numId w:val="3"/>
        </w:numPr>
        <w:spacing w:after="60"/>
      </w:pPr>
      <w:r>
        <w:t xml:space="preserve">Hooks-Datei hooks.py mit pre_tool_hook und post_tool_hook.</w:t>
      </w:r>
    </w:p>
    <w:p>
      <w:pPr>
        <w:pStyle w:val="ListParagraph"/>
        <w:numPr>
          <w:ilvl w:val="0"/>
          <w:numId w:val="3"/>
        </w:numPr>
        <w:spacing w:after="60"/>
      </w:pPr>
      <w:r>
        <w:t xml:space="preserve">Testen mit Refund-Konversation, Trial-Verlängerung, Job-Restart.</w:t>
      </w:r>
    </w:p>
    <w:p>
      <w:pPr>
        <w:pStyle w:val="ListParagraph"/>
        <w:numPr>
          <w:ilvl w:val="0"/>
          <w:numId w:val="3"/>
        </w:numPr>
        <w:spacing w:after="60"/>
      </w:pPr>
      <w:r>
        <w:t xml:space="preserve">Audit-Log im Finder öffnen und durchscrollen — der „Beweis“, dass alles dokumentiert 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7E6" w:val="clear"/>
            <w:tcMar>
              <w:top w:type="dxa" w:w="100"/>
              <w:left w:type="dxa" w:w="200"/>
              <w:bottom w:type="dxa" w:w="100"/>
              <w:right w:type="dxa" w:w="200"/>
            </w:tcMar>
          </w:tcPr>
          <w:p>
            <w:r>
              <w:rPr>
                <w:b/>
                <w:bCs/>
              </w:rPr>
              <w:t xml:space="preserve">Tipp: </w:t>
            </w:r>
            <w:r>
              <w:t xml:space="preserve">Wenn du hier hängenbleibst, ist das normal — Subagents und Hooks sind das fortgeschrittenste Konzept. Im schlimmsten Fall stoppst du nach Stufe B, das ist schon eine Menge.</w:t>
            </w:r>
          </w:p>
        </w:tc>
      </w:tr>
    </w:tbl>
    <w:p>
      <w:pPr>
        <w:spacing w:after="120"/>
      </w:pPr>
      <w:r>
        <w:t xml:space="preserve"/>
      </w:r>
    </w:p>
    <w:p>
      <w:pPr>
        <w:pStyle w:val="Heading1"/>
      </w:pPr>
      <w:r>
        <w:t xml:space="preserve">Was bewusst NICHT in diesem Plan ist</w:t>
      </w:r>
    </w:p>
    <w:p>
      <w:pPr>
        <w:pStyle w:val="ListParagraph"/>
        <w:numPr>
          <w:ilvl w:val="0"/>
          <w:numId w:val="2"/>
        </w:numPr>
        <w:spacing w:after="60"/>
      </w:pPr>
      <w:r>
        <w:t xml:space="preserve">Kein Custom-Chat-Widget auf dubly.ai — alles läuft im Terminal.</w:t>
      </w:r>
    </w:p>
    <w:p>
      <w:pPr>
        <w:pStyle w:val="ListParagraph"/>
        <w:numPr>
          <w:ilvl w:val="0"/>
          <w:numId w:val="2"/>
        </w:numPr>
        <w:spacing w:after="60"/>
      </w:pPr>
      <w:r>
        <w:t xml:space="preserve">Kein Online-Deployment (auch nicht Streamlit) — der Agent-Bot ist komplexer und Streamlit wäre für Approval-Flows umständlich. Wenn du eine UI brauchst, machen wir nach Stufe B noch eine Mini-Streamlit-Variante (ohne Approvals — Demo-tauglich, nicht produktionsreif).</w:t>
      </w:r>
    </w:p>
    <w:p>
      <w:pPr>
        <w:pStyle w:val="ListParagraph"/>
        <w:numPr>
          <w:ilvl w:val="0"/>
          <w:numId w:val="2"/>
        </w:numPr>
        <w:spacing w:after="60"/>
      </w:pPr>
      <w:r>
        <w:t xml:space="preserve">Keine echte Dubly-API — wir arbeiten mit einer Mock-DB. Das ist absichtlich so: damit du dich nicht mit Auth/Permissions verzettelst.</w:t>
      </w:r>
    </w:p>
    <w:p>
      <w:pPr>
        <w:pStyle w:val="ListParagraph"/>
        <w:numPr>
          <w:ilvl w:val="0"/>
          <w:numId w:val="2"/>
        </w:numPr>
        <w:spacing w:after="60"/>
      </w:pPr>
      <w:r>
        <w:t xml:space="preserve">Keine Eval-Pipeline. Du testest manuell.</w:t>
      </w:r>
    </w:p>
    <w:p>
      <w:pPr>
        <w:pStyle w:val="ListParagraph"/>
        <w:numPr>
          <w:ilvl w:val="0"/>
          <w:numId w:val="2"/>
        </w:numPr>
        <w:spacing w:after="60"/>
      </w:pPr>
      <w:r>
        <w:t xml:space="preserve">Keine DSGVO-perfekte Logging-Schicht. Audit-Log ist lokal als JSONL.</w:t>
      </w:r>
    </w:p>
    <w:p>
      <w:pPr>
        <w:spacing w:after="120"/>
      </w:pPr>
      <w:r>
        <w:t xml:space="preserve">All diese Sachen kommen mit dem Entwickler-MVP (09b_MVP-Bauplan-Agent-SDK.docx). Was du selbst baust, ist die solide funktionale Basis darunter.</w:t>
      </w:r>
    </w:p>
    <w:p>
      <w:pPr>
        <w:spacing w:after="120"/>
      </w:pPr>
      <w:r>
        <w:t xml:space="preserve"/>
      </w:r>
    </w:p>
    <w:p>
      <w:pPr>
        <w:pStyle w:val="Heading1"/>
      </w:pPr>
      <w:r>
        <w:t xml:space="preserve">Wann du externe Hilfe brauchst (Realismus-Check)</w:t>
      </w:r>
    </w:p>
    <w:p>
      <w:pPr>
        <w:spacing w:after="120"/>
      </w:pPr>
      <w:r>
        <w:t xml:space="preserve">Mit unserem Setup hast du gute Chancen, Stufe A und B problemlos zu schaffen. Stufe C ist die Hürde (Subagents + Hooks). Wenn du an einer dieser Stellen stecken bleibst, ist das normalerweise das Signal jemanden zu holen:</w:t>
      </w:r>
    </w:p>
    <w:p>
      <w:pPr>
        <w:pStyle w:val="ListParagraph"/>
        <w:numPr>
          <w:ilvl w:val="0"/>
          <w:numId w:val="2"/>
        </w:numPr>
        <w:spacing w:after="60"/>
      </w:pPr>
      <w:r>
        <w:t xml:space="preserve">Du willst echte Dubly-API anbinden statt Mock — Backend-Team / Entwickler.</w:t>
      </w:r>
    </w:p>
    <w:p>
      <w:pPr>
        <w:pStyle w:val="ListParagraph"/>
        <w:numPr>
          <w:ilvl w:val="0"/>
          <w:numId w:val="2"/>
        </w:numPr>
        <w:spacing w:after="60"/>
      </w:pPr>
      <w:r>
        <w:t xml:space="preserve">Du willst das Widget im Help Center direkt einbetten — definitiv Entwickler.</w:t>
      </w:r>
    </w:p>
    <w:p>
      <w:pPr>
        <w:pStyle w:val="ListParagraph"/>
        <w:numPr>
          <w:ilvl w:val="0"/>
          <w:numId w:val="2"/>
        </w:numPr>
        <w:spacing w:after="60"/>
      </w:pPr>
      <w:r>
        <w:t xml:space="preserve">Du willst Customer-Daten verifiziert per Session-Token statt „wer behauptet, X zu sein“ — Auth-Work, Entwickler.</w:t>
      </w:r>
    </w:p>
    <w:p>
      <w:pPr>
        <w:pStyle w:val="ListParagraph"/>
        <w:numPr>
          <w:ilvl w:val="0"/>
          <w:numId w:val="2"/>
        </w:numPr>
        <w:spacing w:after="60"/>
      </w:pPr>
      <w:r>
        <w:t xml:space="preserve">Du willst Mensch-Approval (Plain-Agent klickt Approve) statt User-Approval — Webhook-Work, Entwickler.</w:t>
      </w:r>
    </w:p>
    <w:p>
      <w:pPr>
        <w:pStyle w:val="ListParagraph"/>
        <w:numPr>
          <w:ilvl w:val="0"/>
          <w:numId w:val="2"/>
        </w:numPr>
        <w:spacing w:after="60"/>
      </w:pPr>
      <w:r>
        <w:t xml:space="preserve">Du willst Eval-CI / produktionsreife Audit-Trails — Entwickler.</w:t>
      </w:r>
    </w:p>
    <w:p>
      <w:pPr>
        <w:spacing w:after="120"/>
      </w:pPr>
      <w:r>
        <w:t xml:space="preserve">Bis zu diesen Punkten kann ich dich begleiten wie bisher. Bei diesen Punkten würde ich offen sagen „jetzt brauchst du einen Entwickler“ und dir helfen, ihn richtig zu briefen (09b ist genau dieses Briefing).</w:t>
      </w:r>
    </w:p>
    <w:p>
      <w:pPr>
        <w:spacing w:after="120"/>
      </w:pPr>
      <w:r>
        <w:t xml:space="preserve"/>
      </w:r>
    </w:p>
    <w:p>
      <w:pPr>
        <w:pStyle w:val="Heading1"/>
      </w:pPr>
      <w:r>
        <w:t xml:space="preserve">Mini-FAQ</w:t>
      </w:r>
    </w:p>
    <w:p>
      <w:pPr>
        <w:pStyle w:val="Heading3"/>
      </w:pPr>
      <w:r>
        <w:t xml:space="preserve">Warum nicht weiter mit Gemini?</w:t>
      </w:r>
    </w:p>
    <w:p>
      <w:pPr>
        <w:spacing w:after="120"/>
      </w:pPr>
      <w:r>
        <w:t xml:space="preserve">Das Agent-SDK ist ein Anthropic-Produkt und funktioniert nur mit Claude. Gemini hat ein eigenes „Function Calling", aber das ist ein anderes API. Wechseln wäre Bibliothek umtauschen + neue Lernkurve. Ehrlicher Trade-off: Agent-SDK ist ausgereifter und nahe an dem, was später im Entwickler-MVP läuft.</w:t>
      </w:r>
    </w:p>
    <w:p>
      <w:pPr>
        <w:pStyle w:val="Heading3"/>
      </w:pPr>
      <w:r>
        <w:t xml:space="preserve">Wie teuer wird das?</w:t>
      </w:r>
    </w:p>
    <w:p>
      <w:pPr>
        <w:spacing w:after="120"/>
      </w:pPr>
      <w:r>
        <w:t xml:space="preserve">Eine Test-Konversation mit dem Agent kostet ca. 0,01–0,05 €. Bei 200 Test-Konversationen pro Woche bist du bei 2–10 €. Wenn du den ganzen Tag testest: rechne mit 1–3 € am Tag. Budget-Cap bei 30 € pro Monat in der Anthropic-Console = harte Bremse.</w:t>
      </w:r>
    </w:p>
    <w:p>
      <w:pPr>
        <w:pStyle w:val="Heading3"/>
      </w:pPr>
      <w:r>
        <w:t xml:space="preserve">Was, wenn der Bot was Kaputtes macht in Plain?</w:t>
      </w:r>
    </w:p>
    <w:p>
      <w:pPr>
        <w:spacing w:after="120"/>
      </w:pPr>
      <w:r>
        <w:t xml:space="preserve">In Stufe B nutzt du einen Test-Workspace oder ein Test-Label in Plain. Echte Tickets bleiben unangefasst. In Stufe C kann der Bot nur lesen + Threads anlegen + Notes schreiben — er kann keine echten Kunden-Emails versenden, keine Refunds auslösen, keine Konten ändern. Die „gefährlichen“ Tools (apply_credit_bonus, initiate_refund) bauen wir bewusst NICHT in den Selbstbau — die kommen erst im Entwickler-MVP mit Mensch-Approval.</w:t>
      </w:r>
    </w:p>
    <w:p>
      <w:pPr>
        <w:pStyle w:val="Heading3"/>
      </w:pPr>
      <w:r>
        <w:t xml:space="preserve">Kann ich Stufe A überspringen, wenn der Bot eh schon läuft?</w:t>
      </w:r>
    </w:p>
    <w:p>
      <w:pPr>
        <w:spacing w:after="120"/>
      </w:pPr>
      <w:r>
        <w:t xml:space="preserve">Nicht empfohlen. Stufe A ist die Migration auf das Agent-SDK — alles ab Stufe B baut darauf auf. Wenn du sie überspringst, musst du in Stufe B doppelt arbeiten.</w:t>
      </w:r>
    </w:p>
    <w:p>
      <w:pPr>
        <w:spacing w:after="120"/>
      </w:pPr>
      <w:r>
        <w:t xml:space="preserve"/>
      </w:r>
    </w:p>
    <w:p>
      <w:pPr>
        <w:pStyle w:val="Heading1"/>
      </w:pPr>
      <w:r>
        <w:t xml:space="preserve">Verhältnis zum Entwickler-Plan (09b)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0EFE2" w:val="clear"/>
            <w:tcMar>
              <w:top w:type="dxa" w:w="120"/>
              <w:left w:type="dxa" w:w="200"/>
              <w:bottom w:type="dxa" w:w="120"/>
              <w:right w:type="dxa" w:w="200"/>
            </w:tcMar>
          </w:tcPr>
          <w:p>
            <w:r>
              <w:rPr>
                <w:b/>
                <w:bCs/>
              </w:rPr>
              <w:t xml:space="preserve">Wie du beide Pläne zusammen denkst</w:t>
            </w:r>
          </w:p>
          <w:p>
            <w:r>
              <w:t xml:space="preserve">10b (Selbstbau) ist die schnelle Lern- und Demo-Variante: lokal, ohne UI, mit Mock-Daten. Du verstehst die Mechanik. 09b (Entwickler-MVP) ist die produktive Variante: echtes Widget, echte Dubly-API, Mensch-Approval, Audit-Trail, Soft-Launch. Sobald 10b durch ist, hast du genug Substanz um 09b an einen Entwickler zu übergeben — die Architektur ist identisch, nur die Robustheit unterscheidet sich.</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Seite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Dubly KI-Chatbot · 10b · Agent-SDK-Selbstbau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F7D32"/>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00000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Selbstbau-Plan Agent-SDK</dc:title>
  <dc:creator>Dubly</dc:creator>
  <cp:lastModifiedBy>Un-named</cp:lastModifiedBy>
  <cp:revision>1</cp:revision>
  <dcterms:created xsi:type="dcterms:W3CDTF">2026-05-19T08:40:15.697Z</dcterms:created>
  <dcterms:modified xsi:type="dcterms:W3CDTF">2026-05-19T08:40:15.698Z</dcterms:modified>
</cp:coreProperties>
</file>

<file path=docProps/custom.xml><?xml version="1.0" encoding="utf-8"?>
<Properties xmlns="http://schemas.openxmlformats.org/officeDocument/2006/custom-properties" xmlns:vt="http://schemas.openxmlformats.org/officeDocument/2006/docPropsVTypes"/>
</file>