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A5F"/>
          <w:sz w:val="22"/>
          <w:szCs w:val="22"/>
        </w:rPr>
        <w:t xml:space="preserve">Selbstbau – Stufe 1 von 3</w:t>
      </w:r>
    </w:p>
    <w:p>
      <w:pPr>
        <w:spacing w:after="200"/>
      </w:pPr>
      <w:r>
        <w:rPr>
          <w:b/>
          <w:bCs/>
          <w:sz w:val="40"/>
          <w:szCs w:val="40"/>
        </w:rPr>
        <w:t xml:space="preserve">Bot bekommt echtes Wissen</w:t>
      </w:r>
    </w:p>
    <w:p>
      <w:pPr>
        <w:spacing w:after="120"/>
      </w:pPr>
      <w:r>
        <w:t xml:space="preserve">Diese Anleitung führt dich durch die ganze Stufe 1. Aufwand: ca. 25 Minuten für den ersten Lauf, davon 5 Min für den Google Gemini API-Key. Komplett kostenlos – keine Kreditkarte nötig.</w:t>
      </w:r>
    </w:p>
    <w:p>
      <w:pPr>
        <w:pStyle w:val="Heading1"/>
        <w:spacing w:after="200" w:before="360"/>
      </w:pPr>
      <w:r>
        <w:t xml:space="preserve">Was am Ende rauskommt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 Datei helpcenter_articles.json mit allen 79 Help-Center-Artikeln als Volltext.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 Datei chunks_with_embeddings.json mit aufbereiteten Häppchen für die KI.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 neuer Bot dubly_bot_rag.py, der wie der Mini-Bot funktioniert, aber jetzt mit echtem Wissen antwortet – inklusive Quellen-Links.</w:t>
      </w:r>
    </w:p>
    <w:p>
      <w:pPr>
        <w:pStyle w:val="Heading1"/>
        <w:spacing w:after="200" w:before="360"/>
      </w:pPr>
      <w:r>
        <w:t xml:space="preserve">Was du vorab brauchst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 Mac mit Terminal (hast du schon erfolgreich genutzt).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 Google-Konto (hast du vermutlich – sonst kostenlos anlegbar).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Gemini API-Key (NEU, holen wir gleich, kostenlos).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 3 neuen Skripte: scrape_helpcenter.py, embed_chunks.py, dubly_bot_rag.py (liegen schon im Projektordner).</w:t>
      </w:r>
    </w:p>
    <w:p>
      <w:pPr>
        <w:shd w:fill="FFF8E1" w:val="clear"/>
        <w:spacing w:after="120"/>
      </w:pPr>
      <w:r>
        <w:rPr>
          <w:b/>
          <w:bCs/>
          <w:color w:val="8B6914"/>
        </w:rPr>
        <w:t xml:space="preserve">Tipp: </w:t>
      </w:r>
      <w:r>
        <w:rPr>
          <w:i/>
          <w:iCs/>
          <w:color w:val="5C4A0A"/>
        </w:rPr>
        <w:t xml:space="preserve">Diesmal brauchen wir NUR den Gemini-Key – keinen Anthropic-Key, keinen Voyage-Key. Alles läuft über Google Gemini Flash im Free Tier.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1: Google Gemini API-Key holen</w:t>
      </w:r>
    </w:p>
    <w:p>
      <w:pPr>
        <w:spacing w:after="120"/>
      </w:pPr>
      <w:r>
        <w:t xml:space="preserve">Gemini ist Googles KI – im Free Tier komplett kostenlos und ohne Kreditkarte nutzbar (1500 Anfragen pro Tag, mehr als ausreichend für unsere Demo).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Geh auf aistudio.google.com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Mit deinem Google-Konto einloggen (oben rechts "Sign in").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Links im Menü auf "Get API key" klicken.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"Create API key" → "Create API key in new project" wählen.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 kopieren (beginnt mit "AIza..."). Den brauchst du gleich zweimal: für die Embeddings und für den Bot.</w:t>
      </w:r>
    </w:p>
    <w:p>
      <w:pPr>
        <w:shd w:fill="FFF8E1" w:val="clear"/>
        <w:spacing w:after="120"/>
      </w:pPr>
      <w:r>
        <w:rPr>
          <w:b/>
          <w:bCs/>
          <w:color w:val="8B6914"/>
        </w:rPr>
        <w:t xml:space="preserve">Tipp: </w:t>
      </w:r>
      <w:r>
        <w:rPr>
          <w:i/>
          <w:iCs/>
          <w:color w:val="5C4A0A"/>
        </w:rPr>
        <w:t xml:space="preserve">Kosten: 0 €. Free Tier ist sehr großzügig: 15 Anfragen/Minute, 1500 pro Tag. Reicht für eine ganze Test-Woche.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2: Bibliotheken installieren</w:t>
      </w:r>
    </w:p>
    <w:p>
      <w:pPr>
        <w:spacing w:after="120"/>
      </w:pPr>
      <w:r>
        <w:t xml:space="preserve">Wir brauchen drei Python-Bibliotheken. Im Terminal: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pip3 install beautifulsoup4 numpy google-genai</w:t>
      </w:r>
    </w:p>
    <w:p>
      <w:pPr>
        <w:spacing w:after="120"/>
      </w:pPr>
      <w:r>
        <w:t xml:space="preserve">Falls da "Successfully installed" oder "Requirement already satisfied" steht: alles gut.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3: Help Center scrapen (Skript 1)</w:t>
      </w:r>
    </w:p>
    <w:p>
      <w:pPr>
        <w:spacing w:after="120"/>
      </w:pPr>
      <w:r>
        <w:t xml:space="preserve">Lädt alle 79 Artikel von support.dubly.ai herunter. Dauert 2-3 Minuten.</w:t>
      </w:r>
    </w:p>
    <w:p>
      <w:pPr>
        <w:spacing w:after="120"/>
      </w:pPr>
      <w:r>
        <w:t xml:space="preserve">Im Terminal (falls du nicht mehr im Projektordner bist, erst dahin wechseln):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cd "/Users/dubly.ai/Documents/claude/Projects/KI-Chatbot"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python3 scrape_helpcenter.py</w:t>
      </w:r>
    </w:p>
    <w:p>
      <w:pPr>
        <w:spacing w:after="120"/>
      </w:pPr>
      <w:r>
        <w:t xml:space="preserve">Du siehst dann: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  [ 1/79] OK – What is Dubly.AI?
  [ 2/79] OK – Create an account and log in
  ...
  FERTIG: 79 Artikel gespeichert in helpcenter_articles.json</w:t>
      </w:r>
    </w:p>
    <w:p>
      <w:pPr>
        <w:shd w:fill="FFF8E1" w:val="clear"/>
        <w:spacing w:after="120"/>
      </w:pPr>
      <w:r>
        <w:rPr>
          <w:b/>
          <w:bCs/>
          <w:color w:val="8B6914"/>
        </w:rPr>
        <w:t xml:space="preserve">Tipp: </w:t>
      </w:r>
      <w:r>
        <w:rPr>
          <w:i/>
          <w:iCs/>
          <w:color w:val="5C4A0A"/>
        </w:rPr>
        <w:t xml:space="preserve">Du musst diese Datei NICHT öffnen, aber falls du neugierig bist: Doppelklick im Finder zeigt dir die rohen Texte. Eher unspannend zum Lesen, eher Maschinen-Material.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4: Embeddings erstellen (Skript 2)</w:t>
      </w:r>
    </w:p>
    <w:p>
      <w:pPr>
        <w:spacing w:after="120"/>
      </w:pPr>
      <w:r>
        <w:t xml:space="preserve">Wandelt die Artikel-Texte in mathematische Vektoren um, damit der Bot später blitzschnell finden kann, welcher Artikel zur Frage passt. Dauert 1-2 Minuten.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python3 embed_chunks.py</w:t>
      </w:r>
    </w:p>
    <w:p>
      <w:pPr>
        <w:spacing w:after="120"/>
      </w:pPr>
      <w:r>
        <w:t xml:space="preserve">Wirst nach dem Gemini-Key gefragt (einfügen mit Cmd+V, Enter). Dann läuft's: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  Geladen: 79 Artikel
  Aufgeteilt in 145 Chunks
  [ 50/145] Batch OK
  ...
  FERTIG: 145 Chunks mit Embeddings gespeichert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5: RAG-Bot starten (Skript 3)</w:t>
      </w:r>
    </w:p>
    <w:p>
      <w:pPr>
        <w:spacing w:after="120"/>
      </w:pPr>
      <w:r>
        <w:t xml:space="preserve">Das ist der Höhepunkt – der neue Bot mit echtem Wissen: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python3 dubly_bot_rag.py</w:t>
      </w:r>
    </w:p>
    <w:p>
      <w:pPr>
        <w:spacing w:after="120"/>
      </w:pPr>
      <w:r>
        <w:t xml:space="preserve">Du wirst nochmal nach dem Gemini-Key gefragt (der gleiche wie eben). Dann öffnet sich der Browser. Sieht aus wie der Mini-Bot, aber: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Antworten basieren jetzt auf den echten Help-Center-Artikeln.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Unter jeder Antwort siehst du die Quellen-Links zu den Artikeln, die der Bot genutzt hat.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Wenn der Bot nichts Passendes findet, eskaliert er ehrlich (wegen der Anti-Halluzinations-Regel).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6: Testen</w:t>
      </w:r>
    </w:p>
    <w:p>
      <w:pPr>
        <w:spacing w:after="120"/>
      </w:pPr>
      <w:r>
        <w:t xml:space="preserve">Probier mal diese Fragen, um die neue Qualität zu fühlen: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"How do I export a dub as SRT?" - sollte präzise Schritte aus dem entsprechenden Artikel zitieren.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"Kann ich mein Abo pausieren?" - sollte direkt aus dem Billing-Artikel antworten.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"Do you support Arabic lip sync?" - sollte die richtigen Voice-/Lip-Sync-Artikel finden.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"Wie funktioniert die Quantenphysik im Voice Cloning?" - sollte ehrlich sagen "weiß ich nicht" und eskalieren (kein passender Artikel im Help Center).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 want a refund!" - sollte sofort eskalieren (Eskalations-Trigger).</w:t>
      </w:r>
    </w:p>
    <w:p>
      <w:pPr>
        <w:shd w:fill="FFF8E1" w:val="clear"/>
        <w:spacing w:after="120"/>
      </w:pPr>
      <w:r>
        <w:rPr>
          <w:b/>
          <w:bCs/>
          <w:color w:val="8B6914"/>
        </w:rPr>
        <w:t xml:space="preserve">Tipp: </w:t>
      </w:r>
      <w:r>
        <w:rPr>
          <w:i/>
          <w:iCs/>
          <w:color w:val="5C4A0A"/>
        </w:rPr>
        <w:t xml:space="preserve">Achte besonders auf Fall 4: Genau das ist die Anti-Halluzinations-Regel in Aktion. Beim alten Mini-Bot hätte er vielleicht was erfunden, hier sollte er ehrlich sein.</w:t>
      </w:r>
    </w:p>
    <w:p>
      <w:pPr>
        <w:pStyle w:val="Heading1"/>
        <w:spacing w:after="200" w:before="360"/>
      </w:pPr>
      <w:r>
        <w:t xml:space="preserve">Wenn's hakt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Wenn's hakt: </w:t>
      </w:r>
      <w:r>
        <w:rPr>
          <w:color w:val="5C0000"/>
        </w:rPr>
        <w:t xml:space="preserve">"Missing 'beautifulsoup4'" oder ähnlich -&gt; pip3 install beautifulsoup4 numpy google-genai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Wenn's hakt: </w:t>
      </w:r>
      <w:r>
        <w:rPr>
          <w:color w:val="5C0000"/>
        </w:rPr>
        <w:t xml:space="preserve">Scraper-Skript bricht ab mit Fehler -&gt; Screenshot an mich, vermutlich hat support.dubly.ai sich geändert.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Wenn's hakt: </w:t>
      </w:r>
      <w:r>
        <w:rPr>
          <w:color w:val="5C0000"/>
        </w:rPr>
        <w:t xml:space="preserve">Embed- oder Bot-Skript: Fehler mit "API key not valid" -&gt; Gemini-Key falsch. Bei aistudio.google.com neu kopieren.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Wenn's hakt: </w:t>
      </w:r>
      <w:r>
        <w:rPr>
          <w:color w:val="5C0000"/>
        </w:rPr>
        <w:t xml:space="preserve">Bot-Skript: "Rate Limit erreicht" -&gt; Du hast die 15 Anfragen/Minute überschritten. Eine Minute warten, dann weitermachen.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Wenn's hakt: </w:t>
      </w:r>
      <w:r>
        <w:rPr>
          <w:color w:val="5C0000"/>
        </w:rPr>
        <w:t xml:space="preserve">Bot startet, aber alle Antworten sind "Ich weiß es nicht" -&gt; Schwelle (MIN_SIMILARITY) im Skript ist zu streng. Im Code von 0.55 auf 0.45 setzen.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Wenn's hakt: </w:t>
      </w:r>
      <w:r>
        <w:rPr>
          <w:color w:val="5C0000"/>
        </w:rPr>
        <w:t xml:space="preserve">Bot startet überhaupt nicht -&gt; Vermutlich fehlt chunks_with_embeddings.json. Schritt 4 nochmal.</w:t>
      </w:r>
    </w:p>
    <w:p>
      <w:pPr>
        <w:pStyle w:val="Heading1"/>
        <w:spacing w:after="200" w:before="360"/>
      </w:pPr>
      <w:r>
        <w:t xml:space="preserve">Was als Nächstes passiert</w:t>
      </w:r>
    </w:p>
    <w:p>
      <w:pPr>
        <w:spacing w:after="120"/>
      </w:pPr>
      <w:r>
        <w:t xml:space="preserve">Wenn du mit dem Bot zufrieden bist und ein gutes Gefühl hast: Wir gehen zu Stufe 2 (Plain-Integration). Dafür brauchst du einen Plain-Key mit Schreibrechten.</w:t>
      </w:r>
    </w:p>
    <w:p>
      <w:pPr>
        <w:spacing w:after="120"/>
      </w:pPr>
      <w:r>
        <w:t xml:space="preserve">Wenn was komisch ist (Bot antwortet seltsam, Quellen passen nicht, etc.): Sag mir Bescheid mit konkretem Beispiel, ich justiere die Logik.</w:t>
      </w:r>
    </w:p>
    <w:p>
      <w:pPr>
        <w:spacing w:after="120"/>
      </w:pPr>
      <w:r>
        <w:t xml:space="preserve">Du kannst den RAG-Bot übrigens beliebig oft starten/stoppen ohne Schritt 3 + 4 zu wiederholen. Die Wissensbasis ist gespeichert. Nur wenn ihr neue Help-Center-Artikel schreibt, einmal scrape + embed nochmal laufen lassen.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Stufe 1 Anleitung</dc:title>
  <dc:creator>Claude</dc:creator>
  <cp:lastModifiedBy>Un-named</cp:lastModifiedBy>
  <cp:revision>1</cp:revision>
  <dcterms:created xsi:type="dcterms:W3CDTF">2026-05-19T07:38:28.313Z</dcterms:created>
  <dcterms:modified xsi:type="dcterms:W3CDTF">2026-05-19T07:38:28.313Z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