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44"/>
          <w:szCs w:val="44"/>
        </w:rPr>
        <w:t xml:space="preserve">Plain Help Center</w:t>
      </w:r>
    </w:p>
    <w:p>
      <w:pPr>
        <w:spacing w:after="320"/>
      </w:pPr>
      <w:r>
        <w:rPr>
          <w:color w:val="555555"/>
          <w:sz w:val="32"/>
          <w:szCs w:val="32"/>
        </w:rPr>
        <w:t xml:space="preserve">Analytics &amp; Chatbot-Tracking einrichten</w:t>
      </w:r>
    </w:p>
    <w:p>
      <w:pPr>
        <w:spacing w:after="120"/>
      </w:pPr>
      <w:r>
        <w:t xml:space="preserve">Diese Anleitung zeigt, wie du in deinem Plain Help Center erfasst, wie oft das Help Center aufgerufen und wie häufig der eingebaute Ask-AI-Chatbot benutzt wird. Es gibt ein Snippet für das Feld </w:t>
      </w:r>
    </w:p>
    <w:p>
      <w:pPr>
        <w:spacing w:after="120"/>
      </w:pPr>
      <w:r>
        <w:t xml:space="preserve">“End of &lt;head&gt; tag” (lädt das Analytics-Tool) und ein Snippet für das Feld “End of &lt;body&gt; tag” (zählt Chatbot-Events).</w:t>
      </w:r>
    </w:p>
    <w:p>
      <w:pPr>
        <w:pStyle w:val="Heading1"/>
        <w:spacing w:after="200" w:before="320"/>
      </w:pPr>
      <w:r>
        <w:t xml:space="preserve">1. Empfehlung: welches Tool?</w:t>
      </w:r>
    </w:p>
    <w:p>
      <w:pPr>
        <w:spacing w:after="120"/>
      </w:pPr>
      <w:r>
        <w:t xml:space="preserve">Empfohlen wird Plausible Analytics. Gründe: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DSGVO-konform ohne Cookie-Banner – Plausible setzt keine Cookies und sammelt keine personenbezogenen Daten.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Sehr leichtgewichtig (&lt; 1 KB) und schnell – kein Einfluss auf die Help-Center-Performance.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Native Custom Events – mit einem einzigen Funktionsaufruf werden “Chatbot geöffnet” und “Chatbot Nachricht gesendet” in eigenen Dashboards sichtbar.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Realtime-Dashboard, sehr übersichtliche UI, keine Konfigurationsarbeit nötig.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Server stehen in der EU.</w:t>
      </w:r>
    </w:p>
    <w:p>
      <w:pPr>
        <w:spacing w:after="120"/>
      </w:pPr>
      <w:r>
        <w:t xml:space="preserve">Kosten: Plausible Cloud startet bei ca. 9 €/Monat. Alternativ ist Plausible auch selbst hostbar (kostenlos). Für ein Help Center reicht der kleinste Plan locker.</w:t>
      </w:r>
    </w:p>
    <w:p>
      <w:pPr>
        <w:spacing w:after="120"/>
      </w:pPr>
      <w:r>
        <w:t xml:space="preserve">Falls du kostenlos bleiben möchtest, ist Google Analytics 4 die Alternative – brauchst dann aber einen Cookie-Consent-Banner. Beide Varianten sind unten enthalten.</w:t>
      </w:r>
    </w:p>
    <w:p>
      <w:pPr>
        <w:pStyle w:val="Heading1"/>
        <w:spacing w:after="200" w:before="320"/>
      </w:pPr>
      <w:r>
        <w:t xml:space="preserve">2. Vorbereitung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Plausible-Konto auf https://plausible.io anlegen, Domain deines Help Centers eintragen (z. B. help.deine-firma.de).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Alternativ: GA4-Property in https://analytics.google.com anlegen und Mess-ID (G-XXXXXXXXXX) kopieren.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 Plain einloggen → Settings → Help Center → Custom code öffnen (das Feld aus deinem Screenshot).</w:t>
      </w:r>
    </w:p>
    <w:p>
      <w:pPr>
        <w:pStyle w:val="Heading1"/>
        <w:spacing w:after="200" w:before="320"/>
      </w:pPr>
      <w:r>
        <w:t xml:space="preserve">3. Snippet 1 – “End of &lt;head&gt; tag”</w:t>
      </w:r>
    </w:p>
    <w:p>
      <w:pPr>
        <w:spacing w:after="120"/>
      </w:pPr>
      <w:r>
        <w:t xml:space="preserve">Empfohlen (Plausible):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&lt;!-- Plausible Analytics (in das Feld "End of &lt;head&gt; tag") --&gt;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&lt;script defer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data-domain="DEINE-DOMAIN.de"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src="https://plausible.io/js/script.tagged-events.js"&gt;&lt;/script&gt;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&lt;script&gt;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window.plausible = window.plausible || function 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(window.plausible.q = window.plausible.q || []).push(arguments);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&lt;/script&gt;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Wichtig: Ersetze DEINE-DOMAIN.de durch die exakte Domain, die du in Plausible eingetragen hast.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Alternative (Google Analytics 4):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&lt;!-- Google Analytics 4 (Alternative, in das Feld "End of &lt;head&gt; tag") --&gt;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&lt;script async src="https://www.googletagmanager.com/gtag/js?id=G-XXXXXXXXXX"&gt;&lt;/script&gt;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&lt;script&gt;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window.dataLayer = window.dataLayer || [];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function gtag(){ dataLayer.push(arguments);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gtag('js', new Date());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gtag('config', 'G-XXXXXXXXXX', { anonymize_ip: true 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&lt;/script&gt;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Wichtig: Ersetze G-XXXXXXXXXX durch deine eigene Measurement-ID. Verwende immer NUR eins der beiden Snippets, nicht beide gleichzeitig.</w:t>
      </w:r>
    </w:p>
    <w:p>
      <w:pPr>
        <w:pStyle w:val="Heading1"/>
        <w:spacing w:after="200" w:before="320"/>
      </w:pPr>
      <w:r>
        <w:t xml:space="preserve">4. Snippet 2 – “End of &lt;body&gt; tag”</w:t>
      </w:r>
    </w:p>
    <w:p>
      <w:pPr>
        <w:spacing w:after="120"/>
      </w:pPr>
      <w:r>
        <w:t xml:space="preserve">Dieses Snippet erkennt automatisch Chatbot-Interaktionen und sendet zwei Events an das aktive Analytics-Tool: “Chatbot geoeffnet” (Klick auf Ask AI oder Cmd/Ctrl+K) und “Chatbot Nachricht gesendet” (Enter bzw. Senden-Button im Chat-Eingabefeld).</w:t>
      </w:r>
    </w:p>
    <w:p>
      <w:pPr>
        <w:spacing w:after="120"/>
      </w:pPr>
      <w:r>
        <w:t xml:space="preserve">Oben im Snippet steht eine Variable ANALYTICS – setze sie auf 'plausible' oder 'ga4', passend zum Snippet 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&lt;!-- Chatbot-Tracking (in das Feld "End of &lt;body&gt; tag") --&gt;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&lt;script&gt;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(function 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'use strict';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// === Konfiguration 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// "plausible" oder "ga4"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var ANALYTICS = 'plausible';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// === Hilfsfunktion: Event senden 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function track(eventName, props)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try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if (ANALYTICS === 'plausible' &amp;&amp; typeof window.plausible === 'function')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window.plausible(eventName, props ? { props: props } : undefined);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} else if (ANALYTICS === 'ga4' &amp;&amp; typeof window.gtag === 'function')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window.gtag('event', eventName, props || {});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// Debug: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// console.log('[Tracking]', eventName, props);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 catch (e) { /* still */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// === State 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var lastEvent = 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function debounce(ms)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var now = Date.now();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(now - lastEvent &lt; ms) return false;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lastEvent = now;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true;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// === 1) Chatbot geöffnet: Klick auf "Ask AI"-Button 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document.addEventListener('click', function (e)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var el = e.target.closest('button, a, [role="button"]');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(!el) return;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var text = (el.innerText || el.textContent || '').trim().toLowerCase();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var aria = (el.getAttribute('aria-label') || '').toLowerCase();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(text.indexOf('ask ai') &gt; -1 || aria.indexOf('ask ai') &gt; -1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|| text.indexOf('frag ki') &gt; -1 || text.indexOf('frag die ki') &gt; -1)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if (debounce(300)) track('Chatbot geoeffnet', { trigger: 'click' 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}, true);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// === 2) Chatbot geöffnet: Tastenkürzel Cmd/Ctrl + K 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document.addEventListener('keydown', function (e)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((e.metaKey || e.ctrlKey) &amp;&amp; (e.key === 'k' || e.key === 'K'))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if (debounce(300)) track('Chatbot geoeffnet', { trigger: 'shortcut' 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// === 3) Nachricht gesendet: Enter im Chat-Input 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document.addEventListener('keydown', function (e)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(e.key !== 'Enter' || e.shiftKey) return;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var t = e.target;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(!t || !t.matches) return;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(!t.matches('textarea, [contenteditable="true"], input[type="text"], input[type="search"]')) return;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// Nur im Chat-Kontext zählen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var inChat = t.closest('[role="dialog"], [class*="chat" i], [class*="ask" i], [class*="modal" i], form');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(!inChat) return;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var value = (t.value || t.textContent || '').trim();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(!value) return;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(!debounce(500)) return;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track('Chatbot Nachricht gesendet', { laenge: bucket(value.length) 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}, true);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// === 4) Nachricht gesendet: Klick auf Senden-Button 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document.addEventListener('click', function (e)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var btn = e.target.closest(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'button[type="submit"], ' 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'button[aria-label*="send" i], ' 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'button[aria-label*="absend" i], ' 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'button[aria-label*="submit" i]'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(!btn) return;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var inChat = btn.closest('[role="dialog"], [class*="chat" i], [class*="ask" i], form');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(!inChat) return;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(!debounce(500)) return;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track('Chatbot Nachricht gesendet', { trigger: 'button' 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}, true);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// === 5) Page-View landet automatisch durch das Analytics-Script 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// === Hilfsfunktion: Länge in Buckets 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function bucket(n)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(n &lt; 20) return 'kurz';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(n &lt; 100) return 'mittel';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'lang';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})();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&lt;/script&gt;</w:t>
            </w:r>
          </w:p>
        </w:tc>
      </w:tr>
    </w:tbl>
    <w:p>
      <w:pPr>
        <w:pStyle w:val="Heading1"/>
        <w:spacing w:after="200" w:before="320"/>
      </w:pPr>
      <w:r>
        <w:t xml:space="preserve">5. Speichern und testen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Beide Snippets in die passenden Felder einfügen und auf Save klicken.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Help Center in einem privaten Browserfenster öffnen und 1–2 Seiten aufrufen.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Auf den Ask-AI-Button klicken (oder Cmd/Ctrl+K drücken) und eine Testfrage abschicken.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Im Plausible-Dashboard oder in GA4 (DebugView) prüfen, ob Pageviews und die Events “Chatbot geoeffnet” und “Chatbot Nachricht gesendet” ankommen.</w:t>
      </w:r>
    </w:p>
    <w:p>
      <w:pPr>
        <w:spacing w:after="120"/>
      </w:pPr>
      <w:r>
        <w:t xml:space="preserve">Tipp: Wenn du das Tracking debuggen willst, öffne die Browser-Konsole und entferne den Kommentar vor der Zeile console.log('[Tracking]', eventName, props); im Body-Snippet.</w:t>
      </w:r>
    </w:p>
    <w:p>
      <w:pPr>
        <w:pStyle w:val="Heading1"/>
        <w:spacing w:after="200" w:before="320"/>
      </w:pPr>
      <w:r>
        <w:t xml:space="preserve">6. Auswertungen, die du jetzt hast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Anzahl Aufrufe des Help Centers insgesamt und pro Artikel (automatisch über Pageviews).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Wie oft der Chatbot geöffnet wurde – Event “Chatbot geoeffnet”, segmentiert nach trigger (click vs. shortcut).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Wie viele Nachrichten tatsächlich abgeschickt wurden – Event “Chatbot Nachricht gesendet”.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Verhältnis Aufrufe → Chat-Öffnungen → tatsächliche Nachrichten = einfacher Funnel, um den Mehrwert des Chatbots zu messen.</w:t>
      </w:r>
    </w:p>
    <w:p>
      <w:pPr>
        <w:pStyle w:val="Heading1"/>
        <w:spacing w:after="200" w:before="320"/>
      </w:pPr>
      <w:r>
        <w:t xml:space="preserve">7. Hinweise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Plain bietet aktuell keine offizielle API, um Chat-Events auszulesen – das Snippet arbeitet daher mit DOM-Events (Klick, Enter, Senden-Button). Sollte Plain das UI grundlegend ändern, müssen die Selektoren im Body-Snippet ggf. angepasst werden.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Der Code ist defensiv geschrieben (try/catch, Debounce 300–500 ms), damit doppelte Klicks nicht doppelt gezählt werden.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Es werden keine Chat-Inhalte mitgesendet, nur die Länge in Buckets (kurz / mittel / lang) – datenschutzfreundlich.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Wenn ihr Cookie-Banner habt: GA4 erst nach Consent laden – bei Plausible nicht nötig.</w:t>
      </w:r>
    </w:p>
    <w:p>
      <w:pPr>
        <w:spacing w:before="320"/>
      </w:pPr>
      <w:r>
        <w:rPr>
          <w:i/>
          <w:iCs/>
          <w:color w:val="777777"/>
          <w:sz w:val="18"/>
          <w:szCs w:val="18"/>
        </w:rPr>
        <w:t xml:space="preserve">Erstellt für: Plain Help Center bei Dubly.ai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20"/>
      <w:outlineLvl w:val="0"/>
    </w:pPr>
    <w:rPr>
      <w:rFonts w:ascii="Arial" w:cs="Arial" w:eastAsia="Arial" w:hAnsi="Arial"/>
      <w:b/>
      <w:bCs/>
      <w:color w:val="1F232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1F232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Plain Help Center: Analytics &amp; Chatbot-Tracking einrichten</dc:title>
  <dc:creator>Dubly.ai</dc:creator>
  <cp:lastModifiedBy>Un-named</cp:lastModifiedBy>
  <cp:revision>1</cp:revision>
  <dcterms:created xsi:type="dcterms:W3CDTF">2026-05-19T08:33:26.732Z</dcterms:created>
  <dcterms:modified xsi:type="dcterms:W3CDTF">2026-05-19T08:33:26.732Z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