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Игнатенкова Виктория 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освоить процедуру оформления отчетов с помощью легковесного языка разметки Markdown. Мы изучим основные принципы Markdown, научимся создавать структурированные тексты, форматировать текст, добавлять изображения и ссылки, а также создавать таблицы и списки. По завершении работы вы сможете легко и эффективно создавать отчеты, презентации и другие текстовые документы, используя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Обновить локальный репозиторий с помощью git pull.</w:t>
      </w:r>
    </w:p>
    <w:p>
      <w:pPr>
        <w:pStyle w:val="Compact"/>
        <w:numPr>
          <w:ilvl w:val="0"/>
          <w:numId w:val="1001"/>
        </w:numPr>
      </w:pPr>
      <w:r>
        <w:t xml:space="preserve">Скомпилировать шаблон отчета с помощью make.</w:t>
      </w:r>
    </w:p>
    <w:p>
      <w:pPr>
        <w:pStyle w:val="Compact"/>
        <w:numPr>
          <w:ilvl w:val="0"/>
          <w:numId w:val="1001"/>
        </w:numPr>
      </w:pPr>
      <w:r>
        <w:t xml:space="preserve">Проверить корректность полученных файлов report.pdf и report.docx.</w:t>
      </w:r>
    </w:p>
    <w:p>
      <w:pPr>
        <w:pStyle w:val="Compact"/>
        <w:numPr>
          <w:ilvl w:val="0"/>
          <w:numId w:val="1001"/>
        </w:numPr>
      </w:pPr>
      <w:r>
        <w:t xml:space="preserve">Удалить сгенерированные файлы с помощью make clean.</w:t>
      </w:r>
    </w:p>
    <w:p>
      <w:pPr>
        <w:pStyle w:val="Compact"/>
        <w:numPr>
          <w:ilvl w:val="0"/>
          <w:numId w:val="1001"/>
        </w:numPr>
      </w:pPr>
      <w:r>
        <w:t xml:space="preserve">Открыть файл report.md в текстовом редакторе и заполнить отчет.</w:t>
      </w:r>
    </w:p>
    <w:p>
      <w:pPr>
        <w:pStyle w:val="Compact"/>
        <w:numPr>
          <w:ilvl w:val="0"/>
          <w:numId w:val="1001"/>
        </w:numPr>
      </w:pPr>
      <w:r>
        <w:t xml:space="preserve">Скомпилировать отчет с помощью make.</w:t>
      </w:r>
    </w:p>
    <w:p>
      <w:pPr>
        <w:pStyle w:val="Compact"/>
        <w:numPr>
          <w:ilvl w:val="0"/>
          <w:numId w:val="1001"/>
        </w:numPr>
      </w:pPr>
      <w:r>
        <w:t xml:space="preserve">Проверить корректность полученных файлов report.pdf и report.docx.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report.md, report.pdf и report.docx на GitHub.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сформированный при выполнении лабораторной работы №2:</w:t>
      </w:r>
      <w:r>
        <w:t xml:space="preserve"> </w:t>
      </w:r>
      <w:r>
        <w:t xml:space="preserve">Рис.3.1. Заход в каталог</w:t>
      </w:r>
    </w:p>
    <w:p>
      <w:pPr>
        <w:pStyle w:val="BodyText"/>
      </w:pPr>
      <w:r>
        <w:t xml:space="preserve">Обновим локальный репозиторий, скачав изменения из удаленного репозитория:</w:t>
      </w:r>
      <w:r>
        <w:t xml:space="preserve"> </w:t>
      </w:r>
      <w:r>
        <w:t xml:space="preserve">Рис.3.2. Обновление</w:t>
      </w:r>
    </w:p>
    <w:p>
      <w:pPr>
        <w:pStyle w:val="BodyText"/>
      </w:pPr>
      <w:r>
        <w:t xml:space="preserve">Перейдём в каталог с шаблоном отчета по лабораторной работе № 3:</w:t>
      </w:r>
      <w:r>
        <w:t xml:space="preserve"> </w:t>
      </w:r>
      <w:r>
        <w:t xml:space="preserve">Рис.3.3. Переход в каталог</w:t>
      </w:r>
    </w:p>
    <w:p>
      <w:pPr>
        <w:pStyle w:val="BodyText"/>
      </w:pPr>
      <w:r>
        <w:t xml:space="preserve">Проведём компиляцию шаблона с использованием Makefile:</w:t>
      </w:r>
      <w:r>
        <w:t xml:space="preserve"> </w:t>
      </w:r>
      <w:r>
        <w:t xml:space="preserve">Рис.3.4. make</w:t>
      </w:r>
    </w:p>
    <w:p>
      <w:pPr>
        <w:pStyle w:val="BodyText"/>
      </w:pPr>
      <w:r>
        <w:t xml:space="preserve">У нас сгенерировались файлы report.pdf и report.docx. После проверки этих файлов удаляем полученный файлы с использованием Makefile:</w:t>
      </w:r>
    </w:p>
    <w:p>
      <w:pPr>
        <w:pStyle w:val="BodyText"/>
      </w:pPr>
      <w:r>
        <w:t xml:space="preserve">Откроем файл report.md c помощью любого текстового редактора, например gedit:</w:t>
      </w:r>
      <w:r>
        <w:t xml:space="preserve"> </w:t>
      </w:r>
      <w:r>
        <w:t xml:space="preserve">Рис.3.7. Открытие файла</w:t>
      </w:r>
    </w:p>
    <w:p>
      <w:pPr>
        <w:pStyle w:val="BodyText"/>
      </w:pPr>
      <w:r>
        <w:t xml:space="preserve">Загрузим файлы на Github: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мы успешно освоили основы Markdown, научившись создавать структурированные тексты с заголовками, списками, таблицами, изображениями и ссылками. Теперь мы можем эффективно создавать отчеты, презентации и другие текстовые документы, используя этот удобный и универсальный язык разметки. Полученные навыки будут полезны как в учебной, так и в профессиональной деятельности.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Игнатенкова Виктория Станиславовна</dc:creator>
  <dc:language>ru-RU</dc:language>
  <cp:keywords/>
  <dcterms:created xsi:type="dcterms:W3CDTF">2024-10-09T12:07:09Z</dcterms:created>
  <dcterms:modified xsi:type="dcterms:W3CDTF">2024-10-09T12:07:09Z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russiangedit report.md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