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5F" w:rsidRPr="00FB033D" w:rsidRDefault="00AD1C5F" w:rsidP="00AD1C5F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7E555A0" wp14:editId="1412AF0C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:rsidR="00AD1C5F" w:rsidRPr="00FB033D" w:rsidRDefault="00AD1C5F" w:rsidP="00AD1C5F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D2239F" wp14:editId="37AD507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24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AD1C5F" w:rsidRPr="00036EA6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AD1C5F" w:rsidRPr="00C2573A" w:rsidRDefault="00AD1C5F" w:rsidP="00AD1C5F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AD1C5F" w:rsidRPr="00036EA6" w:rsidRDefault="00AD1C5F" w:rsidP="00AD1C5F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AD1C5F" w:rsidRDefault="00AD1C5F" w:rsidP="00AD1C5F"/>
    <w:p w:rsidR="00AD1C5F" w:rsidRPr="0023257E" w:rsidRDefault="00AD1C5F" w:rsidP="00AD1C5F"/>
    <w:p w:rsidR="00AD1C5F" w:rsidRPr="0023257E" w:rsidRDefault="00AD1C5F" w:rsidP="00AD1C5F"/>
    <w:p w:rsidR="00AD1C5F" w:rsidRPr="00FD3821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AD1C5F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AD1C5F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:rsidR="00AD1C5F" w:rsidRPr="00DD15C1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 xml:space="preserve">“09.03.01 – Информатика и вычислительная </w:t>
      </w:r>
      <w:proofErr w:type="gramStart"/>
      <w:r w:rsidRPr="00DD15C1">
        <w:rPr>
          <w:rFonts w:ascii="Times New Roman" w:hAnsi="Times New Roman"/>
          <w:sz w:val="26"/>
          <w:szCs w:val="26"/>
        </w:rPr>
        <w:t>техника ”</w:t>
      </w:r>
      <w:proofErr w:type="gramEnd"/>
      <w:r w:rsidRPr="00DD15C1">
        <w:rPr>
          <w:rFonts w:ascii="Times New Roman" w:hAnsi="Times New Roman"/>
          <w:sz w:val="26"/>
          <w:szCs w:val="26"/>
        </w:rPr>
        <w:t xml:space="preserve"> </w:t>
      </w:r>
    </w:p>
    <w:p w:rsidR="00AD1C5F" w:rsidRPr="0094228E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AD1C5F" w:rsidRPr="0023257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</w:p>
    <w:p w:rsidR="00AD1C5F" w:rsidRPr="0023257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AD1C5F" w:rsidRDefault="00AD1C5F" w:rsidP="00DF48C9">
      <w:pPr>
        <w:spacing w:after="0" w:line="240" w:lineRule="atLeast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200223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AD1C5F" w:rsidRPr="00200223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A34096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A34096">
        <w:rPr>
          <w:rFonts w:ascii="Times New Roman" w:hAnsi="Times New Roman"/>
        </w:rPr>
        <w:t>(</w:t>
      </w:r>
      <w:r w:rsidRPr="00200223">
        <w:rPr>
          <w:rFonts w:ascii="Times New Roman" w:hAnsi="Times New Roman"/>
        </w:rPr>
        <w:t>Власова Е.З</w:t>
      </w:r>
      <w:r w:rsidRPr="00A34096">
        <w:rPr>
          <w:rFonts w:ascii="Times New Roman" w:hAnsi="Times New Roman"/>
        </w:rPr>
        <w:t>.)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A34096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A34096">
        <w:rPr>
          <w:rFonts w:ascii="Times New Roman" w:hAnsi="Times New Roman"/>
        </w:rPr>
        <w:t>(</w:t>
      </w:r>
      <w:r>
        <w:rPr>
          <w:rFonts w:ascii="Times New Roman" w:hAnsi="Times New Roman"/>
        </w:rPr>
        <w:t>Шандыбина В.В</w:t>
      </w:r>
      <w:r w:rsidRPr="00A34096">
        <w:rPr>
          <w:rFonts w:ascii="Times New Roman" w:hAnsi="Times New Roman"/>
        </w:rPr>
        <w:t>.)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Pr="00F96F17" w:rsidRDefault="00AD1C5F" w:rsidP="00AD1C5F">
      <w:pPr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AD1C5F" w:rsidRPr="0094228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:rsidR="00AD1C5F" w:rsidRDefault="00AD1C5F" w:rsidP="00AD1C5F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AD1C5F" w:rsidRDefault="00AD1C5F" w:rsidP="00AD1C5F">
      <w:pPr>
        <w:jc w:val="both"/>
      </w:pPr>
    </w:p>
    <w:p w:rsidR="00AD1C5F" w:rsidRPr="002949FB" w:rsidRDefault="00AD1C5F" w:rsidP="00AD1C5F">
      <w:pPr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</w:pP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 xml:space="preserve">Ссылка на </w:t>
      </w: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val="en-US" w:eastAsia="ru-RU"/>
        </w:rPr>
        <w:t>GIT</w:t>
      </w: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>-репозиторий с выполненными заданиями:</w:t>
      </w:r>
    </w:p>
    <w:p w:rsidR="00E2391E" w:rsidRDefault="00E2391E" w:rsidP="00AD1C5F">
      <w:pPr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D2FFD1" wp14:editId="7EF1554A">
            <wp:extent cx="946150" cy="9461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FB033D" w:rsidRDefault="00AD1C5F" w:rsidP="00AD1C5F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D1C5F" w:rsidRDefault="00AD1C5F" w:rsidP="00AD1C5F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>
        <w:rPr>
          <w:rFonts w:eastAsiaTheme="minorHAnsi"/>
          <w:color w:val="000000"/>
        </w:rPr>
        <w:br/>
      </w: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AD1C5F" w:rsidRDefault="00AD1C5F" w:rsidP="00AD1C5F">
      <w:pPr>
        <w:pStyle w:val="a5"/>
        <w:spacing w:before="0" w:beforeAutospacing="0" w:after="0" w:afterAutospacing="0"/>
        <w:rPr>
          <w:i/>
        </w:rPr>
      </w:pPr>
    </w:p>
    <w:p w:rsidR="00AD1C5F" w:rsidRPr="00FB033D" w:rsidRDefault="00E2391E" w:rsidP="00E2391E">
      <w:pPr>
        <w:pStyle w:val="a5"/>
        <w:spacing w:before="0" w:beforeAutospacing="0" w:after="240" w:afterAutospacing="0"/>
        <w:rPr>
          <w:color w:val="000000"/>
        </w:rPr>
      </w:pPr>
      <w:r>
        <w:rPr>
          <w:noProof/>
        </w:rPr>
        <w:drawing>
          <wp:inline distT="0" distB="0" distL="0" distR="0" wp14:anchorId="2F832951" wp14:editId="2D73CEB3">
            <wp:extent cx="995553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5" cy="10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:rsidR="00AD1C5F" w:rsidRPr="00FB033D" w:rsidRDefault="00AD1C5F" w:rsidP="00AD1C5F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AD1C5F" w:rsidRPr="00FB033D" w:rsidRDefault="00AD1C5F" w:rsidP="00AD1C5F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5) Техническая документация: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:rsidR="00AD1C5F" w:rsidRPr="00FB033D" w:rsidRDefault="00AD1C5F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:rsidR="00AD1C5F" w:rsidRDefault="00AD1C5F" w:rsidP="00AD1C5F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br/>
      </w: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Pr="00FB033D" w:rsidRDefault="00E2391E" w:rsidP="00AD1C5F">
      <w:pPr>
        <w:rPr>
          <w:rFonts w:ascii="Times" w:eastAsiaTheme="minorHAnsi" w:hAnsi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C154C7F" wp14:editId="0FFFC121">
            <wp:extent cx="9779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:rsidR="00AD1C5F" w:rsidRPr="00FB033D" w:rsidRDefault="00AD1C5F" w:rsidP="00AD1C5F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i/>
        </w:rPr>
      </w:pPr>
    </w:p>
    <w:p w:rsidR="00AD1C5F" w:rsidRDefault="00E2391E" w:rsidP="00AD1C5F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3D73840" wp14:editId="547B0A5B">
            <wp:extent cx="952500" cy="946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979" cy="9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DF6A71" w:rsidRDefault="00AD1C5F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AD1C5F" w:rsidRPr="00FB033D" w:rsidRDefault="00AD1C5F" w:rsidP="00AD1C5F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</w:p>
    <w:p w:rsidR="00AD1C5F" w:rsidRPr="00DF6A71" w:rsidRDefault="00E2391E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3FC7BC" wp14:editId="3C9D3A25">
            <wp:extent cx="946065" cy="9398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709" cy="9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1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D1C5F" w:rsidRPr="00711D36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lastRenderedPageBreak/>
        <w:t xml:space="preserve">Задание 2.1. </w:t>
      </w:r>
      <w:r w:rsidRPr="00AD1C5F">
        <w:rPr>
          <w:b/>
          <w:i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:rsidR="00AD1C5F" w:rsidRPr="00FB033D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11"/>
      </w:pPr>
      <w:r>
        <w:rPr>
          <w:rFonts w:eastAsiaTheme="minorHAnsi"/>
          <w:color w:val="000000"/>
        </w:rPr>
        <w:t xml:space="preserve">Примечание: </w:t>
      </w:r>
      <w:r>
        <w:t>Текстовый документ со структурой ТЗ</w:t>
      </w:r>
    </w:p>
    <w:p w:rsidR="00AD1C5F" w:rsidRDefault="00AD1C5F" w:rsidP="00AD1C5F">
      <w:pPr>
        <w:spacing w:after="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Default="00AD1C5F" w:rsidP="00AD1C5F">
      <w:pPr>
        <w:rPr>
          <w:rFonts w:ascii="Times" w:eastAsia="Times New Roman" w:hAnsi="Times"/>
          <w:sz w:val="20"/>
          <w:szCs w:val="20"/>
          <w:lang w:eastAsia="ru-RU"/>
        </w:rPr>
      </w:pPr>
    </w:p>
    <w:p w:rsidR="00AD1C5F" w:rsidRPr="00AD1C5F" w:rsidRDefault="00E2391E" w:rsidP="00AD1C5F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FE4873" wp14:editId="5A00AB3C">
            <wp:extent cx="939925" cy="946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468" cy="9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5F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AD1C5F" w:rsidRDefault="00AD1C5F" w:rsidP="00AD1C5F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AD1C5F" w:rsidRPr="00FB033D" w:rsidRDefault="00AD1C5F" w:rsidP="00AD1C5F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 xml:space="preserve">Получить профессиональные навыков по эксплуатации </w:t>
      </w:r>
      <w:r w:rsidR="004C4A8C" w:rsidRPr="004C4A8C">
        <w:rPr>
          <w:b/>
          <w:i/>
        </w:rPr>
        <w:t>прикладного</w:t>
      </w:r>
      <w:r w:rsidR="004C4A8C" w:rsidRPr="004C4A8C"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:rsidR="00AD1C5F" w:rsidRDefault="00AD1C5F" w:rsidP="00AD1C5F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D1C5F" w:rsidRDefault="00AD1C5F" w:rsidP="00AD1C5F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Pr="00A261AA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E2391E" w:rsidP="00AD1C5F">
      <w:r>
        <w:rPr>
          <w:noProof/>
          <w:lang w:eastAsia="ru-RU"/>
        </w:rPr>
        <w:drawing>
          <wp:inline distT="0" distB="0" distL="0" distR="0" wp14:anchorId="1A245734" wp14:editId="59F708BF">
            <wp:extent cx="933450" cy="946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032" cy="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AD1C5F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D1C5F" w:rsidRPr="001D5F68" w:rsidRDefault="001D5F68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D5F68">
        <w:rPr>
          <w:rFonts w:ascii="Times New Roman" w:hAnsi="Times New Roman"/>
          <w:sz w:val="28"/>
          <w:szCs w:val="20"/>
          <w:shd w:val="clear" w:color="auto" w:fill="FFFFFF"/>
        </w:rPr>
        <w:t>Задание выполнил __________ / Шандыбина В. В.</w:t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</w:t>
      </w:r>
      <w:r w:rsidR="001D5F68">
        <w:rPr>
          <w:rFonts w:ascii="Times New Roman" w:hAnsi="Times New Roman"/>
          <w:sz w:val="28"/>
          <w:szCs w:val="28"/>
        </w:rPr>
        <w:t xml:space="preserve">                         </w:t>
      </w:r>
      <w:r w:rsidRPr="002809C8">
        <w:rPr>
          <w:rFonts w:ascii="Times New Roman" w:hAnsi="Times New Roman"/>
          <w:sz w:val="28"/>
          <w:szCs w:val="28"/>
        </w:rPr>
        <w:t xml:space="preserve">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556FA6" w:rsidRDefault="00556FA6"/>
    <w:sectPr w:rsidR="0055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F1"/>
    <w:rsid w:val="001D5F68"/>
    <w:rsid w:val="004C4A8C"/>
    <w:rsid w:val="00556FA6"/>
    <w:rsid w:val="008D3FF1"/>
    <w:rsid w:val="00AD1C5F"/>
    <w:rsid w:val="00DD6AB1"/>
    <w:rsid w:val="00DF48C9"/>
    <w:rsid w:val="00E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7E0E"/>
  <w15:chartTrackingRefBased/>
  <w15:docId w15:val="{D9E0645C-EAB8-4161-B0E9-F938E74F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AD1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1C5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D1C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rsid w:val="00AD1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6</cp:revision>
  <cp:lastPrinted>2020-12-28T12:39:00Z</cp:lastPrinted>
  <dcterms:created xsi:type="dcterms:W3CDTF">2020-12-23T15:45:00Z</dcterms:created>
  <dcterms:modified xsi:type="dcterms:W3CDTF">2020-12-28T12:40:00Z</dcterms:modified>
</cp:coreProperties>
</file>