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DB" w:rsidRDefault="00A975DB" w:rsidP="00A975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4D0">
        <w:rPr>
          <w:rFonts w:ascii="Times New Roman" w:hAnsi="Times New Roman" w:cs="Times New Roman"/>
          <w:b/>
          <w:bCs/>
          <w:sz w:val="28"/>
          <w:szCs w:val="28"/>
        </w:rPr>
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1A74D0">
        <w:rPr>
          <w:rFonts w:ascii="Times New Roman" w:hAnsi="Times New Roman" w:cs="Times New Roman"/>
          <w:b/>
          <w:bCs/>
          <w:sz w:val="28"/>
          <w:szCs w:val="28"/>
        </w:rPr>
        <w:t>Internet</w:t>
      </w:r>
      <w:proofErr w:type="spellEnd"/>
      <w:r w:rsidRPr="001A74D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A975DB" w:rsidRPr="001A74D0" w:rsidRDefault="00A975DB" w:rsidP="00A975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A975DB" w:rsidRPr="001A74D0" w:rsidRDefault="00A975DB" w:rsidP="00A97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4D0">
        <w:rPr>
          <w:rFonts w:ascii="Times New Roman" w:hAnsi="Times New Roman" w:cs="Times New Roman"/>
          <w:sz w:val="28"/>
          <w:szCs w:val="28"/>
        </w:rPr>
        <w:t>В каждой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имеется локальная сеть типа «звезда», в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 xml:space="preserve">включены стационарные компьютеры. Также присутствует </w:t>
      </w:r>
      <w:proofErr w:type="spellStart"/>
      <w:r w:rsidRPr="001A74D0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A74D0">
        <w:rPr>
          <w:rFonts w:ascii="Times New Roman" w:hAnsi="Times New Roman" w:cs="Times New Roman"/>
          <w:sz w:val="28"/>
          <w:szCs w:val="28"/>
        </w:rPr>
        <w:t xml:space="preserve"> роутер, через который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подключение собственных устройств студентов и преподавателей к данным локальным сетям,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которые, в свою очередь, подключены к маршрутизатору, через который можно подключиться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глобальной сети (</w:t>
      </w:r>
      <w:proofErr w:type="spellStart"/>
      <w:r w:rsidRPr="001A74D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1A74D0">
        <w:rPr>
          <w:rFonts w:ascii="Times New Roman" w:hAnsi="Times New Roman" w:cs="Times New Roman"/>
          <w:sz w:val="28"/>
          <w:szCs w:val="28"/>
        </w:rPr>
        <w:t>).</w:t>
      </w:r>
    </w:p>
    <w:p w:rsidR="00A975DB" w:rsidRDefault="00A975DB" w:rsidP="00A97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4D0">
        <w:rPr>
          <w:rFonts w:ascii="Times New Roman" w:hAnsi="Times New Roman" w:cs="Times New Roman"/>
          <w:sz w:val="28"/>
          <w:szCs w:val="28"/>
        </w:rPr>
        <w:t>Такая локальная сеть, объединяющая аудитории, позволяет студентам использовать общие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сетевые диски и папки для выполнения лабораторных и практических работ.</w:t>
      </w:r>
    </w:p>
    <w:p w:rsidR="00556FA6" w:rsidRDefault="00556FA6"/>
    <w:sectPr w:rsidR="0055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E3"/>
    <w:rsid w:val="00556FA6"/>
    <w:rsid w:val="00A975DB"/>
    <w:rsid w:val="00C05CE3"/>
    <w:rsid w:val="00D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7730"/>
  <w15:chartTrackingRefBased/>
  <w15:docId w15:val="{A11CCD60-95BA-42A9-A733-AB98D79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DB"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wetwet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2020-12-24T10:47:00Z</dcterms:created>
  <dcterms:modified xsi:type="dcterms:W3CDTF">2020-12-24T10:48:00Z</dcterms:modified>
</cp:coreProperties>
</file>