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38A3" w14:textId="6E404F80" w:rsidR="009F3DB3" w:rsidRPr="00E927B9" w:rsidRDefault="00B11B75" w:rsidP="006B4573">
      <w:pPr>
        <w:spacing w:line="360" w:lineRule="auto"/>
        <w:jc w:val="center"/>
        <w:rPr>
          <w:rFonts w:ascii="Times New Roman" w:hAnsi="Times New Roman" w:cs="Times New Roman"/>
          <w:b/>
          <w:bCs/>
          <w:sz w:val="28"/>
          <w:szCs w:val="28"/>
        </w:rPr>
      </w:pPr>
      <w:r w:rsidRPr="00E927B9">
        <w:rPr>
          <w:rFonts w:ascii="Times New Roman" w:hAnsi="Times New Roman" w:cs="Times New Roman"/>
          <w:b/>
          <w:bCs/>
          <w:sz w:val="28"/>
          <w:szCs w:val="28"/>
        </w:rPr>
        <w:t>USER DOCUMENTATION</w:t>
      </w:r>
    </w:p>
    <w:p w14:paraId="7D1E8930" w14:textId="77777777" w:rsidR="0096233D" w:rsidRDefault="0096233D" w:rsidP="006B4573">
      <w:pPr>
        <w:spacing w:line="360" w:lineRule="auto"/>
        <w:jc w:val="both"/>
        <w:rPr>
          <w:rFonts w:ascii="Times New Roman" w:hAnsi="Times New Roman" w:cs="Times New Roman"/>
          <w:b/>
          <w:bCs/>
          <w:sz w:val="24"/>
          <w:szCs w:val="24"/>
        </w:rPr>
      </w:pPr>
    </w:p>
    <w:p w14:paraId="71865063" w14:textId="77777777" w:rsidR="0096233D" w:rsidRDefault="0096233D" w:rsidP="006B4573">
      <w:pPr>
        <w:spacing w:line="360" w:lineRule="auto"/>
        <w:jc w:val="both"/>
        <w:rPr>
          <w:rFonts w:ascii="Times New Roman" w:hAnsi="Times New Roman" w:cs="Times New Roman"/>
          <w:b/>
          <w:bCs/>
          <w:sz w:val="24"/>
          <w:szCs w:val="24"/>
        </w:rPr>
      </w:pPr>
    </w:p>
    <w:p w14:paraId="0EF20E8B" w14:textId="77777777" w:rsidR="0096233D" w:rsidRDefault="0096233D" w:rsidP="006B4573">
      <w:pPr>
        <w:spacing w:line="360" w:lineRule="auto"/>
        <w:jc w:val="both"/>
        <w:rPr>
          <w:rFonts w:ascii="Times New Roman" w:hAnsi="Times New Roman" w:cs="Times New Roman"/>
          <w:b/>
          <w:bCs/>
          <w:sz w:val="24"/>
          <w:szCs w:val="24"/>
        </w:rPr>
      </w:pPr>
    </w:p>
    <w:p w14:paraId="55CCA899" w14:textId="77777777" w:rsidR="0096233D" w:rsidRDefault="0096233D" w:rsidP="006B4573">
      <w:pPr>
        <w:spacing w:line="360" w:lineRule="auto"/>
        <w:jc w:val="both"/>
        <w:rPr>
          <w:rFonts w:ascii="Times New Roman" w:hAnsi="Times New Roman" w:cs="Times New Roman"/>
          <w:b/>
          <w:bCs/>
          <w:sz w:val="24"/>
          <w:szCs w:val="24"/>
        </w:rPr>
      </w:pPr>
    </w:p>
    <w:p w14:paraId="16245F7A" w14:textId="77777777" w:rsidR="0096233D" w:rsidRDefault="0096233D" w:rsidP="006B4573">
      <w:pPr>
        <w:spacing w:line="360" w:lineRule="auto"/>
        <w:jc w:val="both"/>
        <w:rPr>
          <w:rFonts w:ascii="Times New Roman" w:hAnsi="Times New Roman" w:cs="Times New Roman"/>
          <w:b/>
          <w:bCs/>
          <w:sz w:val="24"/>
          <w:szCs w:val="24"/>
        </w:rPr>
      </w:pPr>
    </w:p>
    <w:p w14:paraId="039783F0" w14:textId="276CDB43" w:rsidR="00B513BC" w:rsidRDefault="00EF0777" w:rsidP="006B45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BACKEND: </w:t>
      </w:r>
    </w:p>
    <w:p w14:paraId="49D88C23" w14:textId="43A6A468" w:rsidR="00CB554A" w:rsidRDefault="00CB554A" w:rsidP="006B45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new form </w:t>
      </w:r>
      <w:r w:rsidR="006B4573">
        <w:rPr>
          <w:rFonts w:ascii="Times New Roman" w:hAnsi="Times New Roman" w:cs="Times New Roman"/>
          <w:sz w:val="24"/>
          <w:szCs w:val="24"/>
        </w:rPr>
        <w:t>must</w:t>
      </w:r>
      <w:r>
        <w:rPr>
          <w:rFonts w:ascii="Times New Roman" w:hAnsi="Times New Roman" w:cs="Times New Roman"/>
          <w:sz w:val="24"/>
          <w:szCs w:val="24"/>
        </w:rPr>
        <w:t xml:space="preserve"> be created as it has been seen in our project </w:t>
      </w:r>
      <w:r w:rsidR="006B4573">
        <w:rPr>
          <w:rFonts w:ascii="Times New Roman" w:hAnsi="Times New Roman" w:cs="Times New Roman"/>
          <w:sz w:val="24"/>
          <w:szCs w:val="24"/>
        </w:rPr>
        <w:t>as well</w:t>
      </w:r>
      <w:r>
        <w:rPr>
          <w:rFonts w:ascii="Times New Roman" w:hAnsi="Times New Roman" w:cs="Times New Roman"/>
          <w:sz w:val="24"/>
          <w:szCs w:val="24"/>
        </w:rPr>
        <w:t xml:space="preserve">. Due to the fact, that the original form only allows us to collect the data in a singular time into a simple excel sheet, we must allow a new form to collect the data into an </w:t>
      </w:r>
      <w:r w:rsidRPr="00FC29C9">
        <w:rPr>
          <w:rFonts w:ascii="Times New Roman" w:hAnsi="Times New Roman" w:cs="Times New Roman"/>
          <w:b/>
          <w:bCs/>
          <w:sz w:val="24"/>
          <w:szCs w:val="24"/>
        </w:rPr>
        <w:t>online excel sheet</w:t>
      </w:r>
      <w:r>
        <w:rPr>
          <w:rFonts w:ascii="Times New Roman" w:hAnsi="Times New Roman" w:cs="Times New Roman"/>
          <w:sz w:val="24"/>
          <w:szCs w:val="24"/>
        </w:rPr>
        <w:t xml:space="preserve">. This is much more convenient, because it sets up an automatic data collection process that could be used for </w:t>
      </w:r>
      <w:r w:rsidR="006B4573">
        <w:rPr>
          <w:rFonts w:ascii="Times New Roman" w:hAnsi="Times New Roman" w:cs="Times New Roman"/>
          <w:sz w:val="24"/>
          <w:szCs w:val="24"/>
        </w:rPr>
        <w:t>real-time personal feedback</w:t>
      </w:r>
      <w:r>
        <w:rPr>
          <w:rFonts w:ascii="Times New Roman" w:hAnsi="Times New Roman" w:cs="Times New Roman"/>
          <w:sz w:val="24"/>
          <w:szCs w:val="24"/>
        </w:rPr>
        <w:t xml:space="preserve">. </w:t>
      </w:r>
    </w:p>
    <w:p w14:paraId="03D04126" w14:textId="7650E420" w:rsidR="00CB554A" w:rsidRPr="00CB554A" w:rsidRDefault="00CB554A" w:rsidP="006B4573">
      <w:pPr>
        <w:spacing w:line="360" w:lineRule="auto"/>
        <w:jc w:val="both"/>
        <w:rPr>
          <w:rFonts w:ascii="Times New Roman" w:hAnsi="Times New Roman" w:cs="Times New Roman"/>
          <w:sz w:val="24"/>
          <w:szCs w:val="24"/>
        </w:rPr>
      </w:pPr>
      <w:r>
        <w:rPr>
          <w:rFonts w:ascii="Times New Roman" w:hAnsi="Times New Roman" w:cs="Times New Roman"/>
          <w:sz w:val="24"/>
          <w:szCs w:val="24"/>
        </w:rPr>
        <w:t>Upon entering editing stage within the forms, click on “</w:t>
      </w:r>
      <w:r w:rsidRPr="00FC29C9">
        <w:rPr>
          <w:rFonts w:ascii="Times New Roman" w:hAnsi="Times New Roman" w:cs="Times New Roman"/>
          <w:b/>
          <w:bCs/>
          <w:sz w:val="24"/>
          <w:szCs w:val="24"/>
        </w:rPr>
        <w:t>Responses</w:t>
      </w:r>
      <w:r>
        <w:rPr>
          <w:rFonts w:ascii="Times New Roman" w:hAnsi="Times New Roman" w:cs="Times New Roman"/>
          <w:sz w:val="24"/>
          <w:szCs w:val="24"/>
        </w:rPr>
        <w:t xml:space="preserve">” in the top bar, and fine the </w:t>
      </w:r>
      <w:r w:rsidRPr="00FC29C9">
        <w:rPr>
          <w:rFonts w:ascii="Times New Roman" w:hAnsi="Times New Roman" w:cs="Times New Roman"/>
          <w:b/>
          <w:bCs/>
          <w:sz w:val="24"/>
          <w:szCs w:val="24"/>
        </w:rPr>
        <w:t>“Open in Excel</w:t>
      </w:r>
      <w:r w:rsidR="00FC29C9">
        <w:rPr>
          <w:rFonts w:ascii="Times New Roman" w:hAnsi="Times New Roman" w:cs="Times New Roman"/>
          <w:sz w:val="24"/>
          <w:szCs w:val="24"/>
        </w:rPr>
        <w:t>”</w:t>
      </w:r>
      <w:r>
        <w:rPr>
          <w:rFonts w:ascii="Times New Roman" w:hAnsi="Times New Roman" w:cs="Times New Roman"/>
          <w:sz w:val="24"/>
          <w:szCs w:val="24"/>
        </w:rPr>
        <w:t xml:space="preserve"> tab. When it is opened, it is important to make sure that the file is saved properly into the university’s cloud drive for easier access. </w:t>
      </w:r>
    </w:p>
    <w:p w14:paraId="20F35A77" w14:textId="25C108C3" w:rsidR="00B513BC" w:rsidRPr="00E927B9" w:rsidRDefault="006B4573" w:rsidP="006B4573">
      <w:pPr>
        <w:spacing w:line="360" w:lineRule="auto"/>
        <w:jc w:val="both"/>
        <w:rPr>
          <w:rFonts w:ascii="Times New Roman" w:hAnsi="Times New Roman" w:cs="Times New Roman"/>
          <w:sz w:val="24"/>
          <w:szCs w:val="24"/>
        </w:rPr>
      </w:pPr>
      <w:r w:rsidRPr="00E927B9">
        <w:rPr>
          <w:rFonts w:ascii="Times New Roman" w:hAnsi="Times New Roman" w:cs="Times New Roman"/>
          <w:sz w:val="24"/>
          <w:szCs w:val="24"/>
        </w:rPr>
        <w:t>To</w:t>
      </w:r>
      <w:r w:rsidR="00B513BC" w:rsidRPr="00E927B9">
        <w:rPr>
          <w:rFonts w:ascii="Times New Roman" w:hAnsi="Times New Roman" w:cs="Times New Roman"/>
          <w:sz w:val="24"/>
          <w:szCs w:val="24"/>
        </w:rPr>
        <w:t xml:space="preserve"> make proper data analysis, we ought to use </w:t>
      </w:r>
      <w:r w:rsidR="00B513BC" w:rsidRPr="00FC29C9">
        <w:rPr>
          <w:rFonts w:ascii="Times New Roman" w:hAnsi="Times New Roman" w:cs="Times New Roman"/>
          <w:b/>
          <w:bCs/>
          <w:sz w:val="24"/>
          <w:szCs w:val="24"/>
        </w:rPr>
        <w:t>Python</w:t>
      </w:r>
      <w:r w:rsidR="00B513BC" w:rsidRPr="00E927B9">
        <w:rPr>
          <w:rFonts w:ascii="Times New Roman" w:hAnsi="Times New Roman" w:cs="Times New Roman"/>
          <w:sz w:val="24"/>
          <w:szCs w:val="24"/>
        </w:rPr>
        <w:t xml:space="preserve"> </w:t>
      </w:r>
      <w:r w:rsidR="00B513BC" w:rsidRPr="00FC29C9">
        <w:rPr>
          <w:rFonts w:ascii="Times New Roman" w:hAnsi="Times New Roman" w:cs="Times New Roman"/>
          <w:b/>
          <w:bCs/>
          <w:sz w:val="24"/>
          <w:szCs w:val="24"/>
        </w:rPr>
        <w:t>and all its necessary packages</w:t>
      </w:r>
      <w:r w:rsidR="00B513BC" w:rsidRPr="00E927B9">
        <w:rPr>
          <w:rFonts w:ascii="Times New Roman" w:hAnsi="Times New Roman" w:cs="Times New Roman"/>
          <w:sz w:val="24"/>
          <w:szCs w:val="24"/>
        </w:rPr>
        <w:t xml:space="preserve">. The reason for that is because the best data analysis methods could be implied with this programming languages, due to its efficiency and user-friendliness. </w:t>
      </w:r>
      <w:r w:rsidR="00CB554A">
        <w:rPr>
          <w:rFonts w:ascii="Times New Roman" w:hAnsi="Times New Roman" w:cs="Times New Roman"/>
          <w:sz w:val="24"/>
          <w:szCs w:val="24"/>
        </w:rPr>
        <w:t>(</w:t>
      </w:r>
      <w:r w:rsidR="00B513BC" w:rsidRPr="00E927B9">
        <w:rPr>
          <w:rFonts w:ascii="Times New Roman" w:hAnsi="Times New Roman" w:cs="Times New Roman"/>
          <w:sz w:val="24"/>
          <w:szCs w:val="24"/>
        </w:rPr>
        <w:t>Also, if needed, it can be implemented into Power BI’s interface for extra scripts.</w:t>
      </w:r>
      <w:r w:rsidR="00CB554A">
        <w:rPr>
          <w:rFonts w:ascii="Times New Roman" w:hAnsi="Times New Roman" w:cs="Times New Roman"/>
          <w:sz w:val="24"/>
          <w:szCs w:val="24"/>
        </w:rPr>
        <w:t xml:space="preserve">) </w:t>
      </w:r>
    </w:p>
    <w:p w14:paraId="34207E5F" w14:textId="51A27BAA" w:rsidR="00FC0E0B" w:rsidRPr="00CB554A" w:rsidRDefault="00000000" w:rsidP="006B4573">
      <w:pPr>
        <w:pStyle w:val="ListParagraph"/>
        <w:numPr>
          <w:ilvl w:val="0"/>
          <w:numId w:val="3"/>
        </w:numPr>
        <w:spacing w:line="360" w:lineRule="auto"/>
        <w:jc w:val="both"/>
        <w:rPr>
          <w:rFonts w:ascii="Times New Roman" w:hAnsi="Times New Roman" w:cs="Times New Roman"/>
          <w:sz w:val="24"/>
          <w:szCs w:val="24"/>
        </w:rPr>
      </w:pPr>
      <w:hyperlink r:id="rId5" w:history="1">
        <w:r w:rsidR="00CB554A" w:rsidRPr="00DA7572">
          <w:rPr>
            <w:rStyle w:val="Hyperlink"/>
            <w:rFonts w:ascii="Times New Roman" w:hAnsi="Times New Roman" w:cs="Times New Roman"/>
            <w:sz w:val="24"/>
            <w:szCs w:val="24"/>
          </w:rPr>
          <w:t>https://www.python.org/downloads/</w:t>
        </w:r>
      </w:hyperlink>
      <w:r w:rsidR="00FC0E0B" w:rsidRPr="00CB554A">
        <w:rPr>
          <w:rFonts w:ascii="Times New Roman" w:hAnsi="Times New Roman" w:cs="Times New Roman"/>
          <w:sz w:val="24"/>
          <w:szCs w:val="24"/>
        </w:rPr>
        <w:t xml:space="preserve"> - install 3.11 version of python </w:t>
      </w:r>
      <w:r w:rsidR="00CB554A">
        <w:rPr>
          <w:rFonts w:ascii="Times New Roman" w:hAnsi="Times New Roman" w:cs="Times New Roman"/>
          <w:sz w:val="24"/>
          <w:szCs w:val="24"/>
        </w:rPr>
        <w:t>(</w:t>
      </w:r>
      <w:r w:rsidR="00FC0E0B" w:rsidRPr="00CB554A">
        <w:rPr>
          <w:rFonts w:ascii="Times New Roman" w:hAnsi="Times New Roman" w:cs="Times New Roman"/>
          <w:sz w:val="24"/>
          <w:szCs w:val="24"/>
        </w:rPr>
        <w:t xml:space="preserve">installation tutorial: </w:t>
      </w:r>
      <w:hyperlink r:id="rId6" w:history="1">
        <w:r w:rsidR="00FC0E0B" w:rsidRPr="00CB554A">
          <w:rPr>
            <w:rStyle w:val="Hyperlink"/>
            <w:rFonts w:ascii="Times New Roman" w:hAnsi="Times New Roman" w:cs="Times New Roman"/>
            <w:sz w:val="24"/>
            <w:szCs w:val="24"/>
          </w:rPr>
          <w:t>https://drive.google.com/file/d/1g818ybVrmrploAtpEn_CizspOSaNDaYz/view?pli=1</w:t>
        </w:r>
      </w:hyperlink>
      <w:r w:rsidR="00CB554A">
        <w:rPr>
          <w:rStyle w:val="Hyperlink"/>
          <w:rFonts w:ascii="Times New Roman" w:hAnsi="Times New Roman" w:cs="Times New Roman"/>
          <w:sz w:val="24"/>
          <w:szCs w:val="24"/>
        </w:rPr>
        <w:t>)</w:t>
      </w:r>
    </w:p>
    <w:p w14:paraId="37716075" w14:textId="1B2255E7" w:rsidR="00CB554A" w:rsidRPr="00CB554A" w:rsidRDefault="006B4573" w:rsidP="006B4573">
      <w:pPr>
        <w:pStyle w:val="ListParagraph"/>
        <w:numPr>
          <w:ilvl w:val="0"/>
          <w:numId w:val="2"/>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Necessary</w:t>
      </w:r>
      <w:r w:rsidR="00EA7EF9" w:rsidRPr="00CB554A">
        <w:rPr>
          <w:rFonts w:ascii="Times New Roman" w:hAnsi="Times New Roman" w:cs="Times New Roman"/>
          <w:sz w:val="24"/>
          <w:szCs w:val="24"/>
        </w:rPr>
        <w:t xml:space="preserve"> installations for backend-data: </w:t>
      </w:r>
    </w:p>
    <w:p w14:paraId="1AC40927" w14:textId="181490D1" w:rsidR="00CB554A" w:rsidRPr="00CB554A" w:rsidRDefault="00CB554A" w:rsidP="006B4573">
      <w:pPr>
        <w:pStyle w:val="ListParagraph"/>
        <w:numPr>
          <w:ilvl w:val="1"/>
          <w:numId w:val="2"/>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P</w:t>
      </w:r>
      <w:r w:rsidR="00EA7EF9" w:rsidRPr="00CB554A">
        <w:rPr>
          <w:rFonts w:ascii="Times New Roman" w:hAnsi="Times New Roman" w:cs="Times New Roman"/>
          <w:sz w:val="24"/>
          <w:szCs w:val="24"/>
        </w:rPr>
        <w:t>andas</w:t>
      </w:r>
    </w:p>
    <w:p w14:paraId="28E0D7C2" w14:textId="17D649EA" w:rsidR="00EA7EF9" w:rsidRPr="00CB554A" w:rsidRDefault="00F970EB" w:rsidP="006B4573">
      <w:pPr>
        <w:pStyle w:val="ListParagraph"/>
        <w:numPr>
          <w:ilvl w:val="0"/>
          <w:numId w:val="2"/>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 xml:space="preserve">All packages has to be downloaded to the same folder and environment </w:t>
      </w:r>
      <w:r w:rsidR="006B4573" w:rsidRPr="00CB554A">
        <w:rPr>
          <w:rFonts w:ascii="Times New Roman" w:hAnsi="Times New Roman" w:cs="Times New Roman"/>
          <w:sz w:val="24"/>
          <w:szCs w:val="24"/>
        </w:rPr>
        <w:t>as well</w:t>
      </w:r>
      <w:r w:rsidR="00CB554A" w:rsidRPr="00CB554A">
        <w:rPr>
          <w:rFonts w:ascii="Times New Roman" w:hAnsi="Times New Roman" w:cs="Times New Roman"/>
          <w:sz w:val="24"/>
          <w:szCs w:val="24"/>
        </w:rPr>
        <w:t xml:space="preserve">. </w:t>
      </w:r>
    </w:p>
    <w:p w14:paraId="573308EF" w14:textId="599A4782" w:rsidR="00CB554A" w:rsidRPr="00CB554A" w:rsidRDefault="00CB554A" w:rsidP="006B4573">
      <w:pPr>
        <w:pStyle w:val="ListParagraph"/>
        <w:numPr>
          <w:ilvl w:val="0"/>
          <w:numId w:val="1"/>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 xml:space="preserve">In the beginning of the Python code, a proper path must be defined for reaching the excel file that contains the data. </w:t>
      </w:r>
    </w:p>
    <w:p w14:paraId="2749DA83" w14:textId="77777777" w:rsidR="00CB554A" w:rsidRDefault="00CB554A" w:rsidP="006B457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sidRPr="00CB554A">
        <w:rPr>
          <w:rFonts w:ascii="Times New Roman" w:eastAsia="Times New Roman" w:hAnsi="Times New Roman" w:cs="Times New Roman"/>
          <w:kern w:val="0"/>
          <w:sz w:val="24"/>
          <w:szCs w:val="24"/>
          <w:lang w:eastAsia="en-GB"/>
          <w14:ligatures w14:val="none"/>
        </w:rPr>
        <w:t>Within this line of code: “file_path = "C:/Users/vikiv/OneDrive - Hämeen ammattikorkeakoulu/learnwell_dataset.xlsx"”</w:t>
      </w:r>
    </w:p>
    <w:p w14:paraId="196CF455" w14:textId="5E7AC7A4" w:rsidR="00E927B9" w:rsidRDefault="00CB554A" w:rsidP="006B457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find the file path, where the excel sheet is hidden on the computer</w:t>
      </w:r>
    </w:p>
    <w:p w14:paraId="54FF106C" w14:textId="70A7E114" w:rsidR="00CB554A" w:rsidRDefault="00CB554A" w:rsidP="006B457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(Besides this, nothing else has to be changed in the code)</w:t>
      </w:r>
    </w:p>
    <w:p w14:paraId="66CC7764" w14:textId="77777777" w:rsidR="00321292" w:rsidRDefault="00321292"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p>
    <w:p w14:paraId="79AB0054" w14:textId="6F673479" w:rsidR="00321292" w:rsidRDefault="00543C37"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t>
      </w:r>
    </w:p>
    <w:p w14:paraId="04A4D1E9" w14:textId="4ED18251" w:rsidR="00321292" w:rsidRDefault="00321292"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How to </w:t>
      </w:r>
      <w:r w:rsidR="00543C37">
        <w:rPr>
          <w:rFonts w:ascii="Times New Roman" w:eastAsia="Times New Roman" w:hAnsi="Times New Roman" w:cs="Times New Roman"/>
          <w:kern w:val="0"/>
          <w:sz w:val="24"/>
          <w:szCs w:val="24"/>
          <w:lang w:eastAsia="en-GB"/>
          <w14:ligatures w14:val="none"/>
        </w:rPr>
        <w:t>provide the customized feedback in Finnish or English</w:t>
      </w:r>
    </w:p>
    <w:p w14:paraId="3CBA3F85" w14:textId="05195DB3" w:rsidR="00EA544E" w:rsidRDefault="00EA544E" w:rsidP="00BC1DDF">
      <w:pPr>
        <w:tabs>
          <w:tab w:val="left" w:pos="916"/>
          <w:tab w:val="left" w:pos="1832"/>
          <w:tab w:val="left" w:pos="2748"/>
          <w:tab w:val="left" w:pos="3664"/>
          <w:tab w:val="left" w:pos="4580"/>
          <w:tab w:val="left" w:pos="5496"/>
          <w:tab w:val="left" w:pos="6412"/>
          <w:tab w:val="left" w:pos="7328"/>
          <w:tab w:val="left" w:pos="8244"/>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 Plan the response in the file at:</w:t>
      </w:r>
      <w:r w:rsidRPr="00EA544E">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w:t>
      </w:r>
      <w:r w:rsidRPr="00EA544E">
        <w:rPr>
          <w:rFonts w:ascii="Times New Roman" w:eastAsia="Times New Roman" w:hAnsi="Times New Roman" w:cs="Times New Roman"/>
          <w:kern w:val="0"/>
          <w:sz w:val="24"/>
          <w:szCs w:val="24"/>
          <w:lang w:eastAsia="en-GB"/>
          <w14:ligatures w14:val="none"/>
        </w:rPr>
        <w:t>feedbackSettings</w:t>
      </w:r>
      <w:r>
        <w:rPr>
          <w:rFonts w:ascii="Times New Roman" w:eastAsia="Times New Roman" w:hAnsi="Times New Roman" w:cs="Times New Roman"/>
          <w:kern w:val="0"/>
          <w:sz w:val="24"/>
          <w:szCs w:val="24"/>
          <w:lang w:eastAsia="en-GB"/>
          <w14:ligatures w14:val="none"/>
        </w:rPr>
        <w:t>/</w:t>
      </w:r>
      <w:r w:rsidRPr="00EA544E">
        <w:rPr>
          <w:rFonts w:ascii="Times New Roman" w:eastAsia="Times New Roman" w:hAnsi="Times New Roman" w:cs="Times New Roman"/>
          <w:kern w:val="0"/>
          <w:sz w:val="24"/>
          <w:szCs w:val="24"/>
          <w:lang w:eastAsia="en-GB"/>
          <w14:ligatures w14:val="none"/>
        </w:rPr>
        <w:t>feedbackCategoriesPlan.md</w:t>
      </w:r>
      <w:r w:rsidR="00BC1DDF">
        <w:rPr>
          <w:rFonts w:ascii="Times New Roman" w:eastAsia="Times New Roman" w:hAnsi="Times New Roman" w:cs="Times New Roman"/>
          <w:kern w:val="0"/>
          <w:sz w:val="24"/>
          <w:szCs w:val="24"/>
          <w:lang w:eastAsia="en-GB"/>
          <w14:ligatures w14:val="none"/>
        </w:rPr>
        <w:t>. Currently there are 8 categories with 3 options for each, so there are 8*3 = 24 files in English and 24 files in Finnish.</w:t>
      </w:r>
    </w:p>
    <w:p w14:paraId="051D1B39" w14:textId="3507BEF4" w:rsidR="00543C37" w:rsidRDefault="001F1C5E"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2</w:t>
      </w:r>
      <w:r w:rsidR="00EA544E">
        <w:rPr>
          <w:rFonts w:ascii="Times New Roman" w:eastAsia="Times New Roman" w:hAnsi="Times New Roman" w:cs="Times New Roman"/>
          <w:kern w:val="0"/>
          <w:sz w:val="24"/>
          <w:szCs w:val="24"/>
          <w:lang w:eastAsia="en-GB"/>
          <w14:ligatures w14:val="none"/>
        </w:rPr>
        <w:t>. Prepare the paragraphs in their respective file</w:t>
      </w:r>
      <w:r w:rsidR="00717B07">
        <w:rPr>
          <w:rFonts w:ascii="Times New Roman" w:eastAsia="Times New Roman" w:hAnsi="Times New Roman" w:cs="Times New Roman"/>
          <w:kern w:val="0"/>
          <w:sz w:val="24"/>
          <w:szCs w:val="24"/>
          <w:lang w:eastAsia="en-GB"/>
          <w14:ligatures w14:val="none"/>
        </w:rPr>
        <w:t>s</w:t>
      </w:r>
      <w:r w:rsidR="00EA544E">
        <w:rPr>
          <w:rFonts w:ascii="Times New Roman" w:eastAsia="Times New Roman" w:hAnsi="Times New Roman" w:cs="Times New Roman"/>
          <w:kern w:val="0"/>
          <w:sz w:val="24"/>
          <w:szCs w:val="24"/>
          <w:lang w:eastAsia="en-GB"/>
          <w14:ligatures w14:val="none"/>
        </w:rPr>
        <w:t xml:space="preserve"> in the ./htmlFeedback/paragraphsResponse folder</w:t>
      </w:r>
      <w:r w:rsidR="000F1CEC">
        <w:rPr>
          <w:rFonts w:ascii="Times New Roman" w:eastAsia="Times New Roman" w:hAnsi="Times New Roman" w:cs="Times New Roman"/>
          <w:kern w:val="0"/>
          <w:sz w:val="24"/>
          <w:szCs w:val="24"/>
          <w:lang w:eastAsia="en-GB"/>
          <w14:ligatures w14:val="none"/>
        </w:rPr>
        <w:t>.</w:t>
      </w:r>
    </w:p>
    <w:p w14:paraId="55E72508" w14:textId="6DFCCB96" w:rsidR="00602743" w:rsidRDefault="000F1CEC"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3. Based on the selected language option of the user (fi or en) and the calculated score for each category, the respective responses from the txt files in the folder (mentioned in paragraph 2. Above) will load into the response page.</w:t>
      </w:r>
    </w:p>
    <w:p w14:paraId="6C804C09" w14:textId="27EF1BE5" w:rsidR="00E927B9" w:rsidRPr="00E927B9" w:rsidRDefault="00602743" w:rsidP="006B4573">
      <w:pPr>
        <w:spacing w:line="360" w:lineRule="auto"/>
        <w:jc w:val="both"/>
        <w:rPr>
          <w:rFonts w:ascii="Times New Roman" w:hAnsi="Times New Roman" w:cs="Times New Roman"/>
          <w:b/>
          <w:bCs/>
          <w:sz w:val="24"/>
          <w:szCs w:val="24"/>
        </w:rPr>
      </w:pPr>
      <w:r>
        <w:rPr>
          <w:rFonts w:ascii="Times New Roman" w:eastAsia="Times New Roman" w:hAnsi="Times New Roman" w:cs="Times New Roman"/>
          <w:kern w:val="0"/>
          <w:sz w:val="24"/>
          <w:szCs w:val="24"/>
          <w:lang w:eastAsia="en-GB"/>
          <w14:ligatures w14:val="none"/>
        </w:rPr>
        <w:t>---------</w:t>
      </w:r>
    </w:p>
    <w:sectPr w:rsidR="00E927B9" w:rsidRPr="00E927B9" w:rsidSect="00E46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E4203"/>
    <w:multiLevelType w:val="hybridMultilevel"/>
    <w:tmpl w:val="6D18B010"/>
    <w:lvl w:ilvl="0" w:tplc="C6FC416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00629E"/>
    <w:multiLevelType w:val="hybridMultilevel"/>
    <w:tmpl w:val="E328F110"/>
    <w:lvl w:ilvl="0" w:tplc="68306C30">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1D438D"/>
    <w:multiLevelType w:val="hybridMultilevel"/>
    <w:tmpl w:val="909A1180"/>
    <w:lvl w:ilvl="0" w:tplc="7D3C04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618394">
    <w:abstractNumId w:val="2"/>
  </w:num>
  <w:num w:numId="2" w16cid:durableId="2026325392">
    <w:abstractNumId w:val="0"/>
  </w:num>
  <w:num w:numId="3" w16cid:durableId="407193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75"/>
    <w:rsid w:val="000F1CEC"/>
    <w:rsid w:val="0019179E"/>
    <w:rsid w:val="001F1C5E"/>
    <w:rsid w:val="00321292"/>
    <w:rsid w:val="004C2358"/>
    <w:rsid w:val="00507C89"/>
    <w:rsid w:val="00543C37"/>
    <w:rsid w:val="00602743"/>
    <w:rsid w:val="006B4573"/>
    <w:rsid w:val="00717B07"/>
    <w:rsid w:val="0096233D"/>
    <w:rsid w:val="009F3DB3"/>
    <w:rsid w:val="00B11B75"/>
    <w:rsid w:val="00B513BC"/>
    <w:rsid w:val="00BC1DDF"/>
    <w:rsid w:val="00CB554A"/>
    <w:rsid w:val="00E46D28"/>
    <w:rsid w:val="00E927B9"/>
    <w:rsid w:val="00EA544E"/>
    <w:rsid w:val="00EA7EF9"/>
    <w:rsid w:val="00EF0777"/>
    <w:rsid w:val="00F970EB"/>
    <w:rsid w:val="00FA78C0"/>
    <w:rsid w:val="00FC0E0B"/>
    <w:rsid w:val="00FC29C9"/>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E19A"/>
  <w15:chartTrackingRefBased/>
  <w15:docId w15:val="{3E6AA6D1-10AE-41F3-9BC2-29C74825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F9"/>
    <w:pPr>
      <w:ind w:left="720"/>
      <w:contextualSpacing/>
    </w:pPr>
  </w:style>
  <w:style w:type="character" w:styleId="Hyperlink">
    <w:name w:val="Hyperlink"/>
    <w:basedOn w:val="DefaultParagraphFont"/>
    <w:uiPriority w:val="99"/>
    <w:unhideWhenUsed/>
    <w:rsid w:val="00FC0E0B"/>
    <w:rPr>
      <w:color w:val="0563C1" w:themeColor="hyperlink"/>
      <w:u w:val="single"/>
    </w:rPr>
  </w:style>
  <w:style w:type="character" w:styleId="UnresolvedMention">
    <w:name w:val="Unresolved Mention"/>
    <w:basedOn w:val="DefaultParagraphFont"/>
    <w:uiPriority w:val="99"/>
    <w:semiHidden/>
    <w:unhideWhenUsed/>
    <w:rsid w:val="00FC0E0B"/>
    <w:rPr>
      <w:color w:val="605E5C"/>
      <w:shd w:val="clear" w:color="auto" w:fill="E1DFDD"/>
    </w:rPr>
  </w:style>
  <w:style w:type="paragraph" w:styleId="HTMLPreformatted">
    <w:name w:val="HTML Preformatted"/>
    <w:basedOn w:val="Normal"/>
    <w:link w:val="HTMLPreformattedChar"/>
    <w:uiPriority w:val="99"/>
    <w:semiHidden/>
    <w:unhideWhenUsed/>
    <w:rsid w:val="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27B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27B9"/>
    <w:rPr>
      <w:rFonts w:ascii="Courier New" w:eastAsia="Times New Roman" w:hAnsi="Courier New" w:cs="Courier New"/>
      <w:sz w:val="20"/>
      <w:szCs w:val="20"/>
    </w:rPr>
  </w:style>
  <w:style w:type="character" w:customStyle="1" w:styleId="hljs-comment">
    <w:name w:val="hljs-comment"/>
    <w:basedOn w:val="DefaultParagraphFont"/>
    <w:rsid w:val="00E927B9"/>
  </w:style>
  <w:style w:type="character" w:customStyle="1" w:styleId="hljs-string">
    <w:name w:val="hljs-string"/>
    <w:basedOn w:val="DefaultParagraphFont"/>
    <w:rsid w:val="00E9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29949">
      <w:bodyDiv w:val="1"/>
      <w:marLeft w:val="0"/>
      <w:marRight w:val="0"/>
      <w:marTop w:val="0"/>
      <w:marBottom w:val="0"/>
      <w:divBdr>
        <w:top w:val="none" w:sz="0" w:space="0" w:color="auto"/>
        <w:left w:val="none" w:sz="0" w:space="0" w:color="auto"/>
        <w:bottom w:val="none" w:sz="0" w:space="0" w:color="auto"/>
        <w:right w:val="none" w:sz="0" w:space="0" w:color="auto"/>
      </w:divBdr>
      <w:divsChild>
        <w:div w:id="878856515">
          <w:marLeft w:val="0"/>
          <w:marRight w:val="0"/>
          <w:marTop w:val="0"/>
          <w:marBottom w:val="0"/>
          <w:divBdr>
            <w:top w:val="none" w:sz="0" w:space="0" w:color="auto"/>
            <w:left w:val="none" w:sz="0" w:space="0" w:color="auto"/>
            <w:bottom w:val="none" w:sz="0" w:space="0" w:color="auto"/>
            <w:right w:val="none" w:sz="0" w:space="0" w:color="auto"/>
          </w:divBdr>
          <w:divsChild>
            <w:div w:id="5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2499">
      <w:bodyDiv w:val="1"/>
      <w:marLeft w:val="0"/>
      <w:marRight w:val="0"/>
      <w:marTop w:val="0"/>
      <w:marBottom w:val="0"/>
      <w:divBdr>
        <w:top w:val="none" w:sz="0" w:space="0" w:color="auto"/>
        <w:left w:val="none" w:sz="0" w:space="0" w:color="auto"/>
        <w:bottom w:val="none" w:sz="0" w:space="0" w:color="auto"/>
        <w:right w:val="none" w:sz="0" w:space="0" w:color="auto"/>
      </w:divBdr>
      <w:divsChild>
        <w:div w:id="947933855">
          <w:marLeft w:val="0"/>
          <w:marRight w:val="0"/>
          <w:marTop w:val="0"/>
          <w:marBottom w:val="0"/>
          <w:divBdr>
            <w:top w:val="none" w:sz="0" w:space="0" w:color="auto"/>
            <w:left w:val="none" w:sz="0" w:space="0" w:color="auto"/>
            <w:bottom w:val="none" w:sz="0" w:space="0" w:color="auto"/>
            <w:right w:val="none" w:sz="0" w:space="0" w:color="auto"/>
          </w:divBdr>
          <w:divsChild>
            <w:div w:id="558786377">
              <w:marLeft w:val="0"/>
              <w:marRight w:val="0"/>
              <w:marTop w:val="0"/>
              <w:marBottom w:val="0"/>
              <w:divBdr>
                <w:top w:val="none" w:sz="0" w:space="0" w:color="auto"/>
                <w:left w:val="none" w:sz="0" w:space="0" w:color="auto"/>
                <w:bottom w:val="none" w:sz="0" w:space="0" w:color="auto"/>
                <w:right w:val="none" w:sz="0" w:space="0" w:color="auto"/>
              </w:divBdr>
            </w:div>
            <w:div w:id="200023876">
              <w:marLeft w:val="0"/>
              <w:marRight w:val="0"/>
              <w:marTop w:val="0"/>
              <w:marBottom w:val="0"/>
              <w:divBdr>
                <w:top w:val="none" w:sz="0" w:space="0" w:color="auto"/>
                <w:left w:val="none" w:sz="0" w:space="0" w:color="auto"/>
                <w:bottom w:val="none" w:sz="0" w:space="0" w:color="auto"/>
                <w:right w:val="none" w:sz="0" w:space="0" w:color="auto"/>
              </w:divBdr>
            </w:div>
            <w:div w:id="357701233">
              <w:marLeft w:val="0"/>
              <w:marRight w:val="0"/>
              <w:marTop w:val="0"/>
              <w:marBottom w:val="0"/>
              <w:divBdr>
                <w:top w:val="none" w:sz="0" w:space="0" w:color="auto"/>
                <w:left w:val="none" w:sz="0" w:space="0" w:color="auto"/>
                <w:bottom w:val="none" w:sz="0" w:space="0" w:color="auto"/>
                <w:right w:val="none" w:sz="0" w:space="0" w:color="auto"/>
              </w:divBdr>
            </w:div>
            <w:div w:id="34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319">
      <w:bodyDiv w:val="1"/>
      <w:marLeft w:val="0"/>
      <w:marRight w:val="0"/>
      <w:marTop w:val="0"/>
      <w:marBottom w:val="0"/>
      <w:divBdr>
        <w:top w:val="none" w:sz="0" w:space="0" w:color="auto"/>
        <w:left w:val="none" w:sz="0" w:space="0" w:color="auto"/>
        <w:bottom w:val="none" w:sz="0" w:space="0" w:color="auto"/>
        <w:right w:val="none" w:sz="0" w:space="0" w:color="auto"/>
      </w:divBdr>
    </w:div>
    <w:div w:id="18215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818ybVrmrploAtpEn_CizspOSaNDaYz/view?pli=1"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375</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Viktória Szabó</dc:creator>
  <cp:keywords/>
  <dc:description/>
  <cp:lastModifiedBy>Quang Luong</cp:lastModifiedBy>
  <cp:revision>24</cp:revision>
  <dcterms:created xsi:type="dcterms:W3CDTF">2023-09-10T15:53:00Z</dcterms:created>
  <dcterms:modified xsi:type="dcterms:W3CDTF">2023-10-05T02:01:00Z</dcterms:modified>
</cp:coreProperties>
</file>