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74A39" w14:textId="77777777" w:rsidR="00C25705" w:rsidRPr="00C25705" w:rsidRDefault="00C25705" w:rsidP="00C257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C25705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📊</w:t>
      </w:r>
      <w:r w:rsidRPr="00C2570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Uber Analytics Dashboard</w:t>
      </w:r>
    </w:p>
    <w:p w14:paraId="478758FA" w14:textId="77777777" w:rsidR="00C25705" w:rsidRPr="00C25705" w:rsidRDefault="00C25705" w:rsidP="00C257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2570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🇺🇦</w:t>
      </w:r>
      <w:r w:rsidRPr="00C2570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Українською</w:t>
      </w:r>
    </w:p>
    <w:p w14:paraId="2E6D5ACB" w14:textId="77777777" w:rsidR="00C25705" w:rsidRPr="00C25705" w:rsidRDefault="00C25705" w:rsidP="00C25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2570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📝</w:t>
      </w:r>
      <w:r w:rsidRPr="00C2570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Опис проєкту</w:t>
      </w:r>
    </w:p>
    <w:p w14:paraId="3440EDC5" w14:textId="77777777" w:rsidR="00C25705" w:rsidRPr="00C25705" w:rsidRDefault="00C25705" w:rsidP="00C25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Цей </w:t>
      </w:r>
      <w:r w:rsidRPr="00C2570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аналітичний дашборд Uber</w:t>
      </w: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створений у </w:t>
      </w:r>
      <w:r w:rsidRPr="00C2570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Power BI</w:t>
      </w: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для візуалізації ключових бізнес-показників сервісу таксі.</w:t>
      </w: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Містить </w:t>
      </w:r>
      <w:r w:rsidRPr="00C2570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 інтерактивні сторінки</w:t>
      </w: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з графіками, картками KPI та фільтрами для глибокого аналізу замовлень, клієнтів, транспорту та локацій.</w:t>
      </w:r>
    </w:p>
    <w:p w14:paraId="39EE781B" w14:textId="77777777" w:rsidR="00C25705" w:rsidRPr="00C25705" w:rsidRDefault="008814A2" w:rsidP="00C257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4A2">
        <w:rPr>
          <w:rFonts w:ascii="Times New Roman" w:eastAsia="Times New Roman" w:hAnsi="Times New Roman" w:cs="Times New Roman"/>
          <w:noProof/>
          <w:kern w:val="0"/>
        </w:rPr>
        <w:pict w14:anchorId="1D70480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C827FF9" w14:textId="77777777" w:rsidR="00C25705" w:rsidRPr="00C25705" w:rsidRDefault="00C25705" w:rsidP="00C25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2570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C2570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Мета</w:t>
      </w:r>
    </w:p>
    <w:p w14:paraId="057436F9" w14:textId="77777777" w:rsidR="00C25705" w:rsidRPr="00C25705" w:rsidRDefault="00C25705" w:rsidP="00C257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Надати чітку картину роботи бізнесу та поведінки користувачів.</w:t>
      </w:r>
    </w:p>
    <w:p w14:paraId="566D94D2" w14:textId="77777777" w:rsidR="00C25705" w:rsidRPr="00C25705" w:rsidRDefault="00C25705" w:rsidP="00C257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Показати розподіл доходу, кількості поїздок, популярність транспорту та локацій.</w:t>
      </w:r>
    </w:p>
    <w:p w14:paraId="44F31621" w14:textId="77777777" w:rsidR="00C25705" w:rsidRPr="00C25705" w:rsidRDefault="00C25705" w:rsidP="00C257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Дати можливість швидко фільтрувати та порівнювати дані.</w:t>
      </w:r>
    </w:p>
    <w:p w14:paraId="3CA4C1A9" w14:textId="77777777" w:rsidR="00C25705" w:rsidRPr="00C25705" w:rsidRDefault="008814A2" w:rsidP="00C257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4A2">
        <w:rPr>
          <w:rFonts w:ascii="Times New Roman" w:eastAsia="Times New Roman" w:hAnsi="Times New Roman" w:cs="Times New Roman"/>
          <w:noProof/>
          <w:kern w:val="0"/>
        </w:rPr>
        <w:pict w14:anchorId="7788403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7A649C9" w14:textId="77777777" w:rsidR="00C25705" w:rsidRPr="00C25705" w:rsidRDefault="00C25705" w:rsidP="00C25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2570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📂</w:t>
      </w:r>
      <w:r w:rsidRPr="00C2570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Структура звіту</w:t>
      </w:r>
    </w:p>
    <w:p w14:paraId="6169723E" w14:textId="77777777" w:rsidR="00C25705" w:rsidRPr="00C25705" w:rsidRDefault="00C25705" w:rsidP="00C25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</w:t>
      </w:r>
      <w:r w:rsidRPr="00C2570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2570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Overview</w:t>
      </w:r>
    </w:p>
    <w:p w14:paraId="2550A6A4" w14:textId="77777777" w:rsidR="00C25705" w:rsidRPr="00C25705" w:rsidRDefault="00C25705" w:rsidP="00C257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Загальні KPI (замовлення, клієнти, дохід)</w:t>
      </w:r>
    </w:p>
    <w:p w14:paraId="2215AD8F" w14:textId="77777777" w:rsidR="00C25705" w:rsidRPr="00C25705" w:rsidRDefault="00C25705" w:rsidP="00C257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Тренди по місяцях</w:t>
      </w:r>
    </w:p>
    <w:p w14:paraId="34B00178" w14:textId="77777777" w:rsidR="00C25705" w:rsidRPr="00C25705" w:rsidRDefault="00C25705" w:rsidP="00C257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Методи оплати</w:t>
      </w:r>
    </w:p>
    <w:p w14:paraId="5F352D1C" w14:textId="77777777" w:rsidR="00C25705" w:rsidRPr="00C25705" w:rsidRDefault="00C25705" w:rsidP="00C25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</w:t>
      </w:r>
      <w:r w:rsidRPr="00C2570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2570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Booking &amp; Customers</w:t>
      </w:r>
    </w:p>
    <w:p w14:paraId="1610872E" w14:textId="77777777" w:rsidR="00C25705" w:rsidRPr="00C25705" w:rsidRDefault="00C25705" w:rsidP="00C257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Замовлення за часом доби</w:t>
      </w:r>
    </w:p>
    <w:p w14:paraId="131EBACB" w14:textId="77777777" w:rsidR="00C25705" w:rsidRPr="00C25705" w:rsidRDefault="00C25705" w:rsidP="00C257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Динаміка клієнтів і приріст %</w:t>
      </w:r>
    </w:p>
    <w:p w14:paraId="1CF0B160" w14:textId="77777777" w:rsidR="00C25705" w:rsidRPr="00C25705" w:rsidRDefault="00C25705" w:rsidP="00C257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Середня кількість замовлень на клієнта</w:t>
      </w:r>
    </w:p>
    <w:p w14:paraId="58D1691E" w14:textId="77777777" w:rsidR="00C25705" w:rsidRPr="00C25705" w:rsidRDefault="00C25705" w:rsidP="00C25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</w:t>
      </w:r>
      <w:r w:rsidRPr="00C2570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2570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Transport Type</w:t>
      </w:r>
    </w:p>
    <w:p w14:paraId="74BA9B68" w14:textId="77777777" w:rsidR="00C25705" w:rsidRPr="00C25705" w:rsidRDefault="00C25705" w:rsidP="00C257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Використання видів транспорту</w:t>
      </w:r>
    </w:p>
    <w:p w14:paraId="35E8DA1F" w14:textId="77777777" w:rsidR="00C25705" w:rsidRPr="00C25705" w:rsidRDefault="00C25705" w:rsidP="00C257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Частка від загальної кількості поїздок</w:t>
      </w:r>
    </w:p>
    <w:p w14:paraId="41049BF9" w14:textId="77777777" w:rsidR="00C25705" w:rsidRPr="00C25705" w:rsidRDefault="00C25705" w:rsidP="00C257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Топ-3 транспортні засоби</w:t>
      </w:r>
    </w:p>
    <w:p w14:paraId="118B916F" w14:textId="77777777" w:rsidR="00C25705" w:rsidRDefault="00C25705" w:rsidP="00C25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uk-UA"/>
          <w14:ligatures w14:val="none"/>
        </w:rPr>
      </w:pPr>
    </w:p>
    <w:p w14:paraId="68E06896" w14:textId="6CA859D7" w:rsidR="00C25705" w:rsidRPr="00C25705" w:rsidRDefault="00C25705" w:rsidP="00C25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4</w:t>
      </w:r>
      <w:r w:rsidRPr="00C2570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2570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Pick Up &amp; Drop Location</w:t>
      </w:r>
    </w:p>
    <w:p w14:paraId="04192720" w14:textId="77777777" w:rsidR="00C25705" w:rsidRPr="00C25705" w:rsidRDefault="00C25705" w:rsidP="00C257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Топові локації посадки та висадки</w:t>
      </w:r>
    </w:p>
    <w:p w14:paraId="53FEA7ED" w14:textId="77777777" w:rsidR="00C25705" w:rsidRPr="00C25705" w:rsidRDefault="00C25705" w:rsidP="00C257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Кількість унікальних точок</w:t>
      </w:r>
    </w:p>
    <w:p w14:paraId="6B7D1CDE" w14:textId="77777777" w:rsidR="00C25705" w:rsidRPr="00C25705" w:rsidRDefault="008814A2" w:rsidP="00C257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4A2">
        <w:rPr>
          <w:rFonts w:ascii="Times New Roman" w:eastAsia="Times New Roman" w:hAnsi="Times New Roman" w:cs="Times New Roman"/>
          <w:noProof/>
          <w:kern w:val="0"/>
        </w:rPr>
        <w:pict w14:anchorId="4114214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9C94E76" w14:textId="77777777" w:rsidR="00C25705" w:rsidRPr="00C25705" w:rsidRDefault="00C25705" w:rsidP="00C25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2570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🛠</w:t>
      </w:r>
      <w:r w:rsidRPr="00C2570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Використані технології</w:t>
      </w:r>
    </w:p>
    <w:p w14:paraId="7AD3C839" w14:textId="77777777" w:rsidR="00C25705" w:rsidRPr="00C25705" w:rsidRDefault="00C25705" w:rsidP="00C257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2570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Power BI Desktop</w:t>
      </w: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моделювання даних і побудова візуалізацій</w:t>
      </w:r>
    </w:p>
    <w:p w14:paraId="29B53E3A" w14:textId="77777777" w:rsidR="00C25705" w:rsidRPr="00C25705" w:rsidRDefault="00C25705" w:rsidP="00C257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2570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DAX (Data Analysis Expressions)</w:t>
      </w: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створення мір і KPI</w:t>
      </w:r>
    </w:p>
    <w:p w14:paraId="2920F2CA" w14:textId="77777777" w:rsidR="00C25705" w:rsidRPr="00C25705" w:rsidRDefault="00C25705" w:rsidP="00C257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2570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Power Query (ETL)</w:t>
      </w: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очищення та підготовка даних</w:t>
      </w:r>
    </w:p>
    <w:p w14:paraId="700F004E" w14:textId="77777777" w:rsidR="00C25705" w:rsidRPr="00C25705" w:rsidRDefault="008814A2" w:rsidP="00C257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4A2">
        <w:rPr>
          <w:rFonts w:ascii="Times New Roman" w:eastAsia="Times New Roman" w:hAnsi="Times New Roman" w:cs="Times New Roman"/>
          <w:noProof/>
          <w:kern w:val="0"/>
        </w:rPr>
        <w:pict w14:anchorId="3C4D433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A8B90C6" w14:textId="77777777" w:rsidR="00C25705" w:rsidRPr="00C25705" w:rsidRDefault="00C25705" w:rsidP="00C25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2570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🌟</w:t>
      </w:r>
      <w:r w:rsidRPr="00C2570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Ключові особливості</w:t>
      </w:r>
    </w:p>
    <w:p w14:paraId="273DA6B7" w14:textId="77777777" w:rsidR="00C25705" w:rsidRPr="00C25705" w:rsidRDefault="00C25705" w:rsidP="00C257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2570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🔘</w:t>
      </w: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Інтерактивні кнопки навігації та фільтри</w:t>
      </w:r>
    </w:p>
    <w:p w14:paraId="03318975" w14:textId="77777777" w:rsidR="00C25705" w:rsidRPr="00C25705" w:rsidRDefault="00C25705" w:rsidP="00C257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2570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🎨</w:t>
      </w: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Брендова кольорова схема у стилі Uber</w:t>
      </w:r>
    </w:p>
    <w:p w14:paraId="1E731237" w14:textId="77777777" w:rsidR="00C25705" w:rsidRPr="00C25705" w:rsidRDefault="00C25705" w:rsidP="00C257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2570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📌</w:t>
      </w: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Top N візуалізації (топ-локації, транспорт)</w:t>
      </w:r>
    </w:p>
    <w:p w14:paraId="3F8E911D" w14:textId="77777777" w:rsidR="00C25705" w:rsidRPr="00C25705" w:rsidRDefault="00C25705" w:rsidP="00C257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2570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C25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Мінімалістичний та бізнес-орієнтований дизайн</w:t>
      </w:r>
    </w:p>
    <w:p w14:paraId="044F71F0" w14:textId="77777777" w:rsidR="00250CA4" w:rsidRDefault="00250CA4"/>
    <w:sectPr w:rsidR="00250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0372"/>
    <w:multiLevelType w:val="multilevel"/>
    <w:tmpl w:val="CEA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813D5"/>
    <w:multiLevelType w:val="multilevel"/>
    <w:tmpl w:val="FC82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B5568"/>
    <w:multiLevelType w:val="multilevel"/>
    <w:tmpl w:val="84B8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B2B25"/>
    <w:multiLevelType w:val="multilevel"/>
    <w:tmpl w:val="D1A2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466DE"/>
    <w:multiLevelType w:val="multilevel"/>
    <w:tmpl w:val="29CC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E369C"/>
    <w:multiLevelType w:val="multilevel"/>
    <w:tmpl w:val="8C22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63BBE"/>
    <w:multiLevelType w:val="multilevel"/>
    <w:tmpl w:val="6B70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375427">
    <w:abstractNumId w:val="4"/>
  </w:num>
  <w:num w:numId="2" w16cid:durableId="394202224">
    <w:abstractNumId w:val="0"/>
  </w:num>
  <w:num w:numId="3" w16cid:durableId="1052078037">
    <w:abstractNumId w:val="5"/>
  </w:num>
  <w:num w:numId="4" w16cid:durableId="120078706">
    <w:abstractNumId w:val="1"/>
  </w:num>
  <w:num w:numId="5" w16cid:durableId="840581451">
    <w:abstractNumId w:val="6"/>
  </w:num>
  <w:num w:numId="6" w16cid:durableId="1892383182">
    <w:abstractNumId w:val="2"/>
  </w:num>
  <w:num w:numId="7" w16cid:durableId="837842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05"/>
    <w:rsid w:val="000A5A51"/>
    <w:rsid w:val="00224FA7"/>
    <w:rsid w:val="00250CA4"/>
    <w:rsid w:val="004256B7"/>
    <w:rsid w:val="004403B4"/>
    <w:rsid w:val="0062472A"/>
    <w:rsid w:val="006C3D74"/>
    <w:rsid w:val="008814A2"/>
    <w:rsid w:val="00AE6955"/>
    <w:rsid w:val="00C00481"/>
    <w:rsid w:val="00C25705"/>
    <w:rsid w:val="00F0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3E8DF0"/>
  <w15:chartTrackingRefBased/>
  <w15:docId w15:val="{87403778-FC4C-A546-8DF8-6AF6C4CE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5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5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7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7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7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7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7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5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C25705"/>
  </w:style>
  <w:style w:type="character" w:styleId="Strong">
    <w:name w:val="Strong"/>
    <w:basedOn w:val="DefaultParagraphFont"/>
    <w:uiPriority w:val="22"/>
    <w:qFormat/>
    <w:rsid w:val="00C257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Соколенко</dc:creator>
  <cp:keywords/>
  <dc:description/>
  <cp:lastModifiedBy>Вика Соколенко</cp:lastModifiedBy>
  <cp:revision>1</cp:revision>
  <dcterms:created xsi:type="dcterms:W3CDTF">2025-08-28T12:21:00Z</dcterms:created>
  <dcterms:modified xsi:type="dcterms:W3CDTF">2025-08-28T12:23:00Z</dcterms:modified>
</cp:coreProperties>
</file>