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AE" w:rsidRDefault="000D56AE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Solving Air Cargo problems using uninformed search methods.</w:t>
      </w:r>
    </w:p>
    <w:p w:rsidR="00FC73A9" w:rsidRDefault="00FC73A9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C73A9" w:rsidRDefault="00FC73A9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explored 3 uninformed search methods: Breadth First, Depth First and Uniform Cost Search.</w:t>
      </w:r>
    </w:p>
    <w:p w:rsidR="00FC73A9" w:rsidRDefault="00FC73A9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Following are the results of test runs for 3 problems:</w:t>
      </w:r>
    </w:p>
    <w:p w:rsidR="000D56AE" w:rsidRDefault="000D56AE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D56AE" w:rsidRDefault="000D56AE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  <w:gridCol w:w="1587"/>
        <w:gridCol w:w="1541"/>
        <w:gridCol w:w="879"/>
        <w:gridCol w:w="937"/>
        <w:gridCol w:w="1011"/>
      </w:tblGrid>
      <w:tr w:rsidR="006377C3" w:rsidTr="006377C3">
        <w:tc>
          <w:tcPr>
            <w:tcW w:w="3395" w:type="dxa"/>
          </w:tcPr>
          <w:p w:rsidR="006377C3" w:rsidRDefault="00E71016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Search method</w:t>
            </w:r>
          </w:p>
        </w:tc>
        <w:tc>
          <w:tcPr>
            <w:tcW w:w="164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41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87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014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872" w:type="dxa"/>
          </w:tcPr>
          <w:p w:rsidR="006377C3" w:rsidRDefault="00AB6B4A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</w:t>
            </w:r>
            <w:r w:rsidR="006377C3">
              <w:rPr>
                <w:rFonts w:ascii="Menlo" w:hAnsi="Menlo" w:cs="Menlo"/>
                <w:color w:val="000000"/>
                <w:sz w:val="22"/>
                <w:szCs w:val="22"/>
              </w:rPr>
              <w:t xml:space="preserve"> length</w:t>
            </w:r>
          </w:p>
        </w:tc>
      </w:tr>
      <w:tr w:rsidR="006377C3" w:rsidTr="006377C3">
        <w:tc>
          <w:tcPr>
            <w:tcW w:w="3395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breadth_first_search</w:t>
            </w:r>
            <w:proofErr w:type="spellEnd"/>
          </w:p>
        </w:tc>
        <w:tc>
          <w:tcPr>
            <w:tcW w:w="164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0.0277855</w:t>
            </w:r>
          </w:p>
        </w:tc>
        <w:tc>
          <w:tcPr>
            <w:tcW w:w="1541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7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14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872" w:type="dxa"/>
          </w:tcPr>
          <w:p w:rsidR="006377C3" w:rsidRDefault="00E2030D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  <w:tr w:rsidR="006377C3" w:rsidTr="006377C3">
        <w:tc>
          <w:tcPr>
            <w:tcW w:w="3395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depth_first_graph_search</w:t>
            </w:r>
            <w:proofErr w:type="spellEnd"/>
          </w:p>
        </w:tc>
        <w:tc>
          <w:tcPr>
            <w:tcW w:w="164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0.01220614</w:t>
            </w:r>
          </w:p>
        </w:tc>
        <w:tc>
          <w:tcPr>
            <w:tcW w:w="1541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14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72" w:type="dxa"/>
          </w:tcPr>
          <w:p w:rsidR="006377C3" w:rsidRDefault="00E2030D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  <w:tr w:rsidR="006377C3" w:rsidTr="006377C3">
        <w:tc>
          <w:tcPr>
            <w:tcW w:w="3395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uniform_cost_search</w:t>
            </w:r>
            <w:proofErr w:type="spellEnd"/>
          </w:p>
        </w:tc>
        <w:tc>
          <w:tcPr>
            <w:tcW w:w="164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0.030791</w:t>
            </w:r>
          </w:p>
        </w:tc>
        <w:tc>
          <w:tcPr>
            <w:tcW w:w="1541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79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14" w:type="dxa"/>
          </w:tcPr>
          <w:p w:rsidR="006377C3" w:rsidRDefault="006377C3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72" w:type="dxa"/>
          </w:tcPr>
          <w:p w:rsidR="006377C3" w:rsidRDefault="00E2030D" w:rsidP="008162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</w:tbl>
    <w:p w:rsidR="000D56AE" w:rsidRDefault="000D56AE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D56AE" w:rsidRDefault="000D56AE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162AE" w:rsidRDefault="00486B12" w:rsidP="008162A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  <w:gridCol w:w="1585"/>
        <w:gridCol w:w="1552"/>
        <w:gridCol w:w="879"/>
        <w:gridCol w:w="928"/>
        <w:gridCol w:w="1011"/>
      </w:tblGrid>
      <w:tr w:rsidR="00EA5D0D" w:rsidTr="00DD2A58">
        <w:tc>
          <w:tcPr>
            <w:tcW w:w="3395" w:type="dxa"/>
          </w:tcPr>
          <w:p w:rsidR="00EA5D0D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Search method</w:t>
            </w:r>
          </w:p>
        </w:tc>
        <w:tc>
          <w:tcPr>
            <w:tcW w:w="160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5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879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933" w:type="dxa"/>
          </w:tcPr>
          <w:p w:rsidR="00EA5D0D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</w:t>
            </w:r>
            <w:r w:rsidR="00EA5D0D">
              <w:rPr>
                <w:rFonts w:ascii="Menlo" w:hAnsi="Menlo" w:cs="Menlo"/>
                <w:color w:val="000000"/>
                <w:sz w:val="22"/>
                <w:szCs w:val="22"/>
              </w:rPr>
              <w:t xml:space="preserve"> length</w:t>
            </w:r>
          </w:p>
        </w:tc>
      </w:tr>
      <w:tr w:rsidR="00EA5D0D" w:rsidTr="00DD2A58">
        <w:tc>
          <w:tcPr>
            <w:tcW w:w="339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breadth_first_search</w:t>
            </w:r>
            <w:proofErr w:type="spellEnd"/>
          </w:p>
        </w:tc>
        <w:tc>
          <w:tcPr>
            <w:tcW w:w="160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10.061483</w:t>
            </w:r>
          </w:p>
        </w:tc>
        <w:tc>
          <w:tcPr>
            <w:tcW w:w="155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3343</w:t>
            </w:r>
          </w:p>
        </w:tc>
        <w:tc>
          <w:tcPr>
            <w:tcW w:w="879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4609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30509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  <w:tr w:rsidR="00EA5D0D" w:rsidTr="00DD2A58">
        <w:tc>
          <w:tcPr>
            <w:tcW w:w="339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depth_first_graph_search</w:t>
            </w:r>
            <w:proofErr w:type="spellEnd"/>
          </w:p>
        </w:tc>
        <w:tc>
          <w:tcPr>
            <w:tcW w:w="160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4.2584862</w:t>
            </w:r>
          </w:p>
        </w:tc>
        <w:tc>
          <w:tcPr>
            <w:tcW w:w="155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879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5602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  <w:tr w:rsidR="00EA5D0D" w:rsidTr="00DD2A58">
        <w:tc>
          <w:tcPr>
            <w:tcW w:w="339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uniform_cost_search</w:t>
            </w:r>
            <w:proofErr w:type="spellEnd"/>
          </w:p>
        </w:tc>
        <w:tc>
          <w:tcPr>
            <w:tcW w:w="1605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14.244175</w:t>
            </w:r>
          </w:p>
        </w:tc>
        <w:tc>
          <w:tcPr>
            <w:tcW w:w="155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4853</w:t>
            </w:r>
          </w:p>
        </w:tc>
        <w:tc>
          <w:tcPr>
            <w:tcW w:w="879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4855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44041</w:t>
            </w:r>
          </w:p>
        </w:tc>
        <w:tc>
          <w:tcPr>
            <w:tcW w:w="933" w:type="dxa"/>
          </w:tcPr>
          <w:p w:rsidR="00EA5D0D" w:rsidRDefault="00EA5D0D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</w:tbl>
    <w:p w:rsidR="00486B12" w:rsidRDefault="00486B12" w:rsidP="008162AE">
      <w:pPr>
        <w:rPr>
          <w:rFonts w:ascii="Menlo" w:hAnsi="Menlo" w:cs="Menlo"/>
          <w:color w:val="000000"/>
          <w:sz w:val="22"/>
          <w:szCs w:val="22"/>
        </w:rPr>
      </w:pPr>
    </w:p>
    <w:p w:rsidR="00486B12" w:rsidRDefault="00486B12" w:rsidP="008162AE">
      <w:pPr>
        <w:rPr>
          <w:rFonts w:ascii="Menlo" w:hAnsi="Menlo" w:cs="Menlo"/>
          <w:color w:val="000000"/>
          <w:sz w:val="22"/>
          <w:szCs w:val="22"/>
        </w:rPr>
      </w:pPr>
    </w:p>
    <w:p w:rsidR="001E03B7" w:rsidRDefault="00486B12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710"/>
        <w:gridCol w:w="1620"/>
        <w:gridCol w:w="990"/>
        <w:gridCol w:w="1080"/>
        <w:gridCol w:w="1075"/>
      </w:tblGrid>
      <w:tr w:rsidR="00AB6B4A" w:rsidTr="00012BFF">
        <w:tc>
          <w:tcPr>
            <w:tcW w:w="2875" w:type="dxa"/>
          </w:tcPr>
          <w:p w:rsidR="00AB6B4A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Search method</w:t>
            </w:r>
          </w:p>
        </w:tc>
        <w:tc>
          <w:tcPr>
            <w:tcW w:w="171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2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99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08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10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 length</w:t>
            </w:r>
          </w:p>
        </w:tc>
      </w:tr>
      <w:tr w:rsidR="00AB6B4A" w:rsidTr="00012BFF">
        <w:tc>
          <w:tcPr>
            <w:tcW w:w="28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breadth_first_search</w:t>
            </w:r>
            <w:proofErr w:type="spellEnd"/>
          </w:p>
        </w:tc>
        <w:tc>
          <w:tcPr>
            <w:tcW w:w="171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53.21847586</w:t>
            </w:r>
          </w:p>
        </w:tc>
        <w:tc>
          <w:tcPr>
            <w:tcW w:w="162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14663</w:t>
            </w:r>
          </w:p>
        </w:tc>
        <w:tc>
          <w:tcPr>
            <w:tcW w:w="99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18098</w:t>
            </w:r>
          </w:p>
        </w:tc>
        <w:tc>
          <w:tcPr>
            <w:tcW w:w="108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129631</w:t>
            </w:r>
          </w:p>
        </w:tc>
        <w:tc>
          <w:tcPr>
            <w:tcW w:w="10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</w:tr>
      <w:tr w:rsidR="00AB6B4A" w:rsidTr="00012BFF">
        <w:tc>
          <w:tcPr>
            <w:tcW w:w="28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depth_first_graph_search</w:t>
            </w:r>
            <w:proofErr w:type="spellEnd"/>
          </w:p>
        </w:tc>
        <w:tc>
          <w:tcPr>
            <w:tcW w:w="171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2.22066</w:t>
            </w:r>
          </w:p>
        </w:tc>
        <w:tc>
          <w:tcPr>
            <w:tcW w:w="162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99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08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3364</w:t>
            </w:r>
          </w:p>
        </w:tc>
        <w:tc>
          <w:tcPr>
            <w:tcW w:w="10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</w:tr>
      <w:tr w:rsidR="00AB6B4A" w:rsidTr="00012BFF">
        <w:tc>
          <w:tcPr>
            <w:tcW w:w="28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uniform_cost_search</w:t>
            </w:r>
            <w:proofErr w:type="spellEnd"/>
          </w:p>
        </w:tc>
        <w:tc>
          <w:tcPr>
            <w:tcW w:w="171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62.149463</w:t>
            </w:r>
          </w:p>
        </w:tc>
        <w:tc>
          <w:tcPr>
            <w:tcW w:w="162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18223</w:t>
            </w:r>
          </w:p>
        </w:tc>
        <w:tc>
          <w:tcPr>
            <w:tcW w:w="99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18225</w:t>
            </w:r>
          </w:p>
        </w:tc>
        <w:tc>
          <w:tcPr>
            <w:tcW w:w="1080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159618</w:t>
            </w:r>
          </w:p>
        </w:tc>
        <w:tc>
          <w:tcPr>
            <w:tcW w:w="1075" w:type="dxa"/>
          </w:tcPr>
          <w:p w:rsidR="00AB6B4A" w:rsidRDefault="00AB6B4A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</w:tr>
    </w:tbl>
    <w:p w:rsidR="00486B12" w:rsidRDefault="00486B12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C73A9" w:rsidRDefault="00FC73A9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C73A9" w:rsidRDefault="00FC73A9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Considering the above tables, it turns out that Depth First Search works best for the current instances of the problem</w:t>
      </w:r>
      <w:r w:rsidR="00653B86">
        <w:rPr>
          <w:rFonts w:ascii="Menlo" w:hAnsi="Menlo" w:cs="Menlo"/>
          <w:color w:val="000000"/>
          <w:sz w:val="22"/>
          <w:szCs w:val="22"/>
        </w:rPr>
        <w:t>, but it do</w:t>
      </w:r>
      <w:r w:rsidR="00BD0075">
        <w:rPr>
          <w:rFonts w:ascii="Menlo" w:hAnsi="Menlo" w:cs="Menlo"/>
          <w:color w:val="000000"/>
          <w:sz w:val="22"/>
          <w:szCs w:val="22"/>
        </w:rPr>
        <w:t>esn’</w:t>
      </w:r>
      <w:r w:rsidR="00653B86">
        <w:rPr>
          <w:rFonts w:ascii="Menlo" w:hAnsi="Menlo" w:cs="Menlo"/>
          <w:color w:val="000000"/>
          <w:sz w:val="22"/>
          <w:szCs w:val="22"/>
        </w:rPr>
        <w:t>t guarantee optimality as it stops whenever it finds the goal</w:t>
      </w:r>
      <w:r>
        <w:rPr>
          <w:rFonts w:ascii="Menlo" w:hAnsi="Menlo" w:cs="Menlo"/>
          <w:color w:val="000000"/>
          <w:sz w:val="22"/>
          <w:szCs w:val="22"/>
        </w:rPr>
        <w:t>.</w:t>
      </w:r>
      <w:r w:rsidR="00DA4CFA">
        <w:rPr>
          <w:rFonts w:ascii="Menlo" w:hAnsi="Menlo" w:cs="Menlo"/>
          <w:color w:val="000000"/>
          <w:sz w:val="22"/>
          <w:szCs w:val="22"/>
        </w:rPr>
        <w:t xml:space="preserve"> Depth First Search always expands the deepest node in the current frontier of the search tree (AIMA, 3.4).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 </w:t>
      </w:r>
      <w:r w:rsidR="00653B86">
        <w:rPr>
          <w:rFonts w:ascii="Menlo" w:hAnsi="Menlo" w:cs="Menlo"/>
          <w:color w:val="000000"/>
          <w:sz w:val="22"/>
          <w:szCs w:val="22"/>
        </w:rPr>
        <w:t>F</w:t>
      </w:r>
      <w:r w:rsidR="00513864">
        <w:rPr>
          <w:rFonts w:ascii="Menlo" w:hAnsi="Menlo" w:cs="Menlo"/>
          <w:color w:val="000000"/>
          <w:sz w:val="22"/>
          <w:szCs w:val="22"/>
        </w:rPr>
        <w:t>or the current problem description where there</w:t>
      </w:r>
      <w:r w:rsidR="00DA4CFA">
        <w:rPr>
          <w:rFonts w:ascii="Menlo" w:hAnsi="Menlo" w:cs="Menlo"/>
          <w:color w:val="000000"/>
          <w:sz w:val="22"/>
          <w:szCs w:val="22"/>
        </w:rPr>
        <w:t xml:space="preserve"> seems to be </w:t>
      </w:r>
      <w:r w:rsidR="00313CC8">
        <w:rPr>
          <w:rFonts w:ascii="Menlo" w:hAnsi="Menlo" w:cs="Menlo"/>
          <w:color w:val="000000"/>
          <w:sz w:val="22"/>
          <w:szCs w:val="22"/>
        </w:rPr>
        <w:t>a goal in the left subtree,</w:t>
      </w:r>
      <w:bookmarkStart w:id="0" w:name="_GoBack"/>
      <w:bookmarkEnd w:id="0"/>
      <w:r w:rsidR="00513864">
        <w:rPr>
          <w:rFonts w:ascii="Menlo" w:hAnsi="Menlo" w:cs="Menlo"/>
          <w:color w:val="000000"/>
          <w:sz w:val="22"/>
          <w:szCs w:val="22"/>
        </w:rPr>
        <w:t xml:space="preserve"> the depth first search explores the minimum number of nodes and</w:t>
      </w:r>
      <w:r w:rsidR="00653B86">
        <w:rPr>
          <w:rFonts w:ascii="Menlo" w:hAnsi="Menlo" w:cs="Menlo"/>
          <w:color w:val="000000"/>
          <w:sz w:val="22"/>
          <w:szCs w:val="22"/>
        </w:rPr>
        <w:t xml:space="preserve"> is able to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 find the goal</w:t>
      </w:r>
      <w:r w:rsidR="00653B86">
        <w:rPr>
          <w:rFonts w:ascii="Menlo" w:hAnsi="Menlo" w:cs="Menlo"/>
          <w:color w:val="000000"/>
          <w:sz w:val="22"/>
          <w:szCs w:val="22"/>
        </w:rPr>
        <w:t xml:space="preserve"> faster</w:t>
      </w:r>
      <w:r w:rsidR="00513864">
        <w:rPr>
          <w:rFonts w:ascii="Menlo" w:hAnsi="Menlo" w:cs="Menlo"/>
          <w:color w:val="000000"/>
          <w:sz w:val="22"/>
          <w:szCs w:val="22"/>
        </w:rPr>
        <w:t>.</w:t>
      </w:r>
      <w:r w:rsidR="00DA4CFA">
        <w:rPr>
          <w:rFonts w:ascii="Menlo" w:hAnsi="Menlo" w:cs="Menlo"/>
          <w:color w:val="000000"/>
          <w:sz w:val="22"/>
          <w:szCs w:val="22"/>
        </w:rPr>
        <w:t xml:space="preserve"> It event seems to be optimal.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 </w:t>
      </w:r>
      <w:r w:rsidR="00653B86">
        <w:rPr>
          <w:rFonts w:ascii="Menlo" w:hAnsi="Menlo" w:cs="Menlo"/>
          <w:color w:val="000000"/>
          <w:sz w:val="22"/>
          <w:szCs w:val="22"/>
        </w:rPr>
        <w:t>B</w:t>
      </w:r>
      <w:r w:rsidR="00513864">
        <w:rPr>
          <w:rFonts w:ascii="Menlo" w:hAnsi="Menlo" w:cs="Menlo"/>
          <w:color w:val="000000"/>
          <w:sz w:val="22"/>
          <w:szCs w:val="22"/>
        </w:rPr>
        <w:t>readth first search and uniform cost search are building the large frontiers with many nodes, and if the solution lies deep enough, it’ll make it harder to reach there.</w:t>
      </w:r>
      <w:r w:rsidR="00DA4CFA">
        <w:rPr>
          <w:rFonts w:ascii="Menlo" w:hAnsi="Menlo" w:cs="Menlo"/>
          <w:color w:val="000000"/>
          <w:sz w:val="22"/>
          <w:szCs w:val="22"/>
        </w:rPr>
        <w:t xml:space="preserve"> The memory requirements are a bigger problem for both BFS and Uniform Cost Search than the execution time (AIMA, 3.4).</w:t>
      </w:r>
      <w:r w:rsidR="00653B86">
        <w:rPr>
          <w:rFonts w:ascii="Menlo" w:hAnsi="Menlo" w:cs="Menlo"/>
          <w:color w:val="000000"/>
          <w:sz w:val="22"/>
          <w:szCs w:val="22"/>
        </w:rPr>
        <w:t xml:space="preserve"> However, it’s guaranteed to get the optimal solution there.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 We can see the proof from our experiments.</w:t>
      </w:r>
    </w:p>
    <w:p w:rsidR="00DA4CFA" w:rsidRDefault="00DA4CFA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general, exponential-complexity search problems cannot be solved by uninformed methods for any but the smallest instances (AIMA, 3.4).</w:t>
      </w:r>
    </w:p>
    <w:p w:rsidR="00CE7AC5" w:rsidRPr="00FC73A9" w:rsidRDefault="00CE7AC5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E7AC5" w:rsidRDefault="00CE7AC5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E7AC5" w:rsidRDefault="00CE7AC5" w:rsidP="00816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81E52" w:rsidRDefault="00181E52" w:rsidP="00181E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Solving Air Cargo problems using A*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h_ignore_preconditions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h_level_sum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heuristics.</w:t>
      </w:r>
    </w:p>
    <w:p w:rsidR="004032C8" w:rsidRDefault="004032C8" w:rsidP="004032C8">
      <w:pPr>
        <w:rPr>
          <w:rFonts w:ascii="Menlo" w:hAnsi="Menlo" w:cs="Menlo"/>
          <w:color w:val="000000"/>
          <w:sz w:val="22"/>
          <w:szCs w:val="22"/>
        </w:rPr>
      </w:pPr>
    </w:p>
    <w:p w:rsidR="004032C8" w:rsidRDefault="004032C8" w:rsidP="004032C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best heuristic for all 3 problems was the 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ignore </w:t>
      </w:r>
      <w:proofErr w:type="spellStart"/>
      <w:r w:rsidR="00513864">
        <w:rPr>
          <w:rFonts w:ascii="Menlo" w:hAnsi="Menlo" w:cs="Menlo"/>
          <w:color w:val="000000"/>
          <w:sz w:val="22"/>
          <w:szCs w:val="22"/>
        </w:rPr>
        <w:t>precoditions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heuristics (see the tables below for proof).</w:t>
      </w:r>
      <w:r w:rsidR="00513864">
        <w:rPr>
          <w:rFonts w:ascii="Menlo" w:hAnsi="Menlo" w:cs="Menlo"/>
          <w:color w:val="000000"/>
          <w:sz w:val="22"/>
          <w:szCs w:val="22"/>
        </w:rPr>
        <w:t xml:space="preserve"> It appears to be that the computational cost for ignore </w:t>
      </w:r>
      <w:proofErr w:type="spellStart"/>
      <w:r w:rsidR="00513864">
        <w:rPr>
          <w:rFonts w:ascii="Menlo" w:hAnsi="Menlo" w:cs="Menlo"/>
          <w:color w:val="000000"/>
          <w:sz w:val="22"/>
          <w:szCs w:val="22"/>
        </w:rPr>
        <w:t>precoditions</w:t>
      </w:r>
      <w:proofErr w:type="spellEnd"/>
      <w:r w:rsidR="00513864">
        <w:rPr>
          <w:rFonts w:ascii="Menlo" w:hAnsi="Menlo" w:cs="Menlo"/>
          <w:color w:val="000000"/>
          <w:sz w:val="22"/>
          <w:szCs w:val="22"/>
        </w:rPr>
        <w:t xml:space="preserve"> is O(n), but for </w:t>
      </w:r>
      <w:proofErr w:type="spellStart"/>
      <w:r w:rsidR="00513864">
        <w:rPr>
          <w:rFonts w:ascii="Menlo" w:hAnsi="Menlo" w:cs="Menlo"/>
          <w:color w:val="000000"/>
          <w:sz w:val="22"/>
          <w:szCs w:val="22"/>
        </w:rPr>
        <w:t>levelsum</w:t>
      </w:r>
      <w:proofErr w:type="spellEnd"/>
      <w:r w:rsidR="00513864">
        <w:rPr>
          <w:rFonts w:ascii="Menlo" w:hAnsi="Menlo" w:cs="Menlo"/>
          <w:color w:val="000000"/>
          <w:sz w:val="22"/>
          <w:szCs w:val="22"/>
        </w:rPr>
        <w:t xml:space="preserve"> the performance seems to be much slower due to the following: each time the method is called, it’s required to build the </w:t>
      </w:r>
      <w:proofErr w:type="spellStart"/>
      <w:r w:rsidR="00513864">
        <w:rPr>
          <w:rFonts w:ascii="Menlo" w:hAnsi="Menlo" w:cs="Menlo"/>
          <w:color w:val="000000"/>
          <w:sz w:val="22"/>
          <w:szCs w:val="22"/>
        </w:rPr>
        <w:t>PlanningGraph</w:t>
      </w:r>
      <w:proofErr w:type="spellEnd"/>
      <w:r w:rsidR="00513864">
        <w:rPr>
          <w:rFonts w:ascii="Menlo" w:hAnsi="Menlo" w:cs="Menlo"/>
          <w:color w:val="000000"/>
          <w:sz w:val="22"/>
          <w:szCs w:val="22"/>
        </w:rPr>
        <w:t xml:space="preserve"> data structure which has the complexity of at least O(n^2).</w:t>
      </w:r>
      <w:r w:rsidR="00653B86">
        <w:rPr>
          <w:rFonts w:ascii="Menlo" w:hAnsi="Menlo" w:cs="Menlo"/>
          <w:color w:val="000000"/>
          <w:sz w:val="22"/>
          <w:szCs w:val="22"/>
        </w:rPr>
        <w:t xml:space="preserve"> It’s guaranteed to receive the optimal solution using A* search</w:t>
      </w:r>
      <w:r w:rsidR="00DA4CFA">
        <w:rPr>
          <w:rFonts w:ascii="Menlo" w:hAnsi="Menlo" w:cs="Menlo"/>
          <w:color w:val="000000"/>
          <w:sz w:val="22"/>
          <w:szCs w:val="22"/>
        </w:rPr>
        <w:t xml:space="preserve"> if we have the consistent heuristics (AIMA, 3.5)</w:t>
      </w:r>
      <w:r w:rsidR="00653B86">
        <w:rPr>
          <w:rFonts w:ascii="Menlo" w:hAnsi="Menlo" w:cs="Menlo"/>
          <w:color w:val="000000"/>
          <w:sz w:val="22"/>
          <w:szCs w:val="22"/>
        </w:rPr>
        <w:t>.</w:t>
      </w:r>
    </w:p>
    <w:p w:rsidR="00653B86" w:rsidRDefault="00653B86" w:rsidP="004032C8">
      <w:pPr>
        <w:rPr>
          <w:rFonts w:ascii="Menlo" w:hAnsi="Menlo" w:cs="Menlo"/>
          <w:color w:val="000000"/>
          <w:sz w:val="22"/>
          <w:szCs w:val="22"/>
        </w:rPr>
      </w:pPr>
    </w:p>
    <w:p w:rsidR="00181E52" w:rsidRDefault="00181E52" w:rsidP="00E95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409"/>
        <w:gridCol w:w="1570"/>
        <w:gridCol w:w="1115"/>
        <w:gridCol w:w="1115"/>
        <w:gridCol w:w="1011"/>
      </w:tblGrid>
      <w:tr w:rsidR="00484827" w:rsidTr="00484827">
        <w:tc>
          <w:tcPr>
            <w:tcW w:w="3130" w:type="dxa"/>
          </w:tcPr>
          <w:p w:rsidR="00484827" w:rsidRDefault="00E71016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Heuristics</w:t>
            </w:r>
          </w:p>
        </w:tc>
        <w:tc>
          <w:tcPr>
            <w:tcW w:w="140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70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1003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 length</w:t>
            </w:r>
          </w:p>
        </w:tc>
      </w:tr>
      <w:tr w:rsidR="00484827" w:rsidTr="00484827">
        <w:tc>
          <w:tcPr>
            <w:tcW w:w="3130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40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0.0394931</w:t>
            </w:r>
          </w:p>
        </w:tc>
        <w:tc>
          <w:tcPr>
            <w:tcW w:w="1570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003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  <w:tr w:rsidR="00484827" w:rsidTr="00484827">
        <w:tc>
          <w:tcPr>
            <w:tcW w:w="3130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40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0.7867919</w:t>
            </w:r>
          </w:p>
        </w:tc>
        <w:tc>
          <w:tcPr>
            <w:tcW w:w="1570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19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003" w:type="dxa"/>
          </w:tcPr>
          <w:p w:rsidR="00484827" w:rsidRDefault="00484827" w:rsidP="00E954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</w:tr>
    </w:tbl>
    <w:p w:rsidR="00181E52" w:rsidRDefault="00181E52" w:rsidP="00E95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33C39" w:rsidRDefault="00733C39" w:rsidP="00733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1443"/>
        <w:gridCol w:w="1541"/>
        <w:gridCol w:w="1141"/>
        <w:gridCol w:w="1067"/>
        <w:gridCol w:w="1026"/>
      </w:tblGrid>
      <w:tr w:rsidR="00E71016" w:rsidTr="00E71016">
        <w:tc>
          <w:tcPr>
            <w:tcW w:w="3132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Heuristics</w:t>
            </w:r>
          </w:p>
        </w:tc>
        <w:tc>
          <w:tcPr>
            <w:tcW w:w="1443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1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067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1026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 length</w:t>
            </w:r>
          </w:p>
        </w:tc>
      </w:tr>
      <w:tr w:rsidR="00E71016" w:rsidTr="00E71016">
        <w:tc>
          <w:tcPr>
            <w:tcW w:w="3132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443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4.81047</w:t>
            </w:r>
          </w:p>
        </w:tc>
        <w:tc>
          <w:tcPr>
            <w:tcW w:w="15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1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1452</w:t>
            </w:r>
          </w:p>
        </w:tc>
        <w:tc>
          <w:tcPr>
            <w:tcW w:w="1067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13303</w:t>
            </w:r>
          </w:p>
        </w:tc>
        <w:tc>
          <w:tcPr>
            <w:tcW w:w="1026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  <w:tr w:rsidR="00E71016" w:rsidTr="00E71016">
        <w:tc>
          <w:tcPr>
            <w:tcW w:w="3132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443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569.7005</w:t>
            </w:r>
          </w:p>
        </w:tc>
        <w:tc>
          <w:tcPr>
            <w:tcW w:w="15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4853</w:t>
            </w:r>
          </w:p>
        </w:tc>
        <w:tc>
          <w:tcPr>
            <w:tcW w:w="1141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4855</w:t>
            </w:r>
          </w:p>
        </w:tc>
        <w:tc>
          <w:tcPr>
            <w:tcW w:w="1067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44041</w:t>
            </w:r>
          </w:p>
        </w:tc>
        <w:tc>
          <w:tcPr>
            <w:tcW w:w="1026" w:type="dxa"/>
          </w:tcPr>
          <w:p w:rsidR="00E71016" w:rsidRDefault="00E71016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</w:tc>
      </w:tr>
    </w:tbl>
    <w:p w:rsidR="00733C39" w:rsidRDefault="00733C39" w:rsidP="00E95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33C39" w:rsidRPr="00CE7AC5" w:rsidRDefault="00733C39" w:rsidP="00733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rFonts w:ascii="Menlo" w:hAnsi="Menlo" w:cs="Menlo"/>
          <w:color w:val="000000"/>
          <w:sz w:val="22"/>
          <w:szCs w:val="22"/>
        </w:rPr>
        <w:t>Air Cargo 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451"/>
        <w:gridCol w:w="1541"/>
        <w:gridCol w:w="1138"/>
        <w:gridCol w:w="1075"/>
        <w:gridCol w:w="1015"/>
      </w:tblGrid>
      <w:tr w:rsidR="00D714B9" w:rsidTr="00D714B9">
        <w:tc>
          <w:tcPr>
            <w:tcW w:w="3130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Heuristics</w:t>
            </w:r>
          </w:p>
        </w:tc>
        <w:tc>
          <w:tcPr>
            <w:tcW w:w="145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4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138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07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101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Plan length</w:t>
            </w:r>
          </w:p>
        </w:tc>
      </w:tr>
      <w:tr w:rsidR="00D714B9" w:rsidTr="00D714B9">
        <w:tc>
          <w:tcPr>
            <w:tcW w:w="3130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45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18.225881</w:t>
            </w:r>
          </w:p>
        </w:tc>
        <w:tc>
          <w:tcPr>
            <w:tcW w:w="154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5040</w:t>
            </w:r>
          </w:p>
        </w:tc>
        <w:tc>
          <w:tcPr>
            <w:tcW w:w="1138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5042</w:t>
            </w:r>
          </w:p>
        </w:tc>
        <w:tc>
          <w:tcPr>
            <w:tcW w:w="107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44944</w:t>
            </w:r>
          </w:p>
        </w:tc>
        <w:tc>
          <w:tcPr>
            <w:tcW w:w="101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</w:tr>
      <w:tr w:rsidR="00D714B9" w:rsidTr="00D714B9">
        <w:tc>
          <w:tcPr>
            <w:tcW w:w="3130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45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3450.699</w:t>
            </w:r>
          </w:p>
        </w:tc>
        <w:tc>
          <w:tcPr>
            <w:tcW w:w="1541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18266</w:t>
            </w:r>
          </w:p>
        </w:tc>
        <w:tc>
          <w:tcPr>
            <w:tcW w:w="1138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18268</w:t>
            </w:r>
          </w:p>
        </w:tc>
        <w:tc>
          <w:tcPr>
            <w:tcW w:w="107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160136</w:t>
            </w:r>
          </w:p>
        </w:tc>
        <w:tc>
          <w:tcPr>
            <w:tcW w:w="1015" w:type="dxa"/>
          </w:tcPr>
          <w:p w:rsidR="00D714B9" w:rsidRDefault="00D714B9" w:rsidP="00974D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</w:t>
            </w:r>
          </w:p>
        </w:tc>
      </w:tr>
    </w:tbl>
    <w:p w:rsidR="00733C39" w:rsidRDefault="00733C39" w:rsidP="00E95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33D60" w:rsidRDefault="00033D60" w:rsidP="007D6C03">
      <w:pPr>
        <w:rPr>
          <w:rFonts w:ascii="Menlo" w:hAnsi="Menlo" w:cs="Menlo"/>
          <w:color w:val="000000"/>
          <w:sz w:val="22"/>
          <w:szCs w:val="22"/>
        </w:rPr>
      </w:pPr>
    </w:p>
    <w:p w:rsidR="00B22731" w:rsidRDefault="00B22731" w:rsidP="007D6C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Considering the above result, the most optimal heuristics so far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h_ignore_preconditions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B22731" w:rsidRDefault="00B22731" w:rsidP="007D6C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Both algorithms returned the optimal plans of the same contents.</w:t>
      </w:r>
    </w:p>
    <w:p w:rsidR="00FC73A9" w:rsidRDefault="00FC73A9" w:rsidP="007D6C03">
      <w:pPr>
        <w:rPr>
          <w:rFonts w:ascii="Menlo" w:hAnsi="Menlo" w:cs="Menlo"/>
          <w:color w:val="000000"/>
          <w:sz w:val="22"/>
          <w:szCs w:val="22"/>
        </w:rPr>
      </w:pP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Optimal plans for Air Cargo Problems.</w:t>
      </w: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1:</w:t>
      </w:r>
    </w:p>
    <w:p w:rsidR="009B45EA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Plan length: 6  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SFO)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JFK)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P1, SFO, JFK)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JFK)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P2, JFK, SFO)</w:t>
      </w:r>
    </w:p>
    <w:p w:rsidR="000D56AE" w:rsidRDefault="000D56AE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SFO)</w:t>
      </w: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2:</w:t>
      </w:r>
    </w:p>
    <w:p w:rsidR="00A633D7" w:rsidRDefault="00A633D7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Plan length: 9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C3, P3, ATL)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P3, ATL,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C3, P3,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P1, SFO,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P2, JFK,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SFO)</w:t>
      </w: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B45EA" w:rsidRDefault="009B45EA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 Cargo Problem 3:</w:t>
      </w:r>
    </w:p>
    <w:p w:rsidR="00A633D7" w:rsidRDefault="00A633D7" w:rsidP="000D5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Plan length: 12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P2, JFK, ORD)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C4, P2, ORD)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P2, ORD,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C4, P2,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SFO)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P1, SFO, ATL)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C3, P1, ATL)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Fly(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P1, ATL,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C3, P1, JFK)</w:t>
      </w:r>
    </w:p>
    <w:p w:rsidR="00A633D7" w:rsidRDefault="00A633D7" w:rsidP="00A63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C1, P1, JFK)</w:t>
      </w:r>
    </w:p>
    <w:p w:rsidR="00033D60" w:rsidRDefault="00A633D7" w:rsidP="00A633D7">
      <w:proofErr w:type="gramStart"/>
      <w:r>
        <w:rPr>
          <w:rFonts w:ascii="Menlo" w:hAnsi="Menlo" w:cs="Menlo"/>
          <w:color w:val="000000"/>
          <w:sz w:val="22"/>
          <w:szCs w:val="22"/>
        </w:rPr>
        <w:t>Unload(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C2, P2, SFO)</w:t>
      </w:r>
    </w:p>
    <w:p w:rsidR="000D56AE" w:rsidRDefault="000D56AE" w:rsidP="007D6C03"/>
    <w:p w:rsidR="000D56AE" w:rsidRPr="00033D60" w:rsidRDefault="000D56AE" w:rsidP="007D6C03"/>
    <w:sectPr w:rsidR="000D56AE" w:rsidRPr="00033D60" w:rsidSect="00B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75"/>
    <w:rsid w:val="00012BFF"/>
    <w:rsid w:val="00030D02"/>
    <w:rsid w:val="00033D60"/>
    <w:rsid w:val="00076949"/>
    <w:rsid w:val="00081BCF"/>
    <w:rsid w:val="000D56AE"/>
    <w:rsid w:val="00111598"/>
    <w:rsid w:val="00113575"/>
    <w:rsid w:val="00133FE1"/>
    <w:rsid w:val="00155F1E"/>
    <w:rsid w:val="00181E52"/>
    <w:rsid w:val="001B3B7D"/>
    <w:rsid w:val="001E03B7"/>
    <w:rsid w:val="002855E4"/>
    <w:rsid w:val="002A0387"/>
    <w:rsid w:val="00313CC8"/>
    <w:rsid w:val="003515A0"/>
    <w:rsid w:val="003539F2"/>
    <w:rsid w:val="003979FD"/>
    <w:rsid w:val="004032C8"/>
    <w:rsid w:val="00410ACE"/>
    <w:rsid w:val="004530B6"/>
    <w:rsid w:val="00484827"/>
    <w:rsid w:val="00486B12"/>
    <w:rsid w:val="00513864"/>
    <w:rsid w:val="005E6B10"/>
    <w:rsid w:val="00605225"/>
    <w:rsid w:val="006377C3"/>
    <w:rsid w:val="00653B86"/>
    <w:rsid w:val="006B1ED5"/>
    <w:rsid w:val="0073116B"/>
    <w:rsid w:val="00733C39"/>
    <w:rsid w:val="007D6C03"/>
    <w:rsid w:val="008162AE"/>
    <w:rsid w:val="008528B0"/>
    <w:rsid w:val="00940868"/>
    <w:rsid w:val="009B45EA"/>
    <w:rsid w:val="00A53D7E"/>
    <w:rsid w:val="00A633D7"/>
    <w:rsid w:val="00A74C1F"/>
    <w:rsid w:val="00AB6B4A"/>
    <w:rsid w:val="00B22731"/>
    <w:rsid w:val="00B3503A"/>
    <w:rsid w:val="00BD0075"/>
    <w:rsid w:val="00C53E62"/>
    <w:rsid w:val="00CE7AC5"/>
    <w:rsid w:val="00D17DD8"/>
    <w:rsid w:val="00D714B9"/>
    <w:rsid w:val="00DA4CFA"/>
    <w:rsid w:val="00E051D6"/>
    <w:rsid w:val="00E2030D"/>
    <w:rsid w:val="00E22032"/>
    <w:rsid w:val="00E34C67"/>
    <w:rsid w:val="00E70E09"/>
    <w:rsid w:val="00E71016"/>
    <w:rsid w:val="00E76CCE"/>
    <w:rsid w:val="00E954E0"/>
    <w:rsid w:val="00EA5D0D"/>
    <w:rsid w:val="00F129D8"/>
    <w:rsid w:val="00FC73A9"/>
    <w:rsid w:val="00F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441A"/>
  <w14:defaultImageDpi w14:val="32767"/>
  <w15:chartTrackingRefBased/>
  <w15:docId w15:val="{9F25558C-5388-1D4C-AF3C-64CF835F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Kuznietsov</dc:creator>
  <cp:keywords/>
  <dc:description/>
  <cp:lastModifiedBy>Viktor Kuznietsov</cp:lastModifiedBy>
  <cp:revision>44</cp:revision>
  <dcterms:created xsi:type="dcterms:W3CDTF">2018-01-28T20:19:00Z</dcterms:created>
  <dcterms:modified xsi:type="dcterms:W3CDTF">2018-02-02T15:40:00Z</dcterms:modified>
</cp:coreProperties>
</file>