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628" w:rsidRDefault="002D4628" w:rsidP="002D4628"/>
    <w:tbl>
      <w:tblPr>
        <w:tblW w:w="5143" w:type="pct"/>
        <w:tblCellSpacing w:w="30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538"/>
        <w:gridCol w:w="4785"/>
        <w:gridCol w:w="4591"/>
      </w:tblGrid>
      <w:tr w:rsidR="00F83910" w:rsidTr="00A52F32">
        <w:trPr>
          <w:tblCellSpacing w:w="30" w:type="dxa"/>
        </w:trPr>
        <w:tc>
          <w:tcPr>
            <w:tcW w:w="1079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F83910" w:rsidRDefault="00F83910" w:rsidP="00275064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Viktor Litvak</w:t>
            </w:r>
          </w:p>
        </w:tc>
      </w:tr>
      <w:tr w:rsidR="00B60B6E" w:rsidTr="00A52F32">
        <w:trPr>
          <w:trHeight w:val="365"/>
          <w:tblCellSpacing w:w="30" w:type="dxa"/>
        </w:trPr>
        <w:tc>
          <w:tcPr>
            <w:tcW w:w="144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F83910" w:rsidRDefault="00F83910" w:rsidP="0042339A">
            <w:pPr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DOB</w:t>
            </w:r>
          </w:p>
        </w:tc>
        <w:tc>
          <w:tcPr>
            <w:tcW w:w="4725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F83910" w:rsidRDefault="00F83910" w:rsidP="0042339A">
            <w:pPr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September 21, 1983</w:t>
            </w:r>
          </w:p>
        </w:tc>
        <w:tc>
          <w:tcPr>
            <w:tcW w:w="4501" w:type="dxa"/>
            <w:vMerge w:val="restart"/>
            <w:shd w:val="clear" w:color="000000" w:fill="FFFFFF"/>
            <w:vAlign w:val="center"/>
          </w:tcPr>
          <w:p w:rsidR="0068757D" w:rsidRPr="0067716D" w:rsidRDefault="0068757D" w:rsidP="0068757D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67716D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LinkedIn</w:t>
            </w:r>
          </w:p>
          <w:p w:rsidR="00F83910" w:rsidRPr="00F83910" w:rsidRDefault="0068757D" w:rsidP="0068757D">
            <w:pPr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</w:pPr>
            <w:r w:rsidRPr="00F0769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https://www.linkedin.com/in/viktor-litvak-774443123?trk=nav_responsive_tab_profile_pic</w:t>
            </w:r>
          </w:p>
        </w:tc>
      </w:tr>
      <w:tr w:rsidR="00B60B6E" w:rsidTr="00A52F32">
        <w:trPr>
          <w:trHeight w:val="343"/>
          <w:tblCellSpacing w:w="30" w:type="dxa"/>
        </w:trPr>
        <w:tc>
          <w:tcPr>
            <w:tcW w:w="144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F83910" w:rsidRDefault="00F83910" w:rsidP="0042339A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4725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F83910" w:rsidRDefault="00F83910" w:rsidP="0042339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Mob. 097-94-715-94</w:t>
            </w:r>
          </w:p>
        </w:tc>
        <w:tc>
          <w:tcPr>
            <w:tcW w:w="4501" w:type="dxa"/>
            <w:vMerge/>
            <w:shd w:val="clear" w:color="000000" w:fill="FFFFFF"/>
            <w:vAlign w:val="center"/>
          </w:tcPr>
          <w:p w:rsidR="00F83910" w:rsidRDefault="00F83910" w:rsidP="0042339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60B6E" w:rsidTr="00A52F32">
        <w:trPr>
          <w:trHeight w:val="349"/>
          <w:tblCellSpacing w:w="30" w:type="dxa"/>
        </w:trPr>
        <w:tc>
          <w:tcPr>
            <w:tcW w:w="144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68757D" w:rsidRDefault="0068757D" w:rsidP="0042339A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4725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68757D" w:rsidRDefault="0068757D" w:rsidP="0042339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viktor.litvak.v@gmail.com</w:t>
            </w:r>
          </w:p>
        </w:tc>
        <w:tc>
          <w:tcPr>
            <w:tcW w:w="4501" w:type="dxa"/>
            <w:shd w:val="clear" w:color="000000" w:fill="FFFFFF"/>
            <w:vAlign w:val="center"/>
          </w:tcPr>
          <w:p w:rsidR="0068757D" w:rsidRPr="0067716D" w:rsidRDefault="0068757D" w:rsidP="0068757D">
            <w:pPr>
              <w:rPr>
                <w:rFonts w:ascii="Arial" w:eastAsia="Arial Unicode MS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67716D">
              <w:rPr>
                <w:rFonts w:ascii="Arial" w:eastAsia="Arial Unicode MS" w:hAnsi="Arial" w:cs="Arial"/>
                <w:b/>
                <w:color w:val="000000"/>
                <w:sz w:val="20"/>
                <w:szCs w:val="20"/>
                <w:lang w:val="en-US"/>
              </w:rPr>
              <w:t>Facebook</w:t>
            </w:r>
          </w:p>
          <w:p w:rsidR="0068757D" w:rsidRDefault="0068757D" w:rsidP="0068757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8757D"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  <w:t>https://www.facebook.com/</w:t>
            </w:r>
          </w:p>
        </w:tc>
      </w:tr>
      <w:tr w:rsidR="00B60B6E" w:rsidTr="00A52F32">
        <w:trPr>
          <w:trHeight w:val="341"/>
          <w:tblCellSpacing w:w="30" w:type="dxa"/>
        </w:trPr>
        <w:tc>
          <w:tcPr>
            <w:tcW w:w="144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68757D" w:rsidRDefault="0068757D" w:rsidP="0042339A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Skype</w:t>
            </w:r>
          </w:p>
        </w:tc>
        <w:tc>
          <w:tcPr>
            <w:tcW w:w="4725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68757D" w:rsidRDefault="0068757D" w:rsidP="0042339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8391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viktor.litvak.30</w:t>
            </w:r>
          </w:p>
        </w:tc>
        <w:tc>
          <w:tcPr>
            <w:tcW w:w="4501" w:type="dxa"/>
            <w:shd w:val="clear" w:color="000000" w:fill="FFFFFF"/>
            <w:vAlign w:val="center"/>
          </w:tcPr>
          <w:p w:rsidR="0068757D" w:rsidRPr="0067716D" w:rsidRDefault="0068757D" w:rsidP="0021394F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67716D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GIT</w:t>
            </w:r>
          </w:p>
          <w:p w:rsidR="0068757D" w:rsidRPr="005C14E1" w:rsidRDefault="0068757D" w:rsidP="0021394F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F8391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https://github.com/viktorlv30?tab=repositories</w:t>
            </w:r>
          </w:p>
        </w:tc>
      </w:tr>
      <w:tr w:rsidR="00B60B6E" w:rsidTr="00A52F32">
        <w:trPr>
          <w:trHeight w:val="349"/>
          <w:tblCellSpacing w:w="30" w:type="dxa"/>
        </w:trPr>
        <w:tc>
          <w:tcPr>
            <w:tcW w:w="144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68757D" w:rsidRDefault="0068757D" w:rsidP="0042339A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4725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68757D" w:rsidRDefault="0068757D" w:rsidP="0042339A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Vinnytsia, Ukraine</w:t>
            </w:r>
          </w:p>
        </w:tc>
        <w:tc>
          <w:tcPr>
            <w:tcW w:w="4501" w:type="dxa"/>
            <w:vMerge w:val="restart"/>
            <w:shd w:val="clear" w:color="000000" w:fill="FFFFFF"/>
            <w:vAlign w:val="center"/>
          </w:tcPr>
          <w:p w:rsidR="0068757D" w:rsidRDefault="0068757D" w:rsidP="0068757D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Stackoverflow</w:t>
            </w:r>
          </w:p>
          <w:p w:rsidR="0068757D" w:rsidRPr="0068757D" w:rsidRDefault="0068757D" w:rsidP="00B60B6E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6875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http://ru.stackoverflow.com/users/213676/</w:t>
            </w:r>
          </w:p>
        </w:tc>
      </w:tr>
      <w:tr w:rsidR="00B60B6E" w:rsidTr="00A52F32">
        <w:trPr>
          <w:trHeight w:val="353"/>
          <w:tblCellSpacing w:w="30" w:type="dxa"/>
        </w:trPr>
        <w:tc>
          <w:tcPr>
            <w:tcW w:w="14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8757D" w:rsidRPr="005C14E1" w:rsidRDefault="0068757D" w:rsidP="007A646D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C14E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</w:t>
            </w:r>
            <w:r w:rsidRPr="005C14E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nguage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B60B6E" w:rsidRDefault="0068757D" w:rsidP="007A646D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English, pre-intermediate </w:t>
            </w:r>
          </w:p>
          <w:p w:rsidR="0068757D" w:rsidRPr="005C14E1" w:rsidRDefault="0068757D" w:rsidP="007A646D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(by lingualeo.com)</w:t>
            </w:r>
          </w:p>
        </w:tc>
        <w:tc>
          <w:tcPr>
            <w:tcW w:w="4501" w:type="dxa"/>
            <w:vMerge/>
            <w:shd w:val="clear" w:color="000000" w:fill="FFFFFF"/>
            <w:vAlign w:val="center"/>
          </w:tcPr>
          <w:p w:rsidR="0068757D" w:rsidRDefault="0068757D" w:rsidP="0042339A">
            <w:pPr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68757D" w:rsidTr="00A52F32">
        <w:trPr>
          <w:trHeight w:val="213"/>
          <w:tblCellSpacing w:w="30" w:type="dxa"/>
        </w:trPr>
        <w:tc>
          <w:tcPr>
            <w:tcW w:w="10794" w:type="dxa"/>
            <w:gridSpan w:val="3"/>
            <w:tcBorders>
              <w:top w:val="single" w:sz="4" w:space="0" w:color="000000"/>
            </w:tcBorders>
            <w:shd w:val="clear" w:color="000000" w:fill="FFFFFF"/>
          </w:tcPr>
          <w:p w:rsidR="0068757D" w:rsidRDefault="0068757D" w:rsidP="00E51D60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                                          </w:t>
            </w:r>
          </w:p>
          <w:p w:rsidR="0068757D" w:rsidRDefault="0068757D" w:rsidP="00E51D60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Career Objective</w:t>
            </w:r>
          </w:p>
        </w:tc>
      </w:tr>
      <w:tr w:rsidR="0068757D" w:rsidTr="00A52F32">
        <w:trPr>
          <w:trHeight w:val="213"/>
          <w:tblCellSpacing w:w="30" w:type="dxa"/>
        </w:trPr>
        <w:tc>
          <w:tcPr>
            <w:tcW w:w="10794" w:type="dxa"/>
            <w:gridSpan w:val="3"/>
            <w:shd w:val="clear" w:color="000000" w:fill="FFFFFF"/>
          </w:tcPr>
          <w:p w:rsidR="0068757D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Change my work direction to IT. An entry level position of C# .Net developer, prove my potential, </w:t>
            </w:r>
          </w:p>
          <w:p w:rsidR="0068757D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upgrade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my knowledge and grow with the developing organization. </w:t>
            </w:r>
          </w:p>
        </w:tc>
      </w:tr>
      <w:tr w:rsidR="0068757D" w:rsidTr="00A52F32">
        <w:trPr>
          <w:trHeight w:val="213"/>
          <w:tblCellSpacing w:w="30" w:type="dxa"/>
        </w:trPr>
        <w:tc>
          <w:tcPr>
            <w:tcW w:w="10794" w:type="dxa"/>
            <w:gridSpan w:val="3"/>
            <w:shd w:val="clear" w:color="000000" w:fill="FFFFFF"/>
          </w:tcPr>
          <w:p w:rsidR="0068757D" w:rsidRDefault="0068757D" w:rsidP="00E51D60">
            <w:pPr>
              <w:ind w:right="-46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</w:p>
          <w:p w:rsidR="0068757D" w:rsidRDefault="0068757D" w:rsidP="00F83910">
            <w:pPr>
              <w:spacing w:line="240" w:lineRule="exact"/>
              <w:rPr>
                <w:b/>
                <w:lang w:val="en-US"/>
              </w:rPr>
            </w:pPr>
            <w:r w:rsidRPr="00F8391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Education</w:t>
            </w:r>
          </w:p>
        </w:tc>
      </w:tr>
      <w:tr w:rsidR="0068757D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11.2015-</w:t>
            </w:r>
          </w:p>
          <w:p w:rsidR="0068757D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till now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Default="0068757D" w:rsidP="0027506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Vinnytsia IT Academy (ITA). Studding programming languages C#, C/C++, Java, HTML5, CSS3, JS, database MySQL.</w:t>
            </w:r>
          </w:p>
        </w:tc>
      </w:tr>
      <w:tr w:rsidR="0068757D" w:rsidTr="00A52F32">
        <w:trPr>
          <w:trHeight w:val="397"/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Default="0068757D" w:rsidP="007A646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11.2015-</w:t>
            </w:r>
          </w:p>
          <w:p w:rsidR="0068757D" w:rsidRDefault="0068757D" w:rsidP="007A646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till now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Default="0068757D" w:rsidP="007A646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English courses in ITA, speaking clubs every Saturday on different topics.</w:t>
            </w:r>
          </w:p>
          <w:p w:rsidR="0068757D" w:rsidRDefault="0068757D" w:rsidP="007A646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Lingualeo.com</w:t>
            </w:r>
          </w:p>
        </w:tc>
      </w:tr>
      <w:tr w:rsidR="0068757D" w:rsidTr="00A52F32">
        <w:trPr>
          <w:trHeight w:val="278"/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2004-2006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Vinnytsia National Technical University (VNTU), Management institute. Manager-economist.</w:t>
            </w:r>
          </w:p>
        </w:tc>
      </w:tr>
      <w:tr w:rsidR="0068757D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Default="0068757D" w:rsidP="00162AC5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2002-2005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VNTU, Electric Engineering institute. Electrical engineer category 4.</w:t>
            </w:r>
          </w:p>
        </w:tc>
      </w:tr>
      <w:tr w:rsidR="0068757D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Default="0068757D" w:rsidP="00162AC5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1998-2002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Default="0068757D" w:rsidP="00162AC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Vinnytsia Polytechnic College, Electro technic department. Electrical installer category 3.</w:t>
            </w:r>
          </w:p>
        </w:tc>
      </w:tr>
      <w:tr w:rsidR="0068757D" w:rsidTr="00A52F32">
        <w:trPr>
          <w:trHeight w:val="221"/>
          <w:tblCellSpacing w:w="30" w:type="dxa"/>
        </w:trPr>
        <w:tc>
          <w:tcPr>
            <w:tcW w:w="10794" w:type="dxa"/>
            <w:gridSpan w:val="3"/>
            <w:shd w:val="clear" w:color="000000" w:fill="FFFFFF"/>
          </w:tcPr>
          <w:p w:rsidR="0068757D" w:rsidRPr="00F83910" w:rsidRDefault="0068757D" w:rsidP="00F83910">
            <w:pPr>
              <w:spacing w:line="240" w:lineRule="exac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:rsidR="0068757D" w:rsidRDefault="0068757D" w:rsidP="00F83910">
            <w:pPr>
              <w:spacing w:line="240" w:lineRule="exact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F8391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Work Experience</w:t>
            </w:r>
          </w:p>
        </w:tc>
      </w:tr>
      <w:tr w:rsidR="0068757D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IT Academy</w:t>
            </w:r>
          </w:p>
          <w:p w:rsidR="0068757D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11.2015 – till now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Pet projects:</w:t>
            </w:r>
          </w:p>
          <w:p w:rsidR="0068757D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Coding console Organizer and game – Tanks</w:t>
            </w:r>
          </w:p>
          <w:p w:rsidR="0068757D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Course project “Attentive man” was written on C++ for automatic place like on Facebook</w:t>
            </w:r>
          </w:p>
          <w:p w:rsidR="0068757D" w:rsidRDefault="0068757D" w:rsidP="009449A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Work with windows forms .Net (C#) and database</w:t>
            </w:r>
          </w:p>
        </w:tc>
      </w:tr>
      <w:tr w:rsidR="0068757D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10.2007 –  07.2016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Chief economist of the public joint-stock company “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Khreschatyk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”, Commercial Bank</w:t>
            </w:r>
          </w:p>
          <w:p w:rsidR="0068757D" w:rsidRDefault="0068757D" w:rsidP="005A7BB7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sale of banking products</w:t>
            </w:r>
          </w:p>
          <w:p w:rsidR="0068757D" w:rsidRDefault="0068757D" w:rsidP="002D4628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work with reports in Excel</w:t>
            </w:r>
          </w:p>
          <w:p w:rsidR="0068757D" w:rsidRDefault="0068757D" w:rsidP="002D4628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work with insurance companies</w:t>
            </w:r>
          </w:p>
        </w:tc>
      </w:tr>
      <w:tr w:rsidR="0068757D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02.2007 – 08.2007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Seller of electrical equipment</w:t>
            </w:r>
          </w:p>
        </w:tc>
      </w:tr>
      <w:tr w:rsidR="0068757D" w:rsidRPr="003376FD" w:rsidTr="00A52F32">
        <w:trPr>
          <w:trHeight w:val="567"/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10.2006  – 01.2007  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Electric engineer LLC "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Milius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", Kiev, Ukraine, Head of Energy Department</w:t>
            </w:r>
          </w:p>
          <w:p w:rsidR="0068757D" w:rsidRDefault="0068757D" w:rsidP="003376F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Support of electric part of equipment</w:t>
            </w:r>
          </w:p>
        </w:tc>
      </w:tr>
      <w:tr w:rsidR="0068757D" w:rsidTr="00A52F32">
        <w:trPr>
          <w:trHeight w:val="209"/>
          <w:tblCellSpacing w:w="30" w:type="dxa"/>
        </w:trPr>
        <w:tc>
          <w:tcPr>
            <w:tcW w:w="10794" w:type="dxa"/>
            <w:gridSpan w:val="3"/>
            <w:shd w:val="clear" w:color="000000" w:fill="FFFFFF"/>
          </w:tcPr>
          <w:p w:rsidR="0068757D" w:rsidRDefault="0068757D" w:rsidP="00E51D60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</w:p>
          <w:p w:rsidR="0068757D" w:rsidRDefault="0068757D" w:rsidP="00F83910">
            <w:pPr>
              <w:spacing w:line="240" w:lineRule="exact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F8391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Skills</w:t>
            </w:r>
          </w:p>
        </w:tc>
      </w:tr>
      <w:tr w:rsidR="0068757D" w:rsidTr="00A52F32">
        <w:trPr>
          <w:trHeight w:val="752"/>
          <w:tblCellSpacing w:w="30" w:type="dxa"/>
        </w:trPr>
        <w:tc>
          <w:tcPr>
            <w:tcW w:w="10794" w:type="dxa"/>
            <w:gridSpan w:val="3"/>
            <w:shd w:val="clear" w:color="000000" w:fill="FFFFFF"/>
          </w:tcPr>
          <w:p w:rsidR="002F79EB" w:rsidRDefault="002F79EB" w:rsidP="001D6EEA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</w:p>
          <w:p w:rsidR="0068757D" w:rsidRPr="001D6EEA" w:rsidRDefault="001D6EEA" w:rsidP="001D6EEA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D6EEA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Hard</w:t>
            </w:r>
          </w:p>
          <w:p w:rsidR="0068757D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C - good knowledge (IDE –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Qt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-Creator 5.0)</w:t>
            </w:r>
          </w:p>
          <w:p w:rsidR="0068757D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C++ - basic knowledge OOP principles, basic classes</w:t>
            </w:r>
          </w:p>
          <w:p w:rsidR="0068757D" w:rsidRDefault="0068757D" w:rsidP="00EF2D28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C# - classes, interfaces, OOP, forms, Ado.Net, Entity Framework, patterns – beginner (MS Visual Studio 2015 +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ReSharper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 Visual Studio online, Agile)</w:t>
            </w:r>
          </w:p>
          <w:p w:rsidR="0068757D" w:rsidRDefault="0068757D" w:rsidP="00EF2D28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Java – basic knowledge (J</w:t>
            </w:r>
            <w:r w:rsidRPr="00EF2D2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2D2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IntelliJ</w:t>
            </w:r>
            <w:proofErr w:type="spellEnd"/>
            <w:r w:rsidRPr="00EF2D2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IDEA 2016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)</w:t>
            </w:r>
          </w:p>
          <w:p w:rsidR="0068757D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MySQL,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Php-MyAdmin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OpenServer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– basic knowledge</w:t>
            </w:r>
          </w:p>
          <w:p w:rsidR="0068757D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GIT, Source Tree – every day using</w:t>
            </w:r>
          </w:p>
          <w:p w:rsidR="0068757D" w:rsidRDefault="0068757D" w:rsidP="00EF2D28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HTML5/CSS3, Bootstrap, JB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WebStorm</w:t>
            </w:r>
            <w:proofErr w:type="spellEnd"/>
            <w:r w:rsidRPr="00EF2D2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– basic knowledge</w:t>
            </w:r>
          </w:p>
          <w:p w:rsidR="0068757D" w:rsidRPr="00EF2D28" w:rsidRDefault="0068757D" w:rsidP="00EF2D28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Java Script – beginner </w:t>
            </w:r>
          </w:p>
          <w:p w:rsidR="0068757D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Dbdesigner.net,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StarUML</w:t>
            </w:r>
            <w:proofErr w:type="spellEnd"/>
          </w:p>
          <w:p w:rsidR="001D6EEA" w:rsidRDefault="001D6EEA" w:rsidP="001D6EE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1D6EEA" w:rsidRDefault="001D6EEA" w:rsidP="001D6EE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1D6EEA" w:rsidRDefault="001D6EEA" w:rsidP="001D6EE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1D6EEA" w:rsidRDefault="001D6EEA" w:rsidP="001D6EE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1D6EEA" w:rsidRPr="001D6EEA" w:rsidRDefault="001D6EEA" w:rsidP="001D6EE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  <w:p w:rsidR="0068757D" w:rsidRPr="001D6EEA" w:rsidRDefault="001D6EEA" w:rsidP="001D6EEA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D6EEA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Soft</w:t>
            </w:r>
          </w:p>
          <w:p w:rsidR="0068757D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A6F3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Good communications skills</w:t>
            </w:r>
          </w:p>
          <w:p w:rsidR="0068757D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A6F3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Excellent interpersonal skills</w:t>
            </w:r>
          </w:p>
          <w:p w:rsidR="0068757D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A6F3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Ability to handle stress and work in multitasking situations</w:t>
            </w:r>
          </w:p>
          <w:p w:rsidR="0068757D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A6F3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Highly organized and disciplined with a passion for Information Technology</w:t>
            </w:r>
          </w:p>
          <w:p w:rsidR="0068757D" w:rsidRDefault="0068757D" w:rsidP="004333A1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A6F3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Detail oriented</w:t>
            </w:r>
          </w:p>
        </w:tc>
      </w:tr>
      <w:tr w:rsidR="0068757D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Default="0068757D" w:rsidP="00E51D60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</w:p>
          <w:p w:rsidR="0068757D" w:rsidRDefault="0068757D" w:rsidP="00E51D60">
            <w:pPr>
              <w:jc w:val="both"/>
              <w:rPr>
                <w:rFonts w:ascii="Arial" w:eastAsia="Arial Unicode MS" w:hAnsi="Arial" w:cs="Arial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Additional Information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68757D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Book about IT, </w:t>
            </w:r>
            <w:r w:rsidR="001D6EE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watch the C#-community in social network, Mind Map, Agile, </w:t>
            </w:r>
            <w:proofErr w:type="spellStart"/>
            <w:r w:rsidR="001D6EE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Redmine</w:t>
            </w:r>
            <w:proofErr w:type="spellEnd"/>
            <w:r w:rsidR="001D6EE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68757D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68757D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Default="0068757D" w:rsidP="00E51D60">
            <w:pPr>
              <w:rPr>
                <w:rFonts w:ascii="Arial" w:eastAsia="Arial Unicode MS" w:hAnsi="Arial" w:cs="Arial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Hobbies and interests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Default="0068757D" w:rsidP="00E51D60">
            <w:pPr>
              <w:jc w:val="both"/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  <w:t>Cars, pin-pong, gym</w:t>
            </w:r>
          </w:p>
        </w:tc>
      </w:tr>
    </w:tbl>
    <w:p w:rsidR="002D4628" w:rsidRDefault="002D4628" w:rsidP="002D4628">
      <w:pPr>
        <w:rPr>
          <w:lang w:val="en-US"/>
        </w:rPr>
      </w:pPr>
    </w:p>
    <w:p w:rsidR="00686841" w:rsidRDefault="00686841"/>
    <w:sectPr w:rsidR="00686841" w:rsidSect="00A84FEA">
      <w:pgSz w:w="12240" w:h="15840"/>
      <w:pgMar w:top="142" w:right="851" w:bottom="28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85A70"/>
    <w:multiLevelType w:val="hybridMultilevel"/>
    <w:tmpl w:val="635069C6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3FBB3BBC"/>
    <w:multiLevelType w:val="hybridMultilevel"/>
    <w:tmpl w:val="DDBCF0BC"/>
    <w:lvl w:ilvl="0" w:tplc="25908654">
      <w:numFmt w:val="bullet"/>
      <w:lvlText w:val="•"/>
      <w:lvlJc w:val="left"/>
      <w:pPr>
        <w:ind w:left="84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79772D2F"/>
    <w:multiLevelType w:val="hybridMultilevel"/>
    <w:tmpl w:val="00000000"/>
    <w:lvl w:ilvl="0" w:tplc="FFFFFFFF">
      <w:numFmt w:val="bullet"/>
      <w:lvlText w:val="-"/>
      <w:lvlJc w:val="left"/>
      <w:pPr>
        <w:ind w:left="687" w:hanging="360"/>
      </w:pPr>
      <w:rPr>
        <w:rFonts w:ascii="Arial" w:eastAsia="Times New Roman" w:hAnsi="Arial" w:cs="Arial"/>
      </w:rPr>
    </w:lvl>
    <w:lvl w:ilvl="1" w:tplc="FFFFFFFF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27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47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287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07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47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28"/>
    <w:rsid w:val="00162AC5"/>
    <w:rsid w:val="001A282D"/>
    <w:rsid w:val="001D1C82"/>
    <w:rsid w:val="001D6EEA"/>
    <w:rsid w:val="00275064"/>
    <w:rsid w:val="002D4628"/>
    <w:rsid w:val="002F79EB"/>
    <w:rsid w:val="003376FD"/>
    <w:rsid w:val="0042339A"/>
    <w:rsid w:val="004333A1"/>
    <w:rsid w:val="004936D0"/>
    <w:rsid w:val="0057457D"/>
    <w:rsid w:val="005A7BB7"/>
    <w:rsid w:val="005C14E1"/>
    <w:rsid w:val="0067716D"/>
    <w:rsid w:val="00686841"/>
    <w:rsid w:val="0068757D"/>
    <w:rsid w:val="008A6F3D"/>
    <w:rsid w:val="00923C25"/>
    <w:rsid w:val="009449A8"/>
    <w:rsid w:val="00A3132C"/>
    <w:rsid w:val="00A43CA8"/>
    <w:rsid w:val="00A52F32"/>
    <w:rsid w:val="00A84A51"/>
    <w:rsid w:val="00A84FEA"/>
    <w:rsid w:val="00B60B6E"/>
    <w:rsid w:val="00B81216"/>
    <w:rsid w:val="00D633E3"/>
    <w:rsid w:val="00DD1F33"/>
    <w:rsid w:val="00EF2D28"/>
    <w:rsid w:val="00F07695"/>
    <w:rsid w:val="00F83910"/>
    <w:rsid w:val="00F9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628"/>
    <w:pPr>
      <w:spacing w:after="0" w:line="240" w:lineRule="auto"/>
    </w:pPr>
    <w:rPr>
      <w:rFonts w:ascii="Carlito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F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75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628"/>
    <w:pPr>
      <w:spacing w:after="0" w:line="240" w:lineRule="auto"/>
    </w:pPr>
    <w:rPr>
      <w:rFonts w:ascii="Carlito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F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75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43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954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4374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6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17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139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0573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8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ita_2016</Company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27</cp:revision>
  <dcterms:created xsi:type="dcterms:W3CDTF">2016-07-08T09:38:00Z</dcterms:created>
  <dcterms:modified xsi:type="dcterms:W3CDTF">2016-07-08T20:38:00Z</dcterms:modified>
</cp:coreProperties>
</file>