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DD91" w14:textId="5599E0C9" w:rsidR="006F0EE4" w:rsidRDefault="006F0EE4" w:rsidP="006F0EE4">
      <w:pPr>
        <w:jc w:val="center"/>
      </w:pPr>
      <w:bookmarkStart w:id="0" w:name="_Hlk59729253"/>
      <w:r>
        <w:t>Проект</w:t>
      </w:r>
    </w:p>
    <w:p w14:paraId="4D08DA98" w14:textId="0E28951D" w:rsidR="006F0EE4" w:rsidRPr="000C6FBB" w:rsidRDefault="000C6FBB" w:rsidP="006F0EE4">
      <w:pPr>
        <w:jc w:val="center"/>
      </w:pPr>
      <w:r w:rsidRPr="00E67AA8">
        <w:t>“</w:t>
      </w:r>
      <w:r w:rsidR="00DF7748">
        <w:t>Эффект Доплера</w:t>
      </w:r>
      <w:r w:rsidRPr="000C6FBB">
        <w:t>”</w:t>
      </w:r>
    </w:p>
    <w:p w14:paraId="67B6C7AB" w14:textId="667C9CD7" w:rsidR="00C83C44" w:rsidRPr="00C83C44" w:rsidRDefault="00C83C44" w:rsidP="00C83C44">
      <w:r w:rsidRPr="00BA67AE">
        <w:rPr>
          <w:b/>
          <w:bCs/>
        </w:rPr>
        <w:t>Работу выполнил:</w:t>
      </w:r>
      <w:r w:rsidRPr="00C83C44">
        <w:t xml:space="preserve"> </w:t>
      </w:r>
      <w:r>
        <w:t>Род</w:t>
      </w:r>
      <w:r w:rsidR="00DF7748" w:rsidRPr="00C83C44">
        <w:t xml:space="preserve"> </w:t>
      </w:r>
      <w:r w:rsidR="00DF7748">
        <w:t>В.А.</w:t>
      </w:r>
    </w:p>
    <w:p w14:paraId="6A16CBC7" w14:textId="008952EF" w:rsidR="00C83C44" w:rsidRDefault="00C83C44" w:rsidP="006F0EE4">
      <w:r w:rsidRPr="00BA67AE">
        <w:rPr>
          <w:b/>
          <w:bCs/>
        </w:rPr>
        <w:t>Научный руководитель:</w:t>
      </w:r>
      <w:r w:rsidRPr="00C83C44">
        <w:t xml:space="preserve"> </w:t>
      </w:r>
      <w:proofErr w:type="spellStart"/>
      <w:r w:rsidRPr="00C83C44">
        <w:t>Байгашов</w:t>
      </w:r>
      <w:proofErr w:type="spellEnd"/>
      <w:r w:rsidR="00DF7748">
        <w:t xml:space="preserve"> </w:t>
      </w:r>
      <w:r w:rsidR="00DF7748" w:rsidRPr="00C83C44">
        <w:t>А.С.</w:t>
      </w:r>
    </w:p>
    <w:p w14:paraId="65B07412" w14:textId="77777777" w:rsidR="006F0EE4" w:rsidRPr="00BA67AE" w:rsidRDefault="009026E4" w:rsidP="006F0EE4">
      <w:pPr>
        <w:rPr>
          <w:b/>
          <w:bCs/>
        </w:rPr>
      </w:pPr>
      <w:r w:rsidRPr="00BA67AE">
        <w:rPr>
          <w:b/>
          <w:bCs/>
        </w:rPr>
        <w:t>Аннотация</w:t>
      </w:r>
    </w:p>
    <w:p w14:paraId="3D61C6DB" w14:textId="6EC83CC5" w:rsidR="00A05141" w:rsidRPr="00A05141" w:rsidRDefault="00A05141" w:rsidP="00A05141">
      <w:r w:rsidRPr="00A05141">
        <w:t xml:space="preserve">В работе проведено исследование </w:t>
      </w:r>
      <w:r w:rsidR="00C30086">
        <w:t>эффекта Доплера</w:t>
      </w:r>
      <w:r w:rsidRPr="00A05141">
        <w:t xml:space="preserve">. Получены результаты, показывающие как, происходит процесс </w:t>
      </w:r>
      <w:r w:rsidR="00C30086">
        <w:t>искривления синусоиды за счет того, что тело движется</w:t>
      </w:r>
      <w:r>
        <w:t>.</w:t>
      </w:r>
      <w:r w:rsidRPr="00A05141">
        <w:t xml:space="preserve"> Был</w:t>
      </w:r>
      <w:r w:rsidR="00C30086">
        <w:t>и</w:t>
      </w:r>
      <w:r w:rsidRPr="00A05141">
        <w:t xml:space="preserve"> смоделирован</w:t>
      </w:r>
      <w:r w:rsidR="00C30086">
        <w:t>ы</w:t>
      </w:r>
      <w:r w:rsidRPr="00A05141">
        <w:t xml:space="preserve"> </w:t>
      </w:r>
      <w:r w:rsidR="00C30086">
        <w:t>две синусоиды объединенные в одну</w:t>
      </w:r>
      <w:r w:rsidRPr="00A05141">
        <w:t xml:space="preserve">, в результате чего получена </w:t>
      </w:r>
      <w:r w:rsidR="009026E4" w:rsidRPr="00A05141">
        <w:t xml:space="preserve">демонстрация </w:t>
      </w:r>
      <w:r w:rsidR="00C30086">
        <w:t>того, как график искривляется из-за того, что тело в движении</w:t>
      </w:r>
      <w:r w:rsidRPr="00A05141">
        <w:t>. Построена зависимость</w:t>
      </w:r>
      <w:r w:rsidR="00C30086">
        <w:t xml:space="preserve"> </w:t>
      </w:r>
      <w:r w:rsidR="00C30086">
        <w:rPr>
          <w:lang w:val="el-GR"/>
        </w:rPr>
        <w:t>λ</w:t>
      </w:r>
      <w:r w:rsidR="00C30086">
        <w:t xml:space="preserve"> (длина волны)</w:t>
      </w:r>
      <w:r w:rsidR="00C30086" w:rsidRPr="00DF7748">
        <w:t xml:space="preserve"> </w:t>
      </w:r>
      <w:r w:rsidR="00C30086">
        <w:t xml:space="preserve">от </w:t>
      </w:r>
      <w:r w:rsidR="00C30086">
        <w:rPr>
          <w:lang w:val="el-GR"/>
        </w:rPr>
        <w:t>ν</w:t>
      </w:r>
      <w:r w:rsidR="00C30086">
        <w:t xml:space="preserve"> (частота)</w:t>
      </w:r>
      <w:r w:rsidRPr="00A05141">
        <w:t>.</w:t>
      </w:r>
    </w:p>
    <w:p w14:paraId="6B16A41C" w14:textId="77777777" w:rsidR="00A05141" w:rsidRPr="00BA67AE" w:rsidRDefault="009026E4" w:rsidP="006F0EE4">
      <w:pPr>
        <w:rPr>
          <w:b/>
          <w:bCs/>
        </w:rPr>
      </w:pPr>
      <w:r w:rsidRPr="00BA67AE">
        <w:rPr>
          <w:b/>
          <w:bCs/>
        </w:rPr>
        <w:t>Введение</w:t>
      </w:r>
    </w:p>
    <w:p w14:paraId="5EA2BD3B" w14:textId="7DF0C33B" w:rsidR="009026E4" w:rsidRDefault="00C30086" w:rsidP="009026E4">
      <w:r>
        <w:t>Эффект Доплера</w:t>
      </w:r>
      <w:r w:rsidR="009026E4">
        <w:t xml:space="preserve">, </w:t>
      </w:r>
      <w:r w:rsidR="009026E4" w:rsidRPr="009026E4">
        <w:t>привлекает внимание людей с незапамятных времён. С развитием естественных наук оно перешло из категории</w:t>
      </w:r>
      <w:r>
        <w:t xml:space="preserve">(а почему когда </w:t>
      </w:r>
      <w:r w:rsidR="00696264">
        <w:t>Вася</w:t>
      </w:r>
      <w:r>
        <w:t xml:space="preserve"> кричит во время бега, Петя слышит его тише, а </w:t>
      </w:r>
      <w:r w:rsidR="00B24A50">
        <w:t>Георгий становится контуженным от криков Васи</w:t>
      </w:r>
      <w:r>
        <w:t>)</w:t>
      </w:r>
      <w:r w:rsidR="000C6FBB">
        <w:t xml:space="preserve">, </w:t>
      </w:r>
      <w:r w:rsidR="009026E4" w:rsidRPr="009026E4">
        <w:t>в разряд иллюстраций физических законов.</w:t>
      </w:r>
      <w:r w:rsidR="006052B3">
        <w:t xml:space="preserve"> </w:t>
      </w:r>
      <w:r w:rsidR="00C90791">
        <w:t>Пожалуй,</w:t>
      </w:r>
      <w:r w:rsidR="006052B3">
        <w:t xml:space="preserve"> эффект Доплера это одно из самых наглядных доказательств</w:t>
      </w:r>
      <w:r w:rsidR="006052B3" w:rsidRPr="006052B3">
        <w:t xml:space="preserve"> </w:t>
      </w:r>
      <w:r w:rsidR="006052B3">
        <w:t xml:space="preserve">вращения Земли вокруг Солнца </w:t>
      </w:r>
    </w:p>
    <w:p w14:paraId="34C09C26" w14:textId="4720621E" w:rsidR="00D236DF" w:rsidRPr="00D236DF" w:rsidRDefault="0099012D" w:rsidP="009026E4"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1C1EF2A" wp14:editId="16F55D80">
            <wp:simplePos x="0" y="0"/>
            <wp:positionH relativeFrom="column">
              <wp:posOffset>-127635</wp:posOffset>
            </wp:positionH>
            <wp:positionV relativeFrom="paragraph">
              <wp:posOffset>208915</wp:posOffset>
            </wp:positionV>
            <wp:extent cx="34956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F68800" w14:textId="115C6506" w:rsidR="00863CF4" w:rsidRPr="00863CF4" w:rsidRDefault="00863CF4" w:rsidP="009026E4">
      <w:pPr>
        <w:rPr>
          <w:b/>
          <w:bCs/>
          <w:sz w:val="20"/>
          <w:szCs w:val="20"/>
        </w:rPr>
      </w:pPr>
      <w:r w:rsidRPr="00863CF4">
        <w:rPr>
          <w:b/>
          <w:bCs/>
          <w:sz w:val="20"/>
          <w:szCs w:val="20"/>
        </w:rPr>
        <w:t xml:space="preserve">формулы </w:t>
      </w:r>
      <w:r w:rsidR="00B24A50">
        <w:rPr>
          <w:b/>
          <w:bCs/>
          <w:sz w:val="20"/>
          <w:szCs w:val="20"/>
        </w:rPr>
        <w:t>ТО</w:t>
      </w:r>
      <w:r w:rsidRPr="00863CF4">
        <w:rPr>
          <w:b/>
          <w:bCs/>
          <w:sz w:val="20"/>
          <w:szCs w:val="20"/>
        </w:rPr>
        <w:t>:</w:t>
      </w:r>
    </w:p>
    <w:p w14:paraId="29D0FEF1" w14:textId="361B2363" w:rsidR="00863CF4" w:rsidRPr="002F57B8" w:rsidRDefault="00863CF4" w:rsidP="00BA67AE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λ=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c-v)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0</m:t>
                  </m:r>
                </m:sub>
              </m:sSub>
            </m:den>
          </m:f>
        </m:oMath>
      </m:oMathPara>
    </w:p>
    <w:p w14:paraId="60E29161" w14:textId="7CA14337" w:rsidR="00863CF4" w:rsidRPr="002F57B8" w:rsidRDefault="00B24A50" w:rsidP="00BA67AE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πν</m:t>
          </m:r>
        </m:oMath>
      </m:oMathPara>
    </w:p>
    <w:p w14:paraId="519C8718" w14:textId="18333DC1" w:rsidR="002F57B8" w:rsidRPr="002F57B8" w:rsidRDefault="002F57B8" w:rsidP="00BA67AE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Δλ=λ-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0FD5A531" w14:textId="139AB62C" w:rsidR="00863CF4" w:rsidRPr="002F57B8" w:rsidRDefault="002F57B8" w:rsidP="00BA67AE">
      <w:pPr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β=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2F57B8">
        <w:rPr>
          <w:rFonts w:eastAsiaTheme="minorEastAsia"/>
          <w:b/>
          <w:bCs/>
          <w:sz w:val="24"/>
          <w:szCs w:val="24"/>
        </w:rPr>
        <w:t xml:space="preserve">  ;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β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≪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1</m:t>
        </m:r>
      </m:oMath>
      <w:r w:rsidRPr="002F57B8">
        <w:rPr>
          <w:rFonts w:eastAsiaTheme="minorEastAsia"/>
          <w:b/>
          <w:bCs/>
          <w:sz w:val="24"/>
          <w:szCs w:val="24"/>
        </w:rPr>
        <w:t xml:space="preserve"> ;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Δλ≪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14:paraId="31A1E9AC" w14:textId="6192068E" w:rsidR="00863CF4" w:rsidRPr="002F57B8" w:rsidRDefault="002F57B8" w:rsidP="00BA67AE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=A*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(f*t)</m:t>
              </m:r>
            </m:e>
          </m:func>
        </m:oMath>
      </m:oMathPara>
    </w:p>
    <w:p w14:paraId="078E464D" w14:textId="77777777" w:rsidR="00863CF4" w:rsidRDefault="00863CF4" w:rsidP="00BA67AE">
      <w:pPr>
        <w:rPr>
          <w:b/>
          <w:bCs/>
        </w:rPr>
      </w:pPr>
    </w:p>
    <w:p w14:paraId="1CBA433A" w14:textId="77777777" w:rsidR="00863CF4" w:rsidRDefault="00863CF4" w:rsidP="00BA67AE">
      <w:pPr>
        <w:rPr>
          <w:b/>
          <w:bCs/>
        </w:rPr>
      </w:pPr>
    </w:p>
    <w:p w14:paraId="68840F60" w14:textId="2F7453A9" w:rsidR="00BA67AE" w:rsidRPr="00BA67AE" w:rsidRDefault="00BA67AE" w:rsidP="00BA67AE">
      <w:pPr>
        <w:rPr>
          <w:b/>
          <w:bCs/>
        </w:rPr>
      </w:pPr>
      <w:r w:rsidRPr="00BA67AE">
        <w:rPr>
          <w:b/>
          <w:bCs/>
        </w:rPr>
        <w:t>Заключение и перспективы</w:t>
      </w:r>
    </w:p>
    <w:p w14:paraId="154B4204" w14:textId="7F6D19BC" w:rsidR="00A35779" w:rsidRDefault="00BA67AE" w:rsidP="00BA67AE">
      <w:r w:rsidRPr="00BA67AE">
        <w:t xml:space="preserve">Проведённое исследование наглядно продемонстрировало возможности языка </w:t>
      </w:r>
      <w:proofErr w:type="spellStart"/>
      <w:r w:rsidRPr="00BA67AE">
        <w:t>Python</w:t>
      </w:r>
      <w:proofErr w:type="spellEnd"/>
      <w:r w:rsidRPr="00BA67AE">
        <w:t xml:space="preserve"> и его библиотек по численному моделированию </w:t>
      </w:r>
      <w:r w:rsidR="00696264">
        <w:t>эффекта Доплера</w:t>
      </w:r>
      <w:r w:rsidRPr="00BA67AE">
        <w:t xml:space="preserve">. Было показано, что </w:t>
      </w:r>
      <w:r>
        <w:t xml:space="preserve">изменение </w:t>
      </w:r>
      <w:r w:rsidR="00696264">
        <w:t>частоты и скорости</w:t>
      </w:r>
      <w:r>
        <w:t xml:space="preserve"> </w:t>
      </w:r>
      <w:r w:rsidRPr="00BA67AE">
        <w:t>меняет</w:t>
      </w:r>
      <w:r w:rsidR="00A35779">
        <w:t xml:space="preserve"> расстояние между гребнями волн</w:t>
      </w:r>
      <w:r w:rsidRPr="00BA67AE">
        <w:t>.</w:t>
      </w:r>
    </w:p>
    <w:p w14:paraId="1781355D" w14:textId="77777777" w:rsidR="000F0C3E" w:rsidRDefault="000F0C3E" w:rsidP="00BA67AE"/>
    <w:p w14:paraId="79C278E6" w14:textId="388BFF47" w:rsidR="00BA67AE" w:rsidRPr="006052B3" w:rsidRDefault="00A35779" w:rsidP="00BA67AE">
      <w:r>
        <w:t>В перспективе заставить все это дело двигаться попутно меняя</w:t>
      </w:r>
      <w:r w:rsidR="002F57B8" w:rsidRPr="002F57B8">
        <w:t xml:space="preserve"> </w:t>
      </w:r>
      <w:r w:rsidR="002F57B8">
        <w:t>частоту и</w:t>
      </w:r>
      <w:r>
        <w:t xml:space="preserve"> длину волны</w:t>
      </w:r>
      <w:r w:rsidR="00BA67AE" w:rsidRPr="00BA67AE">
        <w:t>.</w:t>
      </w:r>
      <w:r w:rsidR="00D236DF">
        <w:t xml:space="preserve"> А </w:t>
      </w:r>
      <w:r w:rsidR="002F57B8">
        <w:t>также</w:t>
      </w:r>
      <w:r w:rsidR="00D236DF">
        <w:t xml:space="preserve"> допилить это в Релятивистском виде.</w:t>
      </w:r>
      <w:r w:rsidR="00F976FC" w:rsidRPr="00F976FC">
        <w:t xml:space="preserve"> </w:t>
      </w:r>
      <w:r w:rsidR="00F976FC">
        <w:t>Или приплести красное смещение</w:t>
      </w:r>
    </w:p>
    <w:p w14:paraId="51975BB9" w14:textId="36A6AD10" w:rsidR="000F0C3E" w:rsidRDefault="000F0C3E" w:rsidP="00BA67AE"/>
    <w:p w14:paraId="1ABDD3A5" w14:textId="5E10A92D" w:rsidR="000F0C3E" w:rsidRDefault="000F0C3E" w:rsidP="00BA67AE"/>
    <w:p w14:paraId="40370D99" w14:textId="77777777" w:rsidR="00DF7748" w:rsidRDefault="00DF7748" w:rsidP="00BA67AE"/>
    <w:p w14:paraId="59A09B28" w14:textId="25A10A1B" w:rsidR="00C414A1" w:rsidRPr="00E224C8" w:rsidRDefault="00C414A1" w:rsidP="00BA67AE">
      <w:pPr>
        <w:rPr>
          <w:b/>
          <w:bCs/>
        </w:rPr>
      </w:pPr>
      <w:r w:rsidRPr="00C414A1">
        <w:rPr>
          <w:b/>
          <w:bCs/>
        </w:rPr>
        <w:lastRenderedPageBreak/>
        <w:t>Приложения</w:t>
      </w:r>
      <w:r w:rsidR="00E224C8" w:rsidRPr="00E224C8">
        <w:rPr>
          <w:b/>
          <w:bCs/>
        </w:rPr>
        <w:t xml:space="preserve"> </w:t>
      </w:r>
    </w:p>
    <w:p w14:paraId="2572F06C" w14:textId="6C854E51" w:rsidR="006036BF" w:rsidRDefault="007740E5" w:rsidP="00C414A1">
      <w:r>
        <w:rPr>
          <w:noProof/>
        </w:rPr>
        <w:drawing>
          <wp:anchor distT="0" distB="0" distL="114300" distR="114300" simplePos="0" relativeHeight="251659264" behindDoc="1" locked="0" layoutInCell="1" allowOverlap="1" wp14:anchorId="56EE0E54" wp14:editId="477FAC3B">
            <wp:simplePos x="0" y="0"/>
            <wp:positionH relativeFrom="column">
              <wp:posOffset>-60960</wp:posOffset>
            </wp:positionH>
            <wp:positionV relativeFrom="paragraph">
              <wp:posOffset>289560</wp:posOffset>
            </wp:positionV>
            <wp:extent cx="5934075" cy="7219950"/>
            <wp:effectExtent l="0" t="0" r="9525" b="0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4A1" w:rsidRPr="00C414A1">
        <w:t>Листинг кода решения задачи:</w:t>
      </w:r>
    </w:p>
    <w:p w14:paraId="5C248ADE" w14:textId="4B007B41" w:rsidR="00D236DF" w:rsidRDefault="00D236DF" w:rsidP="00C414A1"/>
    <w:p w14:paraId="1E64F060" w14:textId="21664BC0" w:rsidR="00D236DF" w:rsidRDefault="00D236DF" w:rsidP="00C414A1"/>
    <w:bookmarkEnd w:id="0"/>
    <w:p w14:paraId="24FFF84A" w14:textId="77777777" w:rsidR="00D236DF" w:rsidRPr="00C414A1" w:rsidRDefault="00D236DF" w:rsidP="00C414A1"/>
    <w:sectPr w:rsidR="00D236DF" w:rsidRPr="00C41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E4"/>
    <w:rsid w:val="000C6FBB"/>
    <w:rsid w:val="000D72B7"/>
    <w:rsid w:val="000F0C3E"/>
    <w:rsid w:val="0010692D"/>
    <w:rsid w:val="00134EDC"/>
    <w:rsid w:val="00236409"/>
    <w:rsid w:val="002F57B8"/>
    <w:rsid w:val="00302041"/>
    <w:rsid w:val="006036BF"/>
    <w:rsid w:val="006052B3"/>
    <w:rsid w:val="00696264"/>
    <w:rsid w:val="006F0EE4"/>
    <w:rsid w:val="0076511F"/>
    <w:rsid w:val="007740E5"/>
    <w:rsid w:val="007D286E"/>
    <w:rsid w:val="00863CF4"/>
    <w:rsid w:val="008E13B0"/>
    <w:rsid w:val="009026E4"/>
    <w:rsid w:val="00941A31"/>
    <w:rsid w:val="00950086"/>
    <w:rsid w:val="0099012D"/>
    <w:rsid w:val="009A1076"/>
    <w:rsid w:val="00A05141"/>
    <w:rsid w:val="00A35779"/>
    <w:rsid w:val="00AB2EBA"/>
    <w:rsid w:val="00AF0691"/>
    <w:rsid w:val="00B24A50"/>
    <w:rsid w:val="00BA67AE"/>
    <w:rsid w:val="00BB35BC"/>
    <w:rsid w:val="00C30086"/>
    <w:rsid w:val="00C35B82"/>
    <w:rsid w:val="00C414A1"/>
    <w:rsid w:val="00C83C44"/>
    <w:rsid w:val="00C90791"/>
    <w:rsid w:val="00D1119C"/>
    <w:rsid w:val="00D11A9E"/>
    <w:rsid w:val="00D236DF"/>
    <w:rsid w:val="00D951E9"/>
    <w:rsid w:val="00DF7748"/>
    <w:rsid w:val="00E224C8"/>
    <w:rsid w:val="00E67AA8"/>
    <w:rsid w:val="00F9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E18F"/>
  <w15:chartTrackingRefBased/>
  <w15:docId w15:val="{14DAED3B-CFE4-491D-9C23-94B62FF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11F"/>
    <w:rPr>
      <w:color w:val="808080"/>
    </w:rPr>
  </w:style>
  <w:style w:type="paragraph" w:styleId="a4">
    <w:name w:val="Normal (Web)"/>
    <w:basedOn w:val="a"/>
    <w:uiPriority w:val="99"/>
    <w:semiHidden/>
    <w:unhideWhenUsed/>
    <w:rsid w:val="0076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11</cp:revision>
  <cp:lastPrinted>2020-09-07T12:50:00Z</cp:lastPrinted>
  <dcterms:created xsi:type="dcterms:W3CDTF">2020-08-24T13:53:00Z</dcterms:created>
  <dcterms:modified xsi:type="dcterms:W3CDTF">2020-12-25T12:07:00Z</dcterms:modified>
</cp:coreProperties>
</file>