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30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6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$ 53.678,79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$ 19.606,96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$ 53.678,79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8.051,82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023/19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14.02.2019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Palco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Residencia del Embajador de Rusia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