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A44" w:rsidRPr="001466B4" w:rsidRDefault="00277A44" w:rsidP="001466B4">
      <w:pPr>
        <w:spacing w:before="0" w:after="0"/>
        <w:ind w:right="57"/>
        <w:jc w:val="center"/>
        <w:rPr>
          <w:rFonts w:ascii="Arial" w:hAnsi="Arial" w:cs="Arial"/>
          <w:bCs/>
          <w:sz w:val="22"/>
          <w:szCs w:val="22"/>
        </w:rPr>
      </w:pPr>
      <w:bookmarkStart w:id="0" w:name="OLE_LINK5"/>
    </w:p>
    <w:p w:rsidR="00277A44" w:rsidRPr="001466B4" w:rsidRDefault="00277A44" w:rsidP="001466B4">
      <w:pPr>
        <w:spacing w:before="0" w:after="0"/>
        <w:ind w:right="57"/>
        <w:jc w:val="center"/>
        <w:rPr>
          <w:rFonts w:ascii="Arial" w:hAnsi="Arial" w:cs="Arial"/>
          <w:bCs/>
          <w:sz w:val="22"/>
          <w:szCs w:val="22"/>
        </w:rPr>
      </w:pPr>
    </w:p>
    <w:p w:rsidR="00277A44" w:rsidRPr="001466B4" w:rsidRDefault="00277A44" w:rsidP="001466B4">
      <w:pPr>
        <w:spacing w:before="0" w:after="0"/>
        <w:ind w:right="57"/>
        <w:jc w:val="center"/>
        <w:rPr>
          <w:rFonts w:ascii="Arial" w:hAnsi="Arial" w:cs="Arial"/>
          <w:bCs/>
          <w:sz w:val="22"/>
          <w:szCs w:val="22"/>
        </w:rPr>
      </w:pPr>
    </w:p>
    <w:p w:rsidR="009B7E28" w:rsidRPr="001466B4" w:rsidRDefault="00C37FE8" w:rsidP="001466B4">
      <w:pPr>
        <w:spacing w:before="0" w:after="0"/>
        <w:ind w:right="57"/>
        <w:jc w:val="center"/>
        <w:rPr>
          <w:rFonts w:ascii="Arial" w:hAnsi="Arial" w:cs="Arial"/>
          <w:bCs/>
          <w:sz w:val="22"/>
          <w:szCs w:val="22"/>
        </w:rPr>
      </w:pPr>
      <w:r w:rsidRPr="001466B4">
        <w:rPr>
          <w:rFonts w:ascii="Arial" w:hAnsi="Arial" w:cs="Arial"/>
          <w:bCs/>
          <w:sz w:val="22"/>
          <w:szCs w:val="22"/>
        </w:rPr>
        <w:t xml:space="preserve">CONTRATO </w:t>
      </w:r>
      <w:r w:rsidR="004F52C9" w:rsidRPr="001466B4">
        <w:rPr>
          <w:rFonts w:ascii="Arial" w:hAnsi="Arial" w:cs="Arial"/>
          <w:bCs/>
          <w:sz w:val="22"/>
          <w:szCs w:val="22"/>
        </w:rPr>
        <w:t xml:space="preserve">MARCO </w:t>
      </w:r>
      <w:r w:rsidRPr="001466B4">
        <w:rPr>
          <w:rFonts w:ascii="Arial" w:hAnsi="Arial" w:cs="Arial"/>
          <w:bCs/>
          <w:sz w:val="22"/>
          <w:szCs w:val="22"/>
        </w:rPr>
        <w:t>DE EJECUCIÓN DE OBRA.</w:t>
      </w:r>
      <w:r w:rsidR="007C2F77" w:rsidRPr="001466B4">
        <w:rPr>
          <w:rFonts w:ascii="Arial" w:hAnsi="Arial" w:cs="Arial"/>
          <w:bCs/>
          <w:sz w:val="22"/>
          <w:szCs w:val="22"/>
        </w:rPr>
        <w:t xml:space="preserve"> CCC</w:t>
      </w:r>
      <w:r w:rsidR="00B720E8">
        <w:rPr>
          <w:rFonts w:ascii="Arial" w:hAnsi="Arial" w:cs="Arial"/>
          <w:bCs/>
          <w:sz w:val="22"/>
          <w:szCs w:val="22"/>
        </w:rPr>
        <w:t xml:space="preserve"> </w:t>
      </w:r>
      <w:r w:rsidR="00B720E8" w:rsidRPr="00B720E8">
        <w:rPr>
          <w:rFonts w:ascii="Arial" w:hAnsi="Arial" w:cs="Arial"/>
          <w:bCs/>
          <w:sz w:val="22"/>
          <w:szCs w:val="22"/>
          <w:u w:val="single"/>
        </w:rPr>
        <w:t>${no}/${anno}</w:t>
      </w:r>
    </w:p>
    <w:p w:rsidR="00277A44" w:rsidRPr="001466B4" w:rsidRDefault="00277A44" w:rsidP="001466B4">
      <w:pPr>
        <w:spacing w:before="0" w:after="0"/>
        <w:ind w:right="57"/>
        <w:rPr>
          <w:rFonts w:ascii="Arial" w:hAnsi="Arial" w:cs="Arial"/>
          <w:bCs/>
          <w:sz w:val="22"/>
          <w:szCs w:val="22"/>
        </w:rPr>
      </w:pPr>
    </w:p>
    <w:p w:rsidR="002437BF" w:rsidRPr="008647B8" w:rsidRDefault="002437BF" w:rsidP="002437BF">
      <w:pPr>
        <w:spacing w:after="0" w:line="240" w:lineRule="atLeast"/>
        <w:ind w:right="-3"/>
        <w:jc w:val="both"/>
        <w:rPr>
          <w:rFonts w:ascii="Arial" w:hAnsi="Arial" w:cs="Arial"/>
          <w:bCs/>
        </w:rPr>
      </w:pPr>
      <w:r w:rsidRPr="008647B8">
        <w:rPr>
          <w:rFonts w:ascii="Arial" w:hAnsi="Arial" w:cs="Arial"/>
          <w:bCs/>
        </w:rPr>
        <w:t>DE UNA PARTE: La Cooperativa de Construcción Cubana¨ en forma abreviada CCC, aprobada según Resolución Ministerial No. 425 de fecha 25 de Noviembre del 2013, quedando</w:t>
      </w:r>
      <w:r w:rsidRPr="008647B8">
        <w:rPr>
          <w:rFonts w:ascii="Arial" w:hAnsi="Arial" w:cs="Arial"/>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fecha 4 de diciembre del 2013 y facultado para la firma de contratos económicos mediante Acuerdo No. 19 de fecha 30 de septiembre del 2016 ambos de la Asamblea General de Socios, en lo adelante y a los efectos de este contrato se denominará el </w:t>
      </w:r>
      <w:r>
        <w:rPr>
          <w:rFonts w:ascii="Arial" w:hAnsi="Arial" w:cs="Arial"/>
          <w:bCs/>
        </w:rPr>
        <w:t>CONSTRUCTOR</w:t>
      </w:r>
      <w:r w:rsidRPr="008647B8">
        <w:rPr>
          <w:rFonts w:ascii="Arial" w:hAnsi="Arial" w:cs="Arial"/>
          <w:bCs/>
        </w:rPr>
        <w:t>.</w:t>
      </w:r>
    </w:p>
    <w:p w:rsidR="009B7E28" w:rsidRPr="001466B4" w:rsidRDefault="009B7E28" w:rsidP="001466B4">
      <w:pPr>
        <w:spacing w:before="0" w:after="0"/>
        <w:ind w:right="57"/>
        <w:jc w:val="both"/>
        <w:rPr>
          <w:rFonts w:ascii="Arial" w:hAnsi="Arial" w:cs="Arial"/>
          <w:sz w:val="22"/>
          <w:szCs w:val="22"/>
        </w:rPr>
      </w:pPr>
    </w:p>
    <w:p w:rsidR="00277A44" w:rsidRPr="001466B4" w:rsidRDefault="00277A44" w:rsidP="001466B4">
      <w:pPr>
        <w:spacing w:before="0" w:after="0"/>
        <w:ind w:right="57"/>
        <w:jc w:val="both"/>
        <w:rPr>
          <w:rFonts w:ascii="Arial" w:hAnsi="Arial" w:cs="Arial"/>
          <w:sz w:val="22"/>
          <w:szCs w:val="22"/>
        </w:rPr>
      </w:pPr>
    </w:p>
    <w:bookmarkEnd w:id="0"/>
    <w:p w:rsidR="001466B4" w:rsidRPr="00AB0B98" w:rsidRDefault="001466B4" w:rsidP="001466B4">
      <w:pPr>
        <w:pStyle w:val="Textoindependiente"/>
        <w:tabs>
          <w:tab w:val="left" w:pos="1276"/>
        </w:tabs>
        <w:spacing w:before="0" w:after="0"/>
        <w:ind w:right="57"/>
        <w:jc w:val="both"/>
        <w:rPr>
          <w:rFonts w:ascii="Arial" w:hAnsi="Arial" w:cs="Arial"/>
          <w:bCs/>
          <w:sz w:val="22"/>
          <w:szCs w:val="22"/>
          <w:lang w:val="es-ES"/>
        </w:rPr>
      </w:pPr>
      <w:r w:rsidRPr="001466B4">
        <w:rPr>
          <w:rFonts w:ascii="Arial" w:hAnsi="Arial" w:cs="Arial"/>
          <w:bCs/>
          <w:sz w:val="22"/>
          <w:szCs w:val="22"/>
          <w:lang w:val="es-ES"/>
        </w:rPr>
        <w:t>DE OTRA PARTE</w:t>
      </w:r>
      <w:r w:rsidRPr="00AB0B98">
        <w:rPr>
          <w:rFonts w:ascii="Arial" w:hAnsi="Arial" w:cs="Arial"/>
          <w:bCs/>
          <w:sz w:val="22"/>
          <w:szCs w:val="22"/>
          <w:lang w:val="es-ES"/>
        </w:rPr>
        <w:t xml:space="preserve">: Empresa </w:t>
      </w:r>
      <w:r w:rsidR="00B73F37" w:rsidRPr="00B720E8">
        <w:rPr>
          <w:rFonts w:ascii="Arial" w:hAnsi="Arial" w:cs="Arial"/>
          <w:bCs/>
          <w:sz w:val="22"/>
          <w:szCs w:val="22"/>
          <w:u w:val="single"/>
        </w:rPr>
        <w:t>${</w:t>
      </w:r>
      <w:r w:rsidR="00B73F37">
        <w:rPr>
          <w:rFonts w:ascii="Arial" w:hAnsi="Arial" w:cs="Arial"/>
          <w:bCs/>
          <w:sz w:val="22"/>
          <w:szCs w:val="22"/>
          <w:u w:val="single"/>
        </w:rPr>
        <w:t>empresa</w:t>
      </w:r>
      <w:r w:rsidR="00B73F37" w:rsidRPr="00B720E8">
        <w:rPr>
          <w:rFonts w:ascii="Arial" w:hAnsi="Arial" w:cs="Arial"/>
          <w:bCs/>
          <w:sz w:val="22"/>
          <w:szCs w:val="22"/>
          <w:u w:val="single"/>
        </w:rPr>
        <w:t>}</w:t>
      </w:r>
      <w:r w:rsidRPr="00AB0B98">
        <w:rPr>
          <w:rFonts w:ascii="Arial" w:hAnsi="Arial" w:cs="Arial"/>
          <w:bCs/>
          <w:sz w:val="22"/>
          <w:szCs w:val="22"/>
          <w:lang w:val="es-ES"/>
        </w:rPr>
        <w:t xml:space="preserve">,  constituida mediante  Resolución  No. </w:t>
      </w:r>
      <w:r w:rsidR="00B73F37" w:rsidRPr="00B720E8">
        <w:rPr>
          <w:rFonts w:ascii="Arial" w:hAnsi="Arial" w:cs="Arial"/>
          <w:bCs/>
          <w:sz w:val="22"/>
          <w:szCs w:val="22"/>
          <w:u w:val="single"/>
        </w:rPr>
        <w:t>${</w:t>
      </w:r>
      <w:r w:rsidR="00B73F37">
        <w:rPr>
          <w:rFonts w:ascii="Arial" w:hAnsi="Arial" w:cs="Arial"/>
          <w:bCs/>
          <w:sz w:val="22"/>
          <w:szCs w:val="22"/>
          <w:u w:val="single"/>
        </w:rPr>
        <w:t>noR</w:t>
      </w:r>
      <w:r w:rsidR="00B73F37" w:rsidRPr="00B720E8">
        <w:rPr>
          <w:rFonts w:ascii="Arial" w:hAnsi="Arial" w:cs="Arial"/>
          <w:bCs/>
          <w:sz w:val="22"/>
          <w:szCs w:val="22"/>
          <w:u w:val="single"/>
        </w:rPr>
        <w:t>}</w:t>
      </w:r>
      <w:r w:rsidR="00B73F37">
        <w:rPr>
          <w:rFonts w:ascii="Arial" w:hAnsi="Arial" w:cs="Arial"/>
          <w:bCs/>
          <w:sz w:val="22"/>
          <w:szCs w:val="22"/>
          <w:lang w:val="es-ES"/>
        </w:rPr>
        <w:t xml:space="preserve"> </w:t>
      </w:r>
      <w:r w:rsidRPr="00AB0B98">
        <w:rPr>
          <w:rFonts w:ascii="Arial" w:hAnsi="Arial" w:cs="Arial"/>
          <w:bCs/>
          <w:sz w:val="22"/>
          <w:szCs w:val="22"/>
          <w:lang w:val="es-ES"/>
        </w:rPr>
        <w:t xml:space="preserve">de fecha </w:t>
      </w:r>
      <w:r w:rsidR="00B73F37" w:rsidRPr="00B720E8">
        <w:rPr>
          <w:rFonts w:ascii="Arial" w:hAnsi="Arial" w:cs="Arial"/>
          <w:bCs/>
          <w:sz w:val="22"/>
          <w:szCs w:val="22"/>
          <w:u w:val="single"/>
        </w:rPr>
        <w:t>${</w:t>
      </w:r>
      <w:r w:rsidR="00B73F37">
        <w:rPr>
          <w:rFonts w:ascii="Arial" w:hAnsi="Arial" w:cs="Arial"/>
          <w:bCs/>
          <w:sz w:val="22"/>
          <w:szCs w:val="22"/>
          <w:u w:val="single"/>
        </w:rPr>
        <w:t>fecha</w:t>
      </w:r>
      <w:r w:rsidR="00B73F37">
        <w:rPr>
          <w:rFonts w:ascii="Arial" w:hAnsi="Arial" w:cs="Arial"/>
          <w:bCs/>
          <w:sz w:val="22"/>
          <w:szCs w:val="22"/>
          <w:u w:val="single"/>
        </w:rPr>
        <w:t>R</w:t>
      </w:r>
      <w:r w:rsidR="00B73F37" w:rsidRPr="00B720E8">
        <w:rPr>
          <w:rFonts w:ascii="Arial" w:hAnsi="Arial" w:cs="Arial"/>
          <w:bCs/>
          <w:sz w:val="22"/>
          <w:szCs w:val="22"/>
          <w:u w:val="single"/>
        </w:rPr>
        <w:t>}</w:t>
      </w:r>
      <w:r w:rsidRPr="00AB0B98">
        <w:rPr>
          <w:rFonts w:ascii="Arial" w:hAnsi="Arial" w:cs="Arial"/>
          <w:bCs/>
          <w:sz w:val="22"/>
          <w:szCs w:val="22"/>
          <w:lang w:val="es-ES"/>
        </w:rPr>
        <w:t xml:space="preserve"> emitida por el </w:t>
      </w:r>
      <w:r w:rsidR="00810437" w:rsidRPr="00B720E8">
        <w:rPr>
          <w:rFonts w:ascii="Arial" w:hAnsi="Arial" w:cs="Arial"/>
          <w:bCs/>
          <w:sz w:val="22"/>
          <w:szCs w:val="22"/>
          <w:u w:val="single"/>
        </w:rPr>
        <w:t>${</w:t>
      </w:r>
      <w:r w:rsidR="00810437">
        <w:rPr>
          <w:rFonts w:ascii="Arial" w:hAnsi="Arial" w:cs="Arial"/>
          <w:bCs/>
          <w:sz w:val="22"/>
          <w:szCs w:val="22"/>
          <w:u w:val="single"/>
        </w:rPr>
        <w:t>organismoR</w:t>
      </w:r>
      <w:r w:rsidR="00810437" w:rsidRPr="00B720E8">
        <w:rPr>
          <w:rFonts w:ascii="Arial" w:hAnsi="Arial" w:cs="Arial"/>
          <w:bCs/>
          <w:sz w:val="22"/>
          <w:szCs w:val="22"/>
          <w:u w:val="single"/>
        </w:rPr>
        <w:t>}</w:t>
      </w:r>
      <w:r w:rsidR="00810437">
        <w:rPr>
          <w:rFonts w:ascii="Arial" w:hAnsi="Arial" w:cs="Arial"/>
          <w:bCs/>
          <w:sz w:val="22"/>
          <w:szCs w:val="22"/>
          <w:lang w:val="es-ES"/>
        </w:rPr>
        <w:t xml:space="preserve"> c</w:t>
      </w:r>
      <w:r w:rsidR="0016238F" w:rsidRPr="00AB0B98">
        <w:rPr>
          <w:rFonts w:ascii="Arial" w:hAnsi="Arial" w:cs="Arial"/>
          <w:bCs/>
          <w:sz w:val="22"/>
          <w:szCs w:val="22"/>
          <w:lang w:val="es-ES"/>
        </w:rPr>
        <w:t xml:space="preserve">on domicilio legal en </w:t>
      </w:r>
      <w:r w:rsidR="00B0554E" w:rsidRPr="00B720E8">
        <w:rPr>
          <w:rFonts w:ascii="Arial" w:hAnsi="Arial" w:cs="Arial"/>
          <w:bCs/>
          <w:sz w:val="22"/>
          <w:szCs w:val="22"/>
          <w:u w:val="single"/>
        </w:rPr>
        <w:t>${</w:t>
      </w:r>
      <w:r w:rsidR="00B0554E">
        <w:rPr>
          <w:rFonts w:ascii="Arial" w:hAnsi="Arial" w:cs="Arial"/>
          <w:bCs/>
          <w:sz w:val="22"/>
          <w:szCs w:val="22"/>
          <w:u w:val="single"/>
        </w:rPr>
        <w:t>domicilio</w:t>
      </w:r>
      <w:r w:rsidR="00B0554E">
        <w:rPr>
          <w:rFonts w:ascii="Arial" w:hAnsi="Arial" w:cs="Arial"/>
          <w:bCs/>
          <w:sz w:val="22"/>
          <w:szCs w:val="22"/>
          <w:u w:val="single"/>
        </w:rPr>
        <w:t>R</w:t>
      </w:r>
      <w:r w:rsidR="00B0554E" w:rsidRPr="00B720E8">
        <w:rPr>
          <w:rFonts w:ascii="Arial" w:hAnsi="Arial" w:cs="Arial"/>
          <w:bCs/>
          <w:sz w:val="22"/>
          <w:szCs w:val="22"/>
          <w:u w:val="single"/>
        </w:rPr>
        <w:t>}</w:t>
      </w:r>
      <w:r w:rsidRPr="00AB0B98">
        <w:rPr>
          <w:rFonts w:ascii="Arial" w:hAnsi="Arial" w:cs="Arial"/>
          <w:bCs/>
          <w:sz w:val="22"/>
          <w:szCs w:val="22"/>
          <w:lang w:val="es-ES"/>
        </w:rPr>
        <w:t xml:space="preserve">, con Código en el Registro de Empresas Estatales y Unidades Presupuestadas (REEUP) </w:t>
      </w:r>
      <w:r w:rsidR="00193B64" w:rsidRPr="00B720E8">
        <w:rPr>
          <w:rFonts w:ascii="Arial" w:hAnsi="Arial" w:cs="Arial"/>
          <w:bCs/>
          <w:sz w:val="22"/>
          <w:szCs w:val="22"/>
          <w:u w:val="single"/>
        </w:rPr>
        <w:t>${</w:t>
      </w:r>
      <w:r w:rsidR="00193B64">
        <w:rPr>
          <w:rFonts w:ascii="Arial" w:hAnsi="Arial" w:cs="Arial"/>
          <w:bCs/>
          <w:sz w:val="22"/>
          <w:szCs w:val="22"/>
          <w:u w:val="single"/>
        </w:rPr>
        <w:t>reeup</w:t>
      </w:r>
      <w:r w:rsidR="00193B64" w:rsidRPr="00B720E8">
        <w:rPr>
          <w:rFonts w:ascii="Arial" w:hAnsi="Arial" w:cs="Arial"/>
          <w:bCs/>
          <w:sz w:val="22"/>
          <w:szCs w:val="22"/>
          <w:u w:val="single"/>
        </w:rPr>
        <w:t>}</w:t>
      </w:r>
      <w:r w:rsidRPr="00AB0B98">
        <w:rPr>
          <w:rFonts w:ascii="Arial" w:hAnsi="Arial" w:cs="Arial"/>
          <w:bCs/>
          <w:sz w:val="22"/>
          <w:szCs w:val="22"/>
          <w:lang w:val="es-ES"/>
        </w:rPr>
        <w:t xml:space="preserve"> y No. Identificación Tributaria </w:t>
      </w:r>
      <w:r w:rsidR="00193B64" w:rsidRPr="00B720E8">
        <w:rPr>
          <w:rFonts w:ascii="Arial" w:hAnsi="Arial" w:cs="Arial"/>
          <w:bCs/>
          <w:sz w:val="22"/>
          <w:szCs w:val="22"/>
          <w:u w:val="single"/>
        </w:rPr>
        <w:t>${</w:t>
      </w:r>
      <w:r w:rsidR="00193B64">
        <w:rPr>
          <w:rFonts w:ascii="Arial" w:hAnsi="Arial" w:cs="Arial"/>
          <w:bCs/>
          <w:sz w:val="22"/>
          <w:szCs w:val="22"/>
          <w:u w:val="single"/>
        </w:rPr>
        <w:t>tributaria</w:t>
      </w:r>
      <w:r w:rsidR="00193B64" w:rsidRPr="00B720E8">
        <w:rPr>
          <w:rFonts w:ascii="Arial" w:hAnsi="Arial" w:cs="Arial"/>
          <w:bCs/>
          <w:sz w:val="22"/>
          <w:szCs w:val="22"/>
          <w:u w:val="single"/>
        </w:rPr>
        <w:t>}</w:t>
      </w:r>
      <w:r w:rsidRPr="00AB0B98">
        <w:rPr>
          <w:rFonts w:ascii="Arial" w:hAnsi="Arial" w:cs="Arial"/>
          <w:bCs/>
          <w:sz w:val="22"/>
          <w:szCs w:val="22"/>
          <w:lang w:val="es-ES"/>
        </w:rPr>
        <w:t xml:space="preserve"> Con No. Cuenta Bancaria en CUC </w:t>
      </w:r>
      <w:r w:rsidR="00193B64" w:rsidRPr="00B720E8">
        <w:rPr>
          <w:rFonts w:ascii="Arial" w:hAnsi="Arial" w:cs="Arial"/>
          <w:bCs/>
          <w:sz w:val="22"/>
          <w:szCs w:val="22"/>
          <w:u w:val="single"/>
        </w:rPr>
        <w:t>${</w:t>
      </w:r>
      <w:r w:rsidR="00193B64">
        <w:rPr>
          <w:rFonts w:ascii="Arial" w:hAnsi="Arial" w:cs="Arial"/>
          <w:bCs/>
          <w:sz w:val="22"/>
          <w:szCs w:val="22"/>
          <w:u w:val="single"/>
        </w:rPr>
        <w:t>cuentaCUC</w:t>
      </w:r>
      <w:r w:rsidR="00193B64" w:rsidRPr="00B720E8">
        <w:rPr>
          <w:rFonts w:ascii="Arial" w:hAnsi="Arial" w:cs="Arial"/>
          <w:bCs/>
          <w:sz w:val="22"/>
          <w:szCs w:val="22"/>
          <w:u w:val="single"/>
        </w:rPr>
        <w:t>}</w:t>
      </w:r>
      <w:r w:rsidRPr="00AB0B98">
        <w:rPr>
          <w:rFonts w:ascii="Arial" w:hAnsi="Arial" w:cs="Arial"/>
          <w:bCs/>
          <w:sz w:val="22"/>
          <w:szCs w:val="22"/>
          <w:lang w:val="es-ES"/>
        </w:rPr>
        <w:t xml:space="preserve">. Titular: </w:t>
      </w:r>
      <w:r w:rsidR="00193B64" w:rsidRPr="00B720E8">
        <w:rPr>
          <w:rFonts w:ascii="Arial" w:hAnsi="Arial" w:cs="Arial"/>
          <w:bCs/>
          <w:sz w:val="22"/>
          <w:szCs w:val="22"/>
          <w:u w:val="single"/>
        </w:rPr>
        <w:t>${</w:t>
      </w:r>
      <w:r w:rsidR="00193B64">
        <w:rPr>
          <w:rFonts w:ascii="Arial" w:hAnsi="Arial" w:cs="Arial"/>
          <w:bCs/>
          <w:sz w:val="22"/>
          <w:szCs w:val="22"/>
          <w:u w:val="single"/>
        </w:rPr>
        <w:t>titular</w:t>
      </w:r>
      <w:r w:rsidR="00193B64">
        <w:rPr>
          <w:rFonts w:ascii="Arial" w:hAnsi="Arial" w:cs="Arial"/>
          <w:bCs/>
          <w:sz w:val="22"/>
          <w:szCs w:val="22"/>
          <w:u w:val="single"/>
        </w:rPr>
        <w:t>CUC</w:t>
      </w:r>
      <w:r w:rsidR="00193B64" w:rsidRPr="00B720E8">
        <w:rPr>
          <w:rFonts w:ascii="Arial" w:hAnsi="Arial" w:cs="Arial"/>
          <w:bCs/>
          <w:sz w:val="22"/>
          <w:szCs w:val="22"/>
          <w:u w:val="single"/>
        </w:rPr>
        <w:t>}</w:t>
      </w:r>
      <w:r w:rsidRPr="00AB0B98">
        <w:rPr>
          <w:rFonts w:ascii="Arial" w:hAnsi="Arial" w:cs="Arial"/>
          <w:bCs/>
          <w:sz w:val="22"/>
          <w:szCs w:val="22"/>
          <w:lang w:val="es-ES"/>
        </w:rPr>
        <w:t xml:space="preserve">, en el Banco: </w:t>
      </w:r>
      <w:r w:rsidR="00193B64" w:rsidRPr="00B720E8">
        <w:rPr>
          <w:rFonts w:ascii="Arial" w:hAnsi="Arial" w:cs="Arial"/>
          <w:bCs/>
          <w:sz w:val="22"/>
          <w:szCs w:val="22"/>
          <w:u w:val="single"/>
        </w:rPr>
        <w:t>${</w:t>
      </w:r>
      <w:r w:rsidR="00193B64">
        <w:rPr>
          <w:rFonts w:ascii="Arial" w:hAnsi="Arial" w:cs="Arial"/>
          <w:bCs/>
          <w:sz w:val="22"/>
          <w:szCs w:val="22"/>
          <w:u w:val="single"/>
        </w:rPr>
        <w:t>banco</w:t>
      </w:r>
      <w:r w:rsidR="00193B64">
        <w:rPr>
          <w:rFonts w:ascii="Arial" w:hAnsi="Arial" w:cs="Arial"/>
          <w:bCs/>
          <w:sz w:val="22"/>
          <w:szCs w:val="22"/>
          <w:u w:val="single"/>
        </w:rPr>
        <w:t>CUC</w:t>
      </w:r>
      <w:r w:rsidR="00193B64" w:rsidRPr="00B720E8">
        <w:rPr>
          <w:rFonts w:ascii="Arial" w:hAnsi="Arial" w:cs="Arial"/>
          <w:bCs/>
          <w:sz w:val="22"/>
          <w:szCs w:val="22"/>
          <w:u w:val="single"/>
        </w:rPr>
        <w:t>}</w:t>
      </w:r>
      <w:r w:rsidRPr="00AB0B98">
        <w:rPr>
          <w:rFonts w:ascii="Arial" w:hAnsi="Arial" w:cs="Arial"/>
          <w:bCs/>
          <w:sz w:val="22"/>
          <w:szCs w:val="22"/>
          <w:lang w:val="es-ES"/>
        </w:rPr>
        <w:t xml:space="preserve">, Sucursal: </w:t>
      </w:r>
      <w:r w:rsidR="00193B64" w:rsidRPr="00B720E8">
        <w:rPr>
          <w:rFonts w:ascii="Arial" w:hAnsi="Arial" w:cs="Arial"/>
          <w:bCs/>
          <w:sz w:val="22"/>
          <w:szCs w:val="22"/>
          <w:u w:val="single"/>
        </w:rPr>
        <w:t>${</w:t>
      </w:r>
      <w:r w:rsidR="00193B64">
        <w:rPr>
          <w:rFonts w:ascii="Arial" w:hAnsi="Arial" w:cs="Arial"/>
          <w:bCs/>
          <w:sz w:val="22"/>
          <w:szCs w:val="22"/>
          <w:u w:val="single"/>
        </w:rPr>
        <w:t>sucursal</w:t>
      </w:r>
      <w:r w:rsidR="00193B64">
        <w:rPr>
          <w:rFonts w:ascii="Arial" w:hAnsi="Arial" w:cs="Arial"/>
          <w:bCs/>
          <w:sz w:val="22"/>
          <w:szCs w:val="22"/>
          <w:u w:val="single"/>
        </w:rPr>
        <w:t>CUC</w:t>
      </w:r>
      <w:r w:rsidR="00193B64" w:rsidRPr="00B720E8">
        <w:rPr>
          <w:rFonts w:ascii="Arial" w:hAnsi="Arial" w:cs="Arial"/>
          <w:bCs/>
          <w:sz w:val="22"/>
          <w:szCs w:val="22"/>
          <w:u w:val="single"/>
        </w:rPr>
        <w:t>}</w:t>
      </w:r>
      <w:r w:rsidRPr="00AB0B98">
        <w:rPr>
          <w:rFonts w:ascii="Arial" w:hAnsi="Arial" w:cs="Arial"/>
          <w:bCs/>
          <w:sz w:val="22"/>
          <w:szCs w:val="22"/>
          <w:lang w:val="es-ES"/>
        </w:rPr>
        <w:t xml:space="preserve"> sito en Calle </w:t>
      </w:r>
      <w:r w:rsidR="00FF4344" w:rsidRPr="00B720E8">
        <w:rPr>
          <w:rFonts w:ascii="Arial" w:hAnsi="Arial" w:cs="Arial"/>
          <w:bCs/>
          <w:sz w:val="22"/>
          <w:szCs w:val="22"/>
          <w:u w:val="single"/>
        </w:rPr>
        <w:t>${</w:t>
      </w:r>
      <w:r w:rsidR="00FF4344">
        <w:rPr>
          <w:rFonts w:ascii="Arial" w:hAnsi="Arial" w:cs="Arial"/>
          <w:bCs/>
          <w:sz w:val="22"/>
          <w:szCs w:val="22"/>
          <w:u w:val="single"/>
        </w:rPr>
        <w:t>sito</w:t>
      </w:r>
      <w:r w:rsidR="00FF4344">
        <w:rPr>
          <w:rFonts w:ascii="Arial" w:hAnsi="Arial" w:cs="Arial"/>
          <w:bCs/>
          <w:sz w:val="22"/>
          <w:szCs w:val="22"/>
          <w:u w:val="single"/>
        </w:rPr>
        <w:t>CUC</w:t>
      </w:r>
      <w:r w:rsidR="00FF4344" w:rsidRPr="00B720E8">
        <w:rPr>
          <w:rFonts w:ascii="Arial" w:hAnsi="Arial" w:cs="Arial"/>
          <w:bCs/>
          <w:sz w:val="22"/>
          <w:szCs w:val="22"/>
          <w:u w:val="single"/>
        </w:rPr>
        <w:t>}</w:t>
      </w:r>
      <w:r w:rsidR="00FF4344" w:rsidRPr="00FF4344">
        <w:rPr>
          <w:rFonts w:ascii="Arial" w:hAnsi="Arial" w:cs="Arial"/>
          <w:bCs/>
          <w:sz w:val="22"/>
          <w:szCs w:val="22"/>
        </w:rPr>
        <w:t xml:space="preserve"> </w:t>
      </w:r>
      <w:r w:rsidRPr="00AB0B98">
        <w:rPr>
          <w:rFonts w:ascii="Arial" w:hAnsi="Arial" w:cs="Arial"/>
          <w:bCs/>
          <w:sz w:val="22"/>
          <w:szCs w:val="22"/>
          <w:lang w:val="es-ES"/>
        </w:rPr>
        <w:t xml:space="preserve">y Cuenta Bancaria en CUP: </w:t>
      </w:r>
      <w:r w:rsidR="00FF4344" w:rsidRPr="00B720E8">
        <w:rPr>
          <w:rFonts w:ascii="Arial" w:hAnsi="Arial" w:cs="Arial"/>
          <w:bCs/>
          <w:sz w:val="22"/>
          <w:szCs w:val="22"/>
          <w:u w:val="single"/>
        </w:rPr>
        <w:t>${</w:t>
      </w:r>
      <w:r w:rsidR="00FF4344">
        <w:rPr>
          <w:rFonts w:ascii="Arial" w:hAnsi="Arial" w:cs="Arial"/>
          <w:bCs/>
          <w:sz w:val="22"/>
          <w:szCs w:val="22"/>
          <w:u w:val="single"/>
        </w:rPr>
        <w:t>cuentaCUP</w:t>
      </w:r>
      <w:r w:rsidR="00FF4344" w:rsidRPr="00B720E8">
        <w:rPr>
          <w:rFonts w:ascii="Arial" w:hAnsi="Arial" w:cs="Arial"/>
          <w:bCs/>
          <w:sz w:val="22"/>
          <w:szCs w:val="22"/>
          <w:u w:val="single"/>
        </w:rPr>
        <w:t>}</w:t>
      </w:r>
      <w:r w:rsidRPr="00AB0B98">
        <w:rPr>
          <w:rFonts w:ascii="Arial" w:hAnsi="Arial" w:cs="Arial"/>
          <w:bCs/>
          <w:sz w:val="22"/>
          <w:szCs w:val="22"/>
          <w:lang w:val="es-ES"/>
        </w:rPr>
        <w:t xml:space="preserve">. Titular: </w:t>
      </w:r>
      <w:r w:rsidR="00FF4344" w:rsidRPr="00B720E8">
        <w:rPr>
          <w:rFonts w:ascii="Arial" w:hAnsi="Arial" w:cs="Arial"/>
          <w:bCs/>
          <w:sz w:val="22"/>
          <w:szCs w:val="22"/>
          <w:u w:val="single"/>
        </w:rPr>
        <w:t>${</w:t>
      </w:r>
      <w:r w:rsidR="00FF4344">
        <w:rPr>
          <w:rFonts w:ascii="Arial" w:hAnsi="Arial" w:cs="Arial"/>
          <w:bCs/>
          <w:sz w:val="22"/>
          <w:szCs w:val="22"/>
          <w:u w:val="single"/>
        </w:rPr>
        <w:t>titular</w:t>
      </w:r>
      <w:r w:rsidR="00FF4344">
        <w:rPr>
          <w:rFonts w:ascii="Arial" w:hAnsi="Arial" w:cs="Arial"/>
          <w:bCs/>
          <w:sz w:val="22"/>
          <w:szCs w:val="22"/>
          <w:u w:val="single"/>
        </w:rPr>
        <w:t>CUP</w:t>
      </w:r>
      <w:r w:rsidR="00FF4344" w:rsidRPr="00B720E8">
        <w:rPr>
          <w:rFonts w:ascii="Arial" w:hAnsi="Arial" w:cs="Arial"/>
          <w:bCs/>
          <w:sz w:val="22"/>
          <w:szCs w:val="22"/>
          <w:u w:val="single"/>
        </w:rPr>
        <w:t>}</w:t>
      </w:r>
      <w:r w:rsidRPr="00AB0B98">
        <w:rPr>
          <w:rFonts w:ascii="Arial" w:hAnsi="Arial" w:cs="Arial"/>
          <w:bCs/>
          <w:sz w:val="22"/>
          <w:szCs w:val="22"/>
          <w:lang w:val="es-ES"/>
        </w:rPr>
        <w:t xml:space="preserve">, en el Banco: </w:t>
      </w:r>
      <w:r w:rsidR="00FF4344" w:rsidRPr="00B720E8">
        <w:rPr>
          <w:rFonts w:ascii="Arial" w:hAnsi="Arial" w:cs="Arial"/>
          <w:bCs/>
          <w:sz w:val="22"/>
          <w:szCs w:val="22"/>
          <w:u w:val="single"/>
        </w:rPr>
        <w:t>${</w:t>
      </w:r>
      <w:r w:rsidR="00FF4344">
        <w:rPr>
          <w:rFonts w:ascii="Arial" w:hAnsi="Arial" w:cs="Arial"/>
          <w:bCs/>
          <w:sz w:val="22"/>
          <w:szCs w:val="22"/>
          <w:u w:val="single"/>
        </w:rPr>
        <w:t>banco</w:t>
      </w:r>
      <w:r w:rsidR="00FF4344">
        <w:rPr>
          <w:rFonts w:ascii="Arial" w:hAnsi="Arial" w:cs="Arial"/>
          <w:bCs/>
          <w:sz w:val="22"/>
          <w:szCs w:val="22"/>
          <w:u w:val="single"/>
        </w:rPr>
        <w:t>CUP</w:t>
      </w:r>
      <w:r w:rsidR="00FF4344" w:rsidRPr="00B720E8">
        <w:rPr>
          <w:rFonts w:ascii="Arial" w:hAnsi="Arial" w:cs="Arial"/>
          <w:bCs/>
          <w:sz w:val="22"/>
          <w:szCs w:val="22"/>
          <w:u w:val="single"/>
        </w:rPr>
        <w:t>}</w:t>
      </w:r>
      <w:r w:rsidRPr="00AB0B98">
        <w:rPr>
          <w:rFonts w:ascii="Arial" w:hAnsi="Arial" w:cs="Arial"/>
          <w:bCs/>
          <w:sz w:val="22"/>
          <w:szCs w:val="22"/>
          <w:lang w:val="es-ES"/>
        </w:rPr>
        <w:t xml:space="preserve">, Sucursal: </w:t>
      </w:r>
      <w:r w:rsidR="00FF4344" w:rsidRPr="00B720E8">
        <w:rPr>
          <w:rFonts w:ascii="Arial" w:hAnsi="Arial" w:cs="Arial"/>
          <w:bCs/>
          <w:sz w:val="22"/>
          <w:szCs w:val="22"/>
          <w:u w:val="single"/>
        </w:rPr>
        <w:t>${</w:t>
      </w:r>
      <w:r w:rsidR="00FF4344">
        <w:rPr>
          <w:rFonts w:ascii="Arial" w:hAnsi="Arial" w:cs="Arial"/>
          <w:bCs/>
          <w:sz w:val="22"/>
          <w:szCs w:val="22"/>
          <w:u w:val="single"/>
        </w:rPr>
        <w:t>sucursal</w:t>
      </w:r>
      <w:r w:rsidR="00FF4344">
        <w:rPr>
          <w:rFonts w:ascii="Arial" w:hAnsi="Arial" w:cs="Arial"/>
          <w:bCs/>
          <w:sz w:val="22"/>
          <w:szCs w:val="22"/>
          <w:u w:val="single"/>
        </w:rPr>
        <w:t>CUP</w:t>
      </w:r>
      <w:r w:rsidR="00FF4344" w:rsidRPr="00B720E8">
        <w:rPr>
          <w:rFonts w:ascii="Arial" w:hAnsi="Arial" w:cs="Arial"/>
          <w:bCs/>
          <w:sz w:val="22"/>
          <w:szCs w:val="22"/>
          <w:u w:val="single"/>
        </w:rPr>
        <w:t>}</w:t>
      </w:r>
      <w:r w:rsidRPr="00AB0B98">
        <w:rPr>
          <w:rFonts w:ascii="Arial" w:hAnsi="Arial" w:cs="Arial"/>
          <w:bCs/>
          <w:sz w:val="22"/>
          <w:szCs w:val="22"/>
          <w:lang w:val="es-ES"/>
        </w:rPr>
        <w:t xml:space="preserve">, sito en </w:t>
      </w:r>
      <w:r w:rsidR="00FF4344" w:rsidRPr="00B720E8">
        <w:rPr>
          <w:rFonts w:ascii="Arial" w:hAnsi="Arial" w:cs="Arial"/>
          <w:bCs/>
          <w:sz w:val="22"/>
          <w:szCs w:val="22"/>
          <w:u w:val="single"/>
        </w:rPr>
        <w:t>${</w:t>
      </w:r>
      <w:r w:rsidR="00FF4344">
        <w:rPr>
          <w:rFonts w:ascii="Arial" w:hAnsi="Arial" w:cs="Arial"/>
          <w:bCs/>
          <w:sz w:val="22"/>
          <w:szCs w:val="22"/>
          <w:u w:val="single"/>
        </w:rPr>
        <w:t>sitoCU</w:t>
      </w:r>
      <w:r w:rsidR="00FF4344">
        <w:rPr>
          <w:rFonts w:ascii="Arial" w:hAnsi="Arial" w:cs="Arial"/>
          <w:bCs/>
          <w:sz w:val="22"/>
          <w:szCs w:val="22"/>
          <w:u w:val="single"/>
        </w:rPr>
        <w:t>P</w:t>
      </w:r>
      <w:r w:rsidR="00FF4344" w:rsidRPr="00B720E8">
        <w:rPr>
          <w:rFonts w:ascii="Arial" w:hAnsi="Arial" w:cs="Arial"/>
          <w:bCs/>
          <w:sz w:val="22"/>
          <w:szCs w:val="22"/>
          <w:u w:val="single"/>
        </w:rPr>
        <w:t>}</w:t>
      </w:r>
      <w:r w:rsidRPr="00AB0B98">
        <w:rPr>
          <w:rFonts w:ascii="Arial" w:hAnsi="Arial" w:cs="Arial"/>
          <w:bCs/>
          <w:sz w:val="22"/>
          <w:szCs w:val="22"/>
          <w:lang w:val="es-ES"/>
        </w:rPr>
        <w:t xml:space="preserve">, con No. Licencia para operar en Divisas: </w:t>
      </w:r>
      <w:r w:rsidR="00FF4344" w:rsidRPr="00B720E8">
        <w:rPr>
          <w:rFonts w:ascii="Arial" w:hAnsi="Arial" w:cs="Arial"/>
          <w:bCs/>
          <w:sz w:val="22"/>
          <w:szCs w:val="22"/>
          <w:u w:val="single"/>
        </w:rPr>
        <w:t>${</w:t>
      </w:r>
      <w:r w:rsidR="00FF4344">
        <w:rPr>
          <w:rFonts w:ascii="Arial" w:hAnsi="Arial" w:cs="Arial"/>
          <w:bCs/>
          <w:sz w:val="22"/>
          <w:szCs w:val="22"/>
          <w:u w:val="single"/>
        </w:rPr>
        <w:t>noLic</w:t>
      </w:r>
      <w:r w:rsidR="00FF4344" w:rsidRPr="00B720E8">
        <w:rPr>
          <w:rFonts w:ascii="Arial" w:hAnsi="Arial" w:cs="Arial"/>
          <w:bCs/>
          <w:sz w:val="22"/>
          <w:szCs w:val="22"/>
          <w:u w:val="single"/>
        </w:rPr>
        <w:t>}</w:t>
      </w:r>
      <w:r w:rsidRPr="00AB0B98">
        <w:rPr>
          <w:rFonts w:ascii="Arial" w:hAnsi="Arial" w:cs="Arial"/>
          <w:bCs/>
          <w:sz w:val="22"/>
          <w:szCs w:val="22"/>
          <w:lang w:val="es-ES"/>
        </w:rPr>
        <w:t xml:space="preserve">, y No. Registro Comercial </w:t>
      </w:r>
      <w:r w:rsidR="00FF4344" w:rsidRPr="00B720E8">
        <w:rPr>
          <w:rFonts w:ascii="Arial" w:hAnsi="Arial" w:cs="Arial"/>
          <w:bCs/>
          <w:sz w:val="22"/>
          <w:szCs w:val="22"/>
          <w:u w:val="single"/>
        </w:rPr>
        <w:t>${</w:t>
      </w:r>
      <w:r w:rsidR="00FF4344">
        <w:rPr>
          <w:rFonts w:ascii="Arial" w:hAnsi="Arial" w:cs="Arial"/>
          <w:bCs/>
          <w:sz w:val="22"/>
          <w:szCs w:val="22"/>
          <w:u w:val="single"/>
        </w:rPr>
        <w:t>regCom</w:t>
      </w:r>
      <w:r w:rsidR="00FF4344" w:rsidRPr="00B720E8">
        <w:rPr>
          <w:rFonts w:ascii="Arial" w:hAnsi="Arial" w:cs="Arial"/>
          <w:bCs/>
          <w:sz w:val="22"/>
          <w:szCs w:val="22"/>
          <w:u w:val="single"/>
        </w:rPr>
        <w:t>}</w:t>
      </w:r>
      <w:r w:rsidRPr="00AB0B98">
        <w:rPr>
          <w:rFonts w:ascii="Arial" w:hAnsi="Arial" w:cs="Arial"/>
          <w:bCs/>
          <w:sz w:val="22"/>
          <w:szCs w:val="22"/>
          <w:lang w:val="es-ES"/>
        </w:rPr>
        <w:t xml:space="preserve">. Representada en este acto por </w:t>
      </w:r>
      <w:r w:rsidR="00FF4344" w:rsidRPr="00B720E8">
        <w:rPr>
          <w:rFonts w:ascii="Arial" w:hAnsi="Arial" w:cs="Arial"/>
          <w:bCs/>
          <w:sz w:val="22"/>
          <w:szCs w:val="22"/>
          <w:u w:val="single"/>
        </w:rPr>
        <w:t>${</w:t>
      </w:r>
      <w:r w:rsidR="00FF4344">
        <w:rPr>
          <w:rFonts w:ascii="Arial" w:hAnsi="Arial" w:cs="Arial"/>
          <w:bCs/>
          <w:sz w:val="22"/>
          <w:szCs w:val="22"/>
          <w:u w:val="single"/>
        </w:rPr>
        <w:t>repLic</w:t>
      </w:r>
      <w:r w:rsidR="00FF4344" w:rsidRPr="00B720E8">
        <w:rPr>
          <w:rFonts w:ascii="Arial" w:hAnsi="Arial" w:cs="Arial"/>
          <w:bCs/>
          <w:sz w:val="22"/>
          <w:szCs w:val="22"/>
          <w:u w:val="single"/>
        </w:rPr>
        <w:t>}</w:t>
      </w:r>
      <w:r w:rsidRPr="00AB0B98">
        <w:rPr>
          <w:rFonts w:ascii="Arial" w:hAnsi="Arial" w:cs="Arial"/>
          <w:bCs/>
          <w:sz w:val="22"/>
          <w:szCs w:val="22"/>
          <w:lang w:val="es-ES"/>
        </w:rPr>
        <w:t xml:space="preserve">, en su condición de </w:t>
      </w:r>
      <w:r w:rsidR="00FF4344" w:rsidRPr="00B720E8">
        <w:rPr>
          <w:rFonts w:ascii="Arial" w:hAnsi="Arial" w:cs="Arial"/>
          <w:bCs/>
          <w:sz w:val="22"/>
          <w:szCs w:val="22"/>
          <w:u w:val="single"/>
        </w:rPr>
        <w:t>${</w:t>
      </w:r>
      <w:r w:rsidR="00FF4344">
        <w:rPr>
          <w:rFonts w:ascii="Arial" w:hAnsi="Arial" w:cs="Arial"/>
          <w:bCs/>
          <w:sz w:val="22"/>
          <w:szCs w:val="22"/>
          <w:u w:val="single"/>
        </w:rPr>
        <w:t>cargoRep</w:t>
      </w:r>
      <w:r w:rsidR="00FF4344" w:rsidRPr="00B720E8">
        <w:rPr>
          <w:rFonts w:ascii="Arial" w:hAnsi="Arial" w:cs="Arial"/>
          <w:bCs/>
          <w:sz w:val="22"/>
          <w:szCs w:val="22"/>
          <w:u w:val="single"/>
        </w:rPr>
        <w:t>}</w:t>
      </w:r>
      <w:r w:rsidRPr="00AB0B98">
        <w:rPr>
          <w:rFonts w:ascii="Arial" w:hAnsi="Arial" w:cs="Arial"/>
          <w:bCs/>
          <w:sz w:val="22"/>
          <w:szCs w:val="22"/>
          <w:lang w:val="es-ES"/>
        </w:rPr>
        <w:t>, nombrado por Resolución No.</w:t>
      </w:r>
      <w:r w:rsidR="00FF4344" w:rsidRPr="00FF4344">
        <w:rPr>
          <w:rFonts w:ascii="Arial" w:hAnsi="Arial" w:cs="Arial"/>
          <w:bCs/>
          <w:sz w:val="22"/>
          <w:szCs w:val="22"/>
        </w:rPr>
        <w:t xml:space="preserve"> </w:t>
      </w:r>
      <w:r w:rsidR="00FF4344" w:rsidRPr="00B720E8">
        <w:rPr>
          <w:rFonts w:ascii="Arial" w:hAnsi="Arial" w:cs="Arial"/>
          <w:bCs/>
          <w:sz w:val="22"/>
          <w:szCs w:val="22"/>
          <w:u w:val="single"/>
        </w:rPr>
        <w:t>${</w:t>
      </w:r>
      <w:r w:rsidR="00FF4344">
        <w:rPr>
          <w:rFonts w:ascii="Arial" w:hAnsi="Arial" w:cs="Arial"/>
          <w:bCs/>
          <w:sz w:val="22"/>
          <w:szCs w:val="22"/>
          <w:u w:val="single"/>
        </w:rPr>
        <w:t>noRes</w:t>
      </w:r>
      <w:r w:rsidR="00FF4344" w:rsidRPr="00B720E8">
        <w:rPr>
          <w:rFonts w:ascii="Arial" w:hAnsi="Arial" w:cs="Arial"/>
          <w:bCs/>
          <w:sz w:val="22"/>
          <w:szCs w:val="22"/>
          <w:u w:val="single"/>
        </w:rPr>
        <w:t>}</w:t>
      </w:r>
      <w:r w:rsidRPr="00AB0B98">
        <w:rPr>
          <w:rFonts w:ascii="Arial" w:hAnsi="Arial" w:cs="Arial"/>
          <w:bCs/>
          <w:sz w:val="22"/>
          <w:szCs w:val="22"/>
          <w:lang w:val="es-ES"/>
        </w:rPr>
        <w:t xml:space="preserve"> de fecha </w:t>
      </w:r>
      <w:r w:rsidR="00FF4344" w:rsidRPr="00B720E8">
        <w:rPr>
          <w:rFonts w:ascii="Arial" w:hAnsi="Arial" w:cs="Arial"/>
          <w:bCs/>
          <w:sz w:val="22"/>
          <w:szCs w:val="22"/>
          <w:u w:val="single"/>
        </w:rPr>
        <w:t>${</w:t>
      </w:r>
      <w:r w:rsidR="00FF4344">
        <w:rPr>
          <w:rFonts w:ascii="Arial" w:hAnsi="Arial" w:cs="Arial"/>
          <w:bCs/>
          <w:sz w:val="22"/>
          <w:szCs w:val="22"/>
          <w:u w:val="single"/>
        </w:rPr>
        <w:t>fechaRes</w:t>
      </w:r>
      <w:r w:rsidR="00FF4344" w:rsidRPr="00B720E8">
        <w:rPr>
          <w:rFonts w:ascii="Arial" w:hAnsi="Arial" w:cs="Arial"/>
          <w:bCs/>
          <w:sz w:val="22"/>
          <w:szCs w:val="22"/>
          <w:u w:val="single"/>
        </w:rPr>
        <w:t>}</w:t>
      </w:r>
      <w:r w:rsidRPr="00AB0B98">
        <w:rPr>
          <w:rFonts w:ascii="Arial" w:hAnsi="Arial" w:cs="Arial"/>
          <w:bCs/>
          <w:sz w:val="22"/>
          <w:szCs w:val="22"/>
          <w:lang w:val="es-ES"/>
        </w:rPr>
        <w:t xml:space="preserve">, emitida por </w:t>
      </w:r>
      <w:r w:rsidR="00FF4344" w:rsidRPr="00B720E8">
        <w:rPr>
          <w:rFonts w:ascii="Arial" w:hAnsi="Arial" w:cs="Arial"/>
          <w:bCs/>
          <w:sz w:val="22"/>
          <w:szCs w:val="22"/>
          <w:u w:val="single"/>
        </w:rPr>
        <w:t>${</w:t>
      </w:r>
      <w:r w:rsidR="00FF4344">
        <w:rPr>
          <w:rFonts w:ascii="Arial" w:hAnsi="Arial" w:cs="Arial"/>
          <w:bCs/>
          <w:sz w:val="22"/>
          <w:szCs w:val="22"/>
          <w:u w:val="single"/>
        </w:rPr>
        <w:t>emitida</w:t>
      </w:r>
      <w:r w:rsidR="00FF4344">
        <w:rPr>
          <w:rFonts w:ascii="Arial" w:hAnsi="Arial" w:cs="Arial"/>
          <w:bCs/>
          <w:sz w:val="22"/>
          <w:szCs w:val="22"/>
          <w:u w:val="single"/>
        </w:rPr>
        <w:t>Res</w:t>
      </w:r>
      <w:r w:rsidR="00FF4344" w:rsidRPr="00B720E8">
        <w:rPr>
          <w:rFonts w:ascii="Arial" w:hAnsi="Arial" w:cs="Arial"/>
          <w:bCs/>
          <w:sz w:val="22"/>
          <w:szCs w:val="22"/>
          <w:u w:val="single"/>
        </w:rPr>
        <w:t>}</w:t>
      </w:r>
      <w:r w:rsidRPr="00AB0B98">
        <w:rPr>
          <w:rFonts w:ascii="Arial" w:hAnsi="Arial" w:cs="Arial"/>
          <w:bCs/>
          <w:sz w:val="22"/>
          <w:szCs w:val="22"/>
          <w:lang w:val="es-ES"/>
        </w:rPr>
        <w:t xml:space="preserve">,  que en lo adelante y a los efectos del presente Contrato, se denominará en lo sucesivo EL </w:t>
      </w:r>
      <w:r w:rsidR="00CD1BD4">
        <w:rPr>
          <w:rFonts w:ascii="Arial" w:hAnsi="Arial" w:cs="Arial"/>
          <w:bCs/>
          <w:sz w:val="22"/>
          <w:szCs w:val="22"/>
          <w:lang w:val="es-ES"/>
        </w:rPr>
        <w:t>INVERSIONISTA</w:t>
      </w:r>
      <w:r w:rsidRPr="00AB0B98">
        <w:rPr>
          <w:rFonts w:ascii="Arial" w:hAnsi="Arial" w:cs="Arial"/>
          <w:bCs/>
          <w:sz w:val="22"/>
          <w:szCs w:val="22"/>
          <w:lang w:val="es-ES"/>
        </w:rPr>
        <w:t>.</w:t>
      </w:r>
    </w:p>
    <w:p w:rsidR="003D2483" w:rsidRPr="001466B4" w:rsidRDefault="003D2483" w:rsidP="001466B4">
      <w:pPr>
        <w:pStyle w:val="Textoindependiente"/>
        <w:spacing w:before="0" w:after="0"/>
        <w:ind w:right="57"/>
        <w:jc w:val="both"/>
        <w:rPr>
          <w:rFonts w:ascii="Arial" w:hAnsi="Arial" w:cs="Arial"/>
          <w:bCs/>
          <w:sz w:val="22"/>
          <w:szCs w:val="22"/>
          <w:lang w:val="es-ES"/>
        </w:rPr>
      </w:pPr>
    </w:p>
    <w:p w:rsidR="00277A44" w:rsidRPr="001466B4" w:rsidRDefault="003A751C" w:rsidP="00530550">
      <w:pPr>
        <w:spacing w:before="0" w:after="0"/>
        <w:ind w:right="57"/>
        <w:jc w:val="both"/>
        <w:rPr>
          <w:rFonts w:ascii="Arial" w:hAnsi="Arial" w:cs="Arial"/>
          <w:bCs/>
          <w:sz w:val="22"/>
          <w:szCs w:val="22"/>
        </w:rPr>
      </w:pPr>
      <w:r w:rsidRPr="001466B4">
        <w:rPr>
          <w:rFonts w:ascii="Arial" w:hAnsi="Arial" w:cs="Arial"/>
          <w:bCs/>
          <w:sz w:val="22"/>
          <w:szCs w:val="22"/>
        </w:rPr>
        <w:t xml:space="preserve">AMBAS PARTES reconociéndose recíprocamente la representación, el carácter y la capacidad jurídica en que comparecen, convienen suscribir, de buena fe, el presente Contrato </w:t>
      </w:r>
      <w:r w:rsidR="001466B4" w:rsidRPr="001466B4">
        <w:rPr>
          <w:rFonts w:ascii="Arial" w:hAnsi="Arial" w:cs="Arial"/>
          <w:bCs/>
          <w:sz w:val="22"/>
          <w:szCs w:val="22"/>
        </w:rPr>
        <w:t xml:space="preserve">Marco de Ejecución de Obra </w:t>
      </w:r>
      <w:r w:rsidRPr="001466B4">
        <w:rPr>
          <w:rFonts w:ascii="Arial" w:hAnsi="Arial" w:cs="Arial"/>
          <w:bCs/>
          <w:sz w:val="22"/>
          <w:szCs w:val="22"/>
        </w:rPr>
        <w:t>en los términos y condiciones siguientes:</w:t>
      </w:r>
    </w:p>
    <w:p w:rsidR="00277A44" w:rsidRPr="001466B4" w:rsidRDefault="00277A44" w:rsidP="001466B4">
      <w:pPr>
        <w:spacing w:before="0" w:after="0"/>
        <w:ind w:right="109"/>
        <w:jc w:val="both"/>
        <w:rPr>
          <w:rFonts w:ascii="Arial" w:hAnsi="Arial" w:cs="Arial"/>
          <w:bCs/>
          <w:sz w:val="22"/>
          <w:szCs w:val="22"/>
        </w:rPr>
        <w:sectPr w:rsidR="00277A44" w:rsidRPr="001466B4" w:rsidSect="00277A44">
          <w:headerReference w:type="default" r:id="rId8"/>
          <w:footerReference w:type="default" r:id="rId9"/>
          <w:pgSz w:w="12240" w:h="15840" w:code="1"/>
          <w:pgMar w:top="1134" w:right="851" w:bottom="3119" w:left="2268" w:header="283" w:footer="850" w:gutter="0"/>
          <w:cols w:space="708"/>
          <w:docGrid w:linePitch="360"/>
        </w:sectPr>
      </w:pPr>
    </w:p>
    <w:p w:rsidR="009B7E28" w:rsidRPr="001466B4" w:rsidRDefault="00931CB8" w:rsidP="001466B4">
      <w:pPr>
        <w:numPr>
          <w:ilvl w:val="0"/>
          <w:numId w:val="14"/>
        </w:numPr>
        <w:spacing w:before="0" w:after="0"/>
        <w:ind w:left="0" w:right="109" w:firstLine="0"/>
        <w:jc w:val="both"/>
        <w:rPr>
          <w:rFonts w:ascii="Arial" w:hAnsi="Arial" w:cs="Arial"/>
          <w:bCs/>
          <w:sz w:val="22"/>
          <w:szCs w:val="22"/>
        </w:rPr>
      </w:pPr>
      <w:r w:rsidRPr="001466B4">
        <w:rPr>
          <w:rFonts w:ascii="Arial" w:hAnsi="Arial" w:cs="Arial"/>
          <w:bCs/>
          <w:sz w:val="22"/>
          <w:szCs w:val="22"/>
        </w:rPr>
        <w:lastRenderedPageBreak/>
        <w:t>OBJETO DEL CONTRATO</w:t>
      </w:r>
    </w:p>
    <w:p w:rsidR="00845AFB" w:rsidRPr="001466B4" w:rsidRDefault="00845AFB" w:rsidP="001466B4">
      <w:pPr>
        <w:pStyle w:val="Textodebloque"/>
        <w:widowControl/>
        <w:numPr>
          <w:ilvl w:val="1"/>
          <w:numId w:val="22"/>
        </w:numPr>
        <w:ind w:left="0" w:right="0" w:firstLine="0"/>
      </w:pPr>
      <w:r w:rsidRPr="001466B4">
        <w:t xml:space="preserve">El presente Contrato tiene por objeto establecer las Condiciones Generales para ejecución de servicios de construcción civil y montaje de nuevas obras, edificaciones e instalaciones y otros objetivos existentes y de reparación y mantenimiento constructivos solicitados por el </w:t>
      </w:r>
      <w:r w:rsidR="00CD1BD4">
        <w:t>INVERSIONISTA</w:t>
      </w:r>
      <w:r w:rsidRPr="001466B4">
        <w:t xml:space="preserve">, las que se hará conforme a la documentación y especificaciones técnicas entregadas por este al </w:t>
      </w:r>
      <w:r w:rsidR="00CD1BD4">
        <w:t>CONSTRUCTOR</w:t>
      </w:r>
      <w:r w:rsidRPr="001466B4">
        <w:t>, con el cumplimiento de las normas de calidad establecidas en cada uno de los trabajos ejecutados.</w:t>
      </w:r>
    </w:p>
    <w:p w:rsidR="00CC02BD" w:rsidRPr="001466B4" w:rsidRDefault="00CC02BD" w:rsidP="001466B4">
      <w:pPr>
        <w:numPr>
          <w:ilvl w:val="1"/>
          <w:numId w:val="22"/>
        </w:numPr>
        <w:tabs>
          <w:tab w:val="left" w:pos="426"/>
          <w:tab w:val="left" w:pos="709"/>
        </w:tabs>
        <w:spacing w:before="0" w:after="0"/>
        <w:ind w:left="0" w:right="109" w:firstLine="0"/>
        <w:jc w:val="both"/>
        <w:rPr>
          <w:rFonts w:ascii="Arial" w:hAnsi="Arial" w:cs="Arial"/>
          <w:color w:val="000000"/>
          <w:sz w:val="22"/>
          <w:szCs w:val="22"/>
        </w:rPr>
      </w:pPr>
      <w:r w:rsidRPr="001466B4">
        <w:rPr>
          <w:rFonts w:ascii="Arial" w:hAnsi="Arial" w:cs="Arial"/>
          <w:sz w:val="22"/>
          <w:szCs w:val="22"/>
        </w:rPr>
        <w:t>Cada obra a ejecutar constituirá</w:t>
      </w:r>
      <w:r w:rsidR="00A713F3" w:rsidRPr="001466B4">
        <w:rPr>
          <w:rFonts w:ascii="Arial" w:hAnsi="Arial" w:cs="Arial"/>
          <w:sz w:val="22"/>
          <w:szCs w:val="22"/>
        </w:rPr>
        <w:t xml:space="preserve"> un</w:t>
      </w:r>
      <w:r w:rsidRPr="001466B4">
        <w:rPr>
          <w:rFonts w:ascii="Arial" w:hAnsi="Arial" w:cs="Arial"/>
          <w:sz w:val="22"/>
          <w:szCs w:val="22"/>
        </w:rPr>
        <w:t xml:space="preserve"> </w:t>
      </w:r>
      <w:r w:rsidR="00A713F3" w:rsidRPr="001466B4">
        <w:rPr>
          <w:rFonts w:ascii="Arial" w:hAnsi="Arial" w:cs="Arial"/>
          <w:sz w:val="22"/>
          <w:szCs w:val="22"/>
        </w:rPr>
        <w:t>Contrato Específico</w:t>
      </w:r>
      <w:r w:rsidRPr="001466B4">
        <w:rPr>
          <w:rFonts w:ascii="Arial" w:hAnsi="Arial" w:cs="Arial"/>
          <w:sz w:val="22"/>
          <w:szCs w:val="22"/>
        </w:rPr>
        <w:t xml:space="preserve"> a este Contrato, que una vez otorgado formara parte integrante del mismo</w:t>
      </w:r>
      <w:r w:rsidRPr="001466B4">
        <w:rPr>
          <w:rFonts w:ascii="Arial" w:hAnsi="Arial" w:cs="Arial"/>
          <w:color w:val="000000"/>
          <w:sz w:val="22"/>
          <w:szCs w:val="22"/>
        </w:rPr>
        <w:t xml:space="preserve"> y son de obligatorio cumplimiento para ambas partes, incluyendo así aquellos que se originen por actos imprevistos o trabajos ocultos</w:t>
      </w:r>
      <w:r w:rsidRPr="001466B4">
        <w:rPr>
          <w:rFonts w:ascii="Arial" w:hAnsi="Arial" w:cs="Arial"/>
          <w:sz w:val="22"/>
          <w:szCs w:val="22"/>
        </w:rPr>
        <w:t>.</w:t>
      </w:r>
    </w:p>
    <w:p w:rsidR="00A63CB4" w:rsidRPr="001466B4" w:rsidRDefault="00687DC2" w:rsidP="001466B4">
      <w:pPr>
        <w:numPr>
          <w:ilvl w:val="0"/>
          <w:numId w:val="4"/>
        </w:numPr>
        <w:tabs>
          <w:tab w:val="num" w:pos="720"/>
        </w:tabs>
        <w:spacing w:before="0" w:after="0"/>
        <w:ind w:left="0" w:right="109" w:firstLine="0"/>
        <w:jc w:val="both"/>
        <w:rPr>
          <w:rFonts w:ascii="Arial" w:hAnsi="Arial" w:cs="Arial"/>
          <w:bCs/>
          <w:color w:val="000000"/>
          <w:sz w:val="22"/>
          <w:szCs w:val="22"/>
        </w:rPr>
      </w:pPr>
      <w:r w:rsidRPr="001466B4">
        <w:rPr>
          <w:rFonts w:ascii="Arial" w:hAnsi="Arial" w:cs="Arial"/>
          <w:bCs/>
          <w:color w:val="000000"/>
          <w:sz w:val="22"/>
          <w:szCs w:val="22"/>
        </w:rPr>
        <w:t>PRECIOS,</w:t>
      </w:r>
      <w:r w:rsidR="00931CB8" w:rsidRPr="001466B4">
        <w:rPr>
          <w:rFonts w:ascii="Arial" w:hAnsi="Arial" w:cs="Arial"/>
          <w:bCs/>
          <w:color w:val="000000"/>
          <w:sz w:val="22"/>
          <w:szCs w:val="22"/>
        </w:rPr>
        <w:t xml:space="preserve"> TARIFAS</w:t>
      </w:r>
      <w:r w:rsidRPr="001466B4">
        <w:rPr>
          <w:rFonts w:ascii="Arial" w:hAnsi="Arial" w:cs="Arial"/>
          <w:bCs/>
          <w:color w:val="000000"/>
          <w:sz w:val="22"/>
          <w:szCs w:val="22"/>
        </w:rPr>
        <w:t xml:space="preserve"> Y VA</w:t>
      </w:r>
      <w:r w:rsidR="00CD7D88" w:rsidRPr="001466B4">
        <w:rPr>
          <w:rFonts w:ascii="Arial" w:hAnsi="Arial" w:cs="Arial"/>
          <w:bCs/>
          <w:color w:val="000000"/>
          <w:sz w:val="22"/>
          <w:szCs w:val="22"/>
        </w:rPr>
        <w:t>L</w:t>
      </w:r>
      <w:r w:rsidRPr="001466B4">
        <w:rPr>
          <w:rFonts w:ascii="Arial" w:hAnsi="Arial" w:cs="Arial"/>
          <w:bCs/>
          <w:color w:val="000000"/>
          <w:sz w:val="22"/>
          <w:szCs w:val="22"/>
        </w:rPr>
        <w:t>OR DEL CONTRATO</w:t>
      </w:r>
      <w:r w:rsidR="00931CB8" w:rsidRPr="001466B4">
        <w:rPr>
          <w:rFonts w:ascii="Arial" w:hAnsi="Arial" w:cs="Arial"/>
          <w:bCs/>
          <w:color w:val="000000"/>
          <w:sz w:val="22"/>
          <w:szCs w:val="22"/>
        </w:rPr>
        <w:t>.</w:t>
      </w:r>
    </w:p>
    <w:p w:rsidR="00644349" w:rsidRPr="001466B4" w:rsidRDefault="00687DC2" w:rsidP="001466B4">
      <w:pPr>
        <w:numPr>
          <w:ilvl w:val="1"/>
          <w:numId w:val="4"/>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466B4">
        <w:rPr>
          <w:rFonts w:ascii="Arial" w:hAnsi="Arial" w:cs="Arial"/>
          <w:sz w:val="22"/>
          <w:szCs w:val="22"/>
        </w:rPr>
        <w:t>El valor total de</w:t>
      </w:r>
      <w:r w:rsidR="004F52C9" w:rsidRPr="001466B4">
        <w:rPr>
          <w:rFonts w:ascii="Arial" w:hAnsi="Arial" w:cs="Arial"/>
          <w:sz w:val="22"/>
          <w:szCs w:val="22"/>
        </w:rPr>
        <w:t>l Contrato</w:t>
      </w:r>
      <w:r w:rsidRPr="001466B4">
        <w:rPr>
          <w:rFonts w:ascii="Arial" w:hAnsi="Arial" w:cs="Arial"/>
          <w:sz w:val="22"/>
          <w:szCs w:val="22"/>
        </w:rPr>
        <w:t>, estará conformado p</w:t>
      </w:r>
      <w:r w:rsidR="004F52C9" w:rsidRPr="001466B4">
        <w:rPr>
          <w:rFonts w:ascii="Arial" w:hAnsi="Arial" w:cs="Arial"/>
          <w:sz w:val="22"/>
          <w:szCs w:val="22"/>
        </w:rPr>
        <w:t>or la suma del valor pactado en</w:t>
      </w:r>
      <w:r w:rsidRPr="001466B4">
        <w:rPr>
          <w:rFonts w:ascii="Arial" w:hAnsi="Arial" w:cs="Arial"/>
          <w:sz w:val="22"/>
          <w:szCs w:val="22"/>
        </w:rPr>
        <w:t xml:space="preserve"> los </w:t>
      </w:r>
      <w:r w:rsidR="00277A44" w:rsidRPr="001466B4">
        <w:rPr>
          <w:rFonts w:ascii="Arial" w:hAnsi="Arial" w:cs="Arial"/>
          <w:sz w:val="22"/>
          <w:szCs w:val="22"/>
        </w:rPr>
        <w:t xml:space="preserve">Contratos Específicos </w:t>
      </w:r>
      <w:r w:rsidR="00FD5427">
        <w:rPr>
          <w:rFonts w:ascii="Arial" w:hAnsi="Arial" w:cs="Arial"/>
          <w:sz w:val="22"/>
          <w:szCs w:val="22"/>
        </w:rPr>
        <w:t>y</w:t>
      </w:r>
      <w:r w:rsidR="00277A44" w:rsidRPr="001466B4">
        <w:rPr>
          <w:rFonts w:ascii="Arial" w:hAnsi="Arial" w:cs="Arial"/>
          <w:sz w:val="22"/>
          <w:szCs w:val="22"/>
        </w:rPr>
        <w:t xml:space="preserve"> suplementos</w:t>
      </w:r>
      <w:r w:rsidRPr="001466B4">
        <w:rPr>
          <w:rFonts w:ascii="Arial" w:hAnsi="Arial" w:cs="Arial"/>
          <w:sz w:val="22"/>
          <w:szCs w:val="22"/>
        </w:rPr>
        <w:t xml:space="preserve"> que de </w:t>
      </w:r>
      <w:r w:rsidR="004F52C9" w:rsidRPr="001466B4">
        <w:rPr>
          <w:rFonts w:ascii="Arial" w:hAnsi="Arial" w:cs="Arial"/>
          <w:sz w:val="22"/>
          <w:szCs w:val="22"/>
        </w:rPr>
        <w:t>este</w:t>
      </w:r>
      <w:r w:rsidR="00FD5427">
        <w:rPr>
          <w:rFonts w:ascii="Arial" w:hAnsi="Arial" w:cs="Arial"/>
          <w:sz w:val="22"/>
          <w:szCs w:val="22"/>
        </w:rPr>
        <w:t xml:space="preserve"> último</w:t>
      </w:r>
      <w:r w:rsidRPr="001466B4">
        <w:rPr>
          <w:rFonts w:ascii="Arial" w:hAnsi="Arial" w:cs="Arial"/>
          <w:sz w:val="22"/>
          <w:szCs w:val="22"/>
        </w:rPr>
        <w:t xml:space="preserve"> se deriven</w:t>
      </w:r>
      <w:r w:rsidR="004F52C9" w:rsidRPr="001466B4">
        <w:rPr>
          <w:rFonts w:ascii="Arial" w:hAnsi="Arial" w:cs="Arial"/>
          <w:sz w:val="22"/>
          <w:szCs w:val="22"/>
        </w:rPr>
        <w:t>.</w:t>
      </w:r>
      <w:r w:rsidRPr="001466B4">
        <w:rPr>
          <w:rFonts w:ascii="Arial" w:hAnsi="Arial" w:cs="Arial"/>
          <w:sz w:val="22"/>
          <w:szCs w:val="22"/>
        </w:rPr>
        <w:t xml:space="preserve"> </w:t>
      </w:r>
    </w:p>
    <w:p w:rsidR="00644349" w:rsidRPr="001466B4" w:rsidRDefault="00687DC2" w:rsidP="001466B4">
      <w:pPr>
        <w:numPr>
          <w:ilvl w:val="1"/>
          <w:numId w:val="4"/>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466B4">
        <w:rPr>
          <w:rFonts w:ascii="Arial" w:hAnsi="Arial" w:cs="Arial"/>
          <w:sz w:val="22"/>
          <w:szCs w:val="22"/>
        </w:rPr>
        <w:t>EL val</w:t>
      </w:r>
      <w:r w:rsidR="00CD7D88" w:rsidRPr="001466B4">
        <w:rPr>
          <w:rFonts w:ascii="Arial" w:hAnsi="Arial" w:cs="Arial"/>
          <w:sz w:val="22"/>
          <w:szCs w:val="22"/>
        </w:rPr>
        <w:t>or  del contrato  se determinó y acordó</w:t>
      </w:r>
      <w:r w:rsidRPr="001466B4">
        <w:rPr>
          <w:rFonts w:ascii="Arial" w:hAnsi="Arial" w:cs="Arial"/>
          <w:sz w:val="22"/>
          <w:szCs w:val="22"/>
        </w:rPr>
        <w:t xml:space="preserve">  entre las partes, según la oferta y  demanda, al amparo de lo establecido en el artículo 25 del Decreto ley 305/2012</w:t>
      </w:r>
      <w:r w:rsidR="00CD7D88" w:rsidRPr="001466B4">
        <w:rPr>
          <w:rFonts w:ascii="Arial" w:hAnsi="Arial" w:cs="Arial"/>
          <w:sz w:val="22"/>
          <w:szCs w:val="22"/>
        </w:rPr>
        <w:t>.</w:t>
      </w:r>
    </w:p>
    <w:p w:rsidR="002437BF" w:rsidRPr="001C3068" w:rsidRDefault="00E850DC" w:rsidP="0065066C">
      <w:pPr>
        <w:numPr>
          <w:ilvl w:val="1"/>
          <w:numId w:val="4"/>
        </w:numPr>
        <w:tabs>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C3068">
        <w:rPr>
          <w:rFonts w:ascii="Arial" w:hAnsi="Arial" w:cs="Arial"/>
          <w:sz w:val="22"/>
          <w:szCs w:val="22"/>
        </w:rPr>
        <w:t>D</w:t>
      </w:r>
      <w:r w:rsidR="00931CB8" w:rsidRPr="001C3068">
        <w:rPr>
          <w:rFonts w:ascii="Arial" w:hAnsi="Arial" w:cs="Arial"/>
          <w:sz w:val="22"/>
          <w:szCs w:val="22"/>
        </w:rPr>
        <w:t xml:space="preserve">e presentarse diferencia en el alcance de los trabajos pactados que afecten el Presupuesto Inicial de la </w:t>
      </w:r>
      <w:r w:rsidR="00160AF8" w:rsidRPr="001C3068">
        <w:rPr>
          <w:rFonts w:ascii="Arial" w:hAnsi="Arial" w:cs="Arial"/>
          <w:sz w:val="22"/>
          <w:szCs w:val="22"/>
        </w:rPr>
        <w:t>obra, sea por omisión o por adi</w:t>
      </w:r>
      <w:r w:rsidR="00931CB8" w:rsidRPr="001C3068">
        <w:rPr>
          <w:rFonts w:ascii="Arial" w:hAnsi="Arial" w:cs="Arial"/>
          <w:sz w:val="22"/>
          <w:szCs w:val="22"/>
        </w:rPr>
        <w:t xml:space="preserve">ción, se presentará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a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sz w:val="22"/>
          <w:szCs w:val="22"/>
        </w:rPr>
        <w:t>, el Suplemento correspondiente para su aprobación y firma.</w:t>
      </w:r>
    </w:p>
    <w:p w:rsidR="002B547F" w:rsidRPr="001466B4" w:rsidRDefault="00931CB8" w:rsidP="001466B4">
      <w:pPr>
        <w:pStyle w:val="Textoindependiente"/>
        <w:numPr>
          <w:ilvl w:val="0"/>
          <w:numId w:val="4"/>
        </w:numPr>
        <w:spacing w:before="0" w:after="0"/>
        <w:ind w:left="0" w:right="109" w:firstLine="0"/>
        <w:jc w:val="both"/>
        <w:rPr>
          <w:rFonts w:ascii="Arial" w:hAnsi="Arial" w:cs="Arial"/>
          <w:bCs/>
          <w:sz w:val="22"/>
          <w:szCs w:val="22"/>
        </w:rPr>
      </w:pPr>
      <w:r w:rsidRPr="001466B4">
        <w:rPr>
          <w:rFonts w:ascii="Arial" w:hAnsi="Arial" w:cs="Arial"/>
          <w:bCs/>
          <w:sz w:val="22"/>
          <w:szCs w:val="22"/>
        </w:rPr>
        <w:t>FORMA DE PAGO.</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881A82" w:rsidRPr="001466B4">
        <w:rPr>
          <w:rFonts w:ascii="Arial" w:hAnsi="Arial" w:cs="Arial"/>
          <w:sz w:val="22"/>
          <w:szCs w:val="22"/>
        </w:rPr>
        <w:t xml:space="preserve">CNA </w:t>
      </w:r>
      <w:r w:rsidRPr="001466B4">
        <w:rPr>
          <w:rFonts w:ascii="Arial" w:hAnsi="Arial" w:cs="Arial"/>
          <w:sz w:val="22"/>
          <w:szCs w:val="22"/>
        </w:rPr>
        <w:t xml:space="preserve">Cooperativa de Construcción Cubana. </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lastRenderedPageBreak/>
        <w:t xml:space="preserve">EL </w:t>
      </w:r>
      <w:r w:rsidR="00CD1BD4">
        <w:rPr>
          <w:rFonts w:ascii="Arial" w:hAnsi="Arial" w:cs="Arial"/>
          <w:sz w:val="22"/>
          <w:szCs w:val="22"/>
        </w:rPr>
        <w:t>CONSTRUCTOR</w:t>
      </w:r>
      <w:r w:rsidRPr="001466B4">
        <w:rPr>
          <w:rFonts w:ascii="Arial" w:hAnsi="Arial" w:cs="Arial"/>
          <w:sz w:val="22"/>
          <w:szCs w:val="22"/>
        </w:rPr>
        <w:t xml:space="preserve"> realizará de conjunto con  EL </w:t>
      </w:r>
      <w:r w:rsidR="00CD1BD4">
        <w:rPr>
          <w:rFonts w:ascii="Arial" w:hAnsi="Arial" w:cs="Arial"/>
          <w:sz w:val="22"/>
          <w:szCs w:val="22"/>
        </w:rPr>
        <w:t>INVERSIONISTA</w:t>
      </w:r>
      <w:r w:rsidRPr="001466B4">
        <w:rPr>
          <w:rFonts w:ascii="Arial" w:hAnsi="Arial" w:cs="Arial"/>
          <w:sz w:val="22"/>
          <w:szCs w:val="22"/>
        </w:rPr>
        <w:t xml:space="preserve"> el corte de la producción ejecutada del 20 al 24 de cada mes, de lo que resultará la certificación de la producción, que será analizada y aprobada entre las partes al término de los 3 días siguientes, el </w:t>
      </w:r>
      <w:r w:rsidR="00CD1BD4">
        <w:rPr>
          <w:rFonts w:ascii="Arial" w:hAnsi="Arial" w:cs="Arial"/>
          <w:sz w:val="22"/>
          <w:szCs w:val="22"/>
        </w:rPr>
        <w:t>INVERSIONISTA</w:t>
      </w:r>
      <w:r w:rsidR="00ED3B71" w:rsidRPr="001466B4">
        <w:rPr>
          <w:rFonts w:ascii="Arial" w:hAnsi="Arial" w:cs="Arial"/>
          <w:sz w:val="22"/>
          <w:szCs w:val="22"/>
        </w:rPr>
        <w:t xml:space="preserve"> dispone de 5</w:t>
      </w:r>
      <w:r w:rsidRPr="001466B4">
        <w:rPr>
          <w:rFonts w:ascii="Arial" w:hAnsi="Arial" w:cs="Arial"/>
          <w:sz w:val="22"/>
          <w:szCs w:val="22"/>
        </w:rPr>
        <w:t xml:space="preserve"> días hábiles para su revisión y aprobación, en caso de discrepancia se resolverá de forma amigable por las partes, transcurrido dicho término se entenderá aprobada por este, adquiriendo iguales efectos legales y contables.</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realizará el pago de las facturas debidamente aprobadas</w:t>
      </w:r>
      <w:r w:rsidR="009C5B93" w:rsidRPr="001466B4">
        <w:rPr>
          <w:rFonts w:ascii="Arial" w:hAnsi="Arial" w:cs="Arial"/>
          <w:sz w:val="22"/>
          <w:szCs w:val="22"/>
        </w:rPr>
        <w:t xml:space="preserve"> y aceptadas al término de los 3</w:t>
      </w:r>
      <w:r w:rsidRPr="001466B4">
        <w:rPr>
          <w:rFonts w:ascii="Arial" w:hAnsi="Arial" w:cs="Arial"/>
          <w:sz w:val="22"/>
          <w:szCs w:val="22"/>
        </w:rPr>
        <w:t xml:space="preserve">0 días siguientes a  su aceptación por ambas partes. </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no  podrá bajo el pretexto de que EL </w:t>
      </w:r>
      <w:r w:rsidR="00CD1BD4">
        <w:rPr>
          <w:rFonts w:ascii="Arial" w:hAnsi="Arial" w:cs="Arial"/>
          <w:sz w:val="22"/>
          <w:szCs w:val="22"/>
        </w:rPr>
        <w:t>CONSTRUCTOR</w:t>
      </w:r>
      <w:r w:rsidRPr="001466B4">
        <w:rPr>
          <w:rFonts w:ascii="Arial" w:hAnsi="Arial" w:cs="Arial"/>
          <w:sz w:val="22"/>
          <w:szCs w:val="22"/>
        </w:rPr>
        <w:t xml:space="preserve"> es deudor de él,  producto de otras relaciones contractuales, aplazar o suspender el pago que se pacta en este contrato.</w:t>
      </w:r>
    </w:p>
    <w:p w:rsidR="002B547F" w:rsidRPr="001466B4" w:rsidRDefault="00C92784"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valor resultante de la ejecución mensual será el reflejado como valor en la certificación. Esta será aceptada por el </w:t>
      </w:r>
      <w:r w:rsidR="00CD1BD4">
        <w:rPr>
          <w:rFonts w:ascii="Arial" w:hAnsi="Arial" w:cs="Arial"/>
          <w:sz w:val="22"/>
          <w:szCs w:val="22"/>
        </w:rPr>
        <w:t>INVERSIONISTA</w:t>
      </w:r>
      <w:r w:rsidRPr="001466B4">
        <w:rPr>
          <w:rFonts w:ascii="Arial" w:hAnsi="Arial" w:cs="Arial"/>
          <w:sz w:val="22"/>
          <w:szCs w:val="22"/>
        </w:rPr>
        <w:t xml:space="preserve"> para el pago efectuándose las devoluciones de cualquier discrepancia que pueda surgir durante su revisión, en el mes siguiente.</w:t>
      </w:r>
    </w:p>
    <w:p w:rsidR="00DF16D8"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no pago de la factura que ampara la certificación aprobada por EL </w:t>
      </w:r>
      <w:r w:rsidR="00CD1BD4">
        <w:rPr>
          <w:rFonts w:ascii="Arial" w:hAnsi="Arial" w:cs="Arial"/>
          <w:sz w:val="22"/>
          <w:szCs w:val="22"/>
        </w:rPr>
        <w:t>INVERSIONISTA</w:t>
      </w:r>
      <w:r w:rsidRPr="001466B4">
        <w:rPr>
          <w:rFonts w:ascii="Arial" w:hAnsi="Arial" w:cs="Arial"/>
          <w:sz w:val="22"/>
          <w:szCs w:val="22"/>
        </w:rPr>
        <w:t xml:space="preserve"> en el plazo convenido, implicará la obligación inmediata, por parte de  EL </w:t>
      </w:r>
      <w:r w:rsidR="00CD1BD4">
        <w:rPr>
          <w:rFonts w:ascii="Arial" w:hAnsi="Arial" w:cs="Arial"/>
          <w:sz w:val="22"/>
          <w:szCs w:val="22"/>
        </w:rPr>
        <w:t>INVERSIONISTA</w:t>
      </w:r>
      <w:r w:rsidRPr="001466B4">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1466B4">
          <w:rPr>
            <w:rFonts w:ascii="Arial" w:hAnsi="Arial" w:cs="Arial"/>
            <w:sz w:val="22"/>
            <w:szCs w:val="22"/>
          </w:rPr>
          <w:t>la Resolución No.</w:t>
        </w:r>
      </w:smartTag>
      <w:r w:rsidRPr="001466B4">
        <w:rPr>
          <w:rFonts w:ascii="Arial" w:hAnsi="Arial" w:cs="Arial"/>
          <w:sz w:val="22"/>
          <w:szCs w:val="22"/>
        </w:rPr>
        <w:t xml:space="preserve"> 101/2011  sobre  las  Normas  Bancarias  sobre  Cobros  y  Pagos  del Banco Central de Cuba, calculados sobre la tasa de interés bancario que está vigente, lo que facturará de forma independiente y será pagada por EL </w:t>
      </w:r>
      <w:r w:rsidR="00CD1BD4">
        <w:rPr>
          <w:rFonts w:ascii="Arial" w:hAnsi="Arial" w:cs="Arial"/>
          <w:sz w:val="22"/>
          <w:szCs w:val="22"/>
        </w:rPr>
        <w:t>INVERSIONISTA</w:t>
      </w:r>
      <w:r w:rsidRPr="001466B4">
        <w:rPr>
          <w:rFonts w:ascii="Arial" w:hAnsi="Arial" w:cs="Arial"/>
          <w:sz w:val="22"/>
          <w:szCs w:val="22"/>
        </w:rPr>
        <w:t xml:space="preserve"> dentro de los 20 días siguientes a su recepción, sin que este valor  forme parte del valor contratado en la obra.</w:t>
      </w:r>
    </w:p>
    <w:p w:rsidR="009E1CEB"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lastRenderedPageBreak/>
        <w:t xml:space="preserve">La fórmula aplicable al cálculo de la penalidad por mora en el pago es la siguiente:          </w:t>
      </w:r>
    </w:p>
    <w:p w:rsidR="00F26EF5" w:rsidRPr="001466B4" w:rsidRDefault="00F26EF5" w:rsidP="001466B4">
      <w:pPr>
        <w:pStyle w:val="Textoindependiente"/>
        <w:spacing w:before="0" w:after="0"/>
        <w:ind w:right="109"/>
        <w:jc w:val="center"/>
        <w:rPr>
          <w:rFonts w:ascii="Arial" w:hAnsi="Arial" w:cs="Arial"/>
          <w:sz w:val="22"/>
          <w:szCs w:val="22"/>
          <w:u w:val="single"/>
        </w:rPr>
      </w:pPr>
      <w:r w:rsidRPr="001466B4">
        <w:rPr>
          <w:rFonts w:ascii="Arial" w:hAnsi="Arial" w:cs="Arial"/>
          <w:sz w:val="22"/>
          <w:szCs w:val="22"/>
          <w:u w:val="single"/>
        </w:rPr>
        <w:t>valor adeudado x días de mora x %</w:t>
      </w:r>
    </w:p>
    <w:p w:rsidR="009B5784" w:rsidRPr="001466B4" w:rsidRDefault="00F26EF5" w:rsidP="001466B4">
      <w:pPr>
        <w:pStyle w:val="Textoindependiente"/>
        <w:spacing w:before="0" w:after="0"/>
        <w:ind w:right="109"/>
        <w:jc w:val="center"/>
        <w:rPr>
          <w:rFonts w:ascii="Arial" w:hAnsi="Arial" w:cs="Arial"/>
          <w:sz w:val="22"/>
          <w:szCs w:val="22"/>
        </w:rPr>
      </w:pPr>
      <w:r w:rsidRPr="001466B4">
        <w:rPr>
          <w:rFonts w:ascii="Arial" w:hAnsi="Arial" w:cs="Arial"/>
          <w:sz w:val="22"/>
          <w:szCs w:val="22"/>
        </w:rPr>
        <w:t>360</w:t>
      </w:r>
    </w:p>
    <w:p w:rsidR="00D733C2" w:rsidRPr="001466B4" w:rsidRDefault="00D733C2"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 </w:t>
      </w:r>
      <w:r w:rsidR="00F26EF5" w:rsidRPr="001466B4">
        <w:rPr>
          <w:rFonts w:ascii="Arial" w:hAnsi="Arial" w:cs="Arial"/>
          <w:sz w:val="22"/>
          <w:szCs w:val="22"/>
        </w:rPr>
        <w:t xml:space="preserve">Independientemente de que se exija el pago de los intereses moratorios EL </w:t>
      </w:r>
      <w:r w:rsidR="00CD1BD4">
        <w:rPr>
          <w:rFonts w:ascii="Arial" w:hAnsi="Arial" w:cs="Arial"/>
          <w:sz w:val="22"/>
          <w:szCs w:val="22"/>
        </w:rPr>
        <w:t>CONSTRUCTOR</w:t>
      </w:r>
      <w:r w:rsidR="00F26EF5" w:rsidRPr="001466B4">
        <w:rPr>
          <w:rFonts w:ascii="Arial" w:hAnsi="Arial" w:cs="Arial"/>
          <w:sz w:val="22"/>
          <w:szCs w:val="22"/>
        </w:rPr>
        <w:t xml:space="preserve">  podrá ante el incumplimiento de la obligación de pago, paralizar los trabajos objetos del presente Contrato, lo que comunicará al </w:t>
      </w:r>
      <w:r w:rsidR="00CD1BD4">
        <w:rPr>
          <w:rFonts w:ascii="Arial" w:hAnsi="Arial" w:cs="Arial"/>
          <w:sz w:val="22"/>
          <w:szCs w:val="22"/>
        </w:rPr>
        <w:t>INVERSIONISTA</w:t>
      </w:r>
      <w:r w:rsidR="00F26EF5" w:rsidRPr="001466B4">
        <w:rPr>
          <w:rFonts w:ascii="Arial" w:hAnsi="Arial" w:cs="Arial"/>
          <w:sz w:val="22"/>
          <w:szCs w:val="22"/>
        </w:rPr>
        <w:t xml:space="preserve"> por escrito en el término de 2 días de antelación, quedando éste último obligado a extender el cronograma de ejecución de la obra, al acto e</w:t>
      </w:r>
      <w:r w:rsidRPr="001466B4">
        <w:rPr>
          <w:rFonts w:ascii="Arial" w:hAnsi="Arial" w:cs="Arial"/>
          <w:sz w:val="22"/>
          <w:szCs w:val="22"/>
        </w:rPr>
        <w:t>n que se reanuden los trabajos.</w:t>
      </w:r>
    </w:p>
    <w:p w:rsidR="00C92784" w:rsidRPr="001C3068" w:rsidRDefault="00F26EF5" w:rsidP="00974FDE">
      <w:pPr>
        <w:pStyle w:val="Textoindependiente"/>
        <w:numPr>
          <w:ilvl w:val="1"/>
          <w:numId w:val="4"/>
        </w:numPr>
        <w:spacing w:before="0" w:after="0"/>
        <w:ind w:left="0" w:right="109" w:firstLine="0"/>
        <w:jc w:val="both"/>
        <w:rPr>
          <w:bCs/>
          <w:color w:val="000000"/>
        </w:rPr>
      </w:pPr>
      <w:r w:rsidRPr="001466B4">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w:t>
      </w:r>
      <w:r w:rsidR="009E1CEB" w:rsidRPr="001466B4">
        <w:rPr>
          <w:rFonts w:ascii="Arial" w:hAnsi="Arial" w:cs="Arial"/>
          <w:sz w:val="22"/>
          <w:szCs w:val="22"/>
        </w:rPr>
        <w:t>a este convenio</w:t>
      </w:r>
      <w:r w:rsidRPr="001466B4">
        <w:rPr>
          <w:rFonts w:ascii="Arial" w:hAnsi="Arial" w:cs="Arial"/>
          <w:sz w:val="22"/>
          <w:szCs w:val="22"/>
        </w:rPr>
        <w:t xml:space="preserve">. </w:t>
      </w:r>
    </w:p>
    <w:p w:rsidR="00931CB8" w:rsidRPr="001466B4" w:rsidRDefault="00931CB8" w:rsidP="001466B4">
      <w:pPr>
        <w:pStyle w:val="Textodebloque"/>
        <w:numPr>
          <w:ilvl w:val="0"/>
          <w:numId w:val="4"/>
        </w:numPr>
        <w:ind w:left="0" w:right="109" w:firstLine="0"/>
        <w:rPr>
          <w:color w:val="000000"/>
        </w:rPr>
      </w:pPr>
      <w:r w:rsidRPr="001466B4">
        <w:rPr>
          <w:bCs/>
          <w:color w:val="000000"/>
        </w:rPr>
        <w:t>PARÁMETROS DE CALIDAD:</w:t>
      </w:r>
    </w:p>
    <w:p w:rsidR="004F52C9" w:rsidRPr="001466B4" w:rsidRDefault="00931CB8" w:rsidP="001466B4">
      <w:pPr>
        <w:pStyle w:val="Textodebloque"/>
        <w:numPr>
          <w:ilvl w:val="1"/>
          <w:numId w:val="31"/>
        </w:numPr>
        <w:ind w:left="0" w:right="109" w:firstLine="0"/>
        <w:rPr>
          <w:color w:val="000000"/>
        </w:rPr>
      </w:pPr>
      <w:r w:rsidRPr="001466B4">
        <w:rPr>
          <w:color w:val="000000"/>
        </w:rPr>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1466B4">
          <w:rPr>
            <w:color w:val="000000"/>
          </w:rPr>
          <w:t>la Construcción</w:t>
        </w:r>
      </w:smartTag>
      <w:r w:rsidRPr="001466B4">
        <w:rPr>
          <w:color w:val="000000"/>
        </w:rPr>
        <w:t xml:space="preserve"> y la</w:t>
      </w:r>
      <w:r w:rsidR="009B128E">
        <w:rPr>
          <w:color w:val="000000"/>
        </w:rPr>
        <w:t xml:space="preserve">s Normas </w:t>
      </w:r>
      <w:r w:rsidRPr="001466B4">
        <w:rPr>
          <w:color w:val="000000"/>
        </w:rPr>
        <w:t>Cubana</w:t>
      </w:r>
      <w:r w:rsidR="009B128E">
        <w:rPr>
          <w:color w:val="000000"/>
        </w:rPr>
        <w:t>s</w:t>
      </w:r>
      <w:r w:rsidRPr="001466B4">
        <w:rPr>
          <w:color w:val="000000"/>
        </w:rPr>
        <w:t>.</w:t>
      </w:r>
    </w:p>
    <w:p w:rsidR="00ED6FA3" w:rsidRPr="001466B4" w:rsidRDefault="00481BC2" w:rsidP="001466B4">
      <w:pPr>
        <w:pStyle w:val="Textodebloque"/>
        <w:numPr>
          <w:ilvl w:val="1"/>
          <w:numId w:val="31"/>
        </w:numPr>
        <w:ind w:left="0" w:right="109" w:firstLine="0"/>
        <w:rPr>
          <w:color w:val="000000"/>
        </w:rPr>
      </w:pPr>
      <w:r w:rsidRPr="001466B4">
        <w:rPr>
          <w:color w:val="000000"/>
        </w:rPr>
        <w:t>Para el cumplimiento de los requisitos de calidad:</w:t>
      </w:r>
    </w:p>
    <w:p w:rsidR="00ED6FA3" w:rsidRPr="001466B4" w:rsidRDefault="00481BC2" w:rsidP="001466B4">
      <w:pPr>
        <w:pStyle w:val="Textodebloque"/>
        <w:numPr>
          <w:ilvl w:val="0"/>
          <w:numId w:val="26"/>
        </w:numPr>
        <w:ind w:left="0" w:right="109" w:firstLine="0"/>
        <w:rPr>
          <w:color w:val="000000"/>
        </w:rPr>
      </w:pPr>
      <w:r w:rsidRPr="001466B4">
        <w:rPr>
          <w:color w:val="000000"/>
        </w:rPr>
        <w:t xml:space="preserve">EL </w:t>
      </w:r>
      <w:r w:rsidR="00CD1BD4">
        <w:rPr>
          <w:color w:val="000000"/>
        </w:rPr>
        <w:t>CONSTRUCTOR</w:t>
      </w:r>
      <w:r w:rsidRPr="001466B4">
        <w:rPr>
          <w:color w:val="000000"/>
        </w:rPr>
        <w:t xml:space="preserve"> está obligado a cumplir lo plasmado en los proyectos y </w:t>
      </w:r>
      <w:r w:rsidR="00A824E7" w:rsidRPr="001466B4">
        <w:rPr>
          <w:color w:val="000000"/>
        </w:rPr>
        <w:t>sus</w:t>
      </w:r>
      <w:r w:rsidRPr="001466B4">
        <w:rPr>
          <w:color w:val="000000"/>
        </w:rPr>
        <w:t xml:space="preserve">  memorias descriptivas.</w:t>
      </w:r>
    </w:p>
    <w:p w:rsidR="00481BC2" w:rsidRPr="001466B4" w:rsidRDefault="00481BC2" w:rsidP="001466B4">
      <w:pPr>
        <w:pStyle w:val="Textodebloque"/>
        <w:numPr>
          <w:ilvl w:val="0"/>
          <w:numId w:val="26"/>
        </w:numPr>
        <w:ind w:left="0" w:right="109" w:firstLine="0"/>
        <w:rPr>
          <w:color w:val="000000"/>
        </w:rPr>
      </w:pPr>
      <w:r w:rsidRPr="001466B4">
        <w:rPr>
          <w:color w:val="000000"/>
        </w:rPr>
        <w:t xml:space="preserve">Cualquier modificación al proyecto que EL </w:t>
      </w:r>
      <w:r w:rsidR="00CD1BD4">
        <w:rPr>
          <w:color w:val="000000"/>
        </w:rPr>
        <w:t>INVERSIONISTA</w:t>
      </w:r>
      <w:r w:rsidRPr="001466B4">
        <w:rPr>
          <w:color w:val="000000"/>
        </w:rPr>
        <w:t xml:space="preserve"> desee introducir después de haber firmado el contrato, se lo comunicará al </w:t>
      </w:r>
      <w:r w:rsidR="00CD1BD4">
        <w:rPr>
          <w:color w:val="000000"/>
        </w:rPr>
        <w:t>CONSTRUCTOR</w:t>
      </w:r>
      <w:r w:rsidRPr="001466B4">
        <w:rPr>
          <w:color w:val="000000"/>
        </w:rPr>
        <w:t xml:space="preserve"> por escrito de forma inmediata,  modificándose la fecha de entrega prevista en el Cronograma inicial y dejando plasmado en el Libro de Obra  las causas que originaron los cambios de proyecto.</w:t>
      </w:r>
    </w:p>
    <w:p w:rsidR="00ED6FA3" w:rsidRPr="001466B4" w:rsidRDefault="00481BC2" w:rsidP="001466B4">
      <w:pPr>
        <w:pStyle w:val="Textodebloque"/>
        <w:numPr>
          <w:ilvl w:val="1"/>
          <w:numId w:val="31"/>
        </w:numPr>
        <w:ind w:left="0" w:right="109" w:firstLine="0"/>
        <w:rPr>
          <w:color w:val="000000"/>
        </w:rPr>
      </w:pPr>
      <w:r w:rsidRPr="001466B4">
        <w:rPr>
          <w:color w:val="000000"/>
        </w:rPr>
        <w:t xml:space="preserve">Serán responsables de </w:t>
      </w:r>
      <w:smartTag w:uri="urn:schemas-microsoft-com:office:smarttags" w:element="PersonName">
        <w:smartTagPr>
          <w:attr w:name="ProductID" w:val="la Calidad"/>
        </w:smartTagPr>
        <w:r w:rsidRPr="001466B4">
          <w:rPr>
            <w:color w:val="000000"/>
          </w:rPr>
          <w:t>la Calidad</w:t>
        </w:r>
      </w:smartTag>
      <w:r w:rsidRPr="001466B4">
        <w:rPr>
          <w:color w:val="000000"/>
        </w:rPr>
        <w:t xml:space="preserve"> en la obra: </w:t>
      </w:r>
    </w:p>
    <w:p w:rsidR="00ED6FA3" w:rsidRPr="001466B4" w:rsidRDefault="00481BC2" w:rsidP="001466B4">
      <w:pPr>
        <w:pStyle w:val="Textodebloque"/>
        <w:numPr>
          <w:ilvl w:val="0"/>
          <w:numId w:val="27"/>
        </w:numPr>
        <w:ind w:left="0" w:right="109" w:firstLine="0"/>
        <w:rPr>
          <w:color w:val="000000"/>
        </w:rPr>
      </w:pPr>
      <w:r w:rsidRPr="001466B4">
        <w:rPr>
          <w:color w:val="000000"/>
        </w:rPr>
        <w:lastRenderedPageBreak/>
        <w:t xml:space="preserve">EL </w:t>
      </w:r>
      <w:r w:rsidR="00CD1BD4">
        <w:rPr>
          <w:color w:val="000000"/>
        </w:rPr>
        <w:t>INVERSIONISTA</w:t>
      </w:r>
      <w:r w:rsidRPr="001466B4">
        <w:rPr>
          <w:color w:val="000000"/>
        </w:rPr>
        <w:t xml:space="preserve"> velar por el cumplimiento del Plan de Calidad de la obra. </w:t>
      </w:r>
    </w:p>
    <w:p w:rsidR="00ED6FA3" w:rsidRPr="001466B4" w:rsidRDefault="00481BC2" w:rsidP="001466B4">
      <w:pPr>
        <w:numPr>
          <w:ilvl w:val="0"/>
          <w:numId w:val="27"/>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color w:val="000000"/>
          <w:sz w:val="22"/>
          <w:szCs w:val="22"/>
        </w:rPr>
      </w:pPr>
      <w:r w:rsidRPr="001466B4">
        <w:rPr>
          <w:rFonts w:ascii="Arial" w:hAnsi="Arial" w:cs="Arial"/>
          <w:color w:val="000000"/>
          <w:sz w:val="22"/>
          <w:szCs w:val="22"/>
        </w:rPr>
        <w:t xml:space="preserve">EL </w:t>
      </w:r>
      <w:r w:rsidR="00CD1BD4">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sidR="00B46634">
        <w:rPr>
          <w:rFonts w:ascii="Arial" w:hAnsi="Arial" w:cs="Arial"/>
          <w:sz w:val="22"/>
          <w:szCs w:val="22"/>
        </w:rPr>
        <w:t xml:space="preserve"> el que se anexará a cada contrato específico y/o suplemento que así lo requiera.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r w:rsidR="00571341" w:rsidRPr="001466B4">
        <w:rPr>
          <w:rFonts w:ascii="Arial" w:hAnsi="Arial" w:cs="Arial"/>
          <w:color w:val="000000"/>
          <w:sz w:val="22"/>
          <w:szCs w:val="22"/>
        </w:rPr>
        <w:t>.</w:t>
      </w:r>
    </w:p>
    <w:p w:rsidR="00481BC2" w:rsidRPr="001466B4" w:rsidRDefault="00481BC2" w:rsidP="001466B4">
      <w:pPr>
        <w:pStyle w:val="Textodebloque"/>
        <w:numPr>
          <w:ilvl w:val="0"/>
          <w:numId w:val="27"/>
        </w:numPr>
        <w:ind w:left="0" w:right="109" w:firstLine="0"/>
        <w:rPr>
          <w:color w:val="000000"/>
        </w:rPr>
      </w:pPr>
      <w:r w:rsidRPr="001466B4">
        <w:rPr>
          <w:color w:val="000000"/>
        </w:rPr>
        <w:t xml:space="preserve">El </w:t>
      </w:r>
      <w:r w:rsidR="00CD1BD4">
        <w:rPr>
          <w:color w:val="000000"/>
        </w:rPr>
        <w:t>INVERSIONISTA</w:t>
      </w:r>
      <w:r w:rsidRPr="001466B4">
        <w:rPr>
          <w:color w:val="000000"/>
        </w:rPr>
        <w:t xml:space="preserve"> es responsable de </w:t>
      </w:r>
      <w:r w:rsidR="001235B4" w:rsidRPr="001466B4">
        <w:rPr>
          <w:color w:val="000000"/>
        </w:rPr>
        <w:t xml:space="preserve">la </w:t>
      </w:r>
      <w:r w:rsidRPr="001466B4">
        <w:rPr>
          <w:color w:val="000000"/>
        </w:rPr>
        <w:t>calidad de los materiales que sean suministrados</w:t>
      </w:r>
      <w:r w:rsidR="001235B4" w:rsidRPr="001466B4">
        <w:rPr>
          <w:color w:val="000000"/>
        </w:rPr>
        <w:t xml:space="preserve"> por este </w:t>
      </w:r>
      <w:r w:rsidRPr="001466B4">
        <w:rPr>
          <w:color w:val="000000"/>
        </w:rPr>
        <w:t>y colocados en obra.</w:t>
      </w:r>
    </w:p>
    <w:p w:rsidR="009B5784" w:rsidRPr="001466B4" w:rsidRDefault="00481BC2" w:rsidP="001466B4">
      <w:pPr>
        <w:pStyle w:val="Textodebloque"/>
        <w:numPr>
          <w:ilvl w:val="1"/>
          <w:numId w:val="31"/>
        </w:numPr>
        <w:ind w:left="0" w:right="109" w:firstLine="0"/>
        <w:rPr>
          <w:color w:val="000000"/>
        </w:rPr>
      </w:pPr>
      <w:r w:rsidRPr="001466B4">
        <w:rPr>
          <w:color w:val="000000"/>
        </w:rPr>
        <w:t xml:space="preserve">El </w:t>
      </w:r>
      <w:r w:rsidR="00CD1BD4">
        <w:rPr>
          <w:color w:val="000000"/>
        </w:rPr>
        <w:t>INVERSIONISTA</w:t>
      </w:r>
      <w:r w:rsidRPr="001466B4">
        <w:rPr>
          <w:color w:val="000000"/>
        </w:rPr>
        <w:t xml:space="preserve"> entregará toda la documentación de proyectos que permitan realizar la preparación  técnica y la ejecución correcta de la obra.</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Para efectuar la entrega  de la obra o parte de </w:t>
      </w:r>
      <w:smartTag w:uri="urn:schemas-microsoft-com:office:smarttags" w:element="PersonName">
        <w:smartTagPr>
          <w:attr w:name="ProductID" w:val="la Obra"/>
        </w:smartTagPr>
        <w:r w:rsidRPr="001466B4">
          <w:rPr>
            <w:color w:val="000000"/>
          </w:rPr>
          <w:t>la Obra</w:t>
        </w:r>
      </w:smartTag>
      <w:r w:rsidRPr="001466B4">
        <w:rPr>
          <w:color w:val="000000"/>
        </w:rPr>
        <w:t xml:space="preserve">, EL </w:t>
      </w:r>
      <w:r w:rsidR="00CD1BD4">
        <w:rPr>
          <w:color w:val="000000"/>
        </w:rPr>
        <w:t>CONSTRUCTOR</w:t>
      </w:r>
      <w:r w:rsidRPr="001466B4">
        <w:rPr>
          <w:color w:val="000000"/>
        </w:rPr>
        <w:t xml:space="preserve"> notificará por escrito al  </w:t>
      </w:r>
      <w:r w:rsidR="00CD1BD4">
        <w:rPr>
          <w:color w:val="000000"/>
        </w:rPr>
        <w:t>INVERSIONISTA</w:t>
      </w:r>
      <w:r w:rsidRPr="001466B4">
        <w:rPr>
          <w:color w:val="000000"/>
        </w:rPr>
        <w:t xml:space="preserve">,  con 5 días de antelación que la misma o parte de la misma se encuentra lista para la inspección. </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Cada vez que la totalidad de los trabajos de una sección u objeto de obra hayan sido acabados conforme a lo establecido en el Contrato, el representante del </w:t>
      </w:r>
      <w:r w:rsidR="00CD1BD4">
        <w:rPr>
          <w:color w:val="000000"/>
        </w:rPr>
        <w:t>CONSTRUCTOR</w:t>
      </w:r>
      <w:r w:rsidRPr="001466B4">
        <w:rPr>
          <w:color w:val="000000"/>
        </w:rPr>
        <w:t xml:space="preserve">  solicitará al representante del </w:t>
      </w:r>
      <w:r w:rsidR="00CD1BD4">
        <w:rPr>
          <w:color w:val="000000"/>
        </w:rPr>
        <w:t>INVERSIONISTA</w:t>
      </w:r>
      <w:r w:rsidRPr="001466B4">
        <w:rPr>
          <w:color w:val="000000"/>
        </w:rPr>
        <w:t xml:space="preserve"> la Entrega Provisional de esa área. El representante del </w:t>
      </w:r>
      <w:r w:rsidR="00CD1BD4">
        <w:rPr>
          <w:color w:val="000000"/>
        </w:rPr>
        <w:t>INVERSIONISTA</w:t>
      </w:r>
      <w:r w:rsidRPr="001466B4">
        <w:rPr>
          <w:color w:val="000000"/>
        </w:rPr>
        <w:t xml:space="preserve"> no podrá rechazar ni rehusar esta entrega, al menos que a su juicio las no conformidades sean de tal índole o importancia que no permitan proceder a la Recepción Provisional.</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En ningún caso la realización de las acciones de montaje, instalaciones y otras tareas contratadas con otras entidades por parte del </w:t>
      </w:r>
      <w:r w:rsidR="00CD1BD4">
        <w:rPr>
          <w:color w:val="000000"/>
        </w:rPr>
        <w:t>INVERSIONISTA</w:t>
      </w:r>
      <w:r w:rsidRPr="001466B4">
        <w:rPr>
          <w:color w:val="000000"/>
        </w:rPr>
        <w:t xml:space="preserve"> que no sean imputables al </w:t>
      </w:r>
      <w:r w:rsidR="00CD1BD4">
        <w:rPr>
          <w:color w:val="000000"/>
        </w:rPr>
        <w:t>CONSTRUCTOR</w:t>
      </w:r>
      <w:r w:rsidRPr="001466B4">
        <w:rPr>
          <w:color w:val="000000"/>
        </w:rPr>
        <w:t xml:space="preserve"> y que limiten total o parcialmente la utilización de </w:t>
      </w:r>
      <w:smartTag w:uri="urn:schemas-microsoft-com:office:smarttags" w:element="PersonName">
        <w:smartTagPr>
          <w:attr w:name="ProductID" w:val="la Obra"/>
        </w:smartTagPr>
        <w:r w:rsidRPr="001466B4">
          <w:rPr>
            <w:color w:val="000000"/>
          </w:rPr>
          <w:t>la Obra</w:t>
        </w:r>
      </w:smartTag>
      <w:r w:rsidRPr="001466B4">
        <w:rPr>
          <w:color w:val="000000"/>
        </w:rPr>
        <w:t xml:space="preserve"> por el </w:t>
      </w:r>
      <w:r w:rsidR="00CD1BD4">
        <w:rPr>
          <w:color w:val="000000"/>
        </w:rPr>
        <w:t>INVERSIONISTA</w:t>
      </w:r>
      <w:r w:rsidRPr="001466B4">
        <w:rPr>
          <w:color w:val="000000"/>
        </w:rPr>
        <w:t xml:space="preserve">, impedirán la firma </w:t>
      </w:r>
      <w:r w:rsidR="00F862D6" w:rsidRPr="001466B4">
        <w:rPr>
          <w:color w:val="000000"/>
        </w:rPr>
        <w:t>del Acta de Entrega.</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Todo gasto adicional derivado de la reparación o  sustitución de trabajos </w:t>
      </w:r>
      <w:r w:rsidRPr="001466B4">
        <w:rPr>
          <w:color w:val="000000"/>
        </w:rPr>
        <w:lastRenderedPageBreak/>
        <w:t>realizados sin cumplir con las especificaciones con</w:t>
      </w:r>
      <w:r w:rsidRPr="001466B4">
        <w:rPr>
          <w:color w:val="000000"/>
        </w:rPr>
        <w:softHyphen/>
        <w:t xml:space="preserve">tractuales correrán a cuenta del  </w:t>
      </w:r>
      <w:r w:rsidR="00CD1BD4">
        <w:rPr>
          <w:color w:val="000000"/>
        </w:rPr>
        <w:t>CONSTRUCTOR</w:t>
      </w:r>
      <w:r w:rsidRPr="001466B4">
        <w:rPr>
          <w:color w:val="000000"/>
        </w:rPr>
        <w:t xml:space="preserve">. </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Al concluir la subsanación de las no conformidades </w:t>
      </w:r>
      <w:r w:rsidR="00F862D6" w:rsidRPr="001466B4">
        <w:rPr>
          <w:color w:val="000000"/>
        </w:rPr>
        <w:t>se</w:t>
      </w:r>
      <w:r w:rsidRPr="001466B4">
        <w:rPr>
          <w:color w:val="000000"/>
        </w:rPr>
        <w:t xml:space="preserve"> emitirá el Acta de Entrega P</w:t>
      </w:r>
      <w:r w:rsidR="00F862D6" w:rsidRPr="001466B4">
        <w:rPr>
          <w:color w:val="000000"/>
        </w:rPr>
        <w:t>arcial</w:t>
      </w:r>
      <w:r w:rsidRPr="001466B4">
        <w:rPr>
          <w:color w:val="000000"/>
        </w:rPr>
        <w:t xml:space="preserve"> en un plazo de 3 días, contados a partir de la terminación de la inspección pasando la obra o parte de la misma a manos del </w:t>
      </w:r>
      <w:r w:rsidR="00CD1BD4">
        <w:rPr>
          <w:color w:val="000000"/>
        </w:rPr>
        <w:t>INVERSIONISTA</w:t>
      </w:r>
      <w:r w:rsidRPr="001466B4">
        <w:rPr>
          <w:color w:val="000000"/>
        </w:rPr>
        <w:t xml:space="preserve">, comenzando a </w:t>
      </w:r>
      <w:r w:rsidR="006B7CF1" w:rsidRPr="001466B4">
        <w:rPr>
          <w:color w:val="000000"/>
        </w:rPr>
        <w:t>transcurrir</w:t>
      </w:r>
      <w:r w:rsidRPr="001466B4">
        <w:rPr>
          <w:color w:val="000000"/>
        </w:rPr>
        <w:t xml:space="preserve"> el período de Garantía.</w:t>
      </w:r>
    </w:p>
    <w:p w:rsidR="004C1B66" w:rsidRPr="001C3068" w:rsidRDefault="00481BC2" w:rsidP="00656592">
      <w:pPr>
        <w:pStyle w:val="Textodebloque"/>
        <w:numPr>
          <w:ilvl w:val="1"/>
          <w:numId w:val="31"/>
        </w:numPr>
        <w:ind w:left="0" w:right="109" w:firstLine="0"/>
        <w:rPr>
          <w:color w:val="000000"/>
        </w:rPr>
      </w:pPr>
      <w:r w:rsidRPr="001C3068">
        <w:rPr>
          <w:color w:val="000000"/>
        </w:rPr>
        <w:t xml:space="preserve">La recepción definitiva de la obra es la que se efectúa una vez concluido el período de garantía de </w:t>
      </w:r>
      <w:smartTag w:uri="urn:schemas-microsoft-com:office:smarttags" w:element="PersonName">
        <w:smartTagPr>
          <w:attr w:name="ProductID" w:val="la Inversión"/>
        </w:smartTagPr>
        <w:r w:rsidRPr="001C3068">
          <w:rPr>
            <w:color w:val="000000"/>
          </w:rPr>
          <w:t>la Inversión</w:t>
        </w:r>
      </w:smartTag>
      <w:r w:rsidRPr="001C3068">
        <w:rPr>
          <w:color w:val="000000"/>
        </w:rPr>
        <w:t>, según se establece a través de la firma por ambas partes de</w:t>
      </w:r>
      <w:r w:rsidR="001235B4" w:rsidRPr="001C3068">
        <w:rPr>
          <w:color w:val="000000"/>
        </w:rPr>
        <w:t>l  Acta de Entrega  Definitiva.</w:t>
      </w:r>
    </w:p>
    <w:p w:rsidR="00340743" w:rsidRPr="001466B4" w:rsidRDefault="00340743" w:rsidP="001466B4">
      <w:pPr>
        <w:numPr>
          <w:ilvl w:val="0"/>
          <w:numId w:val="31"/>
        </w:numPr>
        <w:tabs>
          <w:tab w:val="left" w:pos="0"/>
          <w:tab w:val="left" w:pos="426"/>
        </w:tabs>
        <w:spacing w:before="0" w:after="0"/>
        <w:ind w:left="0" w:firstLine="0"/>
        <w:jc w:val="both"/>
        <w:rPr>
          <w:rFonts w:ascii="Arial" w:hAnsi="Arial" w:cs="Arial"/>
          <w:sz w:val="22"/>
          <w:szCs w:val="22"/>
        </w:rPr>
      </w:pPr>
      <w:r w:rsidRPr="001466B4">
        <w:rPr>
          <w:rFonts w:ascii="Arial" w:hAnsi="Arial" w:cs="Arial"/>
          <w:sz w:val="22"/>
          <w:szCs w:val="22"/>
        </w:rPr>
        <w:t xml:space="preserve">ATRIBUCIONES DEL </w:t>
      </w:r>
      <w:r w:rsidR="00CD1BD4">
        <w:rPr>
          <w:rFonts w:ascii="Arial" w:hAnsi="Arial" w:cs="Arial"/>
          <w:sz w:val="22"/>
          <w:szCs w:val="22"/>
        </w:rPr>
        <w:t>INVERSIONISTA</w:t>
      </w:r>
      <w:r w:rsidRPr="001466B4">
        <w:rPr>
          <w:rFonts w:ascii="Arial" w:hAnsi="Arial" w:cs="Arial"/>
          <w:sz w:val="22"/>
          <w:szCs w:val="22"/>
        </w:rPr>
        <w:t>.</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Indicar la paralización de los trabajos que esté ejecutando EL </w:t>
      </w:r>
      <w:r w:rsidR="00CD1BD4">
        <w:rPr>
          <w:rFonts w:ascii="Arial" w:hAnsi="Arial" w:cs="Arial"/>
          <w:sz w:val="22"/>
          <w:szCs w:val="22"/>
        </w:rPr>
        <w:t>CONSTRUCTOR</w:t>
      </w:r>
      <w:r w:rsidRPr="001466B4">
        <w:rPr>
          <w:rFonts w:ascii="Arial" w:hAnsi="Arial" w:cs="Arial"/>
          <w:sz w:val="22"/>
          <w:szCs w:val="22"/>
        </w:rPr>
        <w:t>, si viola la documentación técnica o las normas de calidad.</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Exigir de EL </w:t>
      </w:r>
      <w:r w:rsidR="00CD1BD4">
        <w:rPr>
          <w:rFonts w:ascii="Arial" w:hAnsi="Arial" w:cs="Arial"/>
          <w:sz w:val="22"/>
          <w:szCs w:val="22"/>
        </w:rPr>
        <w:t>CONSTRUCTOR</w:t>
      </w:r>
      <w:r w:rsidRPr="001466B4">
        <w:rPr>
          <w:rFonts w:ascii="Arial" w:hAnsi="Arial" w:cs="Arial"/>
          <w:sz w:val="22"/>
          <w:szCs w:val="22"/>
        </w:rPr>
        <w:t xml:space="preserve"> la solución inmediata de las afectaciones y ejecuciones que violen lo establecido en la documentación técnica, pongan en peligro la estabilidad de la obra o causen afectaciones a redes e instalaciones.</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Asimismo, estará facultado a rechazar las certificaciones ante la mala calidad de los trabajos o cuando estos no se ajusten a lo ejecutado en obra.</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Velar por el cumplimiento de la fecha de inicio y terminación de las obras.</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Aceptar el servicio de construcción una vez concluido, emitiendo la correspondiente Acta de Conformidad a plena satisfacción. </w:t>
      </w:r>
    </w:p>
    <w:p w:rsidR="004F52C9" w:rsidRPr="001466B4" w:rsidRDefault="004F52C9" w:rsidP="001466B4">
      <w:pPr>
        <w:tabs>
          <w:tab w:val="left" w:pos="0"/>
          <w:tab w:val="left" w:pos="142"/>
        </w:tabs>
        <w:spacing w:before="0" w:after="0"/>
        <w:jc w:val="both"/>
        <w:rPr>
          <w:rFonts w:ascii="Arial" w:hAnsi="Arial" w:cs="Arial"/>
          <w:sz w:val="22"/>
          <w:szCs w:val="22"/>
        </w:rPr>
      </w:pPr>
    </w:p>
    <w:p w:rsidR="00340743" w:rsidRPr="001466B4" w:rsidRDefault="00340743" w:rsidP="001466B4">
      <w:pPr>
        <w:numPr>
          <w:ilvl w:val="0"/>
          <w:numId w:val="31"/>
        </w:numPr>
        <w:tabs>
          <w:tab w:val="left" w:pos="426"/>
        </w:tabs>
        <w:spacing w:before="0" w:after="0"/>
        <w:ind w:left="0" w:firstLine="0"/>
        <w:jc w:val="both"/>
        <w:rPr>
          <w:rFonts w:ascii="Arial" w:hAnsi="Arial" w:cs="Arial"/>
          <w:sz w:val="22"/>
          <w:szCs w:val="22"/>
        </w:rPr>
      </w:pPr>
      <w:r w:rsidRPr="001466B4">
        <w:rPr>
          <w:rFonts w:ascii="Arial" w:hAnsi="Arial" w:cs="Arial"/>
          <w:sz w:val="22"/>
          <w:szCs w:val="22"/>
        </w:rPr>
        <w:t xml:space="preserve">OBLIGACIONES DEL </w:t>
      </w:r>
      <w:r w:rsidR="00CD1BD4">
        <w:rPr>
          <w:rFonts w:ascii="Arial" w:hAnsi="Arial" w:cs="Arial"/>
          <w:sz w:val="22"/>
          <w:szCs w:val="22"/>
        </w:rPr>
        <w:t>INVERSIONISTA</w:t>
      </w:r>
    </w:p>
    <w:p w:rsidR="00340743" w:rsidRPr="001466B4" w:rsidRDefault="00340743" w:rsidP="001466B4">
      <w:pPr>
        <w:numPr>
          <w:ilvl w:val="1"/>
          <w:numId w:val="31"/>
        </w:numPr>
        <w:spacing w:before="0" w:after="0"/>
        <w:ind w:left="0" w:right="109" w:firstLine="0"/>
        <w:jc w:val="both"/>
        <w:rPr>
          <w:rFonts w:ascii="Arial" w:hAnsi="Arial" w:cs="Arial"/>
          <w:sz w:val="22"/>
          <w:szCs w:val="22"/>
        </w:rPr>
      </w:pPr>
      <w:r w:rsidRPr="001466B4">
        <w:rPr>
          <w:rFonts w:ascii="Arial" w:hAnsi="Arial" w:cs="Arial"/>
          <w:sz w:val="22"/>
          <w:szCs w:val="22"/>
        </w:rPr>
        <w:t xml:space="preserve">Designar </w:t>
      </w:r>
      <w:r w:rsidRPr="001466B4">
        <w:rPr>
          <w:rFonts w:ascii="Arial" w:hAnsi="Arial" w:cs="Arial"/>
          <w:iCs/>
          <w:sz w:val="22"/>
          <w:szCs w:val="22"/>
        </w:rPr>
        <w:t xml:space="preserve">mediante escrito a su </w:t>
      </w:r>
      <w:r w:rsidRPr="001466B4">
        <w:rPr>
          <w:rFonts w:ascii="Arial" w:hAnsi="Arial" w:cs="Arial"/>
          <w:bCs/>
          <w:iCs/>
          <w:sz w:val="22"/>
          <w:szCs w:val="22"/>
        </w:rPr>
        <w:t>Representante en Obra,</w:t>
      </w:r>
      <w:r w:rsidRPr="001466B4">
        <w:rPr>
          <w:rFonts w:ascii="Arial" w:hAnsi="Arial" w:cs="Arial"/>
          <w:iCs/>
          <w:sz w:val="22"/>
          <w:szCs w:val="22"/>
        </w:rPr>
        <w:t xml:space="preserve"> el que realizará la coordinación, supervisión, el control, la fiscalización y aceptación de los trabajos que se </w:t>
      </w:r>
      <w:r w:rsidR="0019525E">
        <w:rPr>
          <w:rFonts w:ascii="Arial" w:hAnsi="Arial" w:cs="Arial"/>
          <w:iCs/>
          <w:sz w:val="22"/>
          <w:szCs w:val="22"/>
        </w:rPr>
        <w:t>ejecutarán según lo pactado en los</w:t>
      </w:r>
      <w:r w:rsidRPr="001466B4">
        <w:rPr>
          <w:rFonts w:ascii="Arial" w:hAnsi="Arial" w:cs="Arial"/>
          <w:iCs/>
          <w:sz w:val="22"/>
          <w:szCs w:val="22"/>
        </w:rPr>
        <w:t xml:space="preserve">, </w:t>
      </w:r>
      <w:r w:rsidR="009B128E">
        <w:rPr>
          <w:rFonts w:ascii="Arial" w:hAnsi="Arial" w:cs="Arial"/>
          <w:iCs/>
          <w:sz w:val="22"/>
          <w:szCs w:val="22"/>
        </w:rPr>
        <w:t xml:space="preserve">Contratos </w:t>
      </w:r>
      <w:r w:rsidR="0019525E">
        <w:rPr>
          <w:rFonts w:ascii="Arial" w:hAnsi="Arial" w:cs="Arial"/>
          <w:iCs/>
          <w:sz w:val="22"/>
          <w:szCs w:val="22"/>
        </w:rPr>
        <w:t>E</w:t>
      </w:r>
      <w:r w:rsidR="009B128E">
        <w:rPr>
          <w:rFonts w:ascii="Arial" w:hAnsi="Arial" w:cs="Arial"/>
          <w:iCs/>
          <w:sz w:val="22"/>
          <w:szCs w:val="22"/>
        </w:rPr>
        <w:t>specíficos</w:t>
      </w:r>
      <w:r w:rsidRPr="001466B4">
        <w:rPr>
          <w:rFonts w:ascii="Arial" w:hAnsi="Arial" w:cs="Arial"/>
          <w:iCs/>
          <w:sz w:val="22"/>
          <w:szCs w:val="22"/>
        </w:rPr>
        <w:t xml:space="preserve"> y/o </w:t>
      </w:r>
      <w:r w:rsidR="009B128E">
        <w:rPr>
          <w:rFonts w:ascii="Arial" w:hAnsi="Arial" w:cs="Arial"/>
          <w:iCs/>
          <w:sz w:val="22"/>
          <w:szCs w:val="22"/>
        </w:rPr>
        <w:t>S</w:t>
      </w:r>
      <w:r w:rsidRPr="001466B4">
        <w:rPr>
          <w:rFonts w:ascii="Arial" w:hAnsi="Arial" w:cs="Arial"/>
          <w:iCs/>
          <w:sz w:val="22"/>
          <w:szCs w:val="22"/>
        </w:rPr>
        <w:t>uplementos que se deriven del mismo.</w:t>
      </w:r>
      <w:r w:rsidRPr="001466B4">
        <w:rPr>
          <w:rFonts w:ascii="Arial" w:hAnsi="Arial" w:cs="Arial"/>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lastRenderedPageBreak/>
        <w:t xml:space="preserve">Emitir decisiones e instrucciones mediante documento firmado al </w:t>
      </w:r>
      <w:r w:rsidR="00CD1BD4">
        <w:rPr>
          <w:rFonts w:ascii="Arial" w:hAnsi="Arial" w:cs="Arial"/>
          <w:iCs/>
          <w:sz w:val="22"/>
          <w:szCs w:val="22"/>
        </w:rPr>
        <w:t>CONSTRUCTOR</w:t>
      </w:r>
      <w:r w:rsidRPr="001466B4">
        <w:rPr>
          <w:rFonts w:ascii="Arial" w:hAnsi="Arial" w:cs="Arial"/>
          <w:iCs/>
          <w:sz w:val="22"/>
          <w:szCs w:val="22"/>
        </w:rPr>
        <w:t xml:space="preserve"> para el cumplimiento del objeto del contrato, siempre que formen partes del proyecto ejecutivo de</w:t>
      </w:r>
      <w:r w:rsidR="00F26E74">
        <w:rPr>
          <w:rFonts w:ascii="Arial" w:hAnsi="Arial" w:cs="Arial"/>
          <w:iCs/>
          <w:sz w:val="22"/>
          <w:szCs w:val="22"/>
        </w:rPr>
        <w:t xml:space="preserve"> </w:t>
      </w:r>
      <w:r w:rsidR="00B46634">
        <w:rPr>
          <w:rFonts w:ascii="Arial" w:hAnsi="Arial" w:cs="Arial"/>
          <w:iCs/>
          <w:sz w:val="22"/>
          <w:szCs w:val="22"/>
        </w:rPr>
        <w:t>este</w:t>
      </w:r>
      <w:r w:rsidRPr="001466B4">
        <w:rPr>
          <w:rFonts w:ascii="Arial" w:hAnsi="Arial" w:cs="Arial"/>
          <w:iCs/>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Entregar </w:t>
      </w:r>
      <w:smartTag w:uri="urn:schemas-microsoft-com:office:smarttags" w:element="PersonName">
        <w:smartTagPr>
          <w:attr w:name="ProductID" w:val="la Licencia"/>
        </w:smartTagPr>
        <w:r w:rsidRPr="001466B4">
          <w:rPr>
            <w:rFonts w:ascii="Arial" w:hAnsi="Arial" w:cs="Arial"/>
            <w:iCs/>
            <w:sz w:val="22"/>
            <w:szCs w:val="22"/>
          </w:rPr>
          <w:t>la Licencia</w:t>
        </w:r>
      </w:smartTag>
      <w:r w:rsidRPr="001466B4">
        <w:rPr>
          <w:rFonts w:ascii="Arial" w:hAnsi="Arial" w:cs="Arial"/>
          <w:iCs/>
          <w:sz w:val="22"/>
          <w:szCs w:val="22"/>
        </w:rPr>
        <w:t xml:space="preserve"> de Obra, o en su defecto el documento que atestigüe o certifique la no necesidad de ella, en caso que proceda.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la inspección a los lugares de trabajo por parte de </w:t>
      </w:r>
      <w:r w:rsidRPr="001466B4">
        <w:rPr>
          <w:rFonts w:ascii="Arial" w:hAnsi="Arial" w:cs="Arial"/>
          <w:bCs/>
          <w:iCs/>
          <w:sz w:val="22"/>
          <w:szCs w:val="22"/>
        </w:rPr>
        <w:t xml:space="preserve">EL </w:t>
      </w:r>
      <w:r w:rsidR="00CD1BD4">
        <w:rPr>
          <w:rFonts w:ascii="Arial" w:hAnsi="Arial" w:cs="Arial"/>
          <w:bCs/>
          <w:iCs/>
          <w:sz w:val="22"/>
          <w:szCs w:val="22"/>
        </w:rPr>
        <w:t>CONSTRUCTOR</w:t>
      </w:r>
      <w:r w:rsidR="0019525E">
        <w:rPr>
          <w:rFonts w:ascii="Arial" w:hAnsi="Arial" w:cs="Arial"/>
          <w:bCs/>
          <w:iCs/>
          <w:sz w:val="22"/>
          <w:szCs w:val="22"/>
        </w:rPr>
        <w:t xml:space="preserve"> quedando plasmado por este último en el Proyecto de Seguridad y Salud</w:t>
      </w:r>
      <w:r w:rsidRPr="001466B4">
        <w:rPr>
          <w:rFonts w:ascii="Arial" w:hAnsi="Arial" w:cs="Arial"/>
          <w:iCs/>
          <w:sz w:val="22"/>
          <w:szCs w:val="22"/>
        </w:rPr>
        <w:t>, así como el suministro de materiales, agua potable y de corriente eléctrica 220 V y 110V.</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el Acta de Inicio de la obra, una vez cumplimentadas las condicionantes establecidas en el presente Contrato.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Efectuar el pag</w:t>
      </w:r>
      <w:r w:rsidR="0019525E">
        <w:rPr>
          <w:rFonts w:ascii="Arial" w:hAnsi="Arial" w:cs="Arial"/>
          <w:iCs/>
          <w:sz w:val="22"/>
          <w:szCs w:val="22"/>
        </w:rPr>
        <w:t xml:space="preserve">o del anticipo en la cuantía y </w:t>
      </w:r>
      <w:r w:rsidRPr="001466B4">
        <w:rPr>
          <w:rFonts w:ascii="Arial" w:hAnsi="Arial" w:cs="Arial"/>
          <w:iCs/>
          <w:sz w:val="22"/>
          <w:szCs w:val="22"/>
        </w:rPr>
        <w:t xml:space="preserve">término </w:t>
      </w:r>
      <w:r w:rsidR="0019525E">
        <w:rPr>
          <w:rFonts w:ascii="Arial" w:hAnsi="Arial" w:cs="Arial"/>
          <w:iCs/>
          <w:sz w:val="22"/>
          <w:szCs w:val="22"/>
        </w:rPr>
        <w:t>que ambas partes acuerden y se recoja en los contratos específicos que se deriven d</w:t>
      </w:r>
      <w:r w:rsidRPr="001466B4">
        <w:rPr>
          <w:rFonts w:ascii="Arial" w:hAnsi="Arial" w:cs="Arial"/>
          <w:iCs/>
          <w:sz w:val="22"/>
          <w:szCs w:val="22"/>
        </w:rPr>
        <w:t xml:space="preserve">el presente.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Certificar y presentar a EL </w:t>
      </w:r>
      <w:r w:rsidR="00CD1BD4">
        <w:rPr>
          <w:rFonts w:ascii="Arial" w:hAnsi="Arial" w:cs="Arial"/>
          <w:iCs/>
          <w:sz w:val="22"/>
          <w:szCs w:val="22"/>
        </w:rPr>
        <w:t>CONSTRUCTOR</w:t>
      </w:r>
      <w:r w:rsidRPr="001466B4">
        <w:rPr>
          <w:rFonts w:ascii="Arial" w:hAnsi="Arial" w:cs="Arial"/>
          <w:iCs/>
          <w:sz w:val="22"/>
          <w:szCs w:val="22"/>
        </w:rPr>
        <w:t xml:space="preserve"> los documentos acreditativos que dispone de los fondos financieros aprobados en su plan anual de inversión para la ejecución de las obras a ejecutar por EL </w:t>
      </w:r>
      <w:r w:rsidR="00CD1BD4">
        <w:rPr>
          <w:rFonts w:ascii="Arial" w:hAnsi="Arial" w:cs="Arial"/>
          <w:iCs/>
          <w:sz w:val="22"/>
          <w:szCs w:val="22"/>
        </w:rPr>
        <w:t>CONSTRUCTOR</w:t>
      </w:r>
      <w:r w:rsidRPr="001466B4">
        <w:rPr>
          <w:rFonts w:ascii="Arial" w:hAnsi="Arial" w:cs="Arial"/>
          <w:iCs/>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Aprobar la ejecución de los trabajos de construcción y montaje, sin que ninguna parte de la obra sea cubierta o se haga invisible sin su aprobación, para lo cual, antes de cubrir, so</w:t>
      </w:r>
      <w:r w:rsidRPr="001466B4">
        <w:rPr>
          <w:rFonts w:ascii="Arial" w:hAnsi="Arial" w:cs="Arial"/>
          <w:iCs/>
          <w:sz w:val="22"/>
          <w:szCs w:val="22"/>
        </w:rPr>
        <w:softHyphen/>
        <w:t xml:space="preserve">terrar, fundir o empotrar un trabajo de construcción o montaje subterráneo u oculto, EL </w:t>
      </w:r>
      <w:r w:rsidR="00CD1BD4">
        <w:rPr>
          <w:rFonts w:ascii="Arial" w:hAnsi="Arial" w:cs="Arial"/>
          <w:iCs/>
          <w:sz w:val="22"/>
          <w:szCs w:val="22"/>
        </w:rPr>
        <w:t>CONSTRUCTOR</w:t>
      </w:r>
      <w:r w:rsidRPr="001466B4">
        <w:rPr>
          <w:rFonts w:ascii="Arial" w:hAnsi="Arial" w:cs="Arial"/>
          <w:iCs/>
          <w:sz w:val="22"/>
          <w:szCs w:val="22"/>
        </w:rPr>
        <w:t xml:space="preserve"> le informará al </w:t>
      </w:r>
      <w:r w:rsidR="00CD1BD4">
        <w:rPr>
          <w:rFonts w:ascii="Arial" w:hAnsi="Arial" w:cs="Arial"/>
          <w:iCs/>
          <w:sz w:val="22"/>
          <w:szCs w:val="22"/>
        </w:rPr>
        <w:t>INVERSIONISTA</w:t>
      </w:r>
      <w:r w:rsidRPr="001466B4">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CD1BD4">
        <w:rPr>
          <w:rFonts w:ascii="Arial" w:hAnsi="Arial" w:cs="Arial"/>
          <w:iCs/>
          <w:sz w:val="22"/>
          <w:szCs w:val="22"/>
        </w:rPr>
        <w:t>INVERSIONISTA</w:t>
      </w:r>
      <w:r w:rsidRPr="001466B4">
        <w:rPr>
          <w:rFonts w:ascii="Arial" w:hAnsi="Arial" w:cs="Arial"/>
          <w:iCs/>
          <w:sz w:val="22"/>
          <w:szCs w:val="22"/>
        </w:rPr>
        <w:t xml:space="preserve">. En caso de no-asistencia del representante del </w:t>
      </w:r>
      <w:r w:rsidR="00CD1BD4">
        <w:rPr>
          <w:rFonts w:ascii="Arial" w:hAnsi="Arial" w:cs="Arial"/>
          <w:iCs/>
          <w:sz w:val="22"/>
          <w:szCs w:val="22"/>
        </w:rPr>
        <w:lastRenderedPageBreak/>
        <w:t>INVERSIONISTA</w:t>
      </w:r>
      <w:r w:rsidRPr="001466B4">
        <w:rPr>
          <w:rFonts w:ascii="Arial" w:hAnsi="Arial" w:cs="Arial"/>
          <w:iCs/>
          <w:sz w:val="22"/>
          <w:szCs w:val="22"/>
        </w:rPr>
        <w:t xml:space="preserve"> en un plazo de 24 horas a partir de la fecha de notificación, EL </w:t>
      </w:r>
      <w:r w:rsidR="00CD1BD4">
        <w:rPr>
          <w:rFonts w:ascii="Arial" w:hAnsi="Arial" w:cs="Arial"/>
          <w:iCs/>
          <w:sz w:val="22"/>
          <w:szCs w:val="22"/>
        </w:rPr>
        <w:t>CONSTRUCTOR</w:t>
      </w:r>
      <w:r w:rsidRPr="001466B4">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 la reclamaciones que procedan.</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las facturas presentadas por EL </w:t>
      </w:r>
      <w:r w:rsidR="00CD1BD4">
        <w:rPr>
          <w:rFonts w:ascii="Arial" w:hAnsi="Arial" w:cs="Arial"/>
          <w:iCs/>
          <w:sz w:val="22"/>
          <w:szCs w:val="22"/>
        </w:rPr>
        <w:t>CONSTRUCTOR</w:t>
      </w:r>
      <w:r w:rsidRPr="001466B4">
        <w:rPr>
          <w:rFonts w:ascii="Arial" w:hAnsi="Arial" w:cs="Arial"/>
          <w:iCs/>
          <w:sz w:val="22"/>
          <w:szCs w:val="22"/>
        </w:rPr>
        <w:t xml:space="preserve">, amparadas por las Certificaciones de la Producción, previamente discutidas y aceptadas entre ambas partes y efectuar el pago de éstas en el término convenido en el presente.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Controlar el ritmo de ejecución de los trabajos pactados, realizar la supervisión técnica de los trabajos del servicio de construcción, para lo cual EL </w:t>
      </w:r>
      <w:r w:rsidR="00CD1BD4">
        <w:rPr>
          <w:rFonts w:ascii="Arial" w:hAnsi="Arial" w:cs="Arial"/>
          <w:iCs/>
          <w:sz w:val="22"/>
          <w:szCs w:val="22"/>
        </w:rPr>
        <w:t>CONSTRUCTOR</w:t>
      </w:r>
      <w:r w:rsidRPr="001466B4">
        <w:rPr>
          <w:rFonts w:ascii="Arial" w:hAnsi="Arial" w:cs="Arial"/>
          <w:iCs/>
          <w:sz w:val="22"/>
          <w:szCs w:val="22"/>
        </w:rPr>
        <w:t xml:space="preserve"> debe brindar todas las facilidades e informaciones necesarias.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Recibir las observaciones y solicitudes que formule por escrito EL </w:t>
      </w:r>
      <w:r w:rsidR="00CD1BD4">
        <w:rPr>
          <w:rFonts w:ascii="Arial" w:hAnsi="Arial" w:cs="Arial"/>
          <w:iCs/>
          <w:sz w:val="22"/>
          <w:szCs w:val="22"/>
        </w:rPr>
        <w:t>CONSTRUCTOR</w:t>
      </w:r>
      <w:r w:rsidRPr="001466B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Aceptar las Actas de Adjudicación de Atrasos que le presente EL </w:t>
      </w:r>
      <w:r w:rsidR="00CD1BD4">
        <w:rPr>
          <w:rFonts w:ascii="Arial" w:hAnsi="Arial" w:cs="Arial"/>
          <w:iCs/>
          <w:sz w:val="22"/>
          <w:szCs w:val="22"/>
        </w:rPr>
        <w:t>CONSTRUCTOR</w:t>
      </w:r>
      <w:r w:rsidRPr="001466B4">
        <w:rPr>
          <w:rFonts w:ascii="Arial" w:hAnsi="Arial" w:cs="Arial"/>
          <w:iCs/>
          <w:sz w:val="22"/>
          <w:szCs w:val="22"/>
        </w:rPr>
        <w:t xml:space="preserve"> al cierre de cada mes siempre que se demuestre su responsabilidad.</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Ordenar la paralización de los trabajos del servicio de construcción que se estén ejecutando por EL </w:t>
      </w:r>
      <w:r w:rsidR="00CD1BD4">
        <w:rPr>
          <w:rFonts w:ascii="Arial" w:hAnsi="Arial" w:cs="Arial"/>
          <w:iCs/>
          <w:sz w:val="22"/>
          <w:szCs w:val="22"/>
        </w:rPr>
        <w:t>CONSTRUCTOR</w:t>
      </w:r>
      <w:r w:rsidRPr="001466B4">
        <w:rPr>
          <w:rFonts w:ascii="Arial" w:hAnsi="Arial" w:cs="Arial"/>
          <w:iCs/>
          <w:sz w:val="22"/>
          <w:szCs w:val="22"/>
        </w:rPr>
        <w:t xml:space="preserve"> a partir de la violación del alcance de los trabajos contratados, de las especificaciones técnicas, de las reco</w:t>
      </w:r>
      <w:r w:rsidRPr="001466B4">
        <w:rPr>
          <w:rFonts w:ascii="Arial" w:hAnsi="Arial" w:cs="Arial"/>
          <w:iCs/>
          <w:sz w:val="22"/>
          <w:szCs w:val="22"/>
        </w:rPr>
        <w:softHyphen/>
        <w:t>mendaciones de la asistencia técnica o de las normas de calidad, dejando constancia  en el Libro de Obra.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lastRenderedPageBreak/>
        <w:t>Notificar por escrito  con 15 días de antelación al re</w:t>
      </w:r>
      <w:r w:rsidRPr="001466B4">
        <w:rPr>
          <w:rFonts w:ascii="Arial" w:hAnsi="Arial" w:cs="Arial"/>
          <w:iCs/>
          <w:sz w:val="22"/>
          <w:szCs w:val="22"/>
        </w:rPr>
        <w:softHyphen/>
        <w:t xml:space="preserve">presentante de EL </w:t>
      </w:r>
      <w:r w:rsidR="00CD1BD4">
        <w:rPr>
          <w:rFonts w:ascii="Arial" w:hAnsi="Arial" w:cs="Arial"/>
          <w:iCs/>
          <w:sz w:val="22"/>
          <w:szCs w:val="22"/>
        </w:rPr>
        <w:t>CONSTRUCTOR</w:t>
      </w:r>
      <w:r w:rsidRPr="001466B4">
        <w:rPr>
          <w:rFonts w:ascii="Arial" w:hAnsi="Arial" w:cs="Arial"/>
          <w:iCs/>
          <w:sz w:val="22"/>
          <w:szCs w:val="22"/>
        </w:rPr>
        <w:t>,  cuando la planifi</w:t>
      </w:r>
      <w:r w:rsidRPr="001466B4">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Rechazar el uso de materiales que no cumplan con las espe</w:t>
      </w:r>
      <w:r w:rsidRPr="001466B4">
        <w:rPr>
          <w:rFonts w:ascii="Arial" w:hAnsi="Arial" w:cs="Arial"/>
          <w:iCs/>
          <w:sz w:val="22"/>
          <w:szCs w:val="22"/>
        </w:rPr>
        <w:softHyphen/>
        <w:t>cificaciones  técnicas o las normas de calidad vigentes nacional</w:t>
      </w:r>
      <w:r w:rsidRPr="001466B4">
        <w:rPr>
          <w:rFonts w:ascii="Arial" w:hAnsi="Arial" w:cs="Arial"/>
          <w:iCs/>
          <w:sz w:val="22"/>
          <w:szCs w:val="22"/>
        </w:rPr>
        <w:softHyphen/>
        <w:t>mente y expresar sus objeciones con respecto al uso de perso</w:t>
      </w:r>
      <w:r w:rsidRPr="001466B4">
        <w:rPr>
          <w:rFonts w:ascii="Arial" w:hAnsi="Arial" w:cs="Arial"/>
          <w:iCs/>
          <w:sz w:val="22"/>
          <w:szCs w:val="22"/>
        </w:rPr>
        <w:softHyphen/>
        <w:t>nal o equipo inadecuado en la ejecu</w:t>
      </w:r>
      <w:r w:rsidRPr="001466B4">
        <w:rPr>
          <w:rFonts w:ascii="Arial" w:hAnsi="Arial" w:cs="Arial"/>
          <w:iCs/>
          <w:sz w:val="22"/>
          <w:szCs w:val="22"/>
        </w:rPr>
        <w:softHyphen/>
        <w:t>ción del servicio de construcción pactado.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Ordenar previa información y fundamentación al </w:t>
      </w:r>
      <w:r w:rsidR="00CD1BD4">
        <w:rPr>
          <w:rFonts w:ascii="Arial" w:hAnsi="Arial" w:cs="Arial"/>
          <w:iCs/>
          <w:sz w:val="22"/>
          <w:szCs w:val="22"/>
        </w:rPr>
        <w:t>CONSTRUCTOR</w:t>
      </w:r>
      <w:r w:rsidRPr="001466B4">
        <w:rPr>
          <w:rFonts w:ascii="Arial" w:hAnsi="Arial" w:cs="Arial"/>
          <w:iCs/>
          <w:sz w:val="22"/>
          <w:szCs w:val="22"/>
        </w:rPr>
        <w:t xml:space="preserve">, la demolición y reconstrucción de cualquier trabajo que considere no conforme con la calidad, la documentación técnica y de proyecto, o que no haya sido aprobado por el </w:t>
      </w:r>
      <w:r w:rsidR="00CD1BD4">
        <w:rPr>
          <w:rFonts w:ascii="Arial" w:hAnsi="Arial" w:cs="Arial"/>
          <w:iCs/>
          <w:sz w:val="22"/>
          <w:szCs w:val="22"/>
        </w:rPr>
        <w:t>INVERSIONISTA</w:t>
      </w:r>
      <w:r w:rsidRPr="001466B4">
        <w:rPr>
          <w:rFonts w:ascii="Arial" w:hAnsi="Arial" w:cs="Arial"/>
          <w:iCs/>
          <w:sz w:val="22"/>
          <w:szCs w:val="22"/>
        </w:rPr>
        <w:t>.</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Garantizar el suministro de la totalidad de los materiales que demanda la obra para la ejecución de los trabajos previstos en el presente, en correspondencia con el cronograma aprobado.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No obstante a lo dispuesto en el apartado anterior y sin perjuicio al cumplimiento de sus obligaciones, el </w:t>
      </w:r>
      <w:r w:rsidR="00CD1BD4">
        <w:rPr>
          <w:rFonts w:ascii="Arial" w:hAnsi="Arial" w:cs="Arial"/>
          <w:iCs/>
          <w:sz w:val="22"/>
          <w:szCs w:val="22"/>
        </w:rPr>
        <w:t>INVERSIONISTA</w:t>
      </w:r>
      <w:r w:rsidRPr="001466B4">
        <w:rPr>
          <w:rFonts w:ascii="Arial" w:hAnsi="Arial" w:cs="Arial"/>
          <w:iCs/>
          <w:sz w:val="22"/>
          <w:szCs w:val="22"/>
        </w:rPr>
        <w:t xml:space="preserve"> cuando no cuente con los recursos necesarios o no pueda garantizar el suministro de materiales podrá convenir con el </w:t>
      </w:r>
      <w:r w:rsidR="00CD1BD4">
        <w:rPr>
          <w:rFonts w:ascii="Arial" w:hAnsi="Arial" w:cs="Arial"/>
          <w:iCs/>
          <w:sz w:val="22"/>
          <w:szCs w:val="22"/>
        </w:rPr>
        <w:t>CONSTRUCTOR</w:t>
      </w:r>
      <w:r w:rsidRPr="001466B4">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En caso del </w:t>
      </w:r>
      <w:r w:rsidR="00CD1BD4">
        <w:rPr>
          <w:rFonts w:ascii="Arial" w:hAnsi="Arial" w:cs="Arial"/>
          <w:iCs/>
          <w:sz w:val="22"/>
          <w:szCs w:val="22"/>
        </w:rPr>
        <w:t>CONSTRUCTOR</w:t>
      </w:r>
      <w:r w:rsidRPr="001466B4">
        <w:rPr>
          <w:rFonts w:ascii="Arial" w:hAnsi="Arial" w:cs="Arial"/>
          <w:iCs/>
          <w:sz w:val="22"/>
          <w:szCs w:val="22"/>
        </w:rPr>
        <w:t xml:space="preserve"> asumir las obligaciones de suministro de materiales para la obra, el </w:t>
      </w:r>
      <w:r w:rsidR="00CD1BD4">
        <w:rPr>
          <w:rFonts w:ascii="Arial" w:hAnsi="Arial" w:cs="Arial"/>
          <w:iCs/>
          <w:sz w:val="22"/>
          <w:szCs w:val="22"/>
        </w:rPr>
        <w:t>INVERSIONISTA</w:t>
      </w:r>
      <w:r w:rsidRPr="001466B4">
        <w:rPr>
          <w:rFonts w:ascii="Arial" w:hAnsi="Arial" w:cs="Arial"/>
          <w:iCs/>
          <w:sz w:val="22"/>
          <w:szCs w:val="22"/>
        </w:rPr>
        <w:t xml:space="preserve"> </w:t>
      </w:r>
      <w:r w:rsidRPr="001466B4">
        <w:rPr>
          <w:rFonts w:ascii="Arial" w:hAnsi="Arial" w:cs="Arial"/>
          <w:iCs/>
          <w:sz w:val="22"/>
          <w:szCs w:val="22"/>
        </w:rPr>
        <w:lastRenderedPageBreak/>
        <w:t>estará obligado a abonar el valor de los materiales provistos, el que se facturará de forma independiente al valor de este contrato y deberá ser satisfecho dentro de los quince días siguientes a la entrega de los materiales.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mediante Suplementos al contrato, acompañado por la certificación de dichos precios por el órgano o unidad empresarial que los comercializa.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Ninguna de las variaciones señaladas anteriormente podrá viciar o invalidar el Contrato aunque el valor y los plazos de ejecución de éste podrán ser modificados en función de las mis</w:t>
      </w:r>
      <w:r w:rsidRPr="001466B4">
        <w:rPr>
          <w:rFonts w:ascii="Arial" w:hAnsi="Arial" w:cs="Arial"/>
          <w:iCs/>
          <w:sz w:val="22"/>
          <w:szCs w:val="22"/>
        </w:rPr>
        <w:softHyphen/>
        <w:t>mas, mediante la firma de un Suplemento al mismo por las partes al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con EL </w:t>
      </w:r>
      <w:r w:rsidR="00CD1BD4">
        <w:rPr>
          <w:rFonts w:ascii="Arial" w:hAnsi="Arial" w:cs="Arial"/>
          <w:iCs/>
          <w:sz w:val="22"/>
          <w:szCs w:val="22"/>
        </w:rPr>
        <w:t>CONSTRUCTOR</w:t>
      </w:r>
      <w:r w:rsidRPr="001466B4">
        <w:rPr>
          <w:rFonts w:ascii="Arial" w:hAnsi="Arial" w:cs="Arial"/>
          <w:iCs/>
          <w:sz w:val="22"/>
          <w:szCs w:val="22"/>
        </w:rPr>
        <w:t xml:space="preserve"> las Actas de Entrega Provisional y el Acta de Entrega Definitiva, acorde a lo estipulado en el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Aprobar los documentos técnicos, notas de cálculo, especificaciones y las muestras de los materiales a utilizar en la obra.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 representante del </w:t>
      </w:r>
      <w:r w:rsidR="00CD1BD4">
        <w:rPr>
          <w:rFonts w:ascii="Arial" w:hAnsi="Arial" w:cs="Arial"/>
          <w:iCs/>
          <w:sz w:val="22"/>
          <w:szCs w:val="22"/>
        </w:rPr>
        <w:t>INVERSIONISTA</w:t>
      </w:r>
      <w:r w:rsidRPr="001466B4">
        <w:rPr>
          <w:rFonts w:ascii="Arial" w:hAnsi="Arial" w:cs="Arial"/>
          <w:iCs/>
          <w:sz w:val="22"/>
          <w:szCs w:val="22"/>
        </w:rPr>
        <w:t xml:space="preserve"> en obra no está facultado para exonerar al </w:t>
      </w:r>
      <w:r w:rsidR="00CD1BD4">
        <w:rPr>
          <w:rFonts w:ascii="Arial" w:hAnsi="Arial" w:cs="Arial"/>
          <w:iCs/>
          <w:sz w:val="22"/>
          <w:szCs w:val="22"/>
        </w:rPr>
        <w:t>CONSTRUCTOR</w:t>
      </w:r>
      <w:r w:rsidRPr="001466B4">
        <w:rPr>
          <w:rFonts w:ascii="Arial" w:hAnsi="Arial" w:cs="Arial"/>
          <w:iCs/>
          <w:sz w:val="22"/>
          <w:szCs w:val="22"/>
        </w:rPr>
        <w:t xml:space="preserve"> de ninguno de los deberes, responsa</w:t>
      </w:r>
      <w:r w:rsidRPr="001466B4">
        <w:rPr>
          <w:rFonts w:ascii="Arial" w:hAnsi="Arial" w:cs="Arial"/>
          <w:iCs/>
          <w:sz w:val="22"/>
          <w:szCs w:val="22"/>
        </w:rPr>
        <w:softHyphen/>
        <w:t>bilidades u obligaciones contraídas en virtud del presente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Suministrar durante el curso de los trabajos de construc</w:t>
      </w:r>
      <w:r w:rsidRPr="001466B4">
        <w:rPr>
          <w:rFonts w:ascii="Arial" w:hAnsi="Arial" w:cs="Arial"/>
          <w:iCs/>
          <w:sz w:val="22"/>
          <w:szCs w:val="22"/>
        </w:rPr>
        <w:softHyphen/>
        <w:t>ción y montaje aquella documentación, especificación o instrucción adicional necesaria para la debida y adecuada ejecu</w:t>
      </w:r>
      <w:r w:rsidRPr="001466B4">
        <w:rPr>
          <w:rFonts w:ascii="Arial" w:hAnsi="Arial" w:cs="Arial"/>
          <w:iCs/>
          <w:sz w:val="22"/>
          <w:szCs w:val="22"/>
        </w:rPr>
        <w:softHyphen/>
        <w:t>ción de los trabajos, objetos del presente.</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Gestionar y tener a su disposición los fondos financieros necesarios para pagar </w:t>
      </w:r>
      <w:r w:rsidRPr="001466B4">
        <w:rPr>
          <w:rFonts w:ascii="Arial" w:hAnsi="Arial" w:cs="Arial"/>
          <w:iCs/>
          <w:sz w:val="22"/>
          <w:szCs w:val="22"/>
        </w:rPr>
        <w:lastRenderedPageBreak/>
        <w:t>las cert</w:t>
      </w:r>
      <w:r w:rsidR="00AB0B98">
        <w:rPr>
          <w:rFonts w:ascii="Arial" w:hAnsi="Arial" w:cs="Arial"/>
          <w:iCs/>
          <w:sz w:val="22"/>
          <w:szCs w:val="22"/>
        </w:rPr>
        <w:t>ificaciones presenta</w:t>
      </w:r>
      <w:r w:rsidR="00AB0B98">
        <w:rPr>
          <w:rFonts w:ascii="Arial" w:hAnsi="Arial" w:cs="Arial"/>
          <w:iCs/>
          <w:sz w:val="22"/>
          <w:szCs w:val="22"/>
        </w:rPr>
        <w:softHyphen/>
        <w:t xml:space="preserve">das por EL </w:t>
      </w:r>
      <w:r w:rsidR="00CD1BD4">
        <w:rPr>
          <w:rFonts w:ascii="Arial" w:hAnsi="Arial" w:cs="Arial"/>
          <w:iCs/>
          <w:sz w:val="22"/>
          <w:szCs w:val="22"/>
        </w:rPr>
        <w:t>CONSTRUCTOR</w:t>
      </w:r>
      <w:r w:rsidRPr="001466B4">
        <w:rPr>
          <w:rFonts w:ascii="Arial" w:hAnsi="Arial" w:cs="Arial"/>
          <w:iCs/>
          <w:sz w:val="22"/>
          <w:szCs w:val="22"/>
        </w:rPr>
        <w:t xml:space="preserve"> y aprobadas por el representante en obra del  </w:t>
      </w:r>
      <w:r w:rsidR="00CD1BD4">
        <w:rPr>
          <w:rFonts w:ascii="Arial" w:hAnsi="Arial" w:cs="Arial"/>
          <w:iCs/>
          <w:sz w:val="22"/>
          <w:szCs w:val="22"/>
        </w:rPr>
        <w:t>INVERSIONISTA</w:t>
      </w:r>
      <w:r w:rsidRPr="001466B4">
        <w:rPr>
          <w:rFonts w:ascii="Arial" w:hAnsi="Arial" w:cs="Arial"/>
          <w:iCs/>
          <w:sz w:val="22"/>
          <w:szCs w:val="22"/>
        </w:rPr>
        <w:t>.</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1466B4">
        <w:rPr>
          <w:rFonts w:ascii="Arial" w:hAnsi="Arial" w:cs="Arial"/>
          <w:iCs/>
          <w:sz w:val="22"/>
          <w:szCs w:val="22"/>
        </w:rPr>
        <w:softHyphen/>
        <w:t>quieren ambas partes  por el pre</w:t>
      </w:r>
      <w:r w:rsidRPr="001466B4">
        <w:rPr>
          <w:rFonts w:ascii="Arial" w:hAnsi="Arial" w:cs="Arial"/>
          <w:iCs/>
          <w:sz w:val="22"/>
          <w:szCs w:val="22"/>
        </w:rPr>
        <w:softHyphen/>
        <w:t xml:space="preserve">sente Contrato.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Mantener libre de responsabilidad a EL </w:t>
      </w:r>
      <w:r w:rsidR="00CD1BD4">
        <w:rPr>
          <w:rFonts w:ascii="Arial" w:hAnsi="Arial" w:cs="Arial"/>
          <w:iCs/>
          <w:sz w:val="22"/>
          <w:szCs w:val="22"/>
        </w:rPr>
        <w:t>CONSTRUCTOR</w:t>
      </w:r>
      <w:r w:rsidRPr="001466B4">
        <w:rPr>
          <w:rFonts w:ascii="Arial" w:hAnsi="Arial" w:cs="Arial"/>
          <w:iCs/>
          <w:sz w:val="22"/>
          <w:szCs w:val="22"/>
        </w:rPr>
        <w:t xml:space="preserve"> contra todo daño, costos, cargos y gastos de cualquier naturaleza originados por reclamaciones y procedimientos establecidos contra EL </w:t>
      </w:r>
      <w:r w:rsidR="00CD1BD4">
        <w:rPr>
          <w:rFonts w:ascii="Arial" w:hAnsi="Arial" w:cs="Arial"/>
          <w:iCs/>
          <w:sz w:val="22"/>
          <w:szCs w:val="22"/>
        </w:rPr>
        <w:t>INVERSIONISTA</w:t>
      </w:r>
      <w:r w:rsidRPr="001466B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incorporados a la obra por este. </w:t>
      </w:r>
    </w:p>
    <w:p w:rsidR="005F5F80" w:rsidRPr="001C3068" w:rsidRDefault="00340743" w:rsidP="00B600C4">
      <w:pPr>
        <w:numPr>
          <w:ilvl w:val="1"/>
          <w:numId w:val="31"/>
        </w:numPr>
        <w:spacing w:before="0" w:after="0"/>
        <w:ind w:left="0" w:right="109" w:firstLine="0"/>
        <w:jc w:val="both"/>
        <w:rPr>
          <w:rFonts w:ascii="Arial" w:hAnsi="Arial" w:cs="Arial"/>
          <w:iCs/>
          <w:sz w:val="22"/>
          <w:szCs w:val="22"/>
        </w:rPr>
      </w:pPr>
      <w:r w:rsidRPr="001C3068">
        <w:rPr>
          <w:rFonts w:ascii="Arial" w:hAnsi="Arial" w:cs="Arial"/>
          <w:iCs/>
          <w:sz w:val="22"/>
          <w:szCs w:val="22"/>
        </w:rPr>
        <w:t xml:space="preserve">Informar al personal de EL </w:t>
      </w:r>
      <w:r w:rsidR="00CD1BD4" w:rsidRPr="001C3068">
        <w:rPr>
          <w:rFonts w:ascii="Arial" w:hAnsi="Arial" w:cs="Arial"/>
          <w:iCs/>
          <w:sz w:val="22"/>
          <w:szCs w:val="22"/>
        </w:rPr>
        <w:t>CONSTRUCTOR</w:t>
      </w:r>
      <w:r w:rsidRPr="001C3068">
        <w:rPr>
          <w:rFonts w:ascii="Arial" w:hAnsi="Arial" w:cs="Arial"/>
          <w:iCs/>
          <w:sz w:val="22"/>
          <w:szCs w:val="22"/>
        </w:rPr>
        <w:t xml:space="preserve"> que ejecutará la obra, de las regulaciones vigentes por el centro en materia de Protección Física y controlar su cumplimiento.</w:t>
      </w:r>
    </w:p>
    <w:p w:rsidR="00340743" w:rsidRPr="001466B4" w:rsidRDefault="00340743" w:rsidP="001466B4">
      <w:pPr>
        <w:numPr>
          <w:ilvl w:val="0"/>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ATRIBUCIONES DE EL </w:t>
      </w:r>
      <w:r w:rsidR="00CD1BD4">
        <w:rPr>
          <w:rFonts w:ascii="Arial" w:hAnsi="Arial" w:cs="Arial"/>
          <w:sz w:val="22"/>
          <w:szCs w:val="22"/>
        </w:rPr>
        <w:t>CONSTRUCTOR</w:t>
      </w:r>
    </w:p>
    <w:p w:rsidR="00340743" w:rsidRPr="001466B4" w:rsidRDefault="00340743" w:rsidP="001466B4">
      <w:pPr>
        <w:numPr>
          <w:ilvl w:val="1"/>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Efectuar los cortes de las obras en ausencia de EL </w:t>
      </w:r>
      <w:r w:rsidR="00CD1BD4">
        <w:rPr>
          <w:rFonts w:ascii="Arial" w:hAnsi="Arial" w:cs="Arial"/>
          <w:sz w:val="22"/>
          <w:szCs w:val="22"/>
        </w:rPr>
        <w:t>INVERSIONISTA</w:t>
      </w:r>
      <w:r w:rsidRPr="001466B4">
        <w:rPr>
          <w:rFonts w:ascii="Arial" w:hAnsi="Arial" w:cs="Arial"/>
          <w:sz w:val="22"/>
          <w:szCs w:val="22"/>
        </w:rPr>
        <w:t xml:space="preserve">, cuando </w:t>
      </w:r>
      <w:r w:rsidR="007A1D4E">
        <w:rPr>
          <w:rFonts w:ascii="Arial" w:hAnsi="Arial" w:cs="Arial"/>
          <w:sz w:val="22"/>
          <w:szCs w:val="22"/>
        </w:rPr>
        <w:t>é</w:t>
      </w:r>
      <w:r w:rsidRPr="001466B4">
        <w:rPr>
          <w:rFonts w:ascii="Arial" w:hAnsi="Arial" w:cs="Arial"/>
          <w:sz w:val="22"/>
          <w:szCs w:val="22"/>
        </w:rPr>
        <w:t>ste conociendo su programación, no participe en las mismas.</w:t>
      </w:r>
    </w:p>
    <w:p w:rsidR="00340743" w:rsidRPr="001466B4" w:rsidRDefault="00340743" w:rsidP="001466B4">
      <w:pPr>
        <w:numPr>
          <w:ilvl w:val="1"/>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Proponer a EL </w:t>
      </w:r>
      <w:r w:rsidR="00CD1BD4">
        <w:rPr>
          <w:rFonts w:ascii="Arial" w:hAnsi="Arial" w:cs="Arial"/>
          <w:sz w:val="22"/>
          <w:szCs w:val="22"/>
        </w:rPr>
        <w:t>INVERSIONISTA</w:t>
      </w:r>
      <w:r w:rsidRPr="001466B4">
        <w:rPr>
          <w:rFonts w:ascii="Arial" w:hAnsi="Arial" w:cs="Arial"/>
          <w:sz w:val="22"/>
          <w:szCs w:val="22"/>
        </w:rPr>
        <w:t xml:space="preserve"> alternativas de soluciones técnicas, estrategias de trabajo y uso de recursos, a partir de las condiciones reales existentes, en aras de garantizar mejores resultados.</w:t>
      </w:r>
    </w:p>
    <w:p w:rsidR="00340743" w:rsidRPr="001C3068" w:rsidRDefault="00340743" w:rsidP="00F25F5A">
      <w:pPr>
        <w:numPr>
          <w:ilvl w:val="1"/>
          <w:numId w:val="31"/>
        </w:numPr>
        <w:tabs>
          <w:tab w:val="left" w:pos="567"/>
        </w:tabs>
        <w:spacing w:before="0" w:after="0"/>
        <w:ind w:left="0" w:firstLine="0"/>
        <w:jc w:val="both"/>
        <w:rPr>
          <w:rFonts w:cs="Arial"/>
          <w:color w:val="FF0000"/>
          <w:szCs w:val="22"/>
        </w:rPr>
      </w:pPr>
      <w:r w:rsidRPr="001C3068">
        <w:rPr>
          <w:rFonts w:ascii="Arial" w:hAnsi="Arial" w:cs="Arial"/>
          <w:sz w:val="22"/>
          <w:szCs w:val="22"/>
        </w:rPr>
        <w:t xml:space="preserve">El no pago de las facturas dentro del término pactado puede ocasionar la paralización de la obra por parte de EL </w:t>
      </w:r>
      <w:r w:rsidR="00CD1BD4" w:rsidRPr="001C3068">
        <w:rPr>
          <w:rFonts w:ascii="Arial" w:hAnsi="Arial" w:cs="Arial"/>
          <w:sz w:val="22"/>
          <w:szCs w:val="22"/>
        </w:rPr>
        <w:t>CONSTRUCTOR</w:t>
      </w:r>
      <w:r w:rsidR="00AB0B98" w:rsidRPr="001C3068">
        <w:rPr>
          <w:rFonts w:ascii="Arial" w:hAnsi="Arial" w:cs="Arial"/>
          <w:sz w:val="22"/>
          <w:szCs w:val="22"/>
        </w:rPr>
        <w:t xml:space="preserve">, asumiendo EL </w:t>
      </w:r>
      <w:r w:rsidR="00CD1BD4" w:rsidRPr="001C3068">
        <w:rPr>
          <w:rFonts w:ascii="Arial" w:hAnsi="Arial" w:cs="Arial"/>
          <w:sz w:val="22"/>
          <w:szCs w:val="22"/>
        </w:rPr>
        <w:lastRenderedPageBreak/>
        <w:t>INVERSIONISTA</w:t>
      </w:r>
      <w:r w:rsidRPr="001C3068">
        <w:rPr>
          <w:rFonts w:ascii="Arial" w:hAnsi="Arial" w:cs="Arial"/>
          <w:sz w:val="22"/>
          <w:szCs w:val="22"/>
        </w:rPr>
        <w:t xml:space="preserve"> las afectaciones que se deriven de tal acción.</w:t>
      </w:r>
    </w:p>
    <w:p w:rsidR="00340743" w:rsidRPr="001466B4" w:rsidRDefault="00340743" w:rsidP="001466B4">
      <w:pPr>
        <w:numPr>
          <w:ilvl w:val="0"/>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OBLIGACIONES DE EL </w:t>
      </w:r>
      <w:r w:rsidR="00CD1BD4">
        <w:rPr>
          <w:rFonts w:ascii="Arial" w:hAnsi="Arial" w:cs="Arial"/>
          <w:sz w:val="22"/>
          <w:szCs w:val="22"/>
        </w:rPr>
        <w:t>CONSTRUCTOR</w:t>
      </w:r>
    </w:p>
    <w:p w:rsidR="005F5F80"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iCs/>
          <w:sz w:val="22"/>
          <w:szCs w:val="22"/>
        </w:rPr>
        <w:t xml:space="preserve">Designar e informar por escrito a </w:t>
      </w:r>
      <w:r w:rsidRPr="001466B4">
        <w:rPr>
          <w:rFonts w:ascii="Arial" w:hAnsi="Arial" w:cs="Arial"/>
          <w:bCs/>
          <w:iCs/>
          <w:sz w:val="22"/>
          <w:szCs w:val="22"/>
        </w:rPr>
        <w:t xml:space="preserve">EL </w:t>
      </w:r>
      <w:r w:rsidR="00CD1BD4">
        <w:rPr>
          <w:rFonts w:ascii="Arial" w:hAnsi="Arial" w:cs="Arial"/>
          <w:bCs/>
          <w:iCs/>
          <w:sz w:val="22"/>
          <w:szCs w:val="22"/>
        </w:rPr>
        <w:t>INVERSIONISTA</w:t>
      </w:r>
      <w:r w:rsidRPr="001466B4">
        <w:rPr>
          <w:rFonts w:ascii="Arial" w:hAnsi="Arial" w:cs="Arial"/>
          <w:iCs/>
          <w:sz w:val="22"/>
          <w:szCs w:val="22"/>
        </w:rPr>
        <w:t xml:space="preserve"> su Representante de Obra.</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Responder por la coordinación de las obras entre ellas, para permitir el buen desarrollo de las interacciones entre los diferentes objetos de obras y actividades constructivas.</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Garantizar que el entorno de la obra no sufra daños causados por incumplimiento, neg</w:t>
      </w:r>
      <w:r w:rsidR="007A1D4E">
        <w:rPr>
          <w:rFonts w:ascii="Arial" w:hAnsi="Arial" w:cs="Arial"/>
          <w:iCs/>
          <w:sz w:val="22"/>
          <w:szCs w:val="22"/>
        </w:rPr>
        <w:t>ligencia o irresponsabilidad de los constructores.</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firmar el Acta de Inicio de la Obra, una vez cumplimentadas las condicionantes establecidas en el </w:t>
      </w:r>
      <w:r w:rsidR="007A1D4E">
        <w:rPr>
          <w:rFonts w:ascii="Arial" w:hAnsi="Arial" w:cs="Arial"/>
          <w:iCs/>
          <w:sz w:val="22"/>
          <w:szCs w:val="22"/>
        </w:rPr>
        <w:t xml:space="preserve">contrato específico que del </w:t>
      </w:r>
      <w:r w:rsidRPr="001466B4">
        <w:rPr>
          <w:rFonts w:ascii="Arial" w:hAnsi="Arial" w:cs="Arial"/>
          <w:iCs/>
          <w:sz w:val="22"/>
          <w:szCs w:val="22"/>
        </w:rPr>
        <w:t xml:space="preserve">presente </w:t>
      </w:r>
      <w:r w:rsidR="007A1D4E">
        <w:rPr>
          <w:rFonts w:ascii="Arial" w:hAnsi="Arial" w:cs="Arial"/>
          <w:iCs/>
          <w:sz w:val="22"/>
          <w:szCs w:val="22"/>
        </w:rPr>
        <w:t>se deriva</w:t>
      </w:r>
      <w:r w:rsidRPr="001466B4">
        <w:rPr>
          <w:rFonts w:ascii="Arial" w:hAnsi="Arial" w:cs="Arial"/>
          <w:iCs/>
          <w:sz w:val="22"/>
          <w:szCs w:val="22"/>
        </w:rPr>
        <w:t>.</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Responsabilizarse con el uso y custodia de la documentación de proyectos y especificaciones técnicas utilizadas para la ejecución </w:t>
      </w:r>
      <w:r w:rsidR="007A1D4E">
        <w:rPr>
          <w:rFonts w:ascii="Arial" w:hAnsi="Arial" w:cs="Arial"/>
          <w:iCs/>
          <w:sz w:val="22"/>
          <w:szCs w:val="22"/>
        </w:rPr>
        <w:t>de la construcción y el montaje.</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Elaborar el cronograma de ejecución de la obra</w:t>
      </w:r>
      <w:r w:rsidR="00175D98">
        <w:rPr>
          <w:rFonts w:ascii="Arial" w:hAnsi="Arial" w:cs="Arial"/>
          <w:iCs/>
          <w:sz w:val="22"/>
          <w:szCs w:val="22"/>
        </w:rPr>
        <w:t>,</w:t>
      </w:r>
      <w:r w:rsidRPr="001466B4">
        <w:rPr>
          <w:rFonts w:ascii="Arial" w:hAnsi="Arial" w:cs="Arial"/>
          <w:iCs/>
          <w:sz w:val="22"/>
          <w:szCs w:val="22"/>
        </w:rPr>
        <w:t xml:space="preserve"> que </w:t>
      </w:r>
      <w:r w:rsidR="00175D98">
        <w:rPr>
          <w:rFonts w:ascii="Arial" w:hAnsi="Arial" w:cs="Arial"/>
          <w:iCs/>
          <w:sz w:val="22"/>
          <w:szCs w:val="22"/>
        </w:rPr>
        <w:t xml:space="preserve">formará parte en los anexos que se detallan en los contratos específicos </w:t>
      </w:r>
      <w:r w:rsidR="00116FC7">
        <w:rPr>
          <w:rFonts w:ascii="Arial" w:hAnsi="Arial" w:cs="Arial"/>
          <w:iCs/>
          <w:sz w:val="22"/>
          <w:szCs w:val="22"/>
        </w:rPr>
        <w:t xml:space="preserve">y/o suplemento </w:t>
      </w:r>
      <w:r w:rsidR="00175D98">
        <w:rPr>
          <w:rFonts w:ascii="Arial" w:hAnsi="Arial" w:cs="Arial"/>
          <w:iCs/>
          <w:sz w:val="22"/>
          <w:szCs w:val="22"/>
        </w:rPr>
        <w:t xml:space="preserve">que </w:t>
      </w:r>
      <w:r w:rsidR="00116FC7">
        <w:rPr>
          <w:rFonts w:ascii="Arial" w:hAnsi="Arial" w:cs="Arial"/>
          <w:iCs/>
          <w:sz w:val="22"/>
          <w:szCs w:val="22"/>
        </w:rPr>
        <w:t>s</w:t>
      </w:r>
      <w:r w:rsidR="00175D98">
        <w:rPr>
          <w:rFonts w:ascii="Arial" w:hAnsi="Arial" w:cs="Arial"/>
          <w:iCs/>
          <w:sz w:val="22"/>
          <w:szCs w:val="22"/>
        </w:rPr>
        <w:t>e deriven</w:t>
      </w:r>
      <w:r w:rsidRPr="001466B4">
        <w:rPr>
          <w:rFonts w:ascii="Arial" w:hAnsi="Arial" w:cs="Arial"/>
          <w:iCs/>
          <w:sz w:val="22"/>
          <w:szCs w:val="22"/>
        </w:rPr>
        <w:t xml:space="preserve">.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Garantizar la mano de obra calificada requerida para el cumplimiento de sus obligaciones relacionadas con el objeto del presente contrato.</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Rectificar a su costo y a satisfacción del </w:t>
      </w:r>
      <w:r w:rsidR="00CD1BD4">
        <w:rPr>
          <w:rFonts w:ascii="Arial" w:hAnsi="Arial" w:cs="Arial"/>
          <w:iCs/>
          <w:sz w:val="22"/>
          <w:szCs w:val="22"/>
        </w:rPr>
        <w:t>INVERSIONISTA</w:t>
      </w:r>
      <w:r w:rsidRPr="001466B4">
        <w:rPr>
          <w:rFonts w:ascii="Arial" w:hAnsi="Arial" w:cs="Arial"/>
          <w:iCs/>
          <w:sz w:val="22"/>
          <w:szCs w:val="22"/>
        </w:rPr>
        <w:t xml:space="preserve"> cualquier error que  se detectara en relación con los proyectos y las regulaciones y normas de la construcción vigentes,  siempre que dicho error no sea debido a errores en la documentación de proyecto entregada o instruccio</w:t>
      </w:r>
      <w:r w:rsidRPr="001466B4">
        <w:rPr>
          <w:rFonts w:ascii="Arial" w:hAnsi="Arial" w:cs="Arial"/>
          <w:iCs/>
          <w:sz w:val="22"/>
          <w:szCs w:val="22"/>
        </w:rPr>
        <w:softHyphen/>
        <w:t xml:space="preserve">nes del  </w:t>
      </w:r>
      <w:r w:rsidR="00CD1BD4">
        <w:rPr>
          <w:rFonts w:ascii="Arial" w:hAnsi="Arial" w:cs="Arial"/>
          <w:iCs/>
          <w:sz w:val="22"/>
          <w:szCs w:val="22"/>
        </w:rPr>
        <w:lastRenderedPageBreak/>
        <w:t>INVERSIONISTA</w:t>
      </w:r>
      <w:r w:rsidRPr="001466B4">
        <w:rPr>
          <w:rFonts w:ascii="Arial" w:hAnsi="Arial" w:cs="Arial"/>
          <w:iCs/>
          <w:sz w:val="22"/>
          <w:szCs w:val="22"/>
        </w:rPr>
        <w:t>, en cuyo caso será asumido por éste.</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Presentar las Certificaciones y Facturas para la realización del pago por parte de EL </w:t>
      </w:r>
      <w:r w:rsidR="00CD1BD4">
        <w:rPr>
          <w:rFonts w:ascii="Arial" w:hAnsi="Arial" w:cs="Arial"/>
          <w:iCs/>
          <w:sz w:val="22"/>
          <w:szCs w:val="22"/>
        </w:rPr>
        <w:t>INVERSIONISTA</w:t>
      </w:r>
      <w:r w:rsidRPr="001466B4">
        <w:rPr>
          <w:rFonts w:ascii="Arial" w:hAnsi="Arial" w:cs="Arial"/>
          <w:iCs/>
          <w:sz w:val="22"/>
          <w:szCs w:val="22"/>
        </w:rPr>
        <w:t xml:space="preserve">, en los términos estipulados en el presente Contrato de los servicios técnicos pactados.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Registrar en el Libro de Obras al ejecutarse las obras productos del presente servicio técnico las incidencias de los trabajos que ocurran en su ejecución.</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Mantener y custodiar el Libro de Obra, permitiendo que el mismo se encuentre siempre a total disposición de EL </w:t>
      </w:r>
      <w:r w:rsidR="00CD1BD4">
        <w:rPr>
          <w:rFonts w:ascii="Arial" w:hAnsi="Arial" w:cs="Arial"/>
          <w:iCs/>
          <w:sz w:val="22"/>
          <w:szCs w:val="22"/>
        </w:rPr>
        <w:t>INVERSIONISTA</w:t>
      </w:r>
      <w:r w:rsidRPr="001466B4">
        <w:rPr>
          <w:rFonts w:ascii="Arial" w:hAnsi="Arial" w:cs="Arial"/>
          <w:iCs/>
          <w:sz w:val="22"/>
          <w:szCs w:val="22"/>
        </w:rPr>
        <w:t xml:space="preserve">, aunque delimitando el nivel de acceso de terceros pero facilitándoselo a las autoridades que estén facultadas para realizar anotaciones según lo establecido legalmente.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1466B4">
          <w:rPr>
            <w:rFonts w:ascii="Arial" w:hAnsi="Arial" w:cs="Arial"/>
            <w:iCs/>
            <w:sz w:val="22"/>
            <w:szCs w:val="22"/>
          </w:rPr>
          <w:t>la Obra</w:t>
        </w:r>
      </w:smartTag>
      <w:r w:rsidRPr="001466B4">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1466B4">
          <w:rPr>
            <w:rFonts w:ascii="Arial" w:hAnsi="Arial" w:cs="Arial"/>
            <w:iCs/>
            <w:sz w:val="22"/>
            <w:szCs w:val="22"/>
          </w:rPr>
          <w:t>la Resolución</w:t>
        </w:r>
      </w:smartTag>
      <w:r w:rsidRPr="001466B4">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1466B4">
          <w:rPr>
            <w:rFonts w:ascii="Arial" w:hAnsi="Arial" w:cs="Arial"/>
            <w:iCs/>
            <w:sz w:val="22"/>
            <w:szCs w:val="22"/>
          </w:rPr>
          <w:t>la Construcción</w:t>
        </w:r>
      </w:smartTag>
      <w:r w:rsidRPr="001466B4">
        <w:rPr>
          <w:rFonts w:ascii="Arial" w:hAnsi="Arial" w:cs="Arial"/>
          <w:iCs/>
          <w:sz w:val="22"/>
          <w:szCs w:val="22"/>
        </w:rPr>
        <w:t xml:space="preserve"> </w:t>
      </w:r>
      <w:r w:rsidR="00175D98" w:rsidRPr="001466B4">
        <w:rPr>
          <w:rFonts w:ascii="Arial" w:hAnsi="Arial" w:cs="Arial"/>
          <w:iCs/>
          <w:sz w:val="22"/>
          <w:szCs w:val="22"/>
        </w:rPr>
        <w:t xml:space="preserve">que </w:t>
      </w:r>
      <w:r w:rsidR="00175D98">
        <w:rPr>
          <w:rFonts w:ascii="Arial" w:hAnsi="Arial" w:cs="Arial"/>
          <w:iCs/>
          <w:sz w:val="22"/>
          <w:szCs w:val="22"/>
        </w:rPr>
        <w:t>formará parte en los anexos que se detallan en los contratos específicos que de este contrato se deriven</w:t>
      </w:r>
      <w:r w:rsidRPr="001466B4">
        <w:rPr>
          <w:rFonts w:ascii="Arial" w:hAnsi="Arial" w:cs="Arial"/>
          <w:iCs/>
          <w:sz w:val="22"/>
          <w:szCs w:val="22"/>
        </w:rPr>
        <w:t>.</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presentar a EL </w:t>
      </w:r>
      <w:r w:rsidR="00CD1BD4">
        <w:rPr>
          <w:rFonts w:ascii="Arial" w:hAnsi="Arial" w:cs="Arial"/>
          <w:iCs/>
          <w:sz w:val="22"/>
          <w:szCs w:val="22"/>
        </w:rPr>
        <w:t>INVERSIONISTA</w:t>
      </w:r>
      <w:r w:rsidRPr="001466B4">
        <w:rPr>
          <w:rFonts w:ascii="Arial" w:hAnsi="Arial" w:cs="Arial"/>
          <w:iCs/>
          <w:sz w:val="22"/>
          <w:szCs w:val="22"/>
        </w:rPr>
        <w:t xml:space="preserve">  para su aprobación, previo a la firma del contrato, el Proyecto de Seguridad  y Salud del Trabajo, así como el Plan de Calidad para la obra en cuestión.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1466B4">
          <w:rPr>
            <w:rFonts w:ascii="Arial" w:hAnsi="Arial" w:cs="Arial"/>
            <w:iCs/>
            <w:sz w:val="22"/>
            <w:szCs w:val="22"/>
          </w:rPr>
          <w:t>la Seguridad</w:t>
        </w:r>
      </w:smartTag>
      <w:r w:rsidRPr="001466B4">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Seguridad Social.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presentar al </w:t>
      </w:r>
      <w:r w:rsidR="00CD1BD4">
        <w:rPr>
          <w:rFonts w:ascii="Arial" w:hAnsi="Arial" w:cs="Arial"/>
          <w:iCs/>
          <w:sz w:val="22"/>
          <w:szCs w:val="22"/>
        </w:rPr>
        <w:t>INVERSIONISTA</w:t>
      </w:r>
      <w:r w:rsidRPr="001466B4">
        <w:rPr>
          <w:rFonts w:ascii="Arial" w:hAnsi="Arial" w:cs="Arial"/>
          <w:iCs/>
          <w:sz w:val="22"/>
          <w:szCs w:val="22"/>
        </w:rPr>
        <w:t xml:space="preserve"> para su aprobación las </w:t>
      </w:r>
      <w:r w:rsidRPr="001466B4">
        <w:rPr>
          <w:rFonts w:ascii="Arial" w:hAnsi="Arial" w:cs="Arial"/>
          <w:iCs/>
          <w:sz w:val="22"/>
          <w:szCs w:val="22"/>
        </w:rPr>
        <w:lastRenderedPageBreak/>
        <w:t>Actas de Adjudicación de Atrasos que correspondan cada mes con la documentación que evidencie su responsabilidad en el atraso del cronograma de ejecución de la obra.</w:t>
      </w:r>
    </w:p>
    <w:p w:rsidR="00340743" w:rsidRPr="001C3068" w:rsidRDefault="00340743" w:rsidP="00F83526">
      <w:pPr>
        <w:numPr>
          <w:ilvl w:val="1"/>
          <w:numId w:val="31"/>
        </w:numPr>
        <w:tabs>
          <w:tab w:val="left" w:pos="426"/>
          <w:tab w:val="left" w:pos="567"/>
          <w:tab w:val="left" w:pos="5103"/>
        </w:tabs>
        <w:spacing w:before="0" w:after="0"/>
        <w:ind w:left="0" w:right="109" w:firstLine="0"/>
        <w:jc w:val="both"/>
        <w:rPr>
          <w:rFonts w:ascii="Arial" w:hAnsi="Arial" w:cs="Arial"/>
          <w:iCs/>
          <w:color w:val="000000"/>
          <w:sz w:val="22"/>
          <w:szCs w:val="22"/>
        </w:rPr>
      </w:pPr>
      <w:r w:rsidRPr="001C3068">
        <w:rPr>
          <w:rFonts w:ascii="Arial" w:hAnsi="Arial" w:cs="Arial"/>
          <w:iCs/>
          <w:sz w:val="22"/>
          <w:szCs w:val="22"/>
        </w:rPr>
        <w:t xml:space="preserve">Ofrecer las facilidades de obra requeridas por terceros que contrate la inversión, para lo cual el </w:t>
      </w:r>
      <w:r w:rsidR="00CD1BD4" w:rsidRPr="001C3068">
        <w:rPr>
          <w:rFonts w:ascii="Arial" w:hAnsi="Arial" w:cs="Arial"/>
          <w:iCs/>
          <w:sz w:val="22"/>
          <w:szCs w:val="22"/>
        </w:rPr>
        <w:t>INVERSIONISTA</w:t>
      </w:r>
      <w:r w:rsidRPr="001C3068">
        <w:rPr>
          <w:rFonts w:ascii="Arial" w:hAnsi="Arial" w:cs="Arial"/>
          <w:iCs/>
          <w:sz w:val="22"/>
          <w:szCs w:val="22"/>
        </w:rPr>
        <w:t xml:space="preserve"> notificará con 15 días de antelación a EL </w:t>
      </w:r>
      <w:r w:rsidR="00CD1BD4" w:rsidRPr="001C3068">
        <w:rPr>
          <w:rFonts w:ascii="Arial" w:hAnsi="Arial" w:cs="Arial"/>
          <w:iCs/>
          <w:sz w:val="22"/>
          <w:szCs w:val="22"/>
        </w:rPr>
        <w:t>CONSTRUCTOR</w:t>
      </w:r>
      <w:r w:rsidRPr="001C3068">
        <w:rPr>
          <w:rFonts w:ascii="Arial" w:hAnsi="Arial" w:cs="Arial"/>
          <w:iCs/>
          <w:sz w:val="22"/>
          <w:szCs w:val="22"/>
        </w:rPr>
        <w:t xml:space="preserve"> de su interés en la incorporación de dicha fuerza.</w:t>
      </w:r>
    </w:p>
    <w:p w:rsidR="00592DCC" w:rsidRPr="001466B4" w:rsidRDefault="0015351E" w:rsidP="001466B4">
      <w:pPr>
        <w:numPr>
          <w:ilvl w:val="0"/>
          <w:numId w:val="31"/>
        </w:numPr>
        <w:tabs>
          <w:tab w:val="left" w:pos="567"/>
          <w:tab w:val="left" w:pos="5103"/>
        </w:tabs>
        <w:spacing w:before="0" w:after="0"/>
        <w:ind w:left="0" w:right="109" w:firstLine="0"/>
        <w:jc w:val="both"/>
        <w:rPr>
          <w:rFonts w:ascii="Arial" w:hAnsi="Arial" w:cs="Arial"/>
          <w:iCs/>
          <w:color w:val="000000"/>
          <w:sz w:val="22"/>
          <w:szCs w:val="22"/>
        </w:rPr>
      </w:pPr>
      <w:r w:rsidRPr="001466B4">
        <w:rPr>
          <w:rFonts w:ascii="Arial" w:hAnsi="Arial" w:cs="Arial"/>
          <w:iCs/>
          <w:color w:val="000000"/>
          <w:sz w:val="22"/>
          <w:szCs w:val="22"/>
        </w:rPr>
        <w:t>COMUNICACIÓN.</w:t>
      </w:r>
    </w:p>
    <w:p w:rsidR="00592DCC" w:rsidRPr="001466B4" w:rsidRDefault="0015351E" w:rsidP="001466B4">
      <w:pPr>
        <w:numPr>
          <w:ilvl w:val="1"/>
          <w:numId w:val="31"/>
        </w:numPr>
        <w:tabs>
          <w:tab w:val="left" w:pos="426"/>
          <w:tab w:val="left" w:pos="567"/>
          <w:tab w:val="left" w:pos="3312"/>
          <w:tab w:val="left" w:pos="4032"/>
          <w:tab w:val="left" w:pos="4752"/>
          <w:tab w:val="left" w:pos="5103"/>
          <w:tab w:val="left" w:pos="5472"/>
          <w:tab w:val="left" w:pos="6912"/>
          <w:tab w:val="left" w:pos="7632"/>
        </w:tabs>
        <w:spacing w:before="0" w:after="0"/>
        <w:ind w:left="0" w:right="109" w:firstLine="0"/>
        <w:jc w:val="both"/>
        <w:rPr>
          <w:rFonts w:ascii="Arial" w:hAnsi="Arial" w:cs="Arial"/>
          <w:iCs/>
          <w:color w:val="000000"/>
          <w:sz w:val="22"/>
          <w:szCs w:val="22"/>
        </w:rPr>
      </w:pPr>
      <w:r w:rsidRPr="001466B4">
        <w:rPr>
          <w:rFonts w:ascii="Arial" w:hAnsi="Arial" w:cs="Arial"/>
          <w:iCs/>
          <w:color w:val="000000"/>
          <w:sz w:val="22"/>
          <w:szCs w:val="22"/>
        </w:rPr>
        <w:t>Ambas partes mantendrán una estrecha comunicación, de form</w:t>
      </w:r>
      <w:r w:rsidR="00CF2F64" w:rsidRPr="001466B4">
        <w:rPr>
          <w:rFonts w:ascii="Arial" w:hAnsi="Arial" w:cs="Arial"/>
          <w:iCs/>
          <w:color w:val="000000"/>
          <w:sz w:val="22"/>
          <w:szCs w:val="22"/>
        </w:rPr>
        <w:t xml:space="preserve">a escrita, dejando evidencia de </w:t>
      </w:r>
      <w:r w:rsidRPr="001466B4">
        <w:rPr>
          <w:rFonts w:ascii="Arial" w:hAnsi="Arial" w:cs="Arial"/>
          <w:iCs/>
          <w:color w:val="000000"/>
          <w:sz w:val="22"/>
          <w:szCs w:val="22"/>
        </w:rPr>
        <w:t xml:space="preserve">cualquier irregularidad que se presente durante la vigencia del </w:t>
      </w:r>
      <w:r w:rsidR="00592DCC" w:rsidRPr="001466B4">
        <w:rPr>
          <w:rFonts w:ascii="Arial" w:hAnsi="Arial" w:cs="Arial"/>
          <w:iCs/>
          <w:color w:val="000000"/>
          <w:sz w:val="22"/>
          <w:szCs w:val="22"/>
        </w:rPr>
        <w:t>contrato,  en el Libro de Obra.</w:t>
      </w:r>
    </w:p>
    <w:p w:rsidR="00592DCC" w:rsidRPr="001C3068" w:rsidRDefault="0015351E" w:rsidP="00D8348C">
      <w:pPr>
        <w:numPr>
          <w:ilvl w:val="1"/>
          <w:numId w:val="31"/>
        </w:numPr>
        <w:tabs>
          <w:tab w:val="left" w:pos="426"/>
          <w:tab w:val="left" w:pos="567"/>
          <w:tab w:val="left" w:pos="3312"/>
          <w:tab w:val="left" w:pos="4032"/>
          <w:tab w:val="left" w:pos="4752"/>
          <w:tab w:val="left" w:pos="5103"/>
          <w:tab w:val="left" w:pos="5472"/>
          <w:tab w:val="left" w:pos="6912"/>
          <w:tab w:val="left" w:pos="7632"/>
        </w:tabs>
        <w:spacing w:before="0" w:after="0"/>
        <w:ind w:left="0" w:right="109" w:firstLine="0"/>
        <w:jc w:val="both"/>
        <w:rPr>
          <w:rFonts w:ascii="Arial" w:hAnsi="Arial" w:cs="Arial"/>
          <w:iCs/>
          <w:color w:val="000000"/>
          <w:sz w:val="22"/>
          <w:szCs w:val="22"/>
        </w:rPr>
      </w:pPr>
      <w:r w:rsidRPr="001C3068">
        <w:rPr>
          <w:rFonts w:ascii="Arial" w:hAnsi="Arial" w:cs="Arial"/>
          <w:iCs/>
          <w:color w:val="000000"/>
          <w:sz w:val="22"/>
          <w:szCs w:val="22"/>
        </w:rPr>
        <w:t>La parte que reciba la comunicación viene obligado a emitir la correspondiente respuesta  y  dejar constancia de sus consideraciones sobre el asu</w:t>
      </w:r>
      <w:r w:rsidR="00592DCC" w:rsidRPr="001C3068">
        <w:rPr>
          <w:rFonts w:ascii="Arial" w:hAnsi="Arial" w:cs="Arial"/>
          <w:iCs/>
          <w:color w:val="000000"/>
          <w:sz w:val="22"/>
          <w:szCs w:val="22"/>
        </w:rPr>
        <w:t>nto en cuestión de igual forma.</w:t>
      </w:r>
    </w:p>
    <w:p w:rsidR="003E6D69" w:rsidRPr="001466B4" w:rsidRDefault="00931CB8" w:rsidP="001466B4">
      <w:pPr>
        <w:pStyle w:val="Textoindependiente"/>
        <w:numPr>
          <w:ilvl w:val="0"/>
          <w:numId w:val="31"/>
        </w:numPr>
        <w:tabs>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PRUEBA Y ACEPTACIÓN DE LAS OBRAS.</w:t>
      </w:r>
    </w:p>
    <w:p w:rsidR="00592DCC" w:rsidRPr="001466B4" w:rsidRDefault="00931CB8"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conjuntamente con </w:t>
      </w:r>
      <w:r w:rsidRPr="001466B4">
        <w:rPr>
          <w:rFonts w:ascii="Arial" w:hAnsi="Arial" w:cs="Arial"/>
          <w:bCs/>
          <w:color w:val="000000"/>
          <w:sz w:val="22"/>
          <w:szCs w:val="22"/>
        </w:rPr>
        <w:t xml:space="preserve">EL </w:t>
      </w:r>
      <w:r w:rsidR="00CD1BD4">
        <w:rPr>
          <w:rFonts w:ascii="Arial" w:hAnsi="Arial" w:cs="Arial"/>
          <w:bCs/>
          <w:color w:val="000000"/>
          <w:sz w:val="22"/>
          <w:szCs w:val="22"/>
        </w:rPr>
        <w:t>INVERSIONISTA</w:t>
      </w:r>
      <w:r w:rsidRPr="001466B4">
        <w:rPr>
          <w:rFonts w:ascii="Arial" w:hAnsi="Arial" w:cs="Arial"/>
          <w:bCs/>
          <w:color w:val="000000"/>
          <w:sz w:val="22"/>
          <w:szCs w:val="22"/>
        </w:rPr>
        <w:t xml:space="preserve"> </w:t>
      </w:r>
      <w:r w:rsidRPr="001466B4">
        <w:rPr>
          <w:rFonts w:ascii="Arial" w:hAnsi="Arial" w:cs="Arial"/>
          <w:sz w:val="22"/>
          <w:szCs w:val="22"/>
        </w:rPr>
        <w:t xml:space="preserve">ejecutarán las pruebas de terminación parcial y total de la reparación y/o mantenimiento de las obras comprendidas </w:t>
      </w:r>
      <w:r w:rsidR="00175D98">
        <w:rPr>
          <w:rFonts w:ascii="Arial" w:hAnsi="Arial" w:cs="Arial"/>
          <w:sz w:val="22"/>
          <w:szCs w:val="22"/>
        </w:rPr>
        <w:t xml:space="preserve">en </w:t>
      </w:r>
      <w:r w:rsidRPr="001466B4">
        <w:rPr>
          <w:rFonts w:ascii="Arial" w:hAnsi="Arial" w:cs="Arial"/>
          <w:sz w:val="22"/>
          <w:szCs w:val="22"/>
        </w:rPr>
        <w:t xml:space="preserve">los </w:t>
      </w:r>
      <w:r w:rsidR="00175D98">
        <w:rPr>
          <w:rFonts w:ascii="Arial" w:hAnsi="Arial" w:cs="Arial"/>
          <w:sz w:val="22"/>
          <w:szCs w:val="22"/>
        </w:rPr>
        <w:t xml:space="preserve">Contratos Específicos y/o </w:t>
      </w:r>
      <w:r w:rsidRPr="001466B4">
        <w:rPr>
          <w:rFonts w:ascii="Arial" w:hAnsi="Arial" w:cs="Arial"/>
          <w:sz w:val="22"/>
          <w:szCs w:val="22"/>
        </w:rPr>
        <w:t>Suplementos que se suscriban al amparo del mismo, emitiendo la documentación de pruebas pertinentes.</w:t>
      </w:r>
    </w:p>
    <w:p w:rsidR="00592DCC" w:rsidRPr="001466B4" w:rsidRDefault="00931CB8"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color w:val="000000"/>
          <w:sz w:val="22"/>
          <w:szCs w:val="22"/>
        </w:rPr>
      </w:pPr>
      <w:r w:rsidRPr="001466B4">
        <w:rPr>
          <w:rFonts w:ascii="Arial" w:hAnsi="Arial" w:cs="Arial"/>
          <w:bCs/>
          <w:color w:val="000000"/>
          <w:sz w:val="22"/>
          <w:szCs w:val="22"/>
        </w:rPr>
        <w:t xml:space="preserve">EL </w:t>
      </w:r>
      <w:r w:rsidR="00CD1BD4">
        <w:rPr>
          <w:rFonts w:ascii="Arial" w:hAnsi="Arial" w:cs="Arial"/>
          <w:bCs/>
          <w:color w:val="000000"/>
          <w:sz w:val="22"/>
          <w:szCs w:val="22"/>
        </w:rPr>
        <w:t>CONSTRUCTOR</w:t>
      </w:r>
      <w:r w:rsidRPr="001466B4">
        <w:rPr>
          <w:rFonts w:ascii="Arial" w:hAnsi="Arial" w:cs="Arial"/>
          <w:color w:val="000000"/>
          <w:sz w:val="22"/>
          <w:szCs w:val="22"/>
        </w:rPr>
        <w:t xml:space="preserve"> presentará una vez concluidos los trabajos pactados el Acta de Aceptación y Recepción de </w:t>
      </w:r>
      <w:smartTag w:uri="urn:schemas-microsoft-com:office:smarttags" w:element="PersonName">
        <w:smartTagPr>
          <w:attr w:name="ProductID" w:val="la Obra"/>
        </w:smartTagPr>
        <w:r w:rsidRPr="001466B4">
          <w:rPr>
            <w:rFonts w:ascii="Arial" w:hAnsi="Arial" w:cs="Arial"/>
            <w:color w:val="000000"/>
            <w:sz w:val="22"/>
            <w:szCs w:val="22"/>
          </w:rPr>
          <w:t>la Obra</w:t>
        </w:r>
      </w:smartTag>
      <w:r w:rsidRPr="001466B4">
        <w:rPr>
          <w:rFonts w:ascii="Arial" w:hAnsi="Arial" w:cs="Arial"/>
          <w:color w:val="000000"/>
          <w:sz w:val="22"/>
          <w:szCs w:val="22"/>
        </w:rPr>
        <w:t xml:space="preserve">, </w:t>
      </w:r>
      <w:r w:rsidR="00007365" w:rsidRPr="001466B4">
        <w:rPr>
          <w:rFonts w:ascii="Arial" w:hAnsi="Arial" w:cs="Arial"/>
          <w:color w:val="000000"/>
          <w:sz w:val="22"/>
          <w:szCs w:val="22"/>
        </w:rPr>
        <w:t xml:space="preserve">la que tendrá implícita la aceptación de la calidad de los trabajos, </w:t>
      </w:r>
      <w:r w:rsidRPr="001466B4">
        <w:rPr>
          <w:rFonts w:ascii="Arial" w:hAnsi="Arial" w:cs="Arial"/>
          <w:color w:val="000000"/>
          <w:sz w:val="22"/>
          <w:szCs w:val="22"/>
        </w:rPr>
        <w:t xml:space="preserve">en un término de tres (3) días siguientes a la fecha en que haya sido presentada por </w:t>
      </w:r>
      <w:r w:rsidRPr="001466B4">
        <w:rPr>
          <w:rFonts w:ascii="Arial" w:hAnsi="Arial" w:cs="Arial"/>
          <w:bCs/>
          <w:color w:val="000000"/>
          <w:sz w:val="22"/>
          <w:szCs w:val="22"/>
        </w:rPr>
        <w:t xml:space="preserve">EL </w:t>
      </w:r>
      <w:r w:rsidR="00CD1BD4">
        <w:rPr>
          <w:rFonts w:ascii="Arial" w:hAnsi="Arial" w:cs="Arial"/>
          <w:bCs/>
          <w:color w:val="000000"/>
          <w:sz w:val="22"/>
          <w:szCs w:val="22"/>
        </w:rPr>
        <w:t>CONSTRUCTOR</w:t>
      </w:r>
      <w:r w:rsidRPr="001466B4">
        <w:rPr>
          <w:rFonts w:ascii="Arial" w:hAnsi="Arial" w:cs="Arial"/>
          <w:color w:val="000000"/>
          <w:sz w:val="22"/>
          <w:szCs w:val="22"/>
        </w:rPr>
        <w:t xml:space="preserve"> la solicitud de recepción de la obra o parte de ella,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color w:val="000000"/>
          <w:sz w:val="22"/>
          <w:szCs w:val="22"/>
        </w:rPr>
        <w:t>procede a su revisión. Si de esta resulta que está de acuerdo con lo convenido en el C</w:t>
      </w:r>
      <w:r w:rsidR="001F1E04" w:rsidRPr="001466B4">
        <w:rPr>
          <w:rFonts w:ascii="Arial" w:hAnsi="Arial" w:cs="Arial"/>
          <w:color w:val="000000"/>
          <w:sz w:val="22"/>
          <w:szCs w:val="22"/>
        </w:rPr>
        <w:t xml:space="preserve">ontrato, procede a su recepción, </w:t>
      </w:r>
      <w:r w:rsidRPr="001466B4">
        <w:rPr>
          <w:rFonts w:ascii="Arial" w:hAnsi="Arial" w:cs="Arial"/>
          <w:color w:val="000000"/>
          <w:sz w:val="22"/>
          <w:szCs w:val="22"/>
        </w:rPr>
        <w:t xml:space="preserve">lo que se hace </w:t>
      </w:r>
      <w:r w:rsidRPr="001466B4">
        <w:rPr>
          <w:rFonts w:ascii="Arial" w:hAnsi="Arial" w:cs="Arial"/>
          <w:color w:val="000000"/>
          <w:sz w:val="22"/>
          <w:szCs w:val="22"/>
        </w:rPr>
        <w:lastRenderedPageBreak/>
        <w:t>constar en acta que firmarán las</w:t>
      </w:r>
      <w:r w:rsidR="00592DCC" w:rsidRPr="001466B4">
        <w:rPr>
          <w:rFonts w:ascii="Arial" w:hAnsi="Arial" w:cs="Arial"/>
          <w:color w:val="000000"/>
          <w:sz w:val="22"/>
          <w:szCs w:val="22"/>
        </w:rPr>
        <w:t xml:space="preserve"> Partes y/o sus Representantes.</w:t>
      </w:r>
    </w:p>
    <w:p w:rsidR="00592DCC" w:rsidRPr="001C3068" w:rsidRDefault="00931CB8" w:rsidP="00D4533E">
      <w:pPr>
        <w:pStyle w:val="Textoindependiente"/>
        <w:numPr>
          <w:ilvl w:val="1"/>
          <w:numId w:val="31"/>
        </w:numPr>
        <w:tabs>
          <w:tab w:val="left" w:pos="426"/>
          <w:tab w:val="left" w:pos="567"/>
          <w:tab w:val="left" w:pos="5103"/>
        </w:tabs>
        <w:spacing w:before="0" w:after="0"/>
        <w:ind w:left="0" w:right="109" w:firstLine="0"/>
        <w:jc w:val="both"/>
        <w:rPr>
          <w:rFonts w:ascii="Arial" w:hAnsi="Arial" w:cs="Arial"/>
          <w:color w:val="000000"/>
          <w:sz w:val="22"/>
          <w:szCs w:val="22"/>
        </w:rPr>
      </w:pPr>
      <w:r w:rsidRPr="001C3068">
        <w:rPr>
          <w:rFonts w:ascii="Arial" w:hAnsi="Arial" w:cs="Arial"/>
          <w:color w:val="000000"/>
          <w:sz w:val="22"/>
          <w:szCs w:val="22"/>
        </w:rPr>
        <w:t xml:space="preserve">Si se cumple lo expresado en el párrafo anterior, pero </w:t>
      </w:r>
      <w:smartTag w:uri="urn:schemas-microsoft-com:office:smarttags" w:element="PersonName">
        <w:smartTagPr>
          <w:attr w:name="ProductID" w:val="la Comisi￳n"/>
        </w:smartTagPr>
        <w:r w:rsidRPr="001C3068">
          <w:rPr>
            <w:rFonts w:ascii="Arial" w:hAnsi="Arial" w:cs="Arial"/>
            <w:color w:val="000000"/>
            <w:sz w:val="22"/>
            <w:szCs w:val="22"/>
          </w:rPr>
          <w:t>la Comisión</w:t>
        </w:r>
      </w:smartTag>
      <w:r w:rsidRPr="001C3068">
        <w:rPr>
          <w:rFonts w:ascii="Arial" w:hAnsi="Arial" w:cs="Arial"/>
          <w:color w:val="000000"/>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1C3068">
          <w:rPr>
            <w:rFonts w:ascii="Arial" w:hAnsi="Arial" w:cs="Arial"/>
            <w:color w:val="000000"/>
            <w:sz w:val="22"/>
            <w:szCs w:val="22"/>
          </w:rPr>
          <w:t>la Obra</w:t>
        </w:r>
      </w:smartTag>
      <w:r w:rsidRPr="001C3068">
        <w:rPr>
          <w:rFonts w:ascii="Arial" w:hAnsi="Arial" w:cs="Arial"/>
          <w:color w:val="000000"/>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1C3068">
          <w:rPr>
            <w:rFonts w:ascii="Arial" w:hAnsi="Arial" w:cs="Arial"/>
            <w:color w:val="000000"/>
            <w:sz w:val="22"/>
            <w:szCs w:val="22"/>
          </w:rPr>
          <w:t>la Obra</w:t>
        </w:r>
      </w:smartTag>
      <w:r w:rsidRPr="001C3068">
        <w:rPr>
          <w:rFonts w:ascii="Arial" w:hAnsi="Arial" w:cs="Arial"/>
          <w:color w:val="000000"/>
          <w:sz w:val="22"/>
          <w:szCs w:val="22"/>
        </w:rPr>
        <w:t xml:space="preserve"> a manos de </w:t>
      </w:r>
      <w:r w:rsidRPr="001C3068">
        <w:rPr>
          <w:rFonts w:ascii="Arial" w:hAnsi="Arial" w:cs="Arial"/>
          <w:bCs/>
          <w:sz w:val="22"/>
          <w:szCs w:val="22"/>
        </w:rPr>
        <w:t xml:space="preserve">EL </w:t>
      </w:r>
      <w:r w:rsidR="00CD1BD4" w:rsidRPr="001C3068">
        <w:rPr>
          <w:rFonts w:ascii="Arial" w:hAnsi="Arial" w:cs="Arial"/>
          <w:bCs/>
          <w:sz w:val="22"/>
          <w:szCs w:val="22"/>
        </w:rPr>
        <w:t>INVERSIONISTA</w:t>
      </w:r>
      <w:r w:rsidRPr="001C3068">
        <w:rPr>
          <w:rFonts w:ascii="Arial" w:hAnsi="Arial" w:cs="Arial"/>
          <w:color w:val="000000"/>
          <w:sz w:val="22"/>
          <w:szCs w:val="22"/>
        </w:rPr>
        <w:t xml:space="preserve">, estando obligado </w:t>
      </w:r>
      <w:r w:rsidRPr="001C3068">
        <w:rPr>
          <w:rFonts w:ascii="Arial" w:hAnsi="Arial" w:cs="Arial"/>
          <w:bCs/>
          <w:color w:val="000000"/>
          <w:sz w:val="22"/>
          <w:szCs w:val="22"/>
        </w:rPr>
        <w:t xml:space="preserve">EL </w:t>
      </w:r>
      <w:r w:rsidR="00CD1BD4" w:rsidRPr="001C3068">
        <w:rPr>
          <w:rFonts w:ascii="Arial" w:hAnsi="Arial" w:cs="Arial"/>
          <w:bCs/>
          <w:color w:val="000000"/>
          <w:sz w:val="22"/>
          <w:szCs w:val="22"/>
        </w:rPr>
        <w:t>CONSTRUCTOR</w:t>
      </w:r>
      <w:r w:rsidRPr="001C3068">
        <w:rPr>
          <w:rFonts w:ascii="Arial" w:hAnsi="Arial" w:cs="Arial"/>
          <w:color w:val="000000"/>
          <w:sz w:val="22"/>
          <w:szCs w:val="22"/>
        </w:rPr>
        <w:t xml:space="preserve"> a ejecutar dichos trabajos en el plazo que las partes acuerden.</w:t>
      </w:r>
    </w:p>
    <w:p w:rsidR="003E6D69" w:rsidRPr="001466B4" w:rsidRDefault="00931CB8" w:rsidP="001466B4">
      <w:pPr>
        <w:pStyle w:val="Textoindependiente"/>
        <w:numPr>
          <w:ilvl w:val="0"/>
          <w:numId w:val="31"/>
        </w:numPr>
        <w:tabs>
          <w:tab w:val="left" w:pos="426"/>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GARANTÍAS.</w:t>
      </w:r>
    </w:p>
    <w:p w:rsidR="00931CB8" w:rsidRPr="001466B4" w:rsidRDefault="009C42C0"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Garantía de las Obras ejecutadas bajo este Contrato Marco serán pactados en los </w:t>
      </w:r>
      <w:r w:rsidR="00277A44" w:rsidRPr="001466B4">
        <w:rPr>
          <w:rFonts w:ascii="Arial" w:hAnsi="Arial" w:cs="Arial"/>
          <w:sz w:val="22"/>
          <w:szCs w:val="22"/>
        </w:rPr>
        <w:t>Contratos Específicos</w:t>
      </w:r>
      <w:r w:rsidRPr="001466B4">
        <w:rPr>
          <w:rFonts w:ascii="Arial" w:hAnsi="Arial" w:cs="Arial"/>
          <w:sz w:val="22"/>
          <w:szCs w:val="22"/>
        </w:rPr>
        <w:t xml:space="preserve"> correspondientes por los trabajos puntuales contratados y en correspondencia a las características técnicas de los productos y materiales empleados</w:t>
      </w:r>
      <w:r w:rsidR="001642B0" w:rsidRPr="001466B4">
        <w:rPr>
          <w:rFonts w:ascii="Arial" w:hAnsi="Arial" w:cs="Arial"/>
          <w:sz w:val="22"/>
          <w:szCs w:val="22"/>
        </w:rPr>
        <w:t>.</w:t>
      </w:r>
    </w:p>
    <w:p w:rsidR="003E6D69" w:rsidRPr="001466B4" w:rsidRDefault="00931CB8" w:rsidP="001466B4">
      <w:pPr>
        <w:pStyle w:val="Lista2"/>
        <w:numPr>
          <w:ilvl w:val="1"/>
          <w:numId w:val="31"/>
        </w:numPr>
        <w:tabs>
          <w:tab w:val="left" w:pos="426"/>
          <w:tab w:val="left" w:pos="567"/>
          <w:tab w:val="left" w:pos="5103"/>
        </w:tabs>
        <w:ind w:left="0" w:right="109" w:firstLine="0"/>
        <w:jc w:val="both"/>
        <w:rPr>
          <w:rFonts w:ascii="Arial" w:hAnsi="Arial" w:cs="Arial"/>
          <w:sz w:val="22"/>
          <w:szCs w:val="22"/>
          <w:lang w:val="es-MX"/>
        </w:rPr>
      </w:pPr>
      <w:r w:rsidRPr="001466B4">
        <w:rPr>
          <w:rFonts w:ascii="Arial" w:hAnsi="Arial" w:cs="Arial"/>
          <w:sz w:val="22"/>
          <w:szCs w:val="22"/>
          <w:lang w:val="es-ES_tradnl"/>
        </w:rPr>
        <w:t xml:space="preserve">Durante el plazo de garantía previsto, EL </w:t>
      </w:r>
      <w:r w:rsidR="00CD1BD4">
        <w:rPr>
          <w:rFonts w:ascii="Arial" w:hAnsi="Arial" w:cs="Arial"/>
          <w:sz w:val="22"/>
          <w:szCs w:val="22"/>
          <w:lang w:val="es-ES_tradnl"/>
        </w:rPr>
        <w:t>CONSTRUCTOR</w:t>
      </w:r>
      <w:r w:rsidRPr="001466B4">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EL </w:t>
      </w:r>
      <w:r w:rsidR="00CD1BD4">
        <w:rPr>
          <w:rFonts w:ascii="Arial" w:hAnsi="Arial" w:cs="Arial"/>
          <w:sz w:val="22"/>
          <w:szCs w:val="22"/>
          <w:lang w:val="es-ES_tradnl"/>
        </w:rPr>
        <w:t>CONSTRUCTOR</w:t>
      </w:r>
      <w:r w:rsidRPr="001466B4">
        <w:rPr>
          <w:rFonts w:ascii="Arial" w:hAnsi="Arial" w:cs="Arial"/>
          <w:sz w:val="22"/>
          <w:szCs w:val="22"/>
          <w:lang w:val="es-ES_tradnl"/>
        </w:rPr>
        <w:t xml:space="preserve"> o por problemas de calidad en los mate</w:t>
      </w:r>
      <w:r w:rsidR="003E6D69" w:rsidRPr="001466B4">
        <w:rPr>
          <w:rFonts w:ascii="Arial" w:hAnsi="Arial" w:cs="Arial"/>
          <w:sz w:val="22"/>
          <w:szCs w:val="22"/>
          <w:lang w:val="es-ES_tradnl"/>
        </w:rPr>
        <w:t>riales aportados por éste.</w:t>
      </w:r>
      <w:bookmarkStart w:id="1" w:name="OLE_LINK6"/>
    </w:p>
    <w:p w:rsidR="008B4A01" w:rsidRPr="001C3068" w:rsidRDefault="003E6D69" w:rsidP="00B93B5C">
      <w:pPr>
        <w:pStyle w:val="Lista2"/>
        <w:numPr>
          <w:ilvl w:val="1"/>
          <w:numId w:val="31"/>
        </w:numPr>
        <w:tabs>
          <w:tab w:val="left" w:pos="426"/>
          <w:tab w:val="left" w:pos="567"/>
          <w:tab w:val="left" w:pos="5103"/>
        </w:tabs>
        <w:ind w:left="0" w:right="109" w:firstLine="0"/>
        <w:jc w:val="both"/>
        <w:rPr>
          <w:rFonts w:ascii="Arial" w:hAnsi="Arial" w:cs="Arial"/>
          <w:sz w:val="22"/>
          <w:szCs w:val="22"/>
          <w:lang w:val="es-ES_tradnl"/>
        </w:rPr>
      </w:pPr>
      <w:r w:rsidRPr="001C3068">
        <w:rPr>
          <w:rFonts w:ascii="Arial" w:hAnsi="Arial" w:cs="Arial"/>
          <w:sz w:val="22"/>
          <w:szCs w:val="22"/>
          <w:lang w:val="es-ES_tradnl"/>
        </w:rPr>
        <w:t>E</w:t>
      </w:r>
      <w:r w:rsidR="008B4A01" w:rsidRPr="001C3068">
        <w:rPr>
          <w:rFonts w:ascii="Arial" w:hAnsi="Arial" w:cs="Arial"/>
          <w:sz w:val="22"/>
          <w:szCs w:val="22"/>
          <w:lang w:val="es-MX"/>
        </w:rPr>
        <w:t xml:space="preserve">L </w:t>
      </w:r>
      <w:r w:rsidR="00CD1BD4" w:rsidRPr="001C3068">
        <w:rPr>
          <w:rFonts w:ascii="Arial" w:hAnsi="Arial" w:cs="Arial"/>
          <w:sz w:val="22"/>
          <w:szCs w:val="22"/>
          <w:lang w:val="es-MX"/>
        </w:rPr>
        <w:t>CONSTRUCTOR</w:t>
      </w:r>
      <w:r w:rsidR="008B4A01" w:rsidRPr="001C3068">
        <w:rPr>
          <w:rFonts w:ascii="Arial" w:hAnsi="Arial" w:cs="Arial"/>
          <w:sz w:val="22"/>
          <w:szCs w:val="22"/>
          <w:lang w:val="es-MX"/>
        </w:rPr>
        <w:t xml:space="preserve"> responderá por los vicios ocultos imputables solo a la ejecución de los trabajos pactados</w:t>
      </w:r>
      <w:r w:rsidR="00073048" w:rsidRPr="001C3068">
        <w:rPr>
          <w:rFonts w:ascii="Arial" w:hAnsi="Arial" w:cs="Arial"/>
          <w:sz w:val="22"/>
          <w:szCs w:val="22"/>
          <w:lang w:val="es-MX"/>
        </w:rPr>
        <w:t xml:space="preserve"> en los contratos específicos y/o suplementos</w:t>
      </w:r>
      <w:r w:rsidR="008B4A01" w:rsidRPr="001C3068">
        <w:rPr>
          <w:rFonts w:ascii="Arial" w:hAnsi="Arial" w:cs="Arial"/>
          <w:sz w:val="22"/>
          <w:szCs w:val="22"/>
          <w:lang w:val="es-MX"/>
        </w:rPr>
        <w:t>,</w:t>
      </w:r>
      <w:r w:rsidR="00073048" w:rsidRPr="001C3068">
        <w:rPr>
          <w:rFonts w:ascii="Arial" w:hAnsi="Arial" w:cs="Arial"/>
          <w:sz w:val="22"/>
          <w:szCs w:val="22"/>
          <w:lang w:val="es-MX"/>
        </w:rPr>
        <w:t xml:space="preserve"> que de este contrato se deriven,</w:t>
      </w:r>
      <w:r w:rsidR="008B4A01" w:rsidRPr="001C3068">
        <w:rPr>
          <w:rFonts w:ascii="Arial" w:hAnsi="Arial" w:cs="Arial"/>
          <w:sz w:val="22"/>
          <w:szCs w:val="22"/>
          <w:lang w:val="es-MX"/>
        </w:rPr>
        <w:t xml:space="preserve"> durante un </w:t>
      </w:r>
      <w:r w:rsidR="00073048" w:rsidRPr="001C3068">
        <w:rPr>
          <w:rFonts w:ascii="Arial" w:hAnsi="Arial" w:cs="Arial"/>
          <w:sz w:val="22"/>
          <w:szCs w:val="22"/>
          <w:lang w:val="es-MX"/>
        </w:rPr>
        <w:t>p</w:t>
      </w:r>
      <w:r w:rsidR="008B4A01" w:rsidRPr="001C3068">
        <w:rPr>
          <w:rFonts w:ascii="Arial" w:hAnsi="Arial" w:cs="Arial"/>
          <w:sz w:val="22"/>
          <w:szCs w:val="22"/>
          <w:lang w:val="es-MX"/>
        </w:rPr>
        <w:t xml:space="preserve">eriodo de </w:t>
      </w:r>
      <w:r w:rsidR="00073048" w:rsidRPr="001C3068">
        <w:rPr>
          <w:rFonts w:ascii="Arial" w:hAnsi="Arial" w:cs="Arial"/>
          <w:sz w:val="22"/>
          <w:szCs w:val="22"/>
          <w:lang w:val="es-MX"/>
        </w:rPr>
        <w:t>un</w:t>
      </w:r>
      <w:r w:rsidR="008B4A01" w:rsidRPr="001C3068">
        <w:rPr>
          <w:rFonts w:ascii="Arial" w:hAnsi="Arial" w:cs="Arial"/>
          <w:sz w:val="22"/>
          <w:szCs w:val="22"/>
          <w:lang w:val="es-MX"/>
        </w:rPr>
        <w:t xml:space="preserve"> año a partir de la firma correspondiente</w:t>
      </w:r>
      <w:r w:rsidR="00073048" w:rsidRPr="001C3068">
        <w:rPr>
          <w:rFonts w:ascii="Arial" w:hAnsi="Arial" w:cs="Arial"/>
          <w:sz w:val="22"/>
          <w:szCs w:val="22"/>
          <w:lang w:val="es-MX"/>
        </w:rPr>
        <w:t xml:space="preserve"> del</w:t>
      </w:r>
      <w:r w:rsidR="008B4A01" w:rsidRPr="001C3068">
        <w:rPr>
          <w:rFonts w:ascii="Arial" w:hAnsi="Arial" w:cs="Arial"/>
          <w:sz w:val="22"/>
          <w:szCs w:val="22"/>
          <w:lang w:val="es-MX"/>
        </w:rPr>
        <w:t xml:space="preserve"> Acta de Entrega Definitiva, no haciéndose responsable de los resultados deficientes a largo Plazo que puedan surgir debido a la mala calidad de </w:t>
      </w:r>
      <w:r w:rsidR="008B4A01" w:rsidRPr="001C3068">
        <w:rPr>
          <w:rFonts w:ascii="Arial" w:hAnsi="Arial" w:cs="Arial"/>
          <w:sz w:val="22"/>
          <w:szCs w:val="22"/>
          <w:lang w:val="es-MX"/>
        </w:rPr>
        <w:lastRenderedPageBreak/>
        <w:t xml:space="preserve">los materiales o productos aportados por EL </w:t>
      </w:r>
      <w:r w:rsidR="00CD1BD4" w:rsidRPr="001C3068">
        <w:rPr>
          <w:rFonts w:ascii="Arial" w:hAnsi="Arial" w:cs="Arial"/>
          <w:sz w:val="22"/>
          <w:szCs w:val="22"/>
          <w:lang w:val="es-MX"/>
        </w:rPr>
        <w:t>INVERSIONISTA</w:t>
      </w:r>
      <w:r w:rsidR="008B4A01" w:rsidRPr="001C306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1C3068">
          <w:rPr>
            <w:rFonts w:ascii="Arial" w:hAnsi="Arial" w:cs="Arial"/>
            <w:sz w:val="22"/>
            <w:szCs w:val="22"/>
            <w:lang w:val="es-MX"/>
          </w:rPr>
          <w:t>la Construcción</w:t>
        </w:r>
      </w:smartTag>
      <w:r w:rsidR="008B4A01" w:rsidRPr="001C3068">
        <w:rPr>
          <w:rFonts w:ascii="Arial" w:hAnsi="Arial" w:cs="Arial"/>
          <w:sz w:val="22"/>
          <w:szCs w:val="22"/>
          <w:lang w:val="es-MX"/>
        </w:rPr>
        <w:t xml:space="preserve"> del inmueble</w:t>
      </w:r>
      <w:bookmarkEnd w:id="1"/>
      <w:r w:rsidR="008B4A01" w:rsidRPr="001C3068">
        <w:rPr>
          <w:rFonts w:ascii="Arial" w:hAnsi="Arial" w:cs="Arial"/>
          <w:sz w:val="22"/>
          <w:szCs w:val="22"/>
          <w:lang w:val="es-MX"/>
        </w:rPr>
        <w:t>.</w:t>
      </w:r>
    </w:p>
    <w:p w:rsidR="00592DCC" w:rsidRPr="001466B4" w:rsidRDefault="00931CB8" w:rsidP="001466B4">
      <w:pPr>
        <w:pStyle w:val="Lista"/>
        <w:numPr>
          <w:ilvl w:val="0"/>
          <w:numId w:val="21"/>
        </w:numPr>
        <w:tabs>
          <w:tab w:val="left" w:pos="426"/>
          <w:tab w:val="left" w:pos="567"/>
          <w:tab w:val="left" w:pos="5103"/>
        </w:tabs>
        <w:ind w:left="0" w:right="109" w:firstLine="0"/>
        <w:jc w:val="both"/>
        <w:rPr>
          <w:rFonts w:ascii="Arial" w:hAnsi="Arial" w:cs="Arial"/>
          <w:bCs/>
          <w:sz w:val="22"/>
          <w:szCs w:val="22"/>
        </w:rPr>
      </w:pPr>
      <w:r w:rsidRPr="001466B4">
        <w:rPr>
          <w:rFonts w:ascii="Arial" w:hAnsi="Arial" w:cs="Arial"/>
          <w:bCs/>
          <w:sz w:val="22"/>
          <w:szCs w:val="22"/>
        </w:rPr>
        <w:t>RECLAMACIONES:</w:t>
      </w:r>
    </w:p>
    <w:p w:rsidR="00592DCC" w:rsidRPr="001466B4" w:rsidRDefault="00931CB8" w:rsidP="001466B4">
      <w:pPr>
        <w:pStyle w:val="Textoindependiente"/>
        <w:numPr>
          <w:ilvl w:val="1"/>
          <w:numId w:val="2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Ambas partes tienen el derecho de reclamarse mutuamente por cualquier incumplimiento relativo al presente Contrato y/o </w:t>
      </w:r>
      <w:r w:rsidR="00073048">
        <w:rPr>
          <w:rFonts w:ascii="Arial" w:hAnsi="Arial" w:cs="Arial"/>
          <w:sz w:val="22"/>
          <w:szCs w:val="22"/>
        </w:rPr>
        <w:t xml:space="preserve">Contrato Específicos y/o </w:t>
      </w:r>
      <w:r w:rsidRPr="001466B4">
        <w:rPr>
          <w:rFonts w:ascii="Arial" w:hAnsi="Arial" w:cs="Arial"/>
          <w:sz w:val="22"/>
          <w:szCs w:val="22"/>
        </w:rPr>
        <w:t xml:space="preserve">Suplementos que se suscriban a su amparo. Las reclamaciones deberán hacerse al Representante Legal de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reclamante</w:t>
      </w:r>
      <w:r w:rsidR="008B4A01" w:rsidRPr="001466B4">
        <w:rPr>
          <w:rFonts w:ascii="Arial" w:hAnsi="Arial" w:cs="Arial"/>
          <w:sz w:val="22"/>
          <w:szCs w:val="22"/>
        </w:rPr>
        <w:t>, en un término no mayor de treinta (30) días de haber ocurrido el incumplimiento.</w:t>
      </w:r>
    </w:p>
    <w:p w:rsidR="00592DCC" w:rsidRPr="001466B4" w:rsidRDefault="00931CB8" w:rsidP="001466B4">
      <w:pPr>
        <w:pStyle w:val="Textoindependiente"/>
        <w:numPr>
          <w:ilvl w:val="1"/>
          <w:numId w:val="21"/>
        </w:numPr>
        <w:tabs>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reclamada.</w:t>
      </w:r>
    </w:p>
    <w:p w:rsidR="0044759F" w:rsidRPr="001C3068" w:rsidRDefault="00931CB8" w:rsidP="00B20730">
      <w:pPr>
        <w:pStyle w:val="Textoindependiente"/>
        <w:numPr>
          <w:ilvl w:val="1"/>
          <w:numId w:val="21"/>
        </w:numPr>
        <w:tabs>
          <w:tab w:val="left" w:pos="567"/>
          <w:tab w:val="left" w:pos="5103"/>
        </w:tabs>
        <w:spacing w:before="0" w:after="0"/>
        <w:ind w:left="0" w:right="109" w:firstLine="0"/>
        <w:jc w:val="both"/>
        <w:rPr>
          <w:rFonts w:ascii="Arial" w:hAnsi="Arial" w:cs="Arial"/>
          <w:sz w:val="22"/>
          <w:szCs w:val="22"/>
        </w:rPr>
      </w:pPr>
      <w:r w:rsidRPr="001C3068">
        <w:rPr>
          <w:rFonts w:ascii="Arial" w:hAnsi="Arial" w:cs="Arial"/>
          <w:sz w:val="22"/>
          <w:szCs w:val="22"/>
        </w:rPr>
        <w:t xml:space="preserve">Si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reclamante tendrá derecho a proceder a utilizar la vía de solución de conflictos establecida en este Contrato una vez agotada la vía administrativa.</w:t>
      </w:r>
    </w:p>
    <w:p w:rsidR="0044759F" w:rsidRPr="001466B4" w:rsidRDefault="00C178AF" w:rsidP="001466B4">
      <w:pPr>
        <w:pStyle w:val="Textoindependiente"/>
        <w:numPr>
          <w:ilvl w:val="0"/>
          <w:numId w:val="11"/>
        </w:numPr>
        <w:tabs>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PENALIDADES</w:t>
      </w:r>
      <w:r w:rsidR="005F5F80" w:rsidRPr="001466B4">
        <w:rPr>
          <w:rFonts w:ascii="Arial" w:hAnsi="Arial" w:cs="Arial"/>
          <w:bCs/>
          <w:sz w:val="22"/>
          <w:szCs w:val="22"/>
        </w:rPr>
        <w:t>.</w:t>
      </w:r>
    </w:p>
    <w:p w:rsidR="00D1265C" w:rsidRPr="001466B4" w:rsidRDefault="00D1265C" w:rsidP="001466B4">
      <w:pPr>
        <w:numPr>
          <w:ilvl w:val="1"/>
          <w:numId w:val="11"/>
        </w:numPr>
        <w:tabs>
          <w:tab w:val="left" w:pos="0"/>
          <w:tab w:val="left" w:pos="567"/>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 xml:space="preserve">La parte que incumpla total o parcialmente cualquiera de sus obligaciones contractuales, será materialmente responsable del incumplimiento que por intención o por negligencia le sea imputable. Salvo pacto en contrario, la parte que </w:t>
      </w:r>
      <w:r w:rsidRPr="001466B4">
        <w:rPr>
          <w:rFonts w:ascii="Arial" w:hAnsi="Arial" w:cs="Arial"/>
          <w:sz w:val="22"/>
          <w:szCs w:val="22"/>
        </w:rPr>
        <w:lastRenderedPageBreak/>
        <w:t>delegare en un tercero el cumplimiento de sus obligaciones contractuales, responderá ante la otra parte del contrato por el incumplimiento total o parcial por parte de ese tercero, como si se tratare de sus propios actos.</w:t>
      </w:r>
    </w:p>
    <w:p w:rsidR="00D1265C" w:rsidRPr="001466B4" w:rsidRDefault="00D1265C" w:rsidP="001466B4">
      <w:pPr>
        <w:numPr>
          <w:ilvl w:val="1"/>
          <w:numId w:val="11"/>
        </w:numPr>
        <w:tabs>
          <w:tab w:val="left" w:pos="567"/>
          <w:tab w:val="left" w:pos="2592"/>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La responsabilidad material comprenderá:</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reparación del daño causado;</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indemnización de los perjuicios ocasionados;</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sanción pecuniaria, en los casos y en las cuantías establecidas en el presente contrato.</w:t>
      </w:r>
    </w:p>
    <w:p w:rsidR="00D1265C" w:rsidRPr="001466B4" w:rsidRDefault="00D1265C" w:rsidP="001466B4">
      <w:pPr>
        <w:numPr>
          <w:ilvl w:val="1"/>
          <w:numId w:val="11"/>
        </w:numPr>
        <w:tabs>
          <w:tab w:val="left" w:pos="142"/>
          <w:tab w:val="left" w:pos="567"/>
          <w:tab w:val="left" w:pos="5103"/>
        </w:tabs>
        <w:spacing w:before="0" w:after="0"/>
        <w:ind w:left="0" w:right="-3" w:firstLine="0"/>
        <w:jc w:val="both"/>
        <w:rPr>
          <w:rFonts w:ascii="Arial" w:hAnsi="Arial" w:cs="Arial"/>
          <w:sz w:val="22"/>
          <w:szCs w:val="22"/>
        </w:rPr>
      </w:pPr>
      <w:r w:rsidRPr="001466B4">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D1265C" w:rsidRPr="001466B4" w:rsidRDefault="00D1265C" w:rsidP="001466B4">
      <w:pPr>
        <w:pStyle w:val="Textoindependiente"/>
        <w:numPr>
          <w:ilvl w:val="1"/>
          <w:numId w:val="11"/>
        </w:numPr>
        <w:tabs>
          <w:tab w:val="left" w:pos="142"/>
          <w:tab w:val="left" w:pos="567"/>
          <w:tab w:val="left" w:pos="5103"/>
        </w:tabs>
        <w:autoSpaceDE/>
        <w:autoSpaceDN/>
        <w:spacing w:before="0" w:after="0"/>
        <w:ind w:left="0" w:right="-3" w:firstLine="0"/>
        <w:jc w:val="both"/>
        <w:rPr>
          <w:rFonts w:ascii="Arial" w:hAnsi="Arial" w:cs="Arial"/>
          <w:sz w:val="22"/>
          <w:szCs w:val="22"/>
          <w:u w:val="single"/>
          <w:lang w:val="es-ES"/>
        </w:rPr>
      </w:pPr>
      <w:r w:rsidRPr="001466B4">
        <w:rPr>
          <w:rFonts w:ascii="Arial" w:hAnsi="Arial" w:cs="Arial"/>
          <w:sz w:val="22"/>
          <w:szCs w:val="22"/>
          <w:lang w:val="es-ES"/>
        </w:rPr>
        <w:t xml:space="preserve">EL </w:t>
      </w:r>
      <w:r w:rsidR="00CD1BD4">
        <w:rPr>
          <w:rFonts w:ascii="Arial" w:hAnsi="Arial" w:cs="Arial"/>
          <w:sz w:val="22"/>
          <w:szCs w:val="22"/>
          <w:lang w:val="es-ES"/>
        </w:rPr>
        <w:t>INVERSIONISTA</w:t>
      </w:r>
      <w:r w:rsidRPr="001466B4">
        <w:rPr>
          <w:rFonts w:ascii="Arial" w:hAnsi="Arial" w:cs="Arial"/>
          <w:sz w:val="22"/>
          <w:szCs w:val="22"/>
          <w:lang w:val="es-ES"/>
        </w:rPr>
        <w:t xml:space="preserve"> viene obligado a indemnizar al   </w:t>
      </w:r>
      <w:r w:rsidR="00CD1BD4">
        <w:rPr>
          <w:rFonts w:ascii="Arial" w:hAnsi="Arial" w:cs="Arial"/>
          <w:sz w:val="22"/>
          <w:szCs w:val="22"/>
          <w:lang w:val="es-ES"/>
        </w:rPr>
        <w:t>CONSTRUCTOR</w:t>
      </w:r>
      <w:r w:rsidRPr="001466B4">
        <w:rPr>
          <w:rFonts w:ascii="Arial" w:hAnsi="Arial" w:cs="Arial"/>
          <w:sz w:val="22"/>
          <w:szCs w:val="22"/>
          <w:lang w:val="es-ES"/>
        </w:rPr>
        <w:t xml:space="preserve">  por   las   afectaciones   que    le   ocasione   producto   al incumplimiento total o parcial de las obligaciones contractuales establecidas en el presente Contrato, en cuanto a la entrega de la documentación técnica y suministros de materiales necesarios que afecten el cumplimiento del cronograma de ejecución, la que </w:t>
      </w:r>
      <w:r w:rsidR="004C1B66" w:rsidRPr="001466B4">
        <w:rPr>
          <w:rFonts w:ascii="Arial" w:hAnsi="Arial" w:cs="Arial"/>
          <w:sz w:val="22"/>
          <w:szCs w:val="22"/>
          <w:lang w:val="es-ES"/>
        </w:rPr>
        <w:t>equivaldrá al valor del costo directo diario de la obra por cada día de demora</w:t>
      </w:r>
      <w:r w:rsidRPr="001466B4">
        <w:rPr>
          <w:rFonts w:ascii="Arial" w:hAnsi="Arial" w:cs="Arial"/>
          <w:sz w:val="22"/>
          <w:szCs w:val="22"/>
          <w:lang w:val="es-ES"/>
        </w:rPr>
        <w:t>.</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valor calculado como indemnización se le facturará de forma independiente, estando EL </w:t>
      </w:r>
      <w:r w:rsidR="00CD1BD4">
        <w:rPr>
          <w:rFonts w:ascii="Arial" w:hAnsi="Arial" w:cs="Arial"/>
          <w:sz w:val="22"/>
          <w:szCs w:val="22"/>
        </w:rPr>
        <w:t>INVERSIONISTA</w:t>
      </w:r>
      <w:r w:rsidRPr="001466B4">
        <w:rPr>
          <w:rFonts w:ascii="Arial" w:hAnsi="Arial" w:cs="Arial"/>
          <w:sz w:val="22"/>
          <w:szCs w:val="22"/>
        </w:rPr>
        <w:t xml:space="preserve">  obligado a efectuar su pago dentro de los quince días siguientes a la fecha de incumplimiento de la obligación.</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CONSTRUCTOR</w:t>
      </w:r>
      <w:r w:rsidRPr="001466B4">
        <w:rPr>
          <w:rFonts w:ascii="Arial" w:hAnsi="Arial" w:cs="Arial"/>
          <w:sz w:val="22"/>
          <w:szCs w:val="22"/>
        </w:rPr>
        <w:t xml:space="preserve"> abonará al </w:t>
      </w:r>
      <w:r w:rsidR="00CD1BD4">
        <w:rPr>
          <w:rFonts w:ascii="Arial" w:hAnsi="Arial" w:cs="Arial"/>
          <w:sz w:val="22"/>
          <w:szCs w:val="22"/>
        </w:rPr>
        <w:t>INVERSIONISTA</w:t>
      </w:r>
      <w:r w:rsidRPr="001466B4">
        <w:rPr>
          <w:rFonts w:ascii="Arial" w:hAnsi="Arial" w:cs="Arial"/>
          <w:sz w:val="22"/>
          <w:szCs w:val="22"/>
        </w:rPr>
        <w:t xml:space="preserve">, Sanción Pecuniaria, por  el incumplimiento del  cronograma de ejecución a consecuencia del incumplimiento de las obligaciones adquiridas por este contrato y será  calculada sobre el importe de los </w:t>
      </w:r>
      <w:r w:rsidRPr="001466B4">
        <w:rPr>
          <w:rFonts w:ascii="Arial" w:hAnsi="Arial" w:cs="Arial"/>
          <w:sz w:val="22"/>
          <w:szCs w:val="22"/>
        </w:rPr>
        <w:lastRenderedPageBreak/>
        <w:t>trabajos pendientes, en cuanto al objeto de obra, agrupación productiva, parte gruesa o actividad, a partir del primer día de demora en la cuantía escalonada siguiente:</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0.05% por cada día, durante los primeros 30 días de demora.</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0.08% por cada día, durante los 30 días siguientes de demora;</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0.12% por cada día, durante lo que exceda de 60 días de demora.</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La Sanción Pecuniaria a que se refiere el presente artículo no podrá exceder en ningún caso del  4% del importe de  los trabajos demorados.</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estará sujeto a igual sanción </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w:t>
      </w:r>
      <w:smartTag w:uri="urn:schemas-microsoft-com:office:smarttags" w:element="PersonName">
        <w:smartTagPr>
          <w:attr w:name="ProductID" w:val="la Sanción Pecuniaria"/>
        </w:smartTagPr>
        <w:r w:rsidRPr="001466B4">
          <w:rPr>
            <w:rFonts w:ascii="Arial" w:hAnsi="Arial" w:cs="Arial"/>
            <w:sz w:val="22"/>
            <w:szCs w:val="22"/>
          </w:rPr>
          <w:t>la Sanción Pecuniaria</w:t>
        </w:r>
      </w:smartTag>
      <w:r w:rsidRPr="001466B4">
        <w:rPr>
          <w:rFonts w:ascii="Arial" w:hAnsi="Arial" w:cs="Arial"/>
          <w:sz w:val="22"/>
          <w:szCs w:val="22"/>
        </w:rPr>
        <w:t xml:space="preserve"> no exime al infractor del cumplimiento de la obligación.</w:t>
      </w:r>
    </w:p>
    <w:p w:rsidR="00D1265C" w:rsidRPr="001466B4" w:rsidRDefault="00D1265C" w:rsidP="00073048">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w:t>
      </w:r>
      <w:smartTag w:uri="urn:schemas-microsoft-com:office:smarttags" w:element="PersonName">
        <w:smartTagPr>
          <w:attr w:name="ProductID" w:val="la Sanción Pecuniaria"/>
        </w:smartTagPr>
        <w:r w:rsidRPr="001466B4">
          <w:rPr>
            <w:rFonts w:ascii="Arial" w:hAnsi="Arial" w:cs="Arial"/>
            <w:sz w:val="22"/>
            <w:szCs w:val="22"/>
          </w:rPr>
          <w:t>la Sanción Pecuniaria</w:t>
        </w:r>
      </w:smartTag>
      <w:r w:rsidRPr="001466B4">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D1265C" w:rsidRPr="001466B4" w:rsidRDefault="00D1265C" w:rsidP="00073048">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intereses moratorios dispuesto en la </w:t>
      </w:r>
      <w:r w:rsidRPr="00B51F6B">
        <w:rPr>
          <w:rFonts w:ascii="Arial" w:hAnsi="Arial" w:cs="Arial"/>
          <w:sz w:val="22"/>
          <w:szCs w:val="22"/>
        </w:rPr>
        <w:t xml:space="preserve">Cláusula </w:t>
      </w:r>
      <w:r w:rsidR="00B51F6B" w:rsidRPr="00B51F6B">
        <w:rPr>
          <w:rFonts w:ascii="Arial" w:hAnsi="Arial" w:cs="Arial"/>
          <w:sz w:val="22"/>
          <w:szCs w:val="22"/>
        </w:rPr>
        <w:t>3.7</w:t>
      </w:r>
      <w:r w:rsidRPr="00B51F6B">
        <w:rPr>
          <w:rFonts w:ascii="Arial" w:hAnsi="Arial" w:cs="Arial"/>
          <w:sz w:val="22"/>
          <w:szCs w:val="22"/>
        </w:rPr>
        <w:t>, excluye la sanción pecuniaria y demás penalidades</w:t>
      </w:r>
      <w:r w:rsidRPr="001466B4">
        <w:rPr>
          <w:rFonts w:ascii="Arial" w:hAnsi="Arial" w:cs="Arial"/>
          <w:sz w:val="22"/>
          <w:szCs w:val="22"/>
        </w:rPr>
        <w:t>.</w:t>
      </w:r>
    </w:p>
    <w:p w:rsidR="006A4F84" w:rsidRPr="001C3068" w:rsidRDefault="00D1265C" w:rsidP="00B26ED6">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sz w:val="22"/>
          <w:szCs w:val="22"/>
        </w:rPr>
      </w:pPr>
      <w:r w:rsidRPr="001C3068">
        <w:rPr>
          <w:rFonts w:ascii="Arial" w:hAnsi="Arial" w:cs="Arial"/>
          <w:sz w:val="22"/>
          <w:szCs w:val="22"/>
        </w:rPr>
        <w:t xml:space="preserve">Si EL </w:t>
      </w:r>
      <w:r w:rsidR="00CD1BD4" w:rsidRPr="001C3068">
        <w:rPr>
          <w:rFonts w:ascii="Arial" w:hAnsi="Arial" w:cs="Arial"/>
          <w:sz w:val="22"/>
          <w:szCs w:val="22"/>
        </w:rPr>
        <w:t>CONSTRUCTOR</w:t>
      </w:r>
      <w:r w:rsidRPr="001C306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9B7E28" w:rsidRPr="001466B4" w:rsidRDefault="00931CB8" w:rsidP="001466B4">
      <w:pPr>
        <w:numPr>
          <w:ilvl w:val="0"/>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bCs/>
          <w:sz w:val="22"/>
          <w:szCs w:val="22"/>
        </w:rPr>
      </w:pPr>
      <w:r w:rsidRPr="001466B4">
        <w:rPr>
          <w:rFonts w:ascii="Arial" w:hAnsi="Arial" w:cs="Arial"/>
          <w:bCs/>
          <w:sz w:val="22"/>
          <w:szCs w:val="22"/>
        </w:rPr>
        <w:t>CAUSALES EXIMENTES DE RESPONSABILIDAD.</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quedarán liberadas de responsabilidad por el cumplimiento inadecuado o incumplimiento de sus obligaciones contractuales cuando dicho </w:t>
      </w:r>
      <w:r w:rsidRPr="001466B4">
        <w:rPr>
          <w:rFonts w:ascii="Arial" w:hAnsi="Arial" w:cs="Arial"/>
          <w:sz w:val="22"/>
          <w:szCs w:val="22"/>
        </w:rPr>
        <w:lastRenderedPageBreak/>
        <w:t>incumplimiento sea consecuencia de una de las Causas Eximentes de Responsabilidad.</w:t>
      </w:r>
    </w:p>
    <w:p w:rsidR="00AC5F9F" w:rsidRPr="001466B4" w:rsidRDefault="00931CB8" w:rsidP="001466B4">
      <w:pPr>
        <w:numPr>
          <w:ilvl w:val="1"/>
          <w:numId w:val="11"/>
        </w:numPr>
        <w:tabs>
          <w:tab w:val="left" w:pos="426"/>
          <w:tab w:val="left" w:pos="567"/>
          <w:tab w:val="left" w:pos="5103"/>
        </w:tabs>
        <w:spacing w:before="0" w:after="0"/>
        <w:ind w:left="0" w:right="109" w:firstLine="0"/>
        <w:jc w:val="both"/>
        <w:rPr>
          <w:rFonts w:ascii="Arial" w:hAnsi="Arial" w:cs="Arial"/>
          <w:sz w:val="22"/>
          <w:szCs w:val="22"/>
          <w:lang w:val="es-ES_tradnl"/>
        </w:rPr>
      </w:pPr>
      <w:r w:rsidRPr="001466B4">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1466B4">
          <w:rPr>
            <w:rFonts w:ascii="Arial" w:hAnsi="Arial" w:cs="Arial"/>
            <w:sz w:val="22"/>
            <w:szCs w:val="22"/>
            <w:lang w:val="es-ES_tradnl"/>
          </w:rPr>
          <w:t>la Responsabilidad</w:t>
        </w:r>
      </w:smartTag>
      <w:r w:rsidRPr="001466B4">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1466B4">
          <w:rPr>
            <w:rFonts w:ascii="Arial" w:hAnsi="Arial" w:cs="Arial"/>
            <w:sz w:val="22"/>
            <w:szCs w:val="22"/>
            <w:lang w:val="es-ES_tradnl"/>
          </w:rPr>
          <w:t>la Fuerza Mayor</w:t>
        </w:r>
      </w:smartTag>
      <w:r w:rsidRPr="001466B4">
        <w:rPr>
          <w:rFonts w:ascii="Arial" w:hAnsi="Arial" w:cs="Arial"/>
          <w:sz w:val="22"/>
          <w:szCs w:val="22"/>
          <w:lang w:val="es-ES_tradnl"/>
        </w:rPr>
        <w:t xml:space="preserve"> y las Condiciones Ambientales Adversas. </w:t>
      </w:r>
      <w:r w:rsidRPr="001466B4">
        <w:rPr>
          <w:rFonts w:ascii="Arial" w:hAnsi="Arial" w:cs="Arial"/>
          <w:bCs/>
          <w:sz w:val="22"/>
          <w:szCs w:val="22"/>
          <w:lang w:val="es-ES_tradnl"/>
        </w:rPr>
        <w:t>Caso Fortuito,</w:t>
      </w:r>
      <w:r w:rsidRPr="001466B4">
        <w:rPr>
          <w:rFonts w:ascii="Arial" w:hAnsi="Arial" w:cs="Arial"/>
          <w:sz w:val="22"/>
          <w:szCs w:val="22"/>
          <w:lang w:val="es-ES_tradnl"/>
        </w:rPr>
        <w:t xml:space="preserve"> se produce por la acción de las fuerzas de la naturaleza, ajeno a la voluntad humana y si bien puede ser previsible, resulta inevitable. </w:t>
      </w:r>
      <w:r w:rsidRPr="001466B4">
        <w:rPr>
          <w:rFonts w:ascii="Arial" w:hAnsi="Arial" w:cs="Arial"/>
          <w:bCs/>
          <w:sz w:val="22"/>
          <w:szCs w:val="22"/>
          <w:lang w:val="es-ES_tradnl"/>
        </w:rPr>
        <w:t>Fuerza Mayor</w:t>
      </w:r>
      <w:r w:rsidRPr="001466B4">
        <w:rPr>
          <w:rFonts w:ascii="Arial" w:hAnsi="Arial" w:cs="Arial"/>
          <w:sz w:val="22"/>
          <w:szCs w:val="22"/>
          <w:lang w:val="es-ES_tradnl"/>
        </w:rPr>
        <w:t xml:space="preserve">, se produce por la interferente actuación de un tercero, sea legítimo como </w:t>
      </w:r>
      <w:r w:rsidR="00D461BB" w:rsidRPr="001466B4">
        <w:rPr>
          <w:rFonts w:ascii="Arial" w:hAnsi="Arial" w:cs="Arial"/>
          <w:sz w:val="22"/>
          <w:szCs w:val="22"/>
          <w:lang w:val="es-ES_tradnl"/>
        </w:rPr>
        <w:t xml:space="preserve">un  </w:t>
      </w:r>
      <w:r w:rsidR="00277A44" w:rsidRPr="001466B4">
        <w:rPr>
          <w:rFonts w:ascii="Arial" w:hAnsi="Arial" w:cs="Arial"/>
          <w:sz w:val="22"/>
          <w:szCs w:val="22"/>
          <w:lang w:val="es-ES_tradnl"/>
        </w:rPr>
        <w:t>Órgano</w:t>
      </w:r>
      <w:r w:rsidRPr="001466B4">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parte que invoque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que invocó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1466B4">
          <w:rPr>
            <w:rFonts w:ascii="Arial" w:hAnsi="Arial" w:cs="Arial"/>
            <w:sz w:val="22"/>
            <w:szCs w:val="22"/>
          </w:rPr>
          <w:t>la Cámara</w:t>
        </w:r>
      </w:smartTag>
      <w:r w:rsidRPr="001466B4">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Si el período de Fuerza </w:t>
      </w:r>
      <w:r w:rsidR="00334875" w:rsidRPr="001466B4">
        <w:rPr>
          <w:rFonts w:ascii="Arial" w:hAnsi="Arial" w:cs="Arial"/>
          <w:sz w:val="22"/>
          <w:szCs w:val="22"/>
        </w:rPr>
        <w:t>Mayor excede de tres (3) meses e</w:t>
      </w:r>
      <w:r w:rsidRPr="001466B4">
        <w:rPr>
          <w:rFonts w:ascii="Arial" w:hAnsi="Arial" w:cs="Arial"/>
          <w:sz w:val="22"/>
          <w:szCs w:val="22"/>
        </w:rPr>
        <w:t>n</w:t>
      </w:r>
      <w:r w:rsidR="00334875" w:rsidRPr="001466B4">
        <w:rPr>
          <w:rFonts w:ascii="Arial" w:hAnsi="Arial" w:cs="Arial"/>
          <w:sz w:val="22"/>
          <w:szCs w:val="22"/>
        </w:rPr>
        <w:t xml:space="preserve"> </w:t>
      </w:r>
      <w:r w:rsidRPr="001466B4">
        <w:rPr>
          <w:rFonts w:ascii="Arial" w:hAnsi="Arial" w:cs="Arial"/>
          <w:sz w:val="22"/>
          <w:szCs w:val="22"/>
        </w:rPr>
        <w:t xml:space="preserve">interrumpidos, las Partes se reunirán para examinar todas las cuestiones y, consecuentemente, acordar las medidas, términos y condiciones </w:t>
      </w:r>
      <w:r w:rsidRPr="001466B4">
        <w:rPr>
          <w:rFonts w:ascii="Arial" w:hAnsi="Arial" w:cs="Arial"/>
          <w:sz w:val="22"/>
          <w:szCs w:val="22"/>
        </w:rPr>
        <w:lastRenderedPageBreak/>
        <w:t>necesarios para la normalización de la situación afectada.</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Cuando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En caso de resolución del presente Contrato al amparo de la cláusula que antecede deberán liquidarse por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B51F6B" w:rsidRDefault="00931CB8" w:rsidP="00B51F6B">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Si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no impide la continuación de las obras y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no opta por rescindir el presente Contrato correrán a su costa todos los gastos en que incurra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siempre y cuando tales daños no se hayan producido por causas imputables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w:t>
      </w:r>
    </w:p>
    <w:p w:rsidR="001E20E3" w:rsidRPr="001C3068" w:rsidRDefault="00B51F6B" w:rsidP="00A72358">
      <w:pPr>
        <w:pStyle w:val="Textoindependiente"/>
        <w:numPr>
          <w:ilvl w:val="1"/>
          <w:numId w:val="11"/>
        </w:numPr>
        <w:tabs>
          <w:tab w:val="left" w:pos="567"/>
          <w:tab w:val="left" w:pos="709"/>
          <w:tab w:val="left" w:pos="5103"/>
        </w:tabs>
        <w:spacing w:before="0" w:after="0"/>
        <w:ind w:left="0" w:right="109" w:firstLine="0"/>
        <w:jc w:val="both"/>
        <w:rPr>
          <w:rFonts w:ascii="Arial" w:hAnsi="Arial" w:cs="Arial"/>
          <w:sz w:val="22"/>
          <w:szCs w:val="22"/>
        </w:rPr>
      </w:pPr>
      <w:r w:rsidRPr="001C3068">
        <w:rPr>
          <w:rFonts w:ascii="Arial" w:hAnsi="Arial" w:cs="Arial"/>
          <w:sz w:val="22"/>
          <w:szCs w:val="22"/>
        </w:rPr>
        <w:t>E</w:t>
      </w:r>
      <w:r w:rsidR="00931CB8" w:rsidRPr="001C3068">
        <w:rPr>
          <w:rFonts w:ascii="Arial" w:hAnsi="Arial" w:cs="Arial"/>
          <w:sz w:val="22"/>
          <w:szCs w:val="22"/>
        </w:rPr>
        <w:t xml:space="preserve">n el caso de que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bCs/>
          <w:sz w:val="22"/>
          <w:szCs w:val="22"/>
        </w:rPr>
        <w:t xml:space="preserve"> </w:t>
      </w:r>
      <w:r w:rsidR="00931CB8" w:rsidRPr="001C306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1C3068">
          <w:rPr>
            <w:rFonts w:ascii="Arial" w:hAnsi="Arial" w:cs="Arial"/>
            <w:sz w:val="22"/>
            <w:szCs w:val="22"/>
          </w:rPr>
          <w:t>la Fuerza Mayor</w:t>
        </w:r>
      </w:smartTag>
      <w:r w:rsidR="00931CB8" w:rsidRPr="001C3068">
        <w:rPr>
          <w:rFonts w:ascii="Arial" w:hAnsi="Arial" w:cs="Arial"/>
          <w:sz w:val="22"/>
          <w:szCs w:val="22"/>
        </w:rPr>
        <w:t xml:space="preserve">,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cobrará y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bCs/>
          <w:sz w:val="22"/>
          <w:szCs w:val="22"/>
        </w:rPr>
        <w:t xml:space="preserve"> </w:t>
      </w:r>
      <w:r w:rsidR="00931CB8" w:rsidRPr="001C3068">
        <w:rPr>
          <w:rFonts w:ascii="Arial" w:hAnsi="Arial" w:cs="Arial"/>
          <w:sz w:val="22"/>
          <w:szCs w:val="22"/>
        </w:rPr>
        <w:t xml:space="preserve">pagará el valor de los trabajos terminados y parcialmente ejecutados, así como los suministros adquiridos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1C3068">
          <w:rPr>
            <w:rFonts w:ascii="Arial" w:hAnsi="Arial" w:cs="Arial"/>
            <w:sz w:val="22"/>
            <w:szCs w:val="22"/>
          </w:rPr>
          <w:t>la Fuerza Mayor</w:t>
        </w:r>
      </w:smartTag>
      <w:r w:rsidR="00931CB8" w:rsidRPr="001C3068">
        <w:rPr>
          <w:rFonts w:ascii="Arial" w:hAnsi="Arial" w:cs="Arial"/>
          <w:sz w:val="22"/>
          <w:szCs w:val="22"/>
        </w:rPr>
        <w:t xml:space="preserve">, así como los almacenados o contratados razonablemente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bCs/>
          <w:sz w:val="22"/>
          <w:szCs w:val="22"/>
        </w:rPr>
        <w:t xml:space="preserve"> </w:t>
      </w:r>
      <w:r w:rsidR="00931CB8" w:rsidRPr="001C3068">
        <w:rPr>
          <w:rFonts w:ascii="Arial" w:hAnsi="Arial" w:cs="Arial"/>
          <w:sz w:val="22"/>
          <w:szCs w:val="22"/>
        </w:rPr>
        <w:t>para la ejecución de las obras.</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SOLUCIÓN DE CONFLICTOS.</w:t>
      </w:r>
    </w:p>
    <w:p w:rsidR="00AC5F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se comprometen a cumplimentar de buena fe el presente </w:t>
      </w:r>
      <w:r w:rsidRPr="001466B4">
        <w:rPr>
          <w:rFonts w:ascii="Arial" w:hAnsi="Arial" w:cs="Arial"/>
          <w:sz w:val="22"/>
          <w:szCs w:val="22"/>
        </w:rPr>
        <w:lastRenderedPageBreak/>
        <w:t xml:space="preserve">Contrato, </w:t>
      </w:r>
      <w:r w:rsidR="00D1265C" w:rsidRPr="001466B4">
        <w:rPr>
          <w:rFonts w:ascii="Arial" w:hAnsi="Arial" w:cs="Arial"/>
          <w:sz w:val="22"/>
          <w:szCs w:val="22"/>
        </w:rPr>
        <w:t>Contratos Específicos</w:t>
      </w:r>
      <w:r w:rsidR="00B51F6B">
        <w:rPr>
          <w:rFonts w:ascii="Arial" w:hAnsi="Arial" w:cs="Arial"/>
          <w:sz w:val="22"/>
          <w:szCs w:val="22"/>
        </w:rPr>
        <w:t>, Anexos</w:t>
      </w:r>
      <w:r w:rsidRPr="001466B4">
        <w:rPr>
          <w:rFonts w:ascii="Arial" w:hAnsi="Arial" w:cs="Arial"/>
          <w:sz w:val="22"/>
          <w:szCs w:val="22"/>
        </w:rPr>
        <w:t xml:space="preserve"> y/o Suplementos</w:t>
      </w:r>
      <w:r w:rsidR="00B51F6B">
        <w:rPr>
          <w:rFonts w:ascii="Arial" w:hAnsi="Arial" w:cs="Arial"/>
          <w:sz w:val="22"/>
          <w:szCs w:val="22"/>
        </w:rPr>
        <w:t xml:space="preserve"> </w:t>
      </w:r>
      <w:r w:rsidRPr="001466B4">
        <w:rPr>
          <w:rFonts w:ascii="Arial" w:hAnsi="Arial" w:cs="Arial"/>
          <w:sz w:val="22"/>
          <w:szCs w:val="22"/>
        </w:rPr>
        <w:t>que se suscriban a su amparo.</w:t>
      </w:r>
    </w:p>
    <w:p w:rsidR="00AC5F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acuerdan resolver mediante negociaciones amigables las discrepancias que puedan surgir entre las mismas relacionadas con la interpretación o la ejecución de cualquiera de las cláusulas de este Contrato, de los </w:t>
      </w:r>
      <w:r w:rsidR="00D1265C" w:rsidRPr="001466B4">
        <w:rPr>
          <w:rFonts w:ascii="Arial" w:hAnsi="Arial" w:cs="Arial"/>
          <w:sz w:val="22"/>
          <w:szCs w:val="22"/>
        </w:rPr>
        <w:t xml:space="preserve">Contratos Específicos, </w:t>
      </w:r>
      <w:r w:rsidRPr="001466B4">
        <w:rPr>
          <w:rFonts w:ascii="Arial" w:hAnsi="Arial" w:cs="Arial"/>
          <w:sz w:val="22"/>
          <w:szCs w:val="22"/>
        </w:rPr>
        <w:t>Suplementos y Anexos que se suscriban.</w:t>
      </w:r>
    </w:p>
    <w:p w:rsidR="00CA2BB1" w:rsidRPr="001466B4" w:rsidRDefault="00CA2BB1" w:rsidP="001466B4">
      <w:pPr>
        <w:numPr>
          <w:ilvl w:val="1"/>
          <w:numId w:val="11"/>
        </w:numPr>
        <w:tabs>
          <w:tab w:val="left" w:pos="567"/>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sz w:val="22"/>
          <w:szCs w:val="22"/>
        </w:rPr>
      </w:pPr>
      <w:r w:rsidRPr="001466B4">
        <w:rPr>
          <w:rFonts w:ascii="Arial" w:hAnsi="Arial" w:cs="Arial"/>
          <w:sz w:val="22"/>
          <w:szCs w:val="22"/>
        </w:rPr>
        <w:t>Las reclamaciones deberán presentarse para:</w:t>
      </w:r>
    </w:p>
    <w:p w:rsidR="00CA2BB1" w:rsidRPr="001466B4" w:rsidRDefault="00CA2BB1" w:rsidP="001466B4">
      <w:pPr>
        <w:numPr>
          <w:ilvl w:val="0"/>
          <w:numId w:val="20"/>
        </w:numPr>
        <w:tabs>
          <w:tab w:val="left" w:pos="284"/>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exigir el cumplimiento de las obligaciones pactadas; </w:t>
      </w:r>
    </w:p>
    <w:p w:rsidR="00AC5F9F" w:rsidRPr="001466B4" w:rsidRDefault="00CA2BB1" w:rsidP="001466B4">
      <w:pPr>
        <w:numPr>
          <w:ilvl w:val="0"/>
          <w:numId w:val="20"/>
        </w:numPr>
        <w:tabs>
          <w:tab w:val="left" w:pos="284"/>
          <w:tab w:val="left" w:pos="567"/>
        </w:tabs>
        <w:spacing w:before="0" w:after="0"/>
        <w:ind w:left="0" w:right="109" w:firstLine="0"/>
        <w:jc w:val="both"/>
        <w:rPr>
          <w:rFonts w:ascii="Arial" w:hAnsi="Arial" w:cs="Arial"/>
          <w:sz w:val="22"/>
          <w:szCs w:val="22"/>
        </w:rPr>
      </w:pPr>
      <w:r w:rsidRPr="001466B4">
        <w:rPr>
          <w:rFonts w:ascii="Arial" w:hAnsi="Arial" w:cs="Arial"/>
          <w:sz w:val="22"/>
          <w:szCs w:val="22"/>
        </w:rPr>
        <w:t>el pago de sanciones pecuniarias, reparaciones e indemnizaciones.</w:t>
      </w:r>
    </w:p>
    <w:p w:rsidR="0044759F" w:rsidRPr="001466B4" w:rsidRDefault="00931CB8" w:rsidP="001466B4">
      <w:pPr>
        <w:numPr>
          <w:ilvl w:val="1"/>
          <w:numId w:val="11"/>
        </w:numPr>
        <w:tabs>
          <w:tab w:val="left" w:pos="567"/>
          <w:tab w:val="left" w:pos="709"/>
          <w:tab w:val="left" w:pos="8064"/>
        </w:tabs>
        <w:spacing w:before="0" w:after="0"/>
        <w:ind w:left="0" w:right="109" w:firstLine="0"/>
        <w:jc w:val="both"/>
        <w:rPr>
          <w:rFonts w:ascii="Arial" w:hAnsi="Arial" w:cs="Arial"/>
          <w:sz w:val="22"/>
          <w:szCs w:val="22"/>
        </w:rPr>
      </w:pPr>
      <w:r w:rsidRPr="001466B4">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1466B4">
          <w:rPr>
            <w:rFonts w:ascii="Arial" w:hAnsi="Arial" w:cs="Arial"/>
            <w:sz w:val="22"/>
            <w:szCs w:val="22"/>
          </w:rPr>
          <w:t>la Sala</w:t>
        </w:r>
      </w:smartTag>
      <w:r w:rsidRPr="001466B4">
        <w:rPr>
          <w:rFonts w:ascii="Arial" w:hAnsi="Arial" w:cs="Arial"/>
          <w:sz w:val="22"/>
          <w:szCs w:val="22"/>
        </w:rPr>
        <w:t xml:space="preserve"> de lo Económico del Tribunal Popular competente. </w:t>
      </w:r>
    </w:p>
    <w:p w:rsidR="003E1F42" w:rsidRPr="001C3068" w:rsidRDefault="0044759F" w:rsidP="001F2E43">
      <w:pPr>
        <w:numPr>
          <w:ilvl w:val="1"/>
          <w:numId w:val="11"/>
        </w:numPr>
        <w:tabs>
          <w:tab w:val="left" w:pos="567"/>
          <w:tab w:val="left" w:pos="709"/>
          <w:tab w:val="left" w:pos="8064"/>
        </w:tabs>
        <w:spacing w:before="0" w:after="0"/>
        <w:ind w:left="0" w:right="109" w:firstLine="0"/>
        <w:jc w:val="both"/>
        <w:rPr>
          <w:rFonts w:ascii="Arial" w:hAnsi="Arial" w:cs="Arial"/>
          <w:sz w:val="22"/>
          <w:szCs w:val="22"/>
        </w:rPr>
      </w:pPr>
      <w:r w:rsidRPr="001C3068">
        <w:rPr>
          <w:rFonts w:ascii="Arial" w:hAnsi="Arial" w:cs="Arial"/>
          <w:sz w:val="22"/>
          <w:szCs w:val="22"/>
        </w:rPr>
        <w:t xml:space="preserve">  </w:t>
      </w:r>
      <w:r w:rsidR="00931CB8" w:rsidRPr="001C306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1C3068">
        <w:rPr>
          <w:rFonts w:ascii="Arial" w:hAnsi="Arial" w:cs="Arial"/>
          <w:sz w:val="22"/>
          <w:szCs w:val="22"/>
        </w:rPr>
        <w:t>en virtud del presente Contrato.</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VIGENCIA CONTRACTUAL</w:t>
      </w:r>
      <w:r w:rsidR="005F5F80" w:rsidRPr="001466B4">
        <w:rPr>
          <w:rFonts w:ascii="Arial" w:hAnsi="Arial" w:cs="Arial"/>
          <w:bCs/>
          <w:sz w:val="22"/>
          <w:szCs w:val="22"/>
        </w:rPr>
        <w:t>.</w:t>
      </w:r>
    </w:p>
    <w:p w:rsidR="004475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El presente Contrato</w:t>
      </w:r>
      <w:r w:rsidR="00A713F3" w:rsidRPr="001466B4">
        <w:rPr>
          <w:rFonts w:ascii="Arial" w:hAnsi="Arial" w:cs="Arial"/>
          <w:sz w:val="22"/>
          <w:szCs w:val="22"/>
        </w:rPr>
        <w:t xml:space="preserve">, </w:t>
      </w:r>
      <w:r w:rsidRPr="001466B4">
        <w:rPr>
          <w:rFonts w:ascii="Arial" w:hAnsi="Arial" w:cs="Arial"/>
          <w:sz w:val="22"/>
          <w:szCs w:val="22"/>
        </w:rPr>
        <w:t xml:space="preserve">entrarán en vigor a partir de su firma y estará vigente </w:t>
      </w:r>
      <w:r w:rsidR="00B51F6B">
        <w:rPr>
          <w:rFonts w:ascii="Arial" w:hAnsi="Arial" w:cs="Arial"/>
          <w:sz w:val="22"/>
          <w:szCs w:val="22"/>
        </w:rPr>
        <w:t>por el período de dos (2</w:t>
      </w:r>
      <w:r w:rsidR="00BA7A28" w:rsidRPr="001466B4">
        <w:rPr>
          <w:rFonts w:ascii="Arial" w:hAnsi="Arial" w:cs="Arial"/>
          <w:sz w:val="22"/>
          <w:szCs w:val="22"/>
        </w:rPr>
        <w:t>) año</w:t>
      </w:r>
      <w:r w:rsidR="00B51F6B">
        <w:rPr>
          <w:rFonts w:ascii="Arial" w:hAnsi="Arial" w:cs="Arial"/>
          <w:sz w:val="22"/>
          <w:szCs w:val="22"/>
        </w:rPr>
        <w:t>s</w:t>
      </w:r>
      <w:r w:rsidR="006B4098" w:rsidRPr="001466B4">
        <w:rPr>
          <w:rFonts w:ascii="Arial" w:hAnsi="Arial" w:cs="Arial"/>
          <w:sz w:val="22"/>
          <w:szCs w:val="22"/>
        </w:rPr>
        <w:t>.</w:t>
      </w:r>
    </w:p>
    <w:p w:rsidR="009B7E28" w:rsidRPr="001C3068" w:rsidRDefault="00931CB8" w:rsidP="00811498">
      <w:pPr>
        <w:pStyle w:val="Textoindependiente"/>
        <w:numPr>
          <w:ilvl w:val="1"/>
          <w:numId w:val="11"/>
        </w:numPr>
        <w:tabs>
          <w:tab w:val="left" w:pos="567"/>
        </w:tabs>
        <w:spacing w:before="0" w:after="0"/>
        <w:ind w:left="0" w:right="109" w:firstLine="0"/>
        <w:jc w:val="both"/>
        <w:rPr>
          <w:rFonts w:ascii="Arial" w:hAnsi="Arial" w:cs="Arial"/>
          <w:sz w:val="22"/>
          <w:szCs w:val="22"/>
        </w:rPr>
      </w:pPr>
      <w:r w:rsidRPr="001C3068">
        <w:rPr>
          <w:rFonts w:ascii="Arial" w:hAnsi="Arial" w:cs="Arial"/>
          <w:sz w:val="22"/>
          <w:szCs w:val="22"/>
        </w:rPr>
        <w:t xml:space="preserve">No obstante lo pactado en la cláusula que antecede, </w:t>
      </w:r>
      <w:r w:rsidRPr="001C3068">
        <w:rPr>
          <w:rFonts w:ascii="Arial" w:hAnsi="Arial" w:cs="Arial"/>
          <w:bCs/>
          <w:sz w:val="22"/>
          <w:szCs w:val="22"/>
        </w:rPr>
        <w:t xml:space="preserve">EL </w:t>
      </w:r>
      <w:r w:rsidR="00CD1BD4" w:rsidRPr="001C3068">
        <w:rPr>
          <w:rFonts w:ascii="Arial" w:hAnsi="Arial" w:cs="Arial"/>
          <w:bCs/>
          <w:sz w:val="22"/>
          <w:szCs w:val="22"/>
        </w:rPr>
        <w:t>CONSTRUCTOR</w:t>
      </w:r>
      <w:r w:rsidRPr="001C3068">
        <w:rPr>
          <w:rFonts w:ascii="Arial" w:hAnsi="Arial" w:cs="Arial"/>
          <w:sz w:val="22"/>
          <w:szCs w:val="22"/>
        </w:rPr>
        <w:t xml:space="preserve"> dará inicio a los trabajos convenidos en los </w:t>
      </w:r>
      <w:r w:rsidR="00277A44" w:rsidRPr="001C3068">
        <w:rPr>
          <w:rFonts w:ascii="Arial" w:hAnsi="Arial" w:cs="Arial"/>
          <w:sz w:val="22"/>
          <w:szCs w:val="22"/>
        </w:rPr>
        <w:t>Contratos Específicos</w:t>
      </w:r>
      <w:r w:rsidRPr="001C3068">
        <w:rPr>
          <w:rFonts w:ascii="Arial" w:hAnsi="Arial" w:cs="Arial"/>
          <w:sz w:val="22"/>
          <w:szCs w:val="22"/>
        </w:rPr>
        <w:t xml:space="preserve"> </w:t>
      </w:r>
      <w:r w:rsidR="006848D1" w:rsidRPr="001C3068">
        <w:rPr>
          <w:rFonts w:ascii="Arial" w:hAnsi="Arial" w:cs="Arial"/>
          <w:sz w:val="22"/>
          <w:szCs w:val="22"/>
        </w:rPr>
        <w:t xml:space="preserve">y/o suplementos </w:t>
      </w:r>
      <w:r w:rsidRPr="001C3068">
        <w:rPr>
          <w:rFonts w:ascii="Arial" w:hAnsi="Arial" w:cs="Arial"/>
          <w:sz w:val="22"/>
          <w:szCs w:val="22"/>
        </w:rPr>
        <w:t xml:space="preserve">al presente Contrato a partir del momento en que se cumplan las condiciones que se han </w:t>
      </w:r>
      <w:r w:rsidR="00B51F6B" w:rsidRPr="001C3068">
        <w:rPr>
          <w:rFonts w:ascii="Arial" w:hAnsi="Arial" w:cs="Arial"/>
          <w:sz w:val="22"/>
          <w:szCs w:val="22"/>
        </w:rPr>
        <w:t>plasmado en el presente.</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MODIFICA</w:t>
      </w:r>
      <w:r w:rsidR="005F5F80" w:rsidRPr="001466B4">
        <w:rPr>
          <w:rFonts w:ascii="Arial" w:hAnsi="Arial" w:cs="Arial"/>
          <w:bCs/>
          <w:sz w:val="22"/>
          <w:szCs w:val="22"/>
        </w:rPr>
        <w:t>CIÓN Y TERMINACIÓN DEL CONTRATO.</w:t>
      </w:r>
    </w:p>
    <w:p w:rsidR="004475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Si cualquiera de las Partes ve afectados sus intereses por circunstancias que escapen a su control y sean inevitables, exceptuadas las Causas Eximentes de Responsabilidad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y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bCs/>
          <w:sz w:val="22"/>
          <w:szCs w:val="22"/>
        </w:rPr>
        <w:t xml:space="preserve"> </w:t>
      </w:r>
      <w:r w:rsidRPr="001466B4">
        <w:rPr>
          <w:rFonts w:ascii="Arial" w:hAnsi="Arial" w:cs="Arial"/>
          <w:sz w:val="22"/>
          <w:szCs w:val="22"/>
        </w:rPr>
        <w:t xml:space="preserve">pueden terminar o </w:t>
      </w:r>
      <w:r w:rsidRPr="001466B4">
        <w:rPr>
          <w:rFonts w:ascii="Arial" w:hAnsi="Arial" w:cs="Arial"/>
          <w:sz w:val="22"/>
          <w:szCs w:val="22"/>
        </w:rPr>
        <w:lastRenderedPageBreak/>
        <w:t>modificar el presente Contrato en cualquier momento, de común acuerdo por escrito entre ambas.</w:t>
      </w:r>
    </w:p>
    <w:p w:rsidR="00931CB8"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tendrá derecho a terminar el presente Contrato si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incurre en cualquiera de los siguientes aspectos:</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Incumplimientos reiterados en el Cronograma de Ejecución de Obra.</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Mala calidad </w:t>
      </w:r>
      <w:r w:rsidR="00116423" w:rsidRPr="001466B4">
        <w:rPr>
          <w:rFonts w:ascii="Arial" w:hAnsi="Arial" w:cs="Arial"/>
          <w:sz w:val="22"/>
          <w:szCs w:val="22"/>
        </w:rPr>
        <w:t>en</w:t>
      </w:r>
      <w:r w:rsidRPr="001466B4">
        <w:rPr>
          <w:rFonts w:ascii="Arial" w:hAnsi="Arial" w:cs="Arial"/>
          <w:sz w:val="22"/>
          <w:szCs w:val="22"/>
        </w:rPr>
        <w:t xml:space="preserve"> la </w:t>
      </w:r>
      <w:r w:rsidR="00116423" w:rsidRPr="001466B4">
        <w:rPr>
          <w:rFonts w:ascii="Arial" w:hAnsi="Arial" w:cs="Arial"/>
          <w:sz w:val="22"/>
          <w:szCs w:val="22"/>
        </w:rPr>
        <w:t xml:space="preserve">ejecución de los trabajos realizados por EL </w:t>
      </w:r>
      <w:r w:rsidR="00CD1BD4">
        <w:rPr>
          <w:rFonts w:ascii="Arial" w:hAnsi="Arial" w:cs="Arial"/>
          <w:sz w:val="22"/>
          <w:szCs w:val="22"/>
        </w:rPr>
        <w:t>CONSTRUCTOR</w:t>
      </w:r>
      <w:r w:rsidRPr="001466B4">
        <w:rPr>
          <w:rFonts w:ascii="Arial" w:hAnsi="Arial" w:cs="Arial"/>
          <w:sz w:val="22"/>
          <w:szCs w:val="22"/>
        </w:rPr>
        <w:t>.</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Incumplimientos reiterados de las especificaciones previstas en la documentación de proyectos o en otras instrucciones escritas impartidas por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de conformidad con lo previsto en el presente Contrato y en los </w:t>
      </w:r>
      <w:r w:rsidR="00B51F6B">
        <w:rPr>
          <w:rFonts w:ascii="Arial" w:hAnsi="Arial" w:cs="Arial"/>
          <w:sz w:val="22"/>
          <w:szCs w:val="22"/>
        </w:rPr>
        <w:t xml:space="preserve">Contratos Específicos y/o </w:t>
      </w:r>
      <w:r w:rsidRPr="001466B4">
        <w:rPr>
          <w:rFonts w:ascii="Arial" w:hAnsi="Arial" w:cs="Arial"/>
          <w:sz w:val="22"/>
          <w:szCs w:val="22"/>
        </w:rPr>
        <w:t>Suplementos que se suscriban.</w:t>
      </w:r>
    </w:p>
    <w:p w:rsidR="00AC5F9F"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Cualquier otra causa prevista en la legislación vigente.</w:t>
      </w:r>
    </w:p>
    <w:p w:rsidR="00931CB8"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tendrá derecho a terminar el presente Contrato si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incurre en cualquiera de los siguientes aspectos:</w:t>
      </w:r>
    </w:p>
    <w:p w:rsidR="00931CB8"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Incumpla los pagos, de forma reiterada,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de las facturas aprobadas por su Representante en Obra.</w:t>
      </w:r>
    </w:p>
    <w:p w:rsidR="00931CB8"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1466B4" w:rsidRDefault="00ED6FA3"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Cuando la obra se encuentre paralizada por causas atribuibles al </w:t>
      </w:r>
      <w:r w:rsidR="00CD1BD4">
        <w:rPr>
          <w:rFonts w:ascii="Arial" w:hAnsi="Arial" w:cs="Arial"/>
          <w:sz w:val="22"/>
          <w:szCs w:val="22"/>
        </w:rPr>
        <w:t>INVERSIONISTA</w:t>
      </w:r>
      <w:r w:rsidRPr="001466B4">
        <w:rPr>
          <w:rFonts w:ascii="Arial" w:hAnsi="Arial" w:cs="Arial"/>
          <w:sz w:val="22"/>
          <w:szCs w:val="22"/>
        </w:rPr>
        <w:t xml:space="preserve"> por más de </w:t>
      </w:r>
      <w:r w:rsidR="006B4098" w:rsidRPr="001466B4">
        <w:rPr>
          <w:rFonts w:ascii="Arial" w:hAnsi="Arial" w:cs="Arial"/>
          <w:sz w:val="22"/>
          <w:szCs w:val="22"/>
        </w:rPr>
        <w:t>seis meses desde la firma del acta de paralización de la obra.</w:t>
      </w:r>
    </w:p>
    <w:p w:rsidR="00CA2BB1"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color w:val="000000"/>
          <w:sz w:val="22"/>
          <w:szCs w:val="22"/>
        </w:rPr>
        <w:t>Cualquier otra causa prevista en la legislación vigente.</w:t>
      </w:r>
    </w:p>
    <w:p w:rsidR="00E0100C" w:rsidRPr="001466B4" w:rsidRDefault="00E0100C" w:rsidP="001466B4">
      <w:pPr>
        <w:pStyle w:val="Textoindependiente"/>
        <w:tabs>
          <w:tab w:val="left" w:pos="567"/>
        </w:tabs>
        <w:autoSpaceDE/>
        <w:autoSpaceDN/>
        <w:spacing w:before="0" w:after="0"/>
        <w:ind w:right="109"/>
        <w:jc w:val="both"/>
        <w:rPr>
          <w:rFonts w:ascii="Arial" w:hAnsi="Arial" w:cs="Arial"/>
          <w:sz w:val="22"/>
          <w:szCs w:val="22"/>
        </w:rPr>
      </w:pPr>
    </w:p>
    <w:p w:rsidR="00AC5F9F" w:rsidRPr="001466B4" w:rsidRDefault="00CA2BB1" w:rsidP="001466B4">
      <w:pPr>
        <w:pStyle w:val="Sangra2detindependiente"/>
        <w:numPr>
          <w:ilvl w:val="0"/>
          <w:numId w:val="12"/>
        </w:numPr>
        <w:tabs>
          <w:tab w:val="left" w:pos="567"/>
        </w:tabs>
        <w:spacing w:after="0" w:line="240" w:lineRule="auto"/>
        <w:ind w:left="0" w:right="109" w:firstLine="0"/>
        <w:jc w:val="both"/>
        <w:rPr>
          <w:rFonts w:ascii="Arial" w:hAnsi="Arial" w:cs="Arial"/>
          <w:bCs/>
          <w:sz w:val="22"/>
          <w:szCs w:val="22"/>
          <w:lang w:eastAsia="es-ES" w:bidi="ar-SA"/>
        </w:rPr>
      </w:pPr>
      <w:r w:rsidRPr="001466B4">
        <w:rPr>
          <w:rFonts w:ascii="Arial" w:hAnsi="Arial" w:cs="Arial"/>
          <w:bCs/>
          <w:sz w:val="22"/>
          <w:szCs w:val="22"/>
          <w:lang w:eastAsia="es-ES" w:bidi="ar-SA"/>
        </w:rPr>
        <w:t>CONFIDENCIALIDAD</w:t>
      </w:r>
    </w:p>
    <w:p w:rsidR="002437BF" w:rsidRPr="001C3068" w:rsidRDefault="00CA2BB1" w:rsidP="00D84955">
      <w:pPr>
        <w:numPr>
          <w:ilvl w:val="1"/>
          <w:numId w:val="12"/>
        </w:numPr>
        <w:tabs>
          <w:tab w:val="left" w:pos="567"/>
          <w:tab w:val="left" w:pos="709"/>
        </w:tabs>
        <w:spacing w:before="0" w:after="0"/>
        <w:ind w:left="0" w:right="109" w:firstLine="0"/>
        <w:jc w:val="both"/>
        <w:rPr>
          <w:rFonts w:ascii="Arial" w:hAnsi="Arial" w:cs="Arial"/>
          <w:sz w:val="22"/>
          <w:szCs w:val="22"/>
          <w:lang w:val="es-PR" w:eastAsia="es-PR"/>
        </w:rPr>
      </w:pPr>
      <w:r w:rsidRPr="001C3068">
        <w:rPr>
          <w:rFonts w:ascii="Arial" w:hAnsi="Arial" w:cs="Arial"/>
          <w:sz w:val="22"/>
          <w:szCs w:val="22"/>
          <w:lang w:val="es-PR" w:eastAsia="es-PR"/>
        </w:rPr>
        <w:lastRenderedPageBreak/>
        <w:t xml:space="preserve">Ambas partes deben preservar la confidencialidad de la información que recíprocamente se suministren con  este carácter,  cuya violación debe ser objeto de reclamación según y </w:t>
      </w:r>
      <w:r w:rsidR="00E0100C" w:rsidRPr="001C3068">
        <w:rPr>
          <w:rFonts w:ascii="Arial" w:hAnsi="Arial" w:cs="Arial"/>
          <w:sz w:val="22"/>
          <w:szCs w:val="22"/>
          <w:lang w:val="es-PR" w:eastAsia="es-PR"/>
        </w:rPr>
        <w:t>cómo</w:t>
      </w:r>
      <w:r w:rsidRPr="001C3068">
        <w:rPr>
          <w:rFonts w:ascii="Arial" w:hAnsi="Arial" w:cs="Arial"/>
          <w:sz w:val="22"/>
          <w:szCs w:val="22"/>
          <w:lang w:val="es-PR" w:eastAsia="es-PR"/>
        </w:rPr>
        <w:t xml:space="preserve"> se establece en el presente y corrección de forma personificada en el domicilio legal de la otra parte. </w:t>
      </w:r>
      <w:bookmarkStart w:id="2" w:name="_GoBack"/>
      <w:bookmarkEnd w:id="2"/>
    </w:p>
    <w:p w:rsidR="002437BF" w:rsidRPr="001466B4" w:rsidRDefault="002437BF" w:rsidP="002437BF">
      <w:pPr>
        <w:tabs>
          <w:tab w:val="left" w:pos="567"/>
          <w:tab w:val="left" w:pos="709"/>
        </w:tabs>
        <w:spacing w:before="0" w:after="0"/>
        <w:ind w:right="109"/>
        <w:jc w:val="both"/>
        <w:rPr>
          <w:rFonts w:ascii="Arial" w:hAnsi="Arial" w:cs="Arial"/>
          <w:sz w:val="22"/>
          <w:szCs w:val="22"/>
          <w:lang w:val="es-PR" w:eastAsia="es-PR"/>
        </w:rPr>
      </w:pPr>
    </w:p>
    <w:p w:rsidR="009B7E28" w:rsidRPr="001466B4" w:rsidRDefault="00765832" w:rsidP="001466B4">
      <w:pPr>
        <w:pStyle w:val="Textoindependiente"/>
        <w:numPr>
          <w:ilvl w:val="0"/>
          <w:numId w:val="12"/>
        </w:numPr>
        <w:tabs>
          <w:tab w:val="left" w:pos="567"/>
        </w:tabs>
        <w:spacing w:before="0" w:after="0"/>
        <w:ind w:left="0" w:right="109" w:firstLine="0"/>
        <w:jc w:val="both"/>
        <w:rPr>
          <w:rFonts w:ascii="Arial" w:hAnsi="Arial" w:cs="Arial"/>
          <w:bCs/>
          <w:sz w:val="22"/>
          <w:szCs w:val="22"/>
        </w:rPr>
      </w:pPr>
      <w:r>
        <w:rPr>
          <w:rFonts w:ascii="Arial" w:hAnsi="Arial" w:cs="Arial"/>
          <w:bCs/>
          <w:sz w:val="22"/>
          <w:szCs w:val="22"/>
        </w:rPr>
        <w:t>CONDICIONES</w:t>
      </w:r>
      <w:r w:rsidR="00931CB8" w:rsidRPr="001466B4">
        <w:rPr>
          <w:rFonts w:ascii="Arial" w:hAnsi="Arial" w:cs="Arial"/>
          <w:bCs/>
          <w:sz w:val="22"/>
          <w:szCs w:val="22"/>
        </w:rPr>
        <w:t xml:space="preserve"> FINALES.</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Si durante la ejecución de los trabajos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impone restricciones que afecten la adecuada marcha de los trabajos e impidan el oportuno cumplimiento de los </w:t>
      </w:r>
      <w:r w:rsidRPr="001466B4">
        <w:rPr>
          <w:rFonts w:ascii="Arial" w:hAnsi="Arial" w:cs="Arial"/>
          <w:bCs/>
          <w:sz w:val="22"/>
          <w:szCs w:val="22"/>
        </w:rPr>
        <w:t>Cronogramas de Ejecución</w:t>
      </w:r>
      <w:r w:rsidRPr="001466B4">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aceptará dichas imposiciones, pero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aprobará la prórroga del plazo de ejecución que fuere necesaria por escrito o facilitará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bCs/>
          <w:sz w:val="22"/>
          <w:szCs w:val="22"/>
        </w:rPr>
        <w:t xml:space="preserve"> </w:t>
      </w:r>
      <w:r w:rsidRPr="001466B4">
        <w:rPr>
          <w:rFonts w:ascii="Arial" w:hAnsi="Arial" w:cs="Arial"/>
          <w:sz w:val="22"/>
          <w:szCs w:val="22"/>
        </w:rPr>
        <w:t>la posibilidad de la continuidad de su labor en otros sectores de la obra.</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1466B4">
        <w:rPr>
          <w:rFonts w:ascii="Arial" w:hAnsi="Arial" w:cs="Arial"/>
          <w:sz w:val="22"/>
          <w:szCs w:val="22"/>
        </w:rPr>
        <w:t>partes</w:t>
      </w:r>
      <w:r w:rsidRPr="001466B4">
        <w:rPr>
          <w:rFonts w:ascii="Arial" w:hAnsi="Arial" w:cs="Arial"/>
          <w:sz w:val="22"/>
          <w:szCs w:val="22"/>
        </w:rPr>
        <w:t>.</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informando previamente 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sz w:val="22"/>
          <w:szCs w:val="22"/>
        </w:rPr>
        <w:t xml:space="preserve">, podrá subcontratar a terceros </w:t>
      </w:r>
      <w:r w:rsidR="000B2625">
        <w:rPr>
          <w:rFonts w:ascii="Arial" w:hAnsi="Arial" w:cs="Arial"/>
          <w:sz w:val="22"/>
          <w:szCs w:val="22"/>
        </w:rPr>
        <w:t>la realización de partes de trabajos que sean concertados en los contratos específicos y/o suplementos,</w:t>
      </w:r>
      <w:r w:rsidRPr="001466B4">
        <w:rPr>
          <w:rFonts w:ascii="Arial" w:hAnsi="Arial" w:cs="Arial"/>
          <w:sz w:val="22"/>
          <w:szCs w:val="22"/>
        </w:rPr>
        <w:t xml:space="preserve"> pero ello no lo exonerará de ninguna de sus obligaciones frente 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Toda adición o modificación a los términos pactados en el presente Contrato o </w:t>
      </w:r>
      <w:r w:rsidRPr="001466B4">
        <w:rPr>
          <w:rFonts w:ascii="Arial" w:hAnsi="Arial" w:cs="Arial"/>
          <w:sz w:val="22"/>
          <w:szCs w:val="22"/>
        </w:rPr>
        <w:lastRenderedPageBreak/>
        <w:t>en los documentos que se suscriban a su amparo se realizará mediante Suplemento a los mismos y adquieren fuerza legal a partir de la fecha en que sean firmados por Ambas Partes.</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Ambas Partes se obligan a mantener confidencialidad sobre toda la información y documentación de este Contrato y/o relacionada con el mismo, adoptando las dis</w:t>
      </w:r>
      <w:r w:rsidR="00AC5F9F" w:rsidRPr="001466B4">
        <w:rPr>
          <w:rFonts w:ascii="Arial" w:hAnsi="Arial" w:cs="Arial"/>
          <w:sz w:val="22"/>
          <w:szCs w:val="22"/>
        </w:rPr>
        <w:t>posiciones necesarias para ello.</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6C1585" w:rsidRPr="006C1585" w:rsidRDefault="00931CB8" w:rsidP="00622182">
      <w:pPr>
        <w:pStyle w:val="Textoindependiente"/>
        <w:numPr>
          <w:ilvl w:val="1"/>
          <w:numId w:val="12"/>
        </w:numPr>
        <w:tabs>
          <w:tab w:val="left" w:pos="567"/>
        </w:tabs>
        <w:spacing w:before="0" w:after="0"/>
        <w:ind w:left="0" w:right="109" w:firstLine="0"/>
        <w:jc w:val="both"/>
        <w:rPr>
          <w:rFonts w:ascii="Arial" w:hAnsi="Arial" w:cs="Arial"/>
          <w:bCs/>
          <w:sz w:val="22"/>
          <w:szCs w:val="22"/>
        </w:rPr>
      </w:pP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bCs/>
          <w:sz w:val="22"/>
          <w:szCs w:val="22"/>
        </w:rPr>
        <w:t xml:space="preserve"> </w:t>
      </w:r>
      <w:r w:rsidRPr="006C1585">
        <w:rPr>
          <w:rFonts w:ascii="Arial" w:hAnsi="Arial" w:cs="Arial"/>
          <w:sz w:val="22"/>
          <w:szCs w:val="22"/>
        </w:rPr>
        <w:t xml:space="preserve">se compromete por este Contrato ante </w:t>
      </w:r>
      <w:r w:rsidRPr="006C1585">
        <w:rPr>
          <w:rFonts w:ascii="Arial" w:hAnsi="Arial" w:cs="Arial"/>
          <w:bCs/>
          <w:sz w:val="22"/>
          <w:szCs w:val="22"/>
        </w:rPr>
        <w:t xml:space="preserve">EL </w:t>
      </w:r>
      <w:r w:rsidR="00CD1BD4" w:rsidRPr="006C1585">
        <w:rPr>
          <w:rFonts w:ascii="Arial" w:hAnsi="Arial" w:cs="Arial"/>
          <w:bCs/>
          <w:sz w:val="22"/>
          <w:szCs w:val="22"/>
        </w:rPr>
        <w:t>INVERSIONISTA</w:t>
      </w:r>
      <w:r w:rsidRPr="006C1585">
        <w:rPr>
          <w:rFonts w:ascii="Arial" w:hAnsi="Arial" w:cs="Arial"/>
          <w:sz w:val="22"/>
          <w:szCs w:val="22"/>
        </w:rPr>
        <w:t xml:space="preserve"> a ejecutar los trabajos </w:t>
      </w:r>
      <w:r w:rsidRPr="006C1585">
        <w:rPr>
          <w:rFonts w:ascii="Arial" w:hAnsi="Arial" w:cs="Arial"/>
          <w:color w:val="000000"/>
          <w:sz w:val="22"/>
          <w:szCs w:val="22"/>
        </w:rPr>
        <w:t>en las obras,</w:t>
      </w:r>
      <w:r w:rsidRPr="006C1585">
        <w:rPr>
          <w:rFonts w:ascii="Arial" w:hAnsi="Arial" w:cs="Arial"/>
          <w:sz w:val="22"/>
          <w:szCs w:val="22"/>
        </w:rPr>
        <w:t xml:space="preserve"> </w:t>
      </w:r>
      <w:r w:rsidR="00B30F45" w:rsidRPr="006C1585">
        <w:rPr>
          <w:rFonts w:ascii="Arial" w:hAnsi="Arial" w:cs="Arial"/>
          <w:sz w:val="22"/>
          <w:szCs w:val="22"/>
        </w:rPr>
        <w:t xml:space="preserve">pactadas </w:t>
      </w:r>
      <w:r w:rsidR="006C1585" w:rsidRPr="006C1585">
        <w:rPr>
          <w:rFonts w:ascii="Arial" w:hAnsi="Arial" w:cs="Arial"/>
          <w:sz w:val="22"/>
          <w:szCs w:val="22"/>
        </w:rPr>
        <w:t xml:space="preserve">en los Contratos Específicos, Anexos y/o </w:t>
      </w:r>
      <w:r w:rsidRPr="006C1585">
        <w:rPr>
          <w:rFonts w:ascii="Arial" w:hAnsi="Arial" w:cs="Arial"/>
          <w:sz w:val="22"/>
          <w:szCs w:val="22"/>
        </w:rPr>
        <w:t>Suplementos que se suscriban de conformidad con las estip</w:t>
      </w:r>
      <w:r w:rsidR="006848D1">
        <w:rPr>
          <w:rFonts w:ascii="Arial" w:hAnsi="Arial" w:cs="Arial"/>
          <w:sz w:val="22"/>
          <w:szCs w:val="22"/>
        </w:rPr>
        <w:t>ulaciones de ambos instrumentos.</w:t>
      </w:r>
    </w:p>
    <w:p w:rsidR="00BA7A28" w:rsidRPr="006C1585" w:rsidRDefault="00931CB8" w:rsidP="00622182">
      <w:pPr>
        <w:pStyle w:val="Textoindependiente"/>
        <w:numPr>
          <w:ilvl w:val="1"/>
          <w:numId w:val="12"/>
        </w:numPr>
        <w:tabs>
          <w:tab w:val="left" w:pos="567"/>
        </w:tabs>
        <w:spacing w:before="0" w:after="0"/>
        <w:ind w:left="0" w:right="109" w:firstLine="0"/>
        <w:jc w:val="both"/>
        <w:rPr>
          <w:rFonts w:ascii="Arial" w:hAnsi="Arial" w:cs="Arial"/>
          <w:bCs/>
          <w:sz w:val="22"/>
          <w:szCs w:val="22"/>
        </w:rPr>
      </w:pPr>
      <w:r w:rsidRPr="006C1585">
        <w:rPr>
          <w:rFonts w:ascii="Arial" w:hAnsi="Arial" w:cs="Arial"/>
          <w:bCs/>
          <w:sz w:val="22"/>
          <w:szCs w:val="22"/>
        </w:rPr>
        <w:t xml:space="preserve">EL </w:t>
      </w:r>
      <w:r w:rsidR="00CD1BD4" w:rsidRPr="006C1585">
        <w:rPr>
          <w:rFonts w:ascii="Arial" w:hAnsi="Arial" w:cs="Arial"/>
          <w:bCs/>
          <w:sz w:val="22"/>
          <w:szCs w:val="22"/>
        </w:rPr>
        <w:t>INVERSIONISTA</w:t>
      </w:r>
      <w:r w:rsidRPr="006C1585">
        <w:rPr>
          <w:rFonts w:ascii="Arial" w:hAnsi="Arial" w:cs="Arial"/>
          <w:sz w:val="22"/>
          <w:szCs w:val="22"/>
        </w:rPr>
        <w:t xml:space="preserve"> por su parte se compromete ante </w:t>
      </w: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sz w:val="22"/>
          <w:szCs w:val="22"/>
        </w:rPr>
        <w:t xml:space="preserve"> a cumplir con las estipulaciones del presente Contrato</w:t>
      </w:r>
      <w:r w:rsidR="006C1585" w:rsidRPr="006C1585">
        <w:rPr>
          <w:rFonts w:ascii="Arial" w:hAnsi="Arial" w:cs="Arial"/>
          <w:sz w:val="22"/>
          <w:szCs w:val="22"/>
        </w:rPr>
        <w:t>, Contratos Específicos,</w:t>
      </w:r>
      <w:r w:rsidRPr="006C1585">
        <w:rPr>
          <w:rFonts w:ascii="Arial" w:hAnsi="Arial" w:cs="Arial"/>
          <w:sz w:val="22"/>
          <w:szCs w:val="22"/>
        </w:rPr>
        <w:t xml:space="preserve"> Anexos y/o los Suplementos que se suscriban y a efectuar los pagos en las cantidades pactadas en atención a la ejecución de los </w:t>
      </w:r>
      <w:r w:rsidRPr="006C1585">
        <w:rPr>
          <w:rFonts w:ascii="Arial" w:hAnsi="Arial" w:cs="Arial"/>
          <w:sz w:val="22"/>
          <w:szCs w:val="22"/>
        </w:rPr>
        <w:lastRenderedPageBreak/>
        <w:t xml:space="preserve">trabajos </w:t>
      </w:r>
      <w:r w:rsidR="006C1585">
        <w:rPr>
          <w:rFonts w:ascii="Arial" w:hAnsi="Arial" w:cs="Arial"/>
          <w:sz w:val="22"/>
          <w:szCs w:val="22"/>
        </w:rPr>
        <w:t xml:space="preserve">acometidos </w:t>
      </w:r>
      <w:r w:rsidRPr="006C1585">
        <w:rPr>
          <w:rFonts w:ascii="Arial" w:hAnsi="Arial" w:cs="Arial"/>
          <w:sz w:val="22"/>
          <w:szCs w:val="22"/>
        </w:rPr>
        <w:t xml:space="preserve">por </w:t>
      </w: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bCs/>
          <w:sz w:val="22"/>
          <w:szCs w:val="22"/>
        </w:rPr>
        <w:t>.</w:t>
      </w:r>
    </w:p>
    <w:p w:rsidR="00881A82" w:rsidRPr="001466B4" w:rsidRDefault="00881A82" w:rsidP="001466B4">
      <w:pPr>
        <w:pStyle w:val="VietadelosApartados"/>
        <w:numPr>
          <w:ilvl w:val="0"/>
          <w:numId w:val="0"/>
        </w:numPr>
        <w:tabs>
          <w:tab w:val="left" w:pos="567"/>
        </w:tabs>
        <w:spacing w:line="240" w:lineRule="auto"/>
        <w:ind w:right="109"/>
        <w:rPr>
          <w:rFonts w:ascii="Arial" w:hAnsi="Arial" w:cs="Arial"/>
          <w:sz w:val="22"/>
          <w:szCs w:val="22"/>
        </w:rPr>
      </w:pPr>
    </w:p>
    <w:p w:rsidR="009B7E28" w:rsidRPr="001466B4" w:rsidRDefault="00CA2BB1" w:rsidP="001466B4">
      <w:pPr>
        <w:pStyle w:val="Textoindependiente"/>
        <w:numPr>
          <w:ilvl w:val="0"/>
          <w:numId w:val="12"/>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RÉGIMEN LEGAL</w:t>
      </w:r>
    </w:p>
    <w:p w:rsidR="00AC5F9F" w:rsidRPr="001466B4" w:rsidRDefault="00CA2BB1" w:rsidP="001466B4">
      <w:pPr>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El presente contrato se regirá por las disposiciones legales que se especifican a continuación y otras que resulten de aplicación: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1466B4">
          <w:rPr>
            <w:rFonts w:ascii="Arial" w:hAnsi="Arial" w:cs="Arial"/>
            <w:sz w:val="22"/>
            <w:szCs w:val="22"/>
          </w:rPr>
          <w:t>la Competencia</w:t>
        </w:r>
      </w:smartTag>
      <w:r w:rsidRPr="001466B4">
        <w:rPr>
          <w:rFonts w:ascii="Arial" w:hAnsi="Arial" w:cs="Arial"/>
          <w:sz w:val="22"/>
          <w:szCs w:val="22"/>
        </w:rPr>
        <w:t xml:space="preserve"> y Jurisdicción de las Salas de lo Económico </w:t>
      </w:r>
      <w:r w:rsidR="00E33F9D" w:rsidRPr="001466B4">
        <w:rPr>
          <w:rFonts w:ascii="Arial" w:hAnsi="Arial" w:cs="Arial"/>
          <w:sz w:val="22"/>
          <w:szCs w:val="22"/>
        </w:rPr>
        <w:t>del Tribunal Provincial Popular.</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Decreto Ley 304 de fecha 1ro. de noviembre de 2012 “De </w:t>
      </w:r>
      <w:smartTag w:uri="urn:schemas-microsoft-com:office:smarttags" w:element="PersonName">
        <w:smartTagPr>
          <w:attr w:name="ProductID" w:val="la Contrataci￳n Econ￳mica"/>
        </w:smartTagPr>
        <w:r w:rsidRPr="001466B4">
          <w:rPr>
            <w:rFonts w:ascii="Arial" w:hAnsi="Arial" w:cs="Arial"/>
            <w:sz w:val="22"/>
            <w:szCs w:val="22"/>
          </w:rPr>
          <w:t>la Contratación Económica</w:t>
        </w:r>
      </w:smartTag>
      <w:r w:rsidRPr="001466B4">
        <w:rPr>
          <w:rFonts w:ascii="Arial" w:hAnsi="Arial" w:cs="Arial"/>
          <w:sz w:val="22"/>
          <w:szCs w:val="22"/>
        </w:rPr>
        <w:t>”</w:t>
      </w:r>
      <w:r w:rsidR="00E33F9D" w:rsidRPr="001466B4">
        <w:rPr>
          <w:rFonts w:ascii="Arial" w:hAnsi="Arial" w:cs="Arial"/>
          <w:sz w:val="22"/>
          <w:szCs w:val="22"/>
        </w:rPr>
        <w:t>.</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Ley 305 de fecha 15 de noviembre de 2012 “De las</w:t>
      </w:r>
      <w:r w:rsidR="00E33F9D" w:rsidRPr="001466B4">
        <w:rPr>
          <w:rFonts w:ascii="Arial" w:hAnsi="Arial" w:cs="Arial"/>
          <w:sz w:val="22"/>
          <w:szCs w:val="22"/>
        </w:rPr>
        <w:t xml:space="preserve"> Cooperativas no Agropecuarias”.</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309 de fecha 28 de noviembre de 2012 “Reglamento de las Cooperativas no Agropecuarias de primer grado”</w:t>
      </w:r>
      <w:r w:rsidR="00E33F9D" w:rsidRPr="001466B4">
        <w:rPr>
          <w:rFonts w:ascii="Arial" w:hAnsi="Arial" w:cs="Arial"/>
          <w:sz w:val="22"/>
          <w:szCs w:val="22"/>
        </w:rPr>
        <w:t>.</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310 de fecha 17 de diciembre de 2</w:t>
      </w:r>
      <w:r w:rsidR="00E33F9D" w:rsidRPr="001466B4">
        <w:rPr>
          <w:rFonts w:ascii="Arial" w:hAnsi="Arial" w:cs="Arial"/>
          <w:sz w:val="22"/>
          <w:szCs w:val="22"/>
        </w:rPr>
        <w:t>012 “de los tipos de Contratos”.</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327 de fecha 11 de octubre de 2014 “S</w:t>
      </w:r>
      <w:r w:rsidR="00E33F9D" w:rsidRPr="001466B4">
        <w:rPr>
          <w:rFonts w:ascii="Arial" w:hAnsi="Arial" w:cs="Arial"/>
          <w:sz w:val="22"/>
          <w:szCs w:val="22"/>
        </w:rPr>
        <w:t xml:space="preserve">obre el Proceso  </w:t>
      </w:r>
      <w:r w:rsidR="00CD1BD4">
        <w:rPr>
          <w:rFonts w:ascii="Arial" w:hAnsi="Arial" w:cs="Arial"/>
          <w:sz w:val="22"/>
          <w:szCs w:val="22"/>
        </w:rPr>
        <w:t>INVERSIONISTA</w:t>
      </w:r>
      <w:r w:rsidR="00E33F9D" w:rsidRPr="001466B4">
        <w:rPr>
          <w:rFonts w:ascii="Arial" w:hAnsi="Arial" w:cs="Arial"/>
          <w:sz w:val="22"/>
          <w:szCs w:val="22"/>
        </w:rPr>
        <w:t>”.</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Resolución 101 de 2011 del Banco Central de Cuba que establece las Normas Básicas</w:t>
      </w:r>
      <w:r w:rsidR="00E33F9D" w:rsidRPr="001466B4">
        <w:rPr>
          <w:rFonts w:ascii="Arial" w:hAnsi="Arial" w:cs="Arial"/>
          <w:sz w:val="22"/>
          <w:szCs w:val="22"/>
        </w:rPr>
        <w:t xml:space="preserve"> para los Cobros y Pagos.</w:t>
      </w:r>
      <w:r w:rsidRPr="001466B4">
        <w:rPr>
          <w:rFonts w:ascii="Arial" w:hAnsi="Arial" w:cs="Arial"/>
          <w:sz w:val="22"/>
          <w:szCs w:val="22"/>
        </w:rPr>
        <w:t xml:space="preserve">  </w:t>
      </w:r>
    </w:p>
    <w:p w:rsidR="001B0FBD" w:rsidRPr="001466B4" w:rsidRDefault="00E33F9D"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Resolución</w:t>
      </w:r>
      <w:r w:rsidR="001B0FBD" w:rsidRPr="001466B4">
        <w:rPr>
          <w:rFonts w:ascii="Arial" w:hAnsi="Arial" w:cs="Arial"/>
          <w:sz w:val="22"/>
          <w:szCs w:val="22"/>
        </w:rPr>
        <w:t xml:space="preserve"> 742/2000 MICONS de fecha 17 de julio de 2000</w:t>
      </w:r>
      <w:r w:rsidR="00853932" w:rsidRPr="001466B4">
        <w:rPr>
          <w:rFonts w:ascii="Arial" w:hAnsi="Arial" w:cs="Arial"/>
          <w:sz w:val="22"/>
          <w:szCs w:val="22"/>
        </w:rPr>
        <w:t xml:space="preserve"> del “Libro de Obra”</w:t>
      </w:r>
    </w:p>
    <w:p w:rsidR="00853932" w:rsidRPr="001466B4" w:rsidRDefault="00853932"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Resolución </w:t>
      </w:r>
      <w:r w:rsidR="00380EB3" w:rsidRPr="001466B4">
        <w:rPr>
          <w:rFonts w:ascii="Arial" w:hAnsi="Arial" w:cs="Arial"/>
          <w:sz w:val="22"/>
          <w:szCs w:val="22"/>
        </w:rPr>
        <w:t xml:space="preserve">204/2014 MICONS </w:t>
      </w:r>
    </w:p>
    <w:p w:rsidR="00CA2BB1" w:rsidRPr="001466B4" w:rsidRDefault="00CA2BB1" w:rsidP="001466B4">
      <w:pPr>
        <w:pStyle w:val="VietadelosApartados"/>
        <w:numPr>
          <w:ilvl w:val="0"/>
          <w:numId w:val="0"/>
        </w:numPr>
        <w:spacing w:line="240" w:lineRule="auto"/>
        <w:ind w:right="109"/>
        <w:rPr>
          <w:rFonts w:ascii="Arial" w:hAnsi="Arial" w:cs="Arial"/>
          <w:sz w:val="22"/>
          <w:szCs w:val="22"/>
        </w:rPr>
      </w:pPr>
    </w:p>
    <w:p w:rsidR="00C37FE8" w:rsidRPr="001466B4" w:rsidRDefault="009B7E28"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r w:rsidRPr="001466B4">
        <w:rPr>
          <w:rFonts w:ascii="Arial" w:hAnsi="Arial" w:cs="Arial"/>
          <w:sz w:val="22"/>
          <w:szCs w:val="22"/>
        </w:rPr>
        <w:t xml:space="preserve">Y para que así conste es firmado este Contrato por </w:t>
      </w:r>
      <w:r w:rsidR="00931CB8" w:rsidRPr="001466B4">
        <w:rPr>
          <w:rFonts w:ascii="Arial" w:hAnsi="Arial" w:cs="Arial"/>
          <w:sz w:val="22"/>
          <w:szCs w:val="22"/>
        </w:rPr>
        <w:t xml:space="preserve">Ambas Partes </w:t>
      </w:r>
      <w:r w:rsidR="00A74213" w:rsidRPr="001466B4">
        <w:rPr>
          <w:rFonts w:ascii="Arial" w:hAnsi="Arial" w:cs="Arial"/>
          <w:sz w:val="22"/>
          <w:szCs w:val="22"/>
        </w:rPr>
        <w:t xml:space="preserve">de </w:t>
      </w:r>
      <w:r w:rsidRPr="001466B4">
        <w:rPr>
          <w:rFonts w:ascii="Arial" w:hAnsi="Arial" w:cs="Arial"/>
          <w:sz w:val="22"/>
          <w:szCs w:val="22"/>
        </w:rPr>
        <w:t xml:space="preserve">conformidad </w:t>
      </w:r>
      <w:r w:rsidR="00017775" w:rsidRPr="001466B4">
        <w:rPr>
          <w:rFonts w:ascii="Arial" w:hAnsi="Arial" w:cs="Arial"/>
          <w:sz w:val="22"/>
          <w:szCs w:val="22"/>
        </w:rPr>
        <w:t xml:space="preserve">en dos ejemplares a </w:t>
      </w:r>
      <w:r w:rsidR="0079468B" w:rsidRPr="001466B4">
        <w:rPr>
          <w:rFonts w:ascii="Arial" w:hAnsi="Arial" w:cs="Arial"/>
          <w:sz w:val="22"/>
          <w:szCs w:val="22"/>
        </w:rPr>
        <w:t>mismo tenor y efectos legales en La H</w:t>
      </w:r>
      <w:r w:rsidR="00931CB8" w:rsidRPr="001466B4">
        <w:rPr>
          <w:rFonts w:ascii="Arial" w:hAnsi="Arial" w:cs="Arial"/>
          <w:sz w:val="22"/>
          <w:szCs w:val="22"/>
        </w:rPr>
        <w:t>a</w:t>
      </w:r>
      <w:r w:rsidR="00C37FE8" w:rsidRPr="001466B4">
        <w:rPr>
          <w:rFonts w:ascii="Arial" w:hAnsi="Arial" w:cs="Arial"/>
          <w:sz w:val="22"/>
          <w:szCs w:val="22"/>
        </w:rPr>
        <w:t xml:space="preserve">bana  a los _____ días del mes </w:t>
      </w:r>
      <w:r w:rsidR="006B7CF1" w:rsidRPr="001466B4">
        <w:rPr>
          <w:rFonts w:ascii="Arial" w:hAnsi="Arial" w:cs="Arial"/>
          <w:sz w:val="22"/>
          <w:szCs w:val="22"/>
        </w:rPr>
        <w:t xml:space="preserve">_______________ del año </w:t>
      </w:r>
      <w:r w:rsidR="002437BF">
        <w:rPr>
          <w:rFonts w:ascii="Arial" w:hAnsi="Arial" w:cs="Arial"/>
          <w:sz w:val="22"/>
          <w:szCs w:val="22"/>
        </w:rPr>
        <w:t>_______</w:t>
      </w:r>
      <w:r w:rsidR="006B7CF1" w:rsidRPr="006848D1">
        <w:rPr>
          <w:rFonts w:ascii="Arial" w:hAnsi="Arial" w:cs="Arial"/>
          <w:sz w:val="22"/>
          <w:szCs w:val="22"/>
        </w:rPr>
        <w:t>.</w:t>
      </w: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r w:rsidRPr="001466B4">
        <w:rPr>
          <w:rFonts w:ascii="Arial" w:hAnsi="Arial" w:cs="Arial"/>
          <w:sz w:val="22"/>
          <w:szCs w:val="22"/>
        </w:rPr>
        <w:t xml:space="preserve">  </w:t>
      </w:r>
    </w:p>
    <w:p w:rsidR="006B7CF1" w:rsidRPr="001466B4" w:rsidRDefault="006B7CF1"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sectPr w:rsidR="006B7CF1" w:rsidRPr="001466B4" w:rsidSect="006848D1">
          <w:pgSz w:w="12240" w:h="15840" w:code="1"/>
          <w:pgMar w:top="1134" w:right="616" w:bottom="3119" w:left="2268" w:header="284" w:footer="964" w:gutter="0"/>
          <w:pgNumType w:start="1"/>
          <w:cols w:num="2" w:space="570"/>
          <w:docGrid w:linePitch="360"/>
        </w:sectPr>
      </w:pPr>
    </w:p>
    <w:p w:rsidR="009B7E28" w:rsidRPr="001466B4" w:rsidRDefault="009B7E28"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sectPr w:rsidR="009B7E28" w:rsidRPr="001466B4" w:rsidSect="00277A44">
      <w:type w:val="continuous"/>
      <w:pgSz w:w="12240" w:h="15840" w:code="1"/>
      <w:pgMar w:top="1134" w:right="851" w:bottom="3119" w:left="2268" w:header="1" w:footer="293" w:gutter="0"/>
      <w:pgNumType w:start="1"/>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C04" w:rsidRDefault="00113C04">
      <w:r>
        <w:separator/>
      </w:r>
    </w:p>
  </w:endnote>
  <w:endnote w:type="continuationSeparator" w:id="0">
    <w:p w:rsidR="00113C04" w:rsidRDefault="0011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44" w:rsidRDefault="00277A44" w:rsidP="00277A44">
    <w:pPr>
      <w:pStyle w:val="Piedepgina"/>
      <w:spacing w:before="0" w:after="0" w:line="240" w:lineRule="atLeast"/>
      <w:jc w:val="center"/>
    </w:pPr>
    <w:r>
      <w:t>__________________________                                    _________________________</w:t>
    </w:r>
  </w:p>
  <w:p w:rsidR="00277A44" w:rsidRDefault="00277A44" w:rsidP="00277A44">
    <w:pPr>
      <w:pStyle w:val="Piedepgina"/>
      <w:spacing w:before="0" w:after="0" w:line="240" w:lineRule="atLeast"/>
      <w:jc w:val="center"/>
      <w:rPr>
        <w:rFonts w:ascii="Arial" w:hAnsi="Arial" w:cs="Arial"/>
        <w:sz w:val="20"/>
        <w:szCs w:val="20"/>
      </w:rPr>
    </w:pPr>
    <w:r w:rsidRPr="00BC467B">
      <w:rPr>
        <w:rFonts w:ascii="Arial" w:hAnsi="Arial" w:cs="Arial"/>
        <w:sz w:val="20"/>
        <w:szCs w:val="20"/>
      </w:rPr>
      <w:t xml:space="preserve">EL </w:t>
    </w:r>
    <w:r w:rsidR="00CD1BD4">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w:t>
    </w:r>
    <w:r w:rsidR="00CD1BD4">
      <w:rPr>
        <w:rFonts w:ascii="Arial" w:hAnsi="Arial" w:cs="Arial"/>
        <w:sz w:val="20"/>
        <w:szCs w:val="20"/>
      </w:rPr>
      <w:t>INVERSIONISTA</w:t>
    </w:r>
  </w:p>
  <w:p w:rsidR="00116423" w:rsidRPr="00277A44" w:rsidRDefault="00277A44" w:rsidP="00277A44">
    <w:pPr>
      <w:pStyle w:val="Piedepgina"/>
      <w:spacing w:before="0" w:after="0" w:line="240" w:lineRule="atLeast"/>
      <w:rPr>
        <w:rFonts w:ascii="Arial" w:hAnsi="Arial" w:cs="Arial"/>
        <w:sz w:val="20"/>
        <w:szCs w:val="20"/>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Pr>
        <w:rFonts w:ascii="Arial" w:hAnsi="Arial" w:cs="Arial"/>
        <w:bCs/>
        <w:sz w:val="22"/>
        <w:szCs w:val="22"/>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C04" w:rsidRDefault="00113C04">
      <w:r>
        <w:separator/>
      </w:r>
    </w:p>
  </w:footnote>
  <w:footnote w:type="continuationSeparator" w:id="0">
    <w:p w:rsidR="00113C04" w:rsidRDefault="00113C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D7A" w:rsidRPr="00277A44" w:rsidRDefault="00905D7A" w:rsidP="00277A44">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8E74266"/>
    <w:multiLevelType w:val="multilevel"/>
    <w:tmpl w:val="CC7EABE6"/>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5965B6B"/>
    <w:multiLevelType w:val="hybridMultilevel"/>
    <w:tmpl w:val="DB503A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6">
    <w:nsid w:val="1FFE7E8C"/>
    <w:multiLevelType w:val="multilevel"/>
    <w:tmpl w:val="0BF8A8F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149234B"/>
    <w:multiLevelType w:val="multilevel"/>
    <w:tmpl w:val="6C988BBA"/>
    <w:lvl w:ilvl="0">
      <w:start w:val="1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99455A1"/>
    <w:multiLevelType w:val="hybridMultilevel"/>
    <w:tmpl w:val="D8E20D16"/>
    <w:lvl w:ilvl="0" w:tplc="80A22776">
      <w:start w:val="2"/>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9">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B3A0015"/>
    <w:multiLevelType w:val="multilevel"/>
    <w:tmpl w:val="4FA02AF0"/>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6CE4339"/>
    <w:multiLevelType w:val="multilevel"/>
    <w:tmpl w:val="7486CE04"/>
    <w:lvl w:ilvl="0">
      <w:start w:val="1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3844553A"/>
    <w:multiLevelType w:val="hybridMultilevel"/>
    <w:tmpl w:val="8F1A6366"/>
    <w:lvl w:ilvl="0" w:tplc="65C4A67C">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nsid w:val="3C43293F"/>
    <w:multiLevelType w:val="multilevel"/>
    <w:tmpl w:val="3FA86F2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val="0"/>
        <w:color w:val="auto"/>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5922624"/>
    <w:multiLevelType w:val="multilevel"/>
    <w:tmpl w:val="B64878A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46351AF8"/>
    <w:multiLevelType w:val="multilevel"/>
    <w:tmpl w:val="19681D54"/>
    <w:lvl w:ilvl="0">
      <w:start w:val="4"/>
      <w:numFmt w:val="decimal"/>
      <w:lvlText w:val="%1."/>
      <w:lvlJc w:val="left"/>
      <w:pPr>
        <w:ind w:left="420" w:hanging="420"/>
      </w:pPr>
      <w:rPr>
        <w:rFonts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49E17284"/>
    <w:multiLevelType w:val="multilevel"/>
    <w:tmpl w:val="9E70BE34"/>
    <w:lvl w:ilvl="0">
      <w:start w:val="17"/>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8">
    <w:nsid w:val="4C843794"/>
    <w:multiLevelType w:val="multilevel"/>
    <w:tmpl w:val="C2A8559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21">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4">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CB81138"/>
    <w:multiLevelType w:val="hybridMultilevel"/>
    <w:tmpl w:val="AAC01BEA"/>
    <w:lvl w:ilvl="0" w:tplc="0C0A0017">
      <w:start w:val="1"/>
      <w:numFmt w:val="lowerLetter"/>
      <w:lvlText w:val="%1)"/>
      <w:lvlJc w:val="left"/>
      <w:pPr>
        <w:ind w:left="1440" w:hanging="360"/>
      </w:pPr>
      <w:rPr>
        <w:rFonts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770F484A"/>
    <w:multiLevelType w:val="multilevel"/>
    <w:tmpl w:val="AE94D0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9">
    <w:nsid w:val="7C3B47D2"/>
    <w:multiLevelType w:val="hybridMultilevel"/>
    <w:tmpl w:val="0BA4DD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ECF187F"/>
    <w:multiLevelType w:val="multilevel"/>
    <w:tmpl w:val="F922254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6"/>
  </w:num>
  <w:num w:numId="4">
    <w:abstractNumId w:val="15"/>
  </w:num>
  <w:num w:numId="5">
    <w:abstractNumId w:val="2"/>
  </w:num>
  <w:num w:numId="6">
    <w:abstractNumId w:val="6"/>
  </w:num>
  <w:num w:numId="7">
    <w:abstractNumId w:val="20"/>
  </w:num>
  <w:num w:numId="8">
    <w:abstractNumId w:val="29"/>
  </w:num>
  <w:num w:numId="9">
    <w:abstractNumId w:val="12"/>
  </w:num>
  <w:num w:numId="10">
    <w:abstractNumId w:val="10"/>
  </w:num>
  <w:num w:numId="11">
    <w:abstractNumId w:val="11"/>
  </w:num>
  <w:num w:numId="12">
    <w:abstractNumId w:val="17"/>
  </w:num>
  <w:num w:numId="13">
    <w:abstractNumId w:val="26"/>
  </w:num>
  <w:num w:numId="14">
    <w:abstractNumId w:val="22"/>
  </w:num>
  <w:num w:numId="15">
    <w:abstractNumId w:val="30"/>
  </w:num>
  <w:num w:numId="16">
    <w:abstractNumId w:val="23"/>
  </w:num>
  <w:num w:numId="17">
    <w:abstractNumId w:val="4"/>
  </w:num>
  <w:num w:numId="18">
    <w:abstractNumId w:val="27"/>
  </w:num>
  <w:num w:numId="19">
    <w:abstractNumId w:val="24"/>
  </w:num>
  <w:num w:numId="20">
    <w:abstractNumId w:val="19"/>
  </w:num>
  <w:num w:numId="21">
    <w:abstractNumId w:val="7"/>
  </w:num>
  <w:num w:numId="22">
    <w:abstractNumId w:val="5"/>
  </w:num>
  <w:num w:numId="23">
    <w:abstractNumId w:val="21"/>
  </w:num>
  <w:num w:numId="24">
    <w:abstractNumId w:val="14"/>
  </w:num>
  <w:num w:numId="25">
    <w:abstractNumId w:val="18"/>
  </w:num>
  <w:num w:numId="26">
    <w:abstractNumId w:val="9"/>
  </w:num>
  <w:num w:numId="27">
    <w:abstractNumId w:val="25"/>
  </w:num>
  <w:num w:numId="28">
    <w:abstractNumId w:val="0"/>
  </w:num>
  <w:num w:numId="29">
    <w:abstractNumId w:val="3"/>
  </w:num>
  <w:num w:numId="30">
    <w:abstractNumId w:val="13"/>
  </w:num>
  <w:num w:numId="31">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3423F"/>
    <w:rsid w:val="000364B4"/>
    <w:rsid w:val="00036912"/>
    <w:rsid w:val="000374B6"/>
    <w:rsid w:val="0005055A"/>
    <w:rsid w:val="00050BA3"/>
    <w:rsid w:val="000522E3"/>
    <w:rsid w:val="00053878"/>
    <w:rsid w:val="0007290C"/>
    <w:rsid w:val="00073048"/>
    <w:rsid w:val="000841A1"/>
    <w:rsid w:val="00085DFE"/>
    <w:rsid w:val="00095E17"/>
    <w:rsid w:val="0009773F"/>
    <w:rsid w:val="000B19C3"/>
    <w:rsid w:val="000B2625"/>
    <w:rsid w:val="000D2F57"/>
    <w:rsid w:val="000D308B"/>
    <w:rsid w:val="000E0EBB"/>
    <w:rsid w:val="000E366B"/>
    <w:rsid w:val="00113C04"/>
    <w:rsid w:val="00116423"/>
    <w:rsid w:val="001168A1"/>
    <w:rsid w:val="00116FC7"/>
    <w:rsid w:val="001235B4"/>
    <w:rsid w:val="00133334"/>
    <w:rsid w:val="0014457C"/>
    <w:rsid w:val="0014593D"/>
    <w:rsid w:val="001466B4"/>
    <w:rsid w:val="0015351E"/>
    <w:rsid w:val="001536B8"/>
    <w:rsid w:val="00160AF8"/>
    <w:rsid w:val="001611A7"/>
    <w:rsid w:val="0016238F"/>
    <w:rsid w:val="001642B0"/>
    <w:rsid w:val="00166665"/>
    <w:rsid w:val="00173029"/>
    <w:rsid w:val="00175D98"/>
    <w:rsid w:val="00193B64"/>
    <w:rsid w:val="0019525E"/>
    <w:rsid w:val="001B0FBD"/>
    <w:rsid w:val="001C3068"/>
    <w:rsid w:val="001C6049"/>
    <w:rsid w:val="001D234D"/>
    <w:rsid w:val="001E20E3"/>
    <w:rsid w:val="001F1E04"/>
    <w:rsid w:val="002104CE"/>
    <w:rsid w:val="00212520"/>
    <w:rsid w:val="00217216"/>
    <w:rsid w:val="002437BF"/>
    <w:rsid w:val="00266927"/>
    <w:rsid w:val="002717F7"/>
    <w:rsid w:val="00272305"/>
    <w:rsid w:val="00275737"/>
    <w:rsid w:val="00277A44"/>
    <w:rsid w:val="0028790B"/>
    <w:rsid w:val="00290A52"/>
    <w:rsid w:val="002B547F"/>
    <w:rsid w:val="002B6112"/>
    <w:rsid w:val="002E1685"/>
    <w:rsid w:val="002E3C42"/>
    <w:rsid w:val="002E6C3A"/>
    <w:rsid w:val="002F411F"/>
    <w:rsid w:val="003079EA"/>
    <w:rsid w:val="00312BC9"/>
    <w:rsid w:val="00330597"/>
    <w:rsid w:val="00334875"/>
    <w:rsid w:val="00335035"/>
    <w:rsid w:val="00340743"/>
    <w:rsid w:val="00342A4D"/>
    <w:rsid w:val="00343F4A"/>
    <w:rsid w:val="00347A1E"/>
    <w:rsid w:val="003538A0"/>
    <w:rsid w:val="00354D0E"/>
    <w:rsid w:val="0036264A"/>
    <w:rsid w:val="00380EB3"/>
    <w:rsid w:val="00390F5B"/>
    <w:rsid w:val="003A1A92"/>
    <w:rsid w:val="003A3F3B"/>
    <w:rsid w:val="003A751C"/>
    <w:rsid w:val="003B1763"/>
    <w:rsid w:val="003B23C7"/>
    <w:rsid w:val="003B62D1"/>
    <w:rsid w:val="003C6F6C"/>
    <w:rsid w:val="003D2483"/>
    <w:rsid w:val="003D2F32"/>
    <w:rsid w:val="003D743C"/>
    <w:rsid w:val="003E1F42"/>
    <w:rsid w:val="003E6D69"/>
    <w:rsid w:val="00400DE5"/>
    <w:rsid w:val="00423619"/>
    <w:rsid w:val="004346DB"/>
    <w:rsid w:val="0044759F"/>
    <w:rsid w:val="00457743"/>
    <w:rsid w:val="00481BC2"/>
    <w:rsid w:val="0049735E"/>
    <w:rsid w:val="004B3E01"/>
    <w:rsid w:val="004C1B66"/>
    <w:rsid w:val="004C3A27"/>
    <w:rsid w:val="004C5A19"/>
    <w:rsid w:val="004F52C9"/>
    <w:rsid w:val="005017F8"/>
    <w:rsid w:val="00501E2F"/>
    <w:rsid w:val="00530550"/>
    <w:rsid w:val="005362C2"/>
    <w:rsid w:val="00545ED1"/>
    <w:rsid w:val="00554F7E"/>
    <w:rsid w:val="00571341"/>
    <w:rsid w:val="0057702C"/>
    <w:rsid w:val="0058440C"/>
    <w:rsid w:val="00592DCC"/>
    <w:rsid w:val="005F22D7"/>
    <w:rsid w:val="005F5F80"/>
    <w:rsid w:val="00611E8E"/>
    <w:rsid w:val="006132D6"/>
    <w:rsid w:val="00622182"/>
    <w:rsid w:val="00644349"/>
    <w:rsid w:val="0066432C"/>
    <w:rsid w:val="00670462"/>
    <w:rsid w:val="006848D1"/>
    <w:rsid w:val="00687DC2"/>
    <w:rsid w:val="006A3A44"/>
    <w:rsid w:val="006A4F84"/>
    <w:rsid w:val="006B4098"/>
    <w:rsid w:val="006B62A2"/>
    <w:rsid w:val="006B6497"/>
    <w:rsid w:val="006B69EA"/>
    <w:rsid w:val="006B7CF1"/>
    <w:rsid w:val="006C09BE"/>
    <w:rsid w:val="006C0D24"/>
    <w:rsid w:val="006C1585"/>
    <w:rsid w:val="006C1FBD"/>
    <w:rsid w:val="006C33F7"/>
    <w:rsid w:val="006D3571"/>
    <w:rsid w:val="006E3AB0"/>
    <w:rsid w:val="006F3277"/>
    <w:rsid w:val="007016AD"/>
    <w:rsid w:val="00725690"/>
    <w:rsid w:val="00730675"/>
    <w:rsid w:val="007532AB"/>
    <w:rsid w:val="00753B4D"/>
    <w:rsid w:val="00765832"/>
    <w:rsid w:val="00767B82"/>
    <w:rsid w:val="0079468B"/>
    <w:rsid w:val="007A1D4E"/>
    <w:rsid w:val="007A6468"/>
    <w:rsid w:val="007B0BB6"/>
    <w:rsid w:val="007B6E96"/>
    <w:rsid w:val="007C2F77"/>
    <w:rsid w:val="007C579E"/>
    <w:rsid w:val="007D3D41"/>
    <w:rsid w:val="007D744E"/>
    <w:rsid w:val="007D7AD4"/>
    <w:rsid w:val="007D7C83"/>
    <w:rsid w:val="007E586C"/>
    <w:rsid w:val="007F00E5"/>
    <w:rsid w:val="007F2152"/>
    <w:rsid w:val="008062B2"/>
    <w:rsid w:val="008068C3"/>
    <w:rsid w:val="00810437"/>
    <w:rsid w:val="00825F8D"/>
    <w:rsid w:val="00836DAF"/>
    <w:rsid w:val="00845AFB"/>
    <w:rsid w:val="00853932"/>
    <w:rsid w:val="008620EC"/>
    <w:rsid w:val="00870752"/>
    <w:rsid w:val="0088066A"/>
    <w:rsid w:val="00881A82"/>
    <w:rsid w:val="0089140E"/>
    <w:rsid w:val="008A4E5A"/>
    <w:rsid w:val="008B4A01"/>
    <w:rsid w:val="008C26EA"/>
    <w:rsid w:val="008C56FB"/>
    <w:rsid w:val="008C6F6E"/>
    <w:rsid w:val="008D3ED4"/>
    <w:rsid w:val="008D413A"/>
    <w:rsid w:val="008F1D0C"/>
    <w:rsid w:val="008F357F"/>
    <w:rsid w:val="008F648B"/>
    <w:rsid w:val="00901B0B"/>
    <w:rsid w:val="00902967"/>
    <w:rsid w:val="00905D7A"/>
    <w:rsid w:val="00915DB2"/>
    <w:rsid w:val="00924035"/>
    <w:rsid w:val="009264B0"/>
    <w:rsid w:val="0092676E"/>
    <w:rsid w:val="00931CB8"/>
    <w:rsid w:val="009348E6"/>
    <w:rsid w:val="00955D5E"/>
    <w:rsid w:val="00966451"/>
    <w:rsid w:val="00970092"/>
    <w:rsid w:val="00981C98"/>
    <w:rsid w:val="00983F4D"/>
    <w:rsid w:val="009861A4"/>
    <w:rsid w:val="00986D0E"/>
    <w:rsid w:val="00991460"/>
    <w:rsid w:val="00994A2D"/>
    <w:rsid w:val="009A3C51"/>
    <w:rsid w:val="009B0809"/>
    <w:rsid w:val="009B128E"/>
    <w:rsid w:val="009B5784"/>
    <w:rsid w:val="009B5A6D"/>
    <w:rsid w:val="009B7E28"/>
    <w:rsid w:val="009C0A72"/>
    <w:rsid w:val="009C42C0"/>
    <w:rsid w:val="009C5B93"/>
    <w:rsid w:val="009C6D90"/>
    <w:rsid w:val="009C7B63"/>
    <w:rsid w:val="009E1CEB"/>
    <w:rsid w:val="009F1D57"/>
    <w:rsid w:val="009F4EDE"/>
    <w:rsid w:val="00A026BA"/>
    <w:rsid w:val="00A07BD9"/>
    <w:rsid w:val="00A436D5"/>
    <w:rsid w:val="00A63CB4"/>
    <w:rsid w:val="00A713F3"/>
    <w:rsid w:val="00A74213"/>
    <w:rsid w:val="00A824E7"/>
    <w:rsid w:val="00A85739"/>
    <w:rsid w:val="00A903FE"/>
    <w:rsid w:val="00AB0B98"/>
    <w:rsid w:val="00AB1040"/>
    <w:rsid w:val="00AB2618"/>
    <w:rsid w:val="00AC09FF"/>
    <w:rsid w:val="00AC5F9F"/>
    <w:rsid w:val="00AD79A1"/>
    <w:rsid w:val="00AF37E4"/>
    <w:rsid w:val="00B0038B"/>
    <w:rsid w:val="00B01BA9"/>
    <w:rsid w:val="00B0554E"/>
    <w:rsid w:val="00B16CD1"/>
    <w:rsid w:val="00B26F1A"/>
    <w:rsid w:val="00B30F45"/>
    <w:rsid w:val="00B46634"/>
    <w:rsid w:val="00B51F6B"/>
    <w:rsid w:val="00B720E8"/>
    <w:rsid w:val="00B73F37"/>
    <w:rsid w:val="00B839AE"/>
    <w:rsid w:val="00B92CC5"/>
    <w:rsid w:val="00B977DA"/>
    <w:rsid w:val="00BA56CA"/>
    <w:rsid w:val="00BA7A28"/>
    <w:rsid w:val="00BB0A83"/>
    <w:rsid w:val="00BC70B8"/>
    <w:rsid w:val="00BE4968"/>
    <w:rsid w:val="00BE5480"/>
    <w:rsid w:val="00BF4900"/>
    <w:rsid w:val="00C178AF"/>
    <w:rsid w:val="00C35DBB"/>
    <w:rsid w:val="00C37FE8"/>
    <w:rsid w:val="00C6254B"/>
    <w:rsid w:val="00C81C99"/>
    <w:rsid w:val="00C92784"/>
    <w:rsid w:val="00C95759"/>
    <w:rsid w:val="00C967F0"/>
    <w:rsid w:val="00CA014D"/>
    <w:rsid w:val="00CA2BB1"/>
    <w:rsid w:val="00CA36B3"/>
    <w:rsid w:val="00CC02BD"/>
    <w:rsid w:val="00CC287B"/>
    <w:rsid w:val="00CD1BD4"/>
    <w:rsid w:val="00CD7D88"/>
    <w:rsid w:val="00CF2F64"/>
    <w:rsid w:val="00D07D8F"/>
    <w:rsid w:val="00D1265C"/>
    <w:rsid w:val="00D12D98"/>
    <w:rsid w:val="00D13084"/>
    <w:rsid w:val="00D22A03"/>
    <w:rsid w:val="00D27FA2"/>
    <w:rsid w:val="00D45389"/>
    <w:rsid w:val="00D455BB"/>
    <w:rsid w:val="00D461BB"/>
    <w:rsid w:val="00D560E6"/>
    <w:rsid w:val="00D60B4F"/>
    <w:rsid w:val="00D733C2"/>
    <w:rsid w:val="00D94776"/>
    <w:rsid w:val="00DB03FF"/>
    <w:rsid w:val="00DB387B"/>
    <w:rsid w:val="00DC1F4E"/>
    <w:rsid w:val="00DC6800"/>
    <w:rsid w:val="00DD38A8"/>
    <w:rsid w:val="00DF16D8"/>
    <w:rsid w:val="00E0100C"/>
    <w:rsid w:val="00E17876"/>
    <w:rsid w:val="00E33F9D"/>
    <w:rsid w:val="00E500A7"/>
    <w:rsid w:val="00E75A17"/>
    <w:rsid w:val="00E75E81"/>
    <w:rsid w:val="00E850DC"/>
    <w:rsid w:val="00E91FDC"/>
    <w:rsid w:val="00EB4786"/>
    <w:rsid w:val="00ED3B71"/>
    <w:rsid w:val="00ED6FA3"/>
    <w:rsid w:val="00EE7D28"/>
    <w:rsid w:val="00F07653"/>
    <w:rsid w:val="00F10AA6"/>
    <w:rsid w:val="00F1628B"/>
    <w:rsid w:val="00F26E74"/>
    <w:rsid w:val="00F26EF5"/>
    <w:rsid w:val="00F510CF"/>
    <w:rsid w:val="00F53BBD"/>
    <w:rsid w:val="00F56B5F"/>
    <w:rsid w:val="00F862D6"/>
    <w:rsid w:val="00F917B8"/>
    <w:rsid w:val="00F964E7"/>
    <w:rsid w:val="00FB00B7"/>
    <w:rsid w:val="00FB7C8D"/>
    <w:rsid w:val="00FD5427"/>
    <w:rsid w:val="00FE79EF"/>
    <w:rsid w:val="00FF08E7"/>
    <w:rsid w:val="00FF407A"/>
    <w:rsid w:val="00FF4344"/>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F03AA63E-9FD8-4D9D-8E1E-EE5D4C09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8"/>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paragraph" w:customStyle="1" w:styleId="Textoindependiente21">
    <w:name w:val="Texto independiente 21"/>
    <w:basedOn w:val="Normal"/>
    <w:rsid w:val="00340743"/>
    <w:pPr>
      <w:spacing w:before="0" w:after="0"/>
      <w:jc w:val="both"/>
    </w:pPr>
    <w:rPr>
      <w:rFonts w:ascii="Arial" w:hAnsi="Arial" w:cs="Times New Roman"/>
      <w:sz w:val="22"/>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660623133">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5226B5-90C5-4287-AD60-1091B0799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6258</Words>
  <Characters>34419</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17</cp:revision>
  <cp:lastPrinted>2017-01-05T00:29:00Z</cp:lastPrinted>
  <dcterms:created xsi:type="dcterms:W3CDTF">2018-11-20T17:37:00Z</dcterms:created>
  <dcterms:modified xsi:type="dcterms:W3CDTF">2018-11-20T18:49:00Z</dcterms:modified>
</cp:coreProperties>
</file>