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DF137" w14:textId="57B5AFCA" w:rsidR="00D373DC" w:rsidRPr="00865F54" w:rsidRDefault="004812DC" w:rsidP="00D67E02">
      <w:pPr>
        <w:widowControl w:val="0"/>
        <w:autoSpaceDE w:val="0"/>
        <w:autoSpaceDN w:val="0"/>
        <w:adjustRightInd w:val="0"/>
        <w:rPr>
          <w:rFonts w:ascii="Times New Roman" w:eastAsia="Times New Roman" w:hAnsi="Times New Roman" w:cs="Times New Roman"/>
          <w:color w:val="000000"/>
          <w:sz w:val="26"/>
          <w:szCs w:val="26"/>
        </w:rPr>
      </w:pPr>
      <w:r w:rsidRPr="000A4A26">
        <w:rPr>
          <w:rFonts w:ascii="Times New Roman" w:eastAsia="Times New Roman" w:hAnsi="Times New Roman" w:cs="Times New Roman"/>
          <w:color w:val="000000"/>
          <w:sz w:val="26"/>
          <w:szCs w:val="26"/>
        </w:rPr>
        <w:t xml:space="preserve">УДК </w:t>
      </w:r>
      <w:r w:rsidR="00C75CCF" w:rsidRPr="00C75CCF">
        <w:rPr>
          <w:rFonts w:ascii="Times New Roman" w:eastAsia="Times New Roman" w:hAnsi="Times New Roman" w:cs="Times New Roman"/>
          <w:color w:val="000000"/>
          <w:sz w:val="26"/>
          <w:szCs w:val="26"/>
        </w:rPr>
        <w:t>004.85:330.12</w:t>
      </w:r>
    </w:p>
    <w:p w14:paraId="723F0E5C" w14:textId="77777777" w:rsidR="00D67E02" w:rsidRPr="00D67E02" w:rsidRDefault="00D67E02" w:rsidP="00D67E02">
      <w:pPr>
        <w:keepNext/>
        <w:jc w:val="center"/>
        <w:outlineLvl w:val="0"/>
        <w:rPr>
          <w:rFonts w:ascii="Times New Roman" w:eastAsia="Times New Roman" w:hAnsi="Times New Roman" w:cs="Times New Roman"/>
          <w:b/>
          <w:sz w:val="26"/>
          <w:szCs w:val="26"/>
        </w:rPr>
      </w:pPr>
    </w:p>
    <w:p w14:paraId="1F153FBE" w14:textId="1A69D167" w:rsidR="00D67E02" w:rsidRDefault="00EA6E39" w:rsidP="0017795F">
      <w:pPr>
        <w:keepNext/>
        <w:jc w:val="center"/>
        <w:outlineLvl w:val="0"/>
        <w:rPr>
          <w:rFonts w:ascii="Times New Roman" w:eastAsia="Times New Roman" w:hAnsi="Times New Roman" w:cs="Times New Roman"/>
          <w:b/>
          <w:bCs/>
          <w:caps/>
          <w:kern w:val="32"/>
          <w:sz w:val="26"/>
          <w:szCs w:val="32"/>
        </w:rPr>
      </w:pPr>
      <w:r w:rsidRPr="00EA6E39">
        <w:rPr>
          <w:rFonts w:ascii="Times New Roman" w:eastAsia="Times New Roman" w:hAnsi="Times New Roman" w:cs="Times New Roman"/>
          <w:b/>
          <w:bCs/>
          <w:caps/>
          <w:kern w:val="32"/>
          <w:sz w:val="26"/>
          <w:szCs w:val="32"/>
        </w:rPr>
        <w:t>Применение машинного обучения для улучшения качества обслуживания и снижения затрат</w:t>
      </w:r>
    </w:p>
    <w:p w14:paraId="348E3866" w14:textId="77777777" w:rsidR="0017795F" w:rsidRPr="0017795F" w:rsidRDefault="0017795F" w:rsidP="0017795F">
      <w:pPr>
        <w:keepNext/>
        <w:jc w:val="center"/>
        <w:outlineLvl w:val="0"/>
        <w:rPr>
          <w:rFonts w:ascii="Times New Roman" w:eastAsia="Times New Roman" w:hAnsi="Times New Roman" w:cs="Times New Roman"/>
          <w:b/>
          <w:bCs/>
          <w:caps/>
          <w:kern w:val="32"/>
          <w:sz w:val="26"/>
          <w:szCs w:val="32"/>
        </w:rPr>
      </w:pPr>
    </w:p>
    <w:p w14:paraId="35D58A23" w14:textId="4C480775" w:rsidR="00365F40" w:rsidRPr="00277D83" w:rsidRDefault="004812DC" w:rsidP="00D67E02">
      <w:pPr>
        <w:ind w:firstLine="567"/>
        <w:jc w:val="both"/>
        <w:rPr>
          <w:rFonts w:ascii="Times New Roman" w:eastAsia="Times New Roman" w:hAnsi="Times New Roman" w:cs="Times New Roman"/>
          <w:sz w:val="20"/>
          <w:szCs w:val="20"/>
        </w:rPr>
      </w:pPr>
      <w:r w:rsidRPr="00277D83">
        <w:rPr>
          <w:rFonts w:ascii="Times New Roman" w:eastAsia="Times New Roman" w:hAnsi="Times New Roman" w:cs="Times New Roman"/>
          <w:b/>
          <w:sz w:val="20"/>
          <w:szCs w:val="20"/>
        </w:rPr>
        <w:t>Аннотация.</w:t>
      </w:r>
      <w:r w:rsidR="00B160C1" w:rsidRPr="00277D83">
        <w:rPr>
          <w:rFonts w:ascii="Times New Roman" w:eastAsia="Times New Roman" w:hAnsi="Times New Roman" w:cs="Times New Roman"/>
          <w:b/>
          <w:sz w:val="20"/>
          <w:szCs w:val="20"/>
        </w:rPr>
        <w:t xml:space="preserve"> </w:t>
      </w:r>
      <w:r w:rsidR="00277D83" w:rsidRPr="00277D83">
        <w:rPr>
          <w:rFonts w:ascii="Times New Roman" w:eastAsia="Times New Roman" w:hAnsi="Times New Roman" w:cs="Times New Roman"/>
          <w:sz w:val="20"/>
          <w:szCs w:val="20"/>
        </w:rPr>
        <w:t>Статья исследует влияние технологий машинного обучения (ML) и больших данных (Big Data) на оптимизацию бизнес-процессов и улучшение качества обслуживания клиентов. Обсуждаются способности ML-алгоритмов анализировать большие объемы данных для выявления закономерностей и прогнозирования потребностей клиентов, что способствует снижению затрат и повышению конкурентоспособности организаций. Примеры применения ML в различных отраслях показывают возможности автоматизации и адаптации к изменениям рынка, что делает эти технологии ключевыми для успешного функционирования бизнеса в условиях цифровизации.</w:t>
      </w:r>
    </w:p>
    <w:p w14:paraId="2014219F" w14:textId="562DCB9E" w:rsidR="00D373DC" w:rsidRPr="00D67E02" w:rsidRDefault="004812DC" w:rsidP="00D67E02">
      <w:pPr>
        <w:ind w:firstLine="567"/>
        <w:jc w:val="both"/>
        <w:rPr>
          <w:rFonts w:ascii="Times New Roman" w:eastAsia="Times New Roman" w:hAnsi="Times New Roman" w:cs="Times New Roman"/>
          <w:sz w:val="20"/>
          <w:szCs w:val="20"/>
        </w:rPr>
      </w:pPr>
      <w:r w:rsidRPr="00277D83">
        <w:rPr>
          <w:rFonts w:ascii="Times New Roman" w:eastAsia="Times New Roman" w:hAnsi="Times New Roman" w:cs="Times New Roman"/>
          <w:b/>
          <w:bCs/>
          <w:sz w:val="20"/>
          <w:szCs w:val="20"/>
        </w:rPr>
        <w:t>Ключевые</w:t>
      </w:r>
      <w:r w:rsidRPr="00277D83">
        <w:rPr>
          <w:rFonts w:ascii="Times New Roman" w:eastAsia="Times New Roman" w:hAnsi="Times New Roman" w:cs="Times New Roman"/>
          <w:b/>
          <w:color w:val="000000"/>
          <w:sz w:val="20"/>
          <w:szCs w:val="20"/>
        </w:rPr>
        <w:t xml:space="preserve"> слова: </w:t>
      </w:r>
      <w:r w:rsidR="00277D83" w:rsidRPr="00277D83">
        <w:rPr>
          <w:rFonts w:ascii="Times New Roman" w:eastAsia="Times New Roman" w:hAnsi="Times New Roman" w:cs="Times New Roman"/>
          <w:sz w:val="20"/>
          <w:szCs w:val="20"/>
        </w:rPr>
        <w:t>машинное обучение, большие данные, качество обслуживания, снижение затрат, бизнес-процессы, автоматизация, клиентский сервис, адаптация к рынку, конкурентные преимущества.</w:t>
      </w:r>
    </w:p>
    <w:p w14:paraId="3F5A880F" w14:textId="77777777" w:rsidR="00D373DC" w:rsidRPr="00D67E02" w:rsidRDefault="00D373DC" w:rsidP="00D67E02">
      <w:pPr>
        <w:suppressAutoHyphens/>
        <w:ind w:right="-1"/>
        <w:rPr>
          <w:rFonts w:ascii="Times New Roman" w:eastAsia="Calibri" w:hAnsi="Times New Roman" w:cs="Times New Roman"/>
          <w:b/>
          <w:i/>
          <w:iCs/>
          <w:sz w:val="20"/>
          <w:szCs w:val="20"/>
          <w:lang w:eastAsia="zh-CN"/>
        </w:rPr>
      </w:pPr>
    </w:p>
    <w:p w14:paraId="5A6F0A46" w14:textId="77777777" w:rsidR="00F0790F" w:rsidRPr="00F0790F" w:rsidRDefault="00F9255B" w:rsidP="00631173">
      <w:pPr>
        <w:ind w:firstLine="567"/>
        <w:jc w:val="both"/>
        <w:rPr>
          <w:rFonts w:ascii="Times New Roman" w:eastAsia="Times New Roman" w:hAnsi="Times New Roman" w:cs="Times New Roman"/>
        </w:rPr>
      </w:pPr>
      <w:r w:rsidRPr="00F9255B">
        <w:rPr>
          <w:rFonts w:ascii="Times New Roman" w:eastAsia="Times New Roman" w:hAnsi="Times New Roman" w:cs="Times New Roman"/>
        </w:rPr>
        <w:t>В последние десятилетия машинное обучение (М</w:t>
      </w:r>
      <w:r>
        <w:rPr>
          <w:rFonts w:ascii="Times New Roman" w:eastAsia="Times New Roman" w:hAnsi="Times New Roman" w:cs="Times New Roman"/>
          <w:lang w:val="en-US"/>
        </w:rPr>
        <w:t>L</w:t>
      </w:r>
      <w:r w:rsidRPr="00F9255B">
        <w:rPr>
          <w:rFonts w:ascii="Times New Roman" w:eastAsia="Times New Roman" w:hAnsi="Times New Roman" w:cs="Times New Roman"/>
        </w:rPr>
        <w:t xml:space="preserve">) стало неотъемлемой частью различных отраслей экономики и технологий, значительно повышая эффективность процессов и открывая новые возможности для оптимизации. Одной из ключевых сфер применения </w:t>
      </w:r>
      <w:r>
        <w:rPr>
          <w:rFonts w:ascii="Times New Roman" w:eastAsia="Times New Roman" w:hAnsi="Times New Roman" w:cs="Times New Roman"/>
        </w:rPr>
        <w:t>машинного обучения</w:t>
      </w:r>
      <w:r w:rsidRPr="00F9255B">
        <w:rPr>
          <w:rFonts w:ascii="Times New Roman" w:eastAsia="Times New Roman" w:hAnsi="Times New Roman" w:cs="Times New Roman"/>
        </w:rPr>
        <w:t xml:space="preserve"> является улучшение качества обслуживания и снижение затрат в бизнесе и промышленности. Использование алгоритмов машинного обучения позволяет анализировать большие объемы данных, выявлять скрытые закономерности и прогнозировать потребности клиентов, что ведет к улучшению обслуживания и повышению конкурентоспособности организаций.</w:t>
      </w:r>
    </w:p>
    <w:p w14:paraId="496BC58F" w14:textId="0BF894BF" w:rsidR="00F9255B" w:rsidRPr="00F9255B" w:rsidRDefault="00F9255B" w:rsidP="00631173">
      <w:pPr>
        <w:ind w:firstLine="567"/>
        <w:jc w:val="both"/>
        <w:rPr>
          <w:rFonts w:ascii="Times New Roman" w:eastAsia="Times New Roman" w:hAnsi="Times New Roman" w:cs="Times New Roman"/>
        </w:rPr>
      </w:pPr>
      <w:r w:rsidRPr="00F9255B">
        <w:rPr>
          <w:rFonts w:ascii="Times New Roman" w:eastAsia="Times New Roman" w:hAnsi="Times New Roman" w:cs="Times New Roman"/>
        </w:rPr>
        <w:t>Применение машинного обучения в этих областях способствует не только оперативному решению текущих задач, но и обеспечивает долгосрочные преимущества, такие как повышение гибкости процессов, уменьшение ошибок и более точную настройку сервисов под конкретные запросы клиентов. Важным аспектом является возможность оперативной корректировки стратегий обслуживания на основе получаемых данных, что позволяет компаниям адаптироваться к изменениям внешней среды и быстрее реагировать на запросы рынка. Это становится особенно актуальным в условиях быстро меняющейся деловой среды, где традиционные методы управления уже не могут эффективно решать возникающие задачи.</w:t>
      </w:r>
    </w:p>
    <w:p w14:paraId="78A4C568" w14:textId="6BFF9527" w:rsidR="00F9255B" w:rsidRDefault="00F9255B" w:rsidP="00631173">
      <w:pPr>
        <w:ind w:firstLine="567"/>
        <w:jc w:val="both"/>
        <w:rPr>
          <w:rFonts w:ascii="Times New Roman" w:eastAsia="Times New Roman" w:hAnsi="Times New Roman" w:cs="Times New Roman"/>
        </w:rPr>
      </w:pPr>
      <w:r w:rsidRPr="00F9255B">
        <w:rPr>
          <w:rFonts w:ascii="Times New Roman" w:eastAsia="Times New Roman" w:hAnsi="Times New Roman" w:cs="Times New Roman"/>
        </w:rPr>
        <w:t xml:space="preserve">Таким образом, внедрение машинного обучения в процессы управления качеством обслуживания и затратами представляет собой стратегически важное направление для повышения общей эффективности бизнеса. Технологии </w:t>
      </w:r>
      <w:r>
        <w:rPr>
          <w:rFonts w:ascii="Times New Roman" w:eastAsia="Times New Roman" w:hAnsi="Times New Roman" w:cs="Times New Roman"/>
        </w:rPr>
        <w:t>машинного обучения</w:t>
      </w:r>
      <w:r w:rsidRPr="00F9255B">
        <w:rPr>
          <w:rFonts w:ascii="Times New Roman" w:eastAsia="Times New Roman" w:hAnsi="Times New Roman" w:cs="Times New Roman"/>
        </w:rPr>
        <w:t xml:space="preserve"> открывают новые горизонты для оптимизации взаимодействия с клиентами, улучшения внутренней операционной деятельности и снижения расходов, что в свою очередь способствует формированию устойчивых конкурентных преимуществ и повышению устойчивости организаций в условиях глобальной цифровизации.</w:t>
      </w:r>
      <w:r>
        <w:rPr>
          <w:rFonts w:ascii="Times New Roman" w:eastAsia="Times New Roman" w:hAnsi="Times New Roman" w:cs="Times New Roman"/>
        </w:rPr>
        <w:tab/>
      </w:r>
    </w:p>
    <w:p w14:paraId="71616C98" w14:textId="0D5170D0" w:rsidR="00805DC8" w:rsidRDefault="00805DC8" w:rsidP="00631173">
      <w:pPr>
        <w:ind w:firstLine="567"/>
        <w:jc w:val="both"/>
        <w:rPr>
          <w:rFonts w:ascii="Times New Roman" w:hAnsi="Times New Roman" w:cs="Times New Roman"/>
        </w:rPr>
      </w:pPr>
      <w:r w:rsidRPr="00F41751">
        <w:rPr>
          <w:rFonts w:ascii="Times New Roman" w:hAnsi="Times New Roman" w:cs="Times New Roman"/>
        </w:rPr>
        <w:t>Множество компаний стремится улучшить качество обслуживания клиентов и одновременно снизить затраты. Одним из наиболее эффективных инструментов для достижения этих целей является машинное обучение (ML) в сочетании с большими данными (Big Data).</w:t>
      </w:r>
      <w:r>
        <w:rPr>
          <w:rFonts w:ascii="Times New Roman" w:hAnsi="Times New Roman" w:cs="Times New Roman"/>
        </w:rPr>
        <w:t xml:space="preserve"> </w:t>
      </w:r>
      <w:r w:rsidRPr="00F41751">
        <w:rPr>
          <w:rFonts w:ascii="Times New Roman" w:hAnsi="Times New Roman" w:cs="Times New Roman"/>
        </w:rPr>
        <w:t>Каждая компания генерирует</w:t>
      </w:r>
      <w:r>
        <w:rPr>
          <w:rFonts w:ascii="Times New Roman" w:hAnsi="Times New Roman" w:cs="Times New Roman"/>
        </w:rPr>
        <w:t xml:space="preserve"> огромные </w:t>
      </w:r>
      <w:r w:rsidRPr="00F41751">
        <w:rPr>
          <w:rFonts w:ascii="Times New Roman" w:hAnsi="Times New Roman" w:cs="Times New Roman"/>
        </w:rPr>
        <w:t xml:space="preserve">объемы данных и большая их часть представлена в формате, плохо соотносящемся с традиционными форматами баз данных. Так как они обновляются все чаще и чаще, традиционные методы анализа информации не могут обрабатывать такую информацию, что в итоге и открывает дорогу технологиям Big Data. Три главные “заповеди” больших данных – </w:t>
      </w:r>
      <w:proofErr w:type="spellStart"/>
      <w:r w:rsidRPr="00F41751">
        <w:rPr>
          <w:rFonts w:ascii="Times New Roman" w:hAnsi="Times New Roman" w:cs="Times New Roman"/>
        </w:rPr>
        <w:t>Volume</w:t>
      </w:r>
      <w:proofErr w:type="spellEnd"/>
      <w:r w:rsidRPr="00F41751">
        <w:rPr>
          <w:rFonts w:ascii="Times New Roman" w:hAnsi="Times New Roman" w:cs="Times New Roman"/>
        </w:rPr>
        <w:t xml:space="preserve"> (большой объем информации), </w:t>
      </w:r>
      <w:proofErr w:type="spellStart"/>
      <w:r w:rsidRPr="00F41751">
        <w:rPr>
          <w:rFonts w:ascii="Times New Roman" w:hAnsi="Times New Roman" w:cs="Times New Roman"/>
        </w:rPr>
        <w:t>Variety</w:t>
      </w:r>
      <w:proofErr w:type="spellEnd"/>
      <w:r w:rsidRPr="00F41751">
        <w:rPr>
          <w:rFonts w:ascii="Times New Roman" w:hAnsi="Times New Roman" w:cs="Times New Roman"/>
        </w:rPr>
        <w:t xml:space="preserve"> (разнородность и </w:t>
      </w:r>
      <w:proofErr w:type="spellStart"/>
      <w:r w:rsidRPr="00F41751">
        <w:rPr>
          <w:rFonts w:ascii="Times New Roman" w:hAnsi="Times New Roman" w:cs="Times New Roman"/>
        </w:rPr>
        <w:t>неструктурированность</w:t>
      </w:r>
      <w:proofErr w:type="spellEnd"/>
      <w:r w:rsidRPr="00F41751">
        <w:rPr>
          <w:rFonts w:ascii="Times New Roman" w:hAnsi="Times New Roman" w:cs="Times New Roman"/>
        </w:rPr>
        <w:t xml:space="preserve">) и </w:t>
      </w:r>
      <w:proofErr w:type="spellStart"/>
      <w:r w:rsidRPr="00F41751">
        <w:rPr>
          <w:rFonts w:ascii="Times New Roman" w:hAnsi="Times New Roman" w:cs="Times New Roman"/>
        </w:rPr>
        <w:t>Velocity</w:t>
      </w:r>
      <w:proofErr w:type="spellEnd"/>
      <w:r w:rsidRPr="00F41751">
        <w:rPr>
          <w:rFonts w:ascii="Times New Roman" w:hAnsi="Times New Roman" w:cs="Times New Roman"/>
        </w:rPr>
        <w:t xml:space="preserve"> (скорость обработки данных). [1]</w:t>
      </w:r>
    </w:p>
    <w:p w14:paraId="3B20F46C" w14:textId="77777777" w:rsidR="00805DC8" w:rsidRPr="00805DC8" w:rsidRDefault="00805DC8" w:rsidP="00631173">
      <w:pPr>
        <w:ind w:firstLine="567"/>
        <w:jc w:val="both"/>
        <w:rPr>
          <w:rFonts w:ascii="Times New Roman" w:hAnsi="Times New Roman" w:cs="Times New Roman"/>
        </w:rPr>
      </w:pPr>
      <w:r w:rsidRPr="00805DC8">
        <w:rPr>
          <w:rFonts w:ascii="Times New Roman" w:hAnsi="Times New Roman" w:cs="Times New Roman"/>
        </w:rPr>
        <w:t xml:space="preserve">Машинное обучение — это целый комплекс взаимосвязанных технологий создания интеллектуальных решений и функций, который включает множество направлений: роботы </w:t>
      </w:r>
      <w:r w:rsidRPr="00805DC8">
        <w:rPr>
          <w:rFonts w:ascii="Times New Roman" w:hAnsi="Times New Roman" w:cs="Times New Roman"/>
        </w:rPr>
        <w:lastRenderedPageBreak/>
        <w:t xml:space="preserve">и автономные транспортные средства, технологии распознавания речи и обработки естественного языка, компьютерное зрение и многое другое. Например, машинное обучение может применяться во многих отраслях и одну и ту же группу алгоритмов, но на разных дата-сетах, используют для предиктивной аналитики в промышленности и ритейле, в </w:t>
      </w:r>
      <w:proofErr w:type="spellStart"/>
      <w:r w:rsidRPr="00805DC8">
        <w:rPr>
          <w:rFonts w:ascii="Times New Roman" w:hAnsi="Times New Roman" w:cs="Times New Roman"/>
        </w:rPr>
        <w:t>финтех</w:t>
      </w:r>
      <w:proofErr w:type="spellEnd"/>
      <w:r w:rsidRPr="00805DC8">
        <w:rPr>
          <w:rFonts w:ascii="Times New Roman" w:hAnsi="Times New Roman" w:cs="Times New Roman"/>
        </w:rPr>
        <w:t>-приложениях, в системах поддержки бизнеса, в рекламе, в машинном зрении для роботов, беспилотников и камер наружного наблюдения.</w:t>
      </w:r>
    </w:p>
    <w:p w14:paraId="4224CF5A" w14:textId="70650168" w:rsidR="00805DC8" w:rsidRDefault="00805DC8" w:rsidP="00631173">
      <w:pPr>
        <w:ind w:firstLine="567"/>
        <w:jc w:val="both"/>
        <w:rPr>
          <w:rFonts w:ascii="Times New Roman" w:hAnsi="Times New Roman" w:cs="Times New Roman"/>
          <w:color w:val="222222"/>
          <w:shd w:val="clear" w:color="auto" w:fill="FFFFFF"/>
        </w:rPr>
      </w:pPr>
      <w:r w:rsidRPr="000C550B">
        <w:rPr>
          <w:rFonts w:ascii="Times New Roman" w:hAnsi="Times New Roman" w:cs="Times New Roman"/>
          <w:color w:val="222222"/>
          <w:shd w:val="clear" w:color="auto" w:fill="FFFFFF"/>
        </w:rPr>
        <w:t>Развитие технологий открывает совершенно новые перспективы в клиентском сервисе благодаря широким возможностям для сотрудничества по модели человек</w:t>
      </w:r>
      <w:r>
        <w:rPr>
          <w:rFonts w:ascii="Times New Roman" w:hAnsi="Times New Roman" w:cs="Times New Roman"/>
          <w:color w:val="222222"/>
          <w:shd w:val="clear" w:color="auto" w:fill="FFFFFF"/>
        </w:rPr>
        <w:t xml:space="preserve"> </w:t>
      </w:r>
      <w:r w:rsidRPr="000C550B">
        <w:rPr>
          <w:rFonts w:ascii="Times New Roman" w:hAnsi="Times New Roman" w:cs="Times New Roman"/>
          <w:color w:val="222222"/>
          <w:shd w:val="clear" w:color="auto" w:fill="FFFFFF"/>
        </w:rPr>
        <w:t>+</w:t>
      </w:r>
      <w:r>
        <w:rPr>
          <w:rFonts w:ascii="Times New Roman" w:hAnsi="Times New Roman" w:cs="Times New Roman"/>
          <w:color w:val="222222"/>
          <w:shd w:val="clear" w:color="auto" w:fill="FFFFFF"/>
        </w:rPr>
        <w:t xml:space="preserve"> </w:t>
      </w:r>
      <w:r w:rsidRPr="000C550B">
        <w:rPr>
          <w:rFonts w:ascii="Times New Roman" w:hAnsi="Times New Roman" w:cs="Times New Roman"/>
          <w:color w:val="222222"/>
          <w:shd w:val="clear" w:color="auto" w:fill="FFFFFF"/>
        </w:rPr>
        <w:t xml:space="preserve">машина. Новейшие технология обслуживания — это виртуальные агенты, работающие в рамках контактного центра или систем класса CRM и Service Desk — автоматизированные системы, которые используются для распознавания и ответа на поступающие запросы по телефону или в чате. В основе этих систем лежат алгоритмы, которые могут учитывать историю обслуживания клиентов, формировать на базе этой информации наиболее вероятные ответы на запросы, обнаруживать паттерны потребительского поведения, использование которых позволяет конструировать персонифицированные предложения. </w:t>
      </w:r>
      <w:r w:rsidRPr="00BE27EE">
        <w:rPr>
          <w:rFonts w:ascii="Times New Roman" w:hAnsi="Times New Roman" w:cs="Times New Roman"/>
          <w:color w:val="222222"/>
          <w:shd w:val="clear" w:color="auto" w:fill="FFFFFF"/>
        </w:rPr>
        <w:t>[</w:t>
      </w:r>
      <w:r>
        <w:rPr>
          <w:rFonts w:ascii="Times New Roman" w:hAnsi="Times New Roman" w:cs="Times New Roman"/>
          <w:color w:val="222222"/>
          <w:shd w:val="clear" w:color="auto" w:fill="FFFFFF"/>
        </w:rPr>
        <w:t>2</w:t>
      </w:r>
      <w:r w:rsidRPr="00BE27EE">
        <w:rPr>
          <w:rFonts w:ascii="Times New Roman" w:hAnsi="Times New Roman" w:cs="Times New Roman"/>
          <w:color w:val="222222"/>
          <w:shd w:val="clear" w:color="auto" w:fill="FFFFFF"/>
        </w:rPr>
        <w:t>]</w:t>
      </w:r>
    </w:p>
    <w:p w14:paraId="27C145DE" w14:textId="38FEC6CF" w:rsidR="00805DC8" w:rsidRDefault="00805DC8" w:rsidP="00631173">
      <w:pPr>
        <w:ind w:firstLine="567"/>
        <w:jc w:val="both"/>
        <w:rPr>
          <w:rFonts w:ascii="Times New Roman" w:hAnsi="Times New Roman" w:cs="Times New Roman"/>
        </w:rPr>
      </w:pPr>
      <w:r w:rsidRPr="00F41751">
        <w:rPr>
          <w:rFonts w:ascii="Times New Roman" w:hAnsi="Times New Roman" w:cs="Times New Roman"/>
        </w:rPr>
        <w:t xml:space="preserve">В современном контексте, масштабные данные и алгоритмы обучения становятся центральными в коммерческой деятельности. Использование машинного обучения без больших данных ограничивает его возможности, так как модель просто не имеет достаточного количества информации для обучения. В то же время большие данные без ML сложно эффективно анализировать. </w:t>
      </w:r>
      <w:r>
        <w:rPr>
          <w:rFonts w:ascii="Times New Roman" w:hAnsi="Times New Roman" w:cs="Times New Roman"/>
        </w:rPr>
        <w:t>Важно отметить: само по себе м</w:t>
      </w:r>
      <w:r w:rsidRPr="00F41751">
        <w:rPr>
          <w:rFonts w:ascii="Times New Roman" w:hAnsi="Times New Roman" w:cs="Times New Roman"/>
        </w:rPr>
        <w:t xml:space="preserve">ашинное обучение требует большого количества данных для эффективного функционирования. </w:t>
      </w:r>
      <w:r>
        <w:rPr>
          <w:rFonts w:ascii="Times New Roman" w:hAnsi="Times New Roman" w:cs="Times New Roman"/>
        </w:rPr>
        <w:t xml:space="preserve">В свою очередь </w:t>
      </w:r>
      <w:r w:rsidRPr="00F41751">
        <w:rPr>
          <w:rFonts w:ascii="Times New Roman" w:hAnsi="Times New Roman" w:cs="Times New Roman"/>
        </w:rPr>
        <w:t xml:space="preserve">Big Data предоставляет необходимые массивы информации, поступающие из различных источников, таких как лог-файлы, транзакционные записи, </w:t>
      </w:r>
      <w:proofErr w:type="spellStart"/>
      <w:r w:rsidRPr="00F41751">
        <w:rPr>
          <w:rFonts w:ascii="Times New Roman" w:hAnsi="Times New Roman" w:cs="Times New Roman"/>
        </w:rPr>
        <w:t>IoT</w:t>
      </w:r>
      <w:proofErr w:type="spellEnd"/>
      <w:r w:rsidRPr="00F41751">
        <w:rPr>
          <w:rFonts w:ascii="Times New Roman" w:hAnsi="Times New Roman" w:cs="Times New Roman"/>
        </w:rPr>
        <w:t>-устройства и социальные сети. Чем больше данных обрабатывает ML-модель, тем точнее становятся её прогнозы.</w:t>
      </w:r>
      <w:r>
        <w:rPr>
          <w:rFonts w:ascii="Times New Roman" w:hAnsi="Times New Roman" w:cs="Times New Roman"/>
        </w:rPr>
        <w:t xml:space="preserve"> </w:t>
      </w:r>
      <w:r w:rsidRPr="00F41751">
        <w:rPr>
          <w:rFonts w:ascii="Times New Roman" w:hAnsi="Times New Roman" w:cs="Times New Roman"/>
        </w:rPr>
        <w:t>Для ускорения обработки данных можно применять машинное обучение. Их взаимодополнение даст большие возможности для организаций различных отраслей, открывая доступ к значительным объемам информации, которые ранее были недоступны для анализа [</w:t>
      </w:r>
      <w:r>
        <w:rPr>
          <w:rFonts w:ascii="Times New Roman" w:hAnsi="Times New Roman" w:cs="Times New Roman"/>
        </w:rPr>
        <w:t>3</w:t>
      </w:r>
      <w:r w:rsidRPr="00F41751">
        <w:rPr>
          <w:rFonts w:ascii="Times New Roman" w:hAnsi="Times New Roman" w:cs="Times New Roman"/>
        </w:rPr>
        <w:t>].</w:t>
      </w:r>
    </w:p>
    <w:p w14:paraId="54A2B1AB" w14:textId="77777777" w:rsidR="00805DC8" w:rsidRPr="00F41751" w:rsidRDefault="00805DC8" w:rsidP="00631173">
      <w:pPr>
        <w:ind w:firstLine="567"/>
        <w:jc w:val="both"/>
        <w:rPr>
          <w:rFonts w:ascii="Times New Roman" w:hAnsi="Times New Roman" w:cs="Times New Roman"/>
        </w:rPr>
      </w:pPr>
      <w:r w:rsidRPr="00F41751">
        <w:rPr>
          <w:rFonts w:ascii="Times New Roman" w:hAnsi="Times New Roman" w:cs="Times New Roman"/>
        </w:rPr>
        <w:t>Рассмотрим банковскую сферу, где уже достаточно давно ML широко применяется для анализа клиентского поведения и прогнозирования их оттока. Основная задача таких алгоритмов - определить клиентов, которые с высокой вероятностью откажутся от услуг, и предложить им выгодные условия или персонализированные программы лояльности. Модели обучаются на данных о частоте использования банковских продуктов, количестве обращений в поддержку, изменениях в финансовом поведении и даже на информации о конкурентах. Если клиент реже пользуется картой или переводит крупные суммы на счет в другом банке, алгоритм может определить его склонность к уходу и инициировать персонализированное предложение, чтобы удержать его.</w:t>
      </w:r>
    </w:p>
    <w:p w14:paraId="0086D5E0" w14:textId="77777777" w:rsidR="00805DC8" w:rsidRPr="00F41751" w:rsidRDefault="00805DC8" w:rsidP="00631173">
      <w:pPr>
        <w:ind w:firstLine="567"/>
        <w:jc w:val="both"/>
        <w:rPr>
          <w:rFonts w:ascii="Times New Roman" w:hAnsi="Times New Roman" w:cs="Times New Roman"/>
        </w:rPr>
      </w:pPr>
      <w:r w:rsidRPr="00F41751">
        <w:rPr>
          <w:rFonts w:ascii="Times New Roman" w:hAnsi="Times New Roman" w:cs="Times New Roman"/>
        </w:rPr>
        <w:t>Можно считать конкретным примером опыт, представленный в руководстве Microsoft «Использование R для прогнозирования оттока». В этом руководстве демонстрируется процесс обработки и анализа данных с использованием языка программирования R для создания модели, предсказывающей отток клиентов банка. Набор данных включает 10 000 клиентов и 14 атрибутов, таких как кредитный рейтинг, географическое положение, пол, возраст, баланс счета и другие. Модель помогает определить, какие клиенты с большей вероятностью покинут банк, что позволяет предпринять меры для их удержания [4].</w:t>
      </w:r>
    </w:p>
    <w:p w14:paraId="416F5E9E" w14:textId="71E41A7D" w:rsidR="004F209D" w:rsidRPr="00F41751" w:rsidRDefault="00805DC8" w:rsidP="00631173">
      <w:pPr>
        <w:ind w:firstLine="567"/>
        <w:jc w:val="both"/>
        <w:rPr>
          <w:rFonts w:ascii="Times New Roman" w:hAnsi="Times New Roman" w:cs="Times New Roman"/>
        </w:rPr>
      </w:pPr>
      <w:r w:rsidRPr="00F41751">
        <w:rPr>
          <w:rFonts w:ascii="Times New Roman" w:hAnsi="Times New Roman" w:cs="Times New Roman"/>
        </w:rPr>
        <w:t>Для каждого бизнеса, не только связанного с банковской сферой, это особенно важно, так как отток клиентов может стоить миллионы долларов в упущенной прибыли. Применение данного рода аналитики позволяет заранее выявлять признаки недовольства и предлагать клиентам решения до того, как они решат уйти, что снижает затраты на привлечение новых пользователей, повышает доходность и улучшает клиентский опыт.</w:t>
      </w:r>
      <w:r>
        <w:rPr>
          <w:rFonts w:ascii="Times New Roman" w:hAnsi="Times New Roman" w:cs="Times New Roman"/>
        </w:rPr>
        <w:tab/>
      </w:r>
      <w:r w:rsidR="004F209D" w:rsidRPr="00F41751">
        <w:rPr>
          <w:rFonts w:ascii="Times New Roman" w:hAnsi="Times New Roman" w:cs="Times New Roman"/>
        </w:rPr>
        <w:t xml:space="preserve">Также машинное обучение и </w:t>
      </w:r>
      <w:r w:rsidR="004F209D" w:rsidRPr="00F41751">
        <w:rPr>
          <w:rFonts w:ascii="Times New Roman" w:hAnsi="Times New Roman" w:cs="Times New Roman"/>
          <w:lang w:val="en-US"/>
        </w:rPr>
        <w:t>Big</w:t>
      </w:r>
      <w:r w:rsidR="004F209D" w:rsidRPr="00F41751">
        <w:rPr>
          <w:rFonts w:ascii="Times New Roman" w:hAnsi="Times New Roman" w:cs="Times New Roman"/>
        </w:rPr>
        <w:t xml:space="preserve"> </w:t>
      </w:r>
      <w:r w:rsidR="004F209D" w:rsidRPr="00F41751">
        <w:rPr>
          <w:rFonts w:ascii="Times New Roman" w:hAnsi="Times New Roman" w:cs="Times New Roman"/>
          <w:lang w:val="en-US"/>
        </w:rPr>
        <w:t>Data</w:t>
      </w:r>
      <w:r w:rsidR="004F209D" w:rsidRPr="00F41751">
        <w:rPr>
          <w:rFonts w:ascii="Times New Roman" w:hAnsi="Times New Roman" w:cs="Times New Roman"/>
        </w:rPr>
        <w:t xml:space="preserve"> можно и нужно применять для ускорения </w:t>
      </w:r>
      <w:r w:rsidR="004F209D" w:rsidRPr="00F41751">
        <w:rPr>
          <w:rFonts w:ascii="Times New Roman" w:hAnsi="Times New Roman" w:cs="Times New Roman"/>
        </w:rPr>
        <w:lastRenderedPageBreak/>
        <w:t xml:space="preserve">обработки данных. Это позволяет создавать алгоритмы, которые впоследствии смогут сами выполнять действия, которые раньше выполнялись “вручную”. </w:t>
      </w:r>
    </w:p>
    <w:p w14:paraId="032EC390" w14:textId="77777777" w:rsidR="004F209D" w:rsidRDefault="004F209D" w:rsidP="00631173">
      <w:pPr>
        <w:ind w:firstLine="567"/>
        <w:jc w:val="both"/>
        <w:rPr>
          <w:rFonts w:ascii="Times New Roman" w:hAnsi="Times New Roman" w:cs="Times New Roman"/>
        </w:rPr>
      </w:pPr>
      <w:r w:rsidRPr="00F41751">
        <w:rPr>
          <w:rFonts w:ascii="Times New Roman" w:hAnsi="Times New Roman" w:cs="Times New Roman"/>
        </w:rPr>
        <w:t>Например, с помощью кластерного анализа можно автоматизировать классификацию методом нахождения шаблонов или паттернов, описывающие эти данные. Кластеризация позволяет сократить избыточную выборку данных, оптимизировав размер, оставляя только важные объекты. Используя метод кластерного анализа “K-средних”, можно добиться распределения K-количества кластеров на максимально большое расстояние друг от друга, тем самый позволяя оценить насколько они различаются. В идеале, различия будут довольно большими, что покажет качество выполнения, тем самым значительно ускорив процесс анализа и информативности данных [5].</w:t>
      </w:r>
    </w:p>
    <w:p w14:paraId="1CEB7DF7" w14:textId="6C9AA166" w:rsidR="004F209D" w:rsidRDefault="004F209D" w:rsidP="00631173">
      <w:pPr>
        <w:ind w:firstLine="567"/>
        <w:jc w:val="both"/>
        <w:rPr>
          <w:rFonts w:ascii="Times New Roman" w:hAnsi="Times New Roman" w:cs="Times New Roman"/>
        </w:rPr>
      </w:pPr>
      <w:r w:rsidRPr="00F41751">
        <w:rPr>
          <w:rFonts w:ascii="Times New Roman" w:hAnsi="Times New Roman" w:cs="Times New Roman"/>
        </w:rPr>
        <w:t>Таким образом</w:t>
      </w:r>
      <w:r>
        <w:rPr>
          <w:rFonts w:ascii="Times New Roman" w:hAnsi="Times New Roman" w:cs="Times New Roman"/>
        </w:rPr>
        <w:t>,</w:t>
      </w:r>
      <w:r w:rsidRPr="00F41751">
        <w:rPr>
          <w:rFonts w:ascii="Times New Roman" w:hAnsi="Times New Roman" w:cs="Times New Roman"/>
        </w:rPr>
        <w:t xml:space="preserve"> ранее даже автоматизированные программы, выполняющие схожие функции, испытывали трудности с увеличением объема поступающих данных. С применением машинного обучения, используя обученную модель на основе примеров определенных закономерностей, можно создать общую модель, которая упрощает процесс поиска этих закономерностей в новых данных. При этом с каждым новым циклом обработки модель продолжает обучаться, выявляя новые закономерности. В результате получаем данные, уже структурированные по определенным закономерностям.</w:t>
      </w:r>
    </w:p>
    <w:p w14:paraId="1EB78407" w14:textId="77777777" w:rsidR="004F209D" w:rsidRPr="004F209D" w:rsidRDefault="004F209D" w:rsidP="00631173">
      <w:pPr>
        <w:pStyle w:val="gt-block"/>
        <w:shd w:val="clear" w:color="auto" w:fill="FFFFFF"/>
        <w:spacing w:before="0" w:beforeAutospacing="0" w:after="0" w:afterAutospacing="0"/>
        <w:ind w:firstLine="567"/>
        <w:jc w:val="both"/>
        <w:rPr>
          <w:rFonts w:eastAsia="Liberation Serif"/>
        </w:rPr>
      </w:pPr>
      <w:r w:rsidRPr="004F209D">
        <w:rPr>
          <w:rFonts w:eastAsia="Liberation Serif"/>
        </w:rPr>
        <w:t>Одним из основных способов, с помощью которых решения для хранения данных на основе искусственного интеллекта помогают снизить затраты, является интеллектуальная оптимизация ресурсов хранения. Эти системы могут анализировать модели использования для автоматического распределения ресурсов. Это гарантирует, что высокоприоритетные приложения и данные будут иметь доступ к необходимой емкости и производительности хранилища. При этом менее важные данные хранятся более экономично. </w:t>
      </w:r>
    </w:p>
    <w:p w14:paraId="0150BC6B" w14:textId="77777777" w:rsidR="004F209D" w:rsidRPr="004F209D" w:rsidRDefault="004F209D" w:rsidP="00631173">
      <w:pPr>
        <w:pStyle w:val="gt-block"/>
        <w:shd w:val="clear" w:color="auto" w:fill="FFFFFF"/>
        <w:spacing w:before="0" w:beforeAutospacing="0" w:after="0" w:afterAutospacing="0"/>
        <w:ind w:firstLine="567"/>
        <w:jc w:val="both"/>
        <w:rPr>
          <w:rFonts w:eastAsia="Liberation Serif"/>
        </w:rPr>
      </w:pPr>
      <w:r w:rsidRPr="004F209D">
        <w:rPr>
          <w:rFonts w:eastAsia="Liberation Serif"/>
        </w:rPr>
        <w:t>Потребление энергии является важным фактором затрат на хранение данных, особенно в крупных центрах обработки данных. Решения для хранения данных с усовершенствованным искусственным интеллектом могут помочь минимизировать энергопотребление за счет интеллектуального управления энергопотреблением.  Например, эти системы могут автоматически выключать или останавливать диски, которые не используются, или перемещать редко используемые данные на носители с низким энергопотреблением.  </w:t>
      </w:r>
    </w:p>
    <w:p w14:paraId="1158FE03" w14:textId="77777777" w:rsidR="004F209D" w:rsidRPr="004F209D" w:rsidRDefault="004F209D" w:rsidP="00631173">
      <w:pPr>
        <w:pStyle w:val="gt-block"/>
        <w:shd w:val="clear" w:color="auto" w:fill="FFFFFF"/>
        <w:spacing w:before="0" w:beforeAutospacing="0" w:after="0" w:afterAutospacing="0"/>
        <w:ind w:firstLine="567"/>
        <w:jc w:val="both"/>
        <w:rPr>
          <w:rFonts w:eastAsia="Liberation Serif"/>
        </w:rPr>
      </w:pPr>
      <w:r w:rsidRPr="004F209D">
        <w:rPr>
          <w:rFonts w:eastAsia="Liberation Serif"/>
        </w:rPr>
        <w:t>Решения для хранения данных на основе искусственного интеллекта способствуют сокращению общего энергопотребления и способствуют снижению эксплуатационных расходов. Традиционные системы хранения часто требуют частого ручного вмешательства для решения таких задач, как устранение неполадок, настройка производительности и планирование емкости.  Благодаря внедрению решений для хранения данных на основе искусственного интеллекта многие из этих задач можно автоматизировать. Это снижает потребность в специальном персонале и снижает затраты на обслуживание и поддержку. </w:t>
      </w:r>
    </w:p>
    <w:p w14:paraId="1E1561DB" w14:textId="77777777" w:rsidR="004F209D" w:rsidRPr="004F209D" w:rsidRDefault="004F209D" w:rsidP="00631173">
      <w:pPr>
        <w:pStyle w:val="gt-block"/>
        <w:shd w:val="clear" w:color="auto" w:fill="FFFFFF"/>
        <w:spacing w:before="0" w:beforeAutospacing="0" w:after="0" w:afterAutospacing="0"/>
        <w:ind w:firstLine="567"/>
        <w:jc w:val="both"/>
        <w:rPr>
          <w:rFonts w:eastAsia="Liberation Serif"/>
        </w:rPr>
      </w:pPr>
      <w:r w:rsidRPr="004F209D">
        <w:rPr>
          <w:rFonts w:eastAsia="Liberation Serif"/>
        </w:rPr>
        <w:t>Кроме того, прогнозная аналитика на основе искусственного интеллекта может выявлять потенциальные сбои оборудования или проблемы с производительностью до того, как они станут критическими. Это позволяет проводить более экономичное и профилактическое обслуживание. </w:t>
      </w:r>
    </w:p>
    <w:p w14:paraId="636C5BBF" w14:textId="64B88954" w:rsidR="004F209D" w:rsidRDefault="004F209D" w:rsidP="00631173">
      <w:pPr>
        <w:pStyle w:val="gt-block"/>
        <w:shd w:val="clear" w:color="auto" w:fill="FFFFFF"/>
        <w:spacing w:before="0" w:beforeAutospacing="0" w:after="0" w:afterAutospacing="0"/>
        <w:ind w:firstLine="567"/>
        <w:jc w:val="both"/>
        <w:rPr>
          <w:rFonts w:eastAsia="Liberation Serif"/>
        </w:rPr>
      </w:pPr>
      <w:r w:rsidRPr="004F209D">
        <w:rPr>
          <w:rFonts w:eastAsia="Liberation Serif"/>
        </w:rPr>
        <w:t>По мере того, как все больше организаций внедряют модели облачной и гибридной инфраструктуры, решения для хранения данных на основе искусственного интеллекта развиваются и обеспечивают беспрепятственную интеграцию с этими средами. Такая интеграция позволяет организациям извлечь выгоду из преимуществ различных сред хранения данных. Одновременно это обеспечивает необходимую масштабируемость и гибкость для обеспечения роста объемов данных. [</w:t>
      </w:r>
      <w:r>
        <w:rPr>
          <w:rFonts w:eastAsia="Liberation Serif"/>
        </w:rPr>
        <w:t>6</w:t>
      </w:r>
      <w:r w:rsidRPr="004F209D">
        <w:rPr>
          <w:rFonts w:eastAsia="Liberation Serif"/>
        </w:rPr>
        <w:t>]</w:t>
      </w:r>
    </w:p>
    <w:p w14:paraId="4720D0C7" w14:textId="66FB7FB4" w:rsidR="004F209D" w:rsidRDefault="004F209D" w:rsidP="00E44693">
      <w:pPr>
        <w:pStyle w:val="gt-block"/>
        <w:shd w:val="clear" w:color="auto" w:fill="FFFFFF"/>
        <w:spacing w:before="0" w:beforeAutospacing="0" w:after="0" w:afterAutospacing="0"/>
        <w:ind w:firstLine="567"/>
        <w:jc w:val="both"/>
        <w:rPr>
          <w:rFonts w:eastAsia="Liberation Serif"/>
        </w:rPr>
      </w:pPr>
      <w:r w:rsidRPr="004F209D">
        <w:rPr>
          <w:rFonts w:eastAsia="Liberation Serif"/>
        </w:rPr>
        <w:t xml:space="preserve">Оценка затрат является важной задачей во многих областях, таких как строительство, проектирование, производство, разработка программного обеспечения и управление проектами. Он предполагает прогнозирование стоимости проекта или продукта на основе </w:t>
      </w:r>
      <w:r w:rsidRPr="004F209D">
        <w:rPr>
          <w:rFonts w:eastAsia="Liberation Serif"/>
        </w:rPr>
        <w:lastRenderedPageBreak/>
        <w:t>различных факторов, таких как материалы, рабочая сила, время, качество и риски. Точная оценка затрат может помочь оптимизировать ресурсы, сократить отходы, повысить эффективность и прибыльность. Однако оценка затрат также является сложной и сложной проблемой, поскольку она зависит от многих неопределенных и динамических переменных и часто требует экспертных знаний и опыта.</w:t>
      </w:r>
    </w:p>
    <w:p w14:paraId="6A0211E0" w14:textId="77777777" w:rsidR="00E44693" w:rsidRDefault="00E44693" w:rsidP="00E44693">
      <w:pPr>
        <w:pStyle w:val="gt-block"/>
        <w:shd w:val="clear" w:color="auto" w:fill="FFFFFF"/>
        <w:spacing w:before="0" w:beforeAutospacing="0" w:after="0" w:afterAutospacing="0"/>
        <w:ind w:firstLine="567"/>
        <w:jc w:val="both"/>
        <w:rPr>
          <w:rFonts w:eastAsia="Liberation Serif"/>
        </w:rPr>
      </w:pPr>
      <w:r w:rsidRPr="00E44693">
        <w:rPr>
          <w:rFonts w:eastAsia="Liberation Serif"/>
        </w:rPr>
        <w:t>Искусственный интеллект (ИИ) может предложить мощное решение для улучшения оценки затрат за счет использования данных, алгоритмов и моделей для автоматизации и улучшения процесса оценки. ИИ может помочь выявить взаимосвязь между затратами и влияющими факторами, извлечь уроки из исторических данных и отзывов, а также предоставить надежные и прозрачные оценки. [7]</w:t>
      </w:r>
    </w:p>
    <w:p w14:paraId="595EFCE6" w14:textId="0CF69014" w:rsidR="00E44693" w:rsidRPr="004F209D" w:rsidRDefault="00E44693" w:rsidP="00E44693">
      <w:pPr>
        <w:pStyle w:val="gt-block"/>
        <w:shd w:val="clear" w:color="auto" w:fill="FFFFFF"/>
        <w:spacing w:before="0" w:beforeAutospacing="0" w:after="0" w:afterAutospacing="0"/>
        <w:ind w:firstLine="567"/>
        <w:jc w:val="both"/>
        <w:rPr>
          <w:rFonts w:eastAsia="Liberation Serif"/>
        </w:rPr>
      </w:pPr>
      <w:r w:rsidRPr="00E44693">
        <w:rPr>
          <w:rFonts w:eastAsia="Liberation Serif"/>
        </w:rPr>
        <w:t xml:space="preserve">Технологии искусственного интеллекта охватили все сферы бизнеса, от крупных корпораций до ритейла. Согласно прогнозам сервиса маркетинговых исследований </w:t>
      </w:r>
      <w:proofErr w:type="spellStart"/>
      <w:r w:rsidRPr="00E44693">
        <w:rPr>
          <w:rFonts w:eastAsia="Liberation Serif"/>
        </w:rPr>
        <w:t>Research&amp;Markets</w:t>
      </w:r>
      <w:proofErr w:type="spellEnd"/>
      <w:r w:rsidRPr="00E44693">
        <w:rPr>
          <w:rFonts w:eastAsia="Liberation Serif"/>
        </w:rPr>
        <w:t>, за три года расходы на ИИ в B2C-секторе вырастут до 5 млрд $, а через 15 лет вложения дадут рост прибыли на 60 %.</w:t>
      </w:r>
    </w:p>
    <w:p w14:paraId="3EB7C029" w14:textId="77777777" w:rsidR="004F209D" w:rsidRPr="00F0790F" w:rsidRDefault="004F209D" w:rsidP="00E44693">
      <w:pPr>
        <w:pStyle w:val="gt-block"/>
        <w:shd w:val="clear" w:color="auto" w:fill="FFFFFF"/>
        <w:spacing w:before="0" w:beforeAutospacing="0" w:after="0" w:afterAutospacing="0"/>
        <w:ind w:firstLine="567"/>
        <w:jc w:val="both"/>
        <w:rPr>
          <w:rFonts w:eastAsia="Liberation Serif"/>
        </w:rPr>
      </w:pPr>
      <w:r w:rsidRPr="00F0790F">
        <w:rPr>
          <w:rFonts w:eastAsia="Liberation Serif"/>
        </w:rPr>
        <w:t>В современных реалиях сложно представить жизнь без технологии обработки естественного языка (NLP). Ежедневно она используется для анализа текстов и речевых данных, позволяя системам распознавать смысловые элементы в запросах пользователей. Это достигается с помощью алгоритмов машинного обучения, которые обучаются на больших объемах данных, включая примеры обращений клиентов. Когда запрос поступает в систему, NLP анализирует его содержание, определяя, является ли это запросом на техническую поддержку, жалобой, вопросом о продукте или услугами. Система затем расставляет приоритет обращению в зависимости от важности и срочности, что позволяет операторам быстрее реагировать на более критичные вопросы. С помощью таких технологий можно ускорить обработку запросов, существенно сократить время ожидания и повысить удовлетворенность клиентов.</w:t>
      </w:r>
    </w:p>
    <w:p w14:paraId="2A53B478" w14:textId="77777777" w:rsidR="004F209D" w:rsidRPr="00F0790F" w:rsidRDefault="004F209D" w:rsidP="00631173">
      <w:pPr>
        <w:pStyle w:val="gt-block"/>
        <w:shd w:val="clear" w:color="auto" w:fill="FFFFFF"/>
        <w:spacing w:before="0" w:beforeAutospacing="0" w:after="0" w:afterAutospacing="0"/>
        <w:ind w:firstLine="567"/>
        <w:jc w:val="both"/>
        <w:rPr>
          <w:rFonts w:eastAsia="Liberation Serif"/>
        </w:rPr>
      </w:pPr>
      <w:r w:rsidRPr="00F0790F">
        <w:rPr>
          <w:rFonts w:eastAsia="Liberation Serif"/>
        </w:rPr>
        <w:t>Кроме того, автоматизация обслуживания с помощью чат-ботов и голосовых помощников значительно снижает нагрузку на операторы и помогает уменьшить время ожидания. Эти системы используют методы машинного обучения для того, чтобы накапливать опыт из предыдущих взаимодействий с пользователями и улучшать свои ответы и действия. Это позволяет снизить потребность в участии человека для решения простых и повторяющихся задач, оставляя операторам более сложные и нестандартные запросы. Модели машинного обучения постоянно обучаются и совершенствуются, что повышает точность их работы и снижает количество ошибок в процессе обслуживания клиентов.</w:t>
      </w:r>
    </w:p>
    <w:p w14:paraId="683F35AF" w14:textId="42719D77" w:rsidR="004F209D" w:rsidRPr="00F0790F" w:rsidRDefault="004F209D" w:rsidP="00631173">
      <w:pPr>
        <w:pStyle w:val="gt-block"/>
        <w:shd w:val="clear" w:color="auto" w:fill="FFFFFF"/>
        <w:spacing w:before="0" w:beforeAutospacing="0" w:after="0" w:afterAutospacing="0"/>
        <w:ind w:firstLine="567"/>
        <w:jc w:val="both"/>
        <w:rPr>
          <w:rFonts w:eastAsia="Liberation Serif"/>
        </w:rPr>
      </w:pPr>
      <w:r w:rsidRPr="00F0790F">
        <w:rPr>
          <w:rFonts w:eastAsia="Liberation Serif"/>
        </w:rPr>
        <w:t xml:space="preserve">Примером успешного внедрения таких технологий является компания </w:t>
      </w:r>
      <w:proofErr w:type="spellStart"/>
      <w:r w:rsidRPr="00F0790F">
        <w:rPr>
          <w:rFonts w:eastAsia="Liberation Serif"/>
        </w:rPr>
        <w:t>Ozon</w:t>
      </w:r>
      <w:proofErr w:type="spellEnd"/>
      <w:r w:rsidRPr="00F0790F">
        <w:rPr>
          <w:rFonts w:eastAsia="Liberation Serif"/>
        </w:rPr>
        <w:t>. В этом онлайн-ритейлере чат-бот решает задачи первой и частично второй линии поддержки, обеспечивая клиентов информацией о статусе заказов, а также предлагая решения для отмены или переноса заказов. Бот использует алгоритмы машинного обучения для анализа запросов пользователей, что позволяет ему распознавать намерения и тональность сообщений. Поскольку чат-бот постоянно обучается и адаптируется к новым данным, его способность реагировать на запросы становится все более точной [8].</w:t>
      </w:r>
    </w:p>
    <w:p w14:paraId="5BFB6F76" w14:textId="77777777" w:rsidR="004F209D" w:rsidRPr="00F0790F" w:rsidRDefault="004F209D" w:rsidP="00631173">
      <w:pPr>
        <w:pStyle w:val="gt-block"/>
        <w:shd w:val="clear" w:color="auto" w:fill="FFFFFF"/>
        <w:spacing w:before="0" w:beforeAutospacing="0" w:after="0" w:afterAutospacing="0"/>
        <w:ind w:firstLine="567"/>
        <w:jc w:val="both"/>
        <w:rPr>
          <w:rFonts w:eastAsia="Liberation Serif"/>
        </w:rPr>
      </w:pPr>
      <w:r w:rsidRPr="00F0790F">
        <w:rPr>
          <w:rFonts w:eastAsia="Liberation Serif"/>
        </w:rPr>
        <w:t>В результате, компании получают более эффективные инструменты для взаимодействия с клиентами, что способствует не только улучшению клиентского опыта, но и сокращению затрат на операционные процессы.</w:t>
      </w:r>
    </w:p>
    <w:p w14:paraId="57EFE97E" w14:textId="77777777" w:rsidR="004F209D" w:rsidRPr="00F0790F" w:rsidRDefault="004F209D" w:rsidP="00631173">
      <w:pPr>
        <w:pStyle w:val="gt-block"/>
        <w:shd w:val="clear" w:color="auto" w:fill="FFFFFF"/>
        <w:spacing w:before="0" w:beforeAutospacing="0" w:after="0" w:afterAutospacing="0"/>
        <w:ind w:firstLine="567"/>
        <w:jc w:val="both"/>
        <w:rPr>
          <w:rFonts w:eastAsia="Liberation Serif"/>
        </w:rPr>
      </w:pPr>
      <w:r w:rsidRPr="00F0790F">
        <w:rPr>
          <w:rFonts w:eastAsia="Liberation Serif"/>
        </w:rPr>
        <w:t>Правильное использование Big Data сегодня является необходимым условием для успешного развития крупных IT-компаний. Без анализа поведения пользователей и возможностей для прогнозирования, полагаясь лишь на опыт и интуицию, крайне сложно конкурировать с такими гигантами, как Amazon и Google. Система Big Data, настроенная и функционирующая должным образом, позволяет за секунды получать ценную информацию, основанную на анализе миллиардов действий клиентов компании.</w:t>
      </w:r>
    </w:p>
    <w:p w14:paraId="3007B656" w14:textId="77777777" w:rsidR="004F209D" w:rsidRPr="00F0790F" w:rsidRDefault="004F209D" w:rsidP="00631173">
      <w:pPr>
        <w:pStyle w:val="gt-block"/>
        <w:shd w:val="clear" w:color="auto" w:fill="FFFFFF"/>
        <w:spacing w:before="0" w:beforeAutospacing="0" w:after="0" w:afterAutospacing="0"/>
        <w:ind w:firstLine="567"/>
        <w:jc w:val="both"/>
        <w:rPr>
          <w:rFonts w:eastAsia="Liberation Serif"/>
        </w:rPr>
      </w:pPr>
      <w:r w:rsidRPr="00F0790F">
        <w:rPr>
          <w:rFonts w:eastAsia="Liberation Serif"/>
        </w:rPr>
        <w:lastRenderedPageBreak/>
        <w:t xml:space="preserve">Тем не менее, несмотря на свою мощь, эти технологии имеют ряд ограничений. Главной проблемой остается масштаб данных. Обработка и хранение огромных объемов информации требуют значительных вычислительных мощностей и инвестиций. Помимо этого, часто возникает проблема качества данных. В реальных наборах данных можно столкнуться с неточностями, пропусками, шумом и противоречивой информацией, что может искажать результаты анализа и приводить к ошибочным выводам. Это требует тщательной подготовки данных, их очистки и фильтрации, что, в свою очередь, увеличивает трудозатраты и стоимость процесса. </w:t>
      </w:r>
    </w:p>
    <w:p w14:paraId="06DB7CC0" w14:textId="77777777" w:rsidR="00F0790F" w:rsidRPr="00F0790F" w:rsidRDefault="004F209D" w:rsidP="00631173">
      <w:pPr>
        <w:pStyle w:val="gt-block"/>
        <w:shd w:val="clear" w:color="auto" w:fill="FFFFFF"/>
        <w:spacing w:before="0" w:beforeAutospacing="0" w:after="0" w:afterAutospacing="0"/>
        <w:ind w:firstLine="567"/>
        <w:jc w:val="both"/>
        <w:rPr>
          <w:rFonts w:eastAsia="Liberation Serif"/>
        </w:rPr>
      </w:pPr>
      <w:r w:rsidRPr="00F0790F">
        <w:rPr>
          <w:rFonts w:eastAsia="Liberation Serif"/>
        </w:rPr>
        <w:t>Также важно учитывать, что анализ Big Data может быть подвержен предвзятости. Если в данные заложены какие-либо предвзятые мнения или стереотипы, то выводы будут искажены, что может привести к нежелательным последствиям. Также следует помнить, что и информационный анализ не является универсальным решением. Огромные объемы данных без должного анализа могут стать бесполезной информацией. Успех зависит не только от наличия технологий, но и от понимания того, что именно нужно анализировать, какие вопросы задавать данным и как правильно интерпретировать полученные результаты. Для этого необходимы квалифицированные специалисты, обладающие глубокими знаниями в области анализа данных, статистики, математики и, что особенно важно, хорошо разбирающиеся в предметной области. Только в таком случае большие объемы данных в тандеме с машинным обучением могут быть превращены в ценные знания, которые принесут реальную пользу и станут основой для дальнейшего развития.</w:t>
      </w:r>
    </w:p>
    <w:p w14:paraId="353CA073" w14:textId="77777777" w:rsidR="00631173" w:rsidRPr="004352AD" w:rsidRDefault="00631173" w:rsidP="00F0790F">
      <w:pPr>
        <w:pStyle w:val="gt-block"/>
        <w:shd w:val="clear" w:color="auto" w:fill="FFFFFF"/>
        <w:spacing w:before="0" w:beforeAutospacing="0" w:after="0" w:afterAutospacing="0" w:line="276" w:lineRule="auto"/>
        <w:jc w:val="center"/>
        <w:rPr>
          <w:b/>
          <w:color w:val="000000"/>
        </w:rPr>
      </w:pPr>
    </w:p>
    <w:p w14:paraId="444D9783" w14:textId="30D6A31F" w:rsidR="00D373DC" w:rsidRPr="00D67E02" w:rsidRDefault="004812DC" w:rsidP="00F0790F">
      <w:pPr>
        <w:pStyle w:val="gt-block"/>
        <w:shd w:val="clear" w:color="auto" w:fill="FFFFFF"/>
        <w:spacing w:before="0" w:beforeAutospacing="0" w:after="0" w:afterAutospacing="0" w:line="276" w:lineRule="auto"/>
        <w:jc w:val="center"/>
        <w:rPr>
          <w:b/>
          <w:color w:val="000000"/>
        </w:rPr>
      </w:pPr>
      <w:r w:rsidRPr="00D67E02">
        <w:rPr>
          <w:b/>
          <w:color w:val="000000"/>
        </w:rPr>
        <w:t>Список литературы</w:t>
      </w:r>
    </w:p>
    <w:p w14:paraId="1B9B42E6" w14:textId="734511BB" w:rsidR="00C07D11" w:rsidRPr="001929F8" w:rsidRDefault="00A15B72" w:rsidP="00733E57">
      <w:pPr>
        <w:pBdr>
          <w:top w:val="nil"/>
          <w:left w:val="nil"/>
          <w:bottom w:val="nil"/>
          <w:right w:val="nil"/>
          <w:between w:val="nil"/>
        </w:pBdr>
        <w:ind w:firstLine="567"/>
        <w:jc w:val="both"/>
        <w:rPr>
          <w:rFonts w:ascii="Times New Roman" w:eastAsia="Times New Roman" w:hAnsi="Times New Roman" w:cs="Times New Roman"/>
          <w:sz w:val="20"/>
          <w:szCs w:val="20"/>
        </w:rPr>
      </w:pPr>
      <w:r w:rsidRPr="00D67E02">
        <w:rPr>
          <w:rFonts w:ascii="Times New Roman" w:eastAsia="Times New Roman" w:hAnsi="Times New Roman" w:cs="Times New Roman"/>
          <w:sz w:val="20"/>
          <w:szCs w:val="20"/>
        </w:rPr>
        <w:t xml:space="preserve">[1] </w:t>
      </w:r>
      <w:r w:rsidR="00631173" w:rsidRPr="00631173">
        <w:rPr>
          <w:rFonts w:ascii="Times New Roman" w:eastAsia="Times New Roman" w:hAnsi="Times New Roman" w:cs="Times New Roman"/>
          <w:sz w:val="20"/>
          <w:szCs w:val="20"/>
        </w:rPr>
        <w:t>Big Data от А до Я. Часть 1: Принципы работы с большими данными</w:t>
      </w:r>
      <w:r w:rsidR="00631173" w:rsidRPr="00733E57">
        <w:rPr>
          <w:rFonts w:ascii="Times New Roman" w:eastAsia="Times New Roman" w:hAnsi="Times New Roman" w:cs="Times New Roman"/>
          <w:sz w:val="20"/>
          <w:szCs w:val="20"/>
        </w:rPr>
        <w:t xml:space="preserve"> </w:t>
      </w:r>
      <w:r w:rsidR="00C07D11" w:rsidRPr="00733E57">
        <w:rPr>
          <w:rFonts w:ascii="Times New Roman" w:eastAsia="Times New Roman" w:hAnsi="Times New Roman" w:cs="Times New Roman"/>
          <w:sz w:val="20"/>
          <w:szCs w:val="20"/>
        </w:rPr>
        <w:t>[Электронный ресурс]. – Режим доступа:</w:t>
      </w:r>
      <w:r w:rsidR="00C07D11">
        <w:t xml:space="preserve"> </w:t>
      </w:r>
      <w:r w:rsidR="000716FC" w:rsidRPr="000716FC">
        <w:rPr>
          <w:rStyle w:val="ad"/>
          <w:rFonts w:ascii="Times New Roman" w:eastAsia="Times New Roman" w:hAnsi="Times New Roman" w:cs="Times New Roman"/>
          <w:sz w:val="20"/>
          <w:szCs w:val="20"/>
          <w:lang w:val="en-US"/>
        </w:rPr>
        <w:t>https</w:t>
      </w:r>
      <w:r w:rsidR="000716FC" w:rsidRPr="000716FC">
        <w:rPr>
          <w:rStyle w:val="ad"/>
          <w:rFonts w:ascii="Times New Roman" w:eastAsia="Times New Roman" w:hAnsi="Times New Roman" w:cs="Times New Roman"/>
          <w:sz w:val="20"/>
          <w:szCs w:val="20"/>
        </w:rPr>
        <w:t>://</w:t>
      </w:r>
      <w:proofErr w:type="spellStart"/>
      <w:r w:rsidR="000716FC" w:rsidRPr="000716FC">
        <w:rPr>
          <w:rStyle w:val="ad"/>
          <w:rFonts w:ascii="Times New Roman" w:eastAsia="Times New Roman" w:hAnsi="Times New Roman" w:cs="Times New Roman"/>
          <w:sz w:val="20"/>
          <w:szCs w:val="20"/>
          <w:lang w:val="en-US"/>
        </w:rPr>
        <w:t>habr</w:t>
      </w:r>
      <w:proofErr w:type="spellEnd"/>
      <w:r w:rsidR="000716FC" w:rsidRPr="000716FC">
        <w:rPr>
          <w:rStyle w:val="ad"/>
          <w:rFonts w:ascii="Times New Roman" w:eastAsia="Times New Roman" w:hAnsi="Times New Roman" w:cs="Times New Roman"/>
          <w:sz w:val="20"/>
          <w:szCs w:val="20"/>
        </w:rPr>
        <w:t>.</w:t>
      </w:r>
      <w:r w:rsidR="000716FC" w:rsidRPr="000716FC">
        <w:rPr>
          <w:rStyle w:val="ad"/>
          <w:rFonts w:ascii="Times New Roman" w:eastAsia="Times New Roman" w:hAnsi="Times New Roman" w:cs="Times New Roman"/>
          <w:sz w:val="20"/>
          <w:szCs w:val="20"/>
          <w:lang w:val="en-US"/>
        </w:rPr>
        <w:t>com</w:t>
      </w:r>
      <w:r w:rsidR="000716FC" w:rsidRPr="000716FC">
        <w:rPr>
          <w:rStyle w:val="ad"/>
          <w:rFonts w:ascii="Times New Roman" w:eastAsia="Times New Roman" w:hAnsi="Times New Roman" w:cs="Times New Roman"/>
          <w:sz w:val="20"/>
          <w:szCs w:val="20"/>
        </w:rPr>
        <w:t>/</w:t>
      </w:r>
      <w:proofErr w:type="spellStart"/>
      <w:r w:rsidR="000716FC" w:rsidRPr="000716FC">
        <w:rPr>
          <w:rStyle w:val="ad"/>
          <w:rFonts w:ascii="Times New Roman" w:eastAsia="Times New Roman" w:hAnsi="Times New Roman" w:cs="Times New Roman"/>
          <w:sz w:val="20"/>
          <w:szCs w:val="20"/>
          <w:lang w:val="en-US"/>
        </w:rPr>
        <w:t>ru</w:t>
      </w:r>
      <w:proofErr w:type="spellEnd"/>
      <w:r w:rsidR="000716FC" w:rsidRPr="000716FC">
        <w:rPr>
          <w:rStyle w:val="ad"/>
          <w:rFonts w:ascii="Times New Roman" w:eastAsia="Times New Roman" w:hAnsi="Times New Roman" w:cs="Times New Roman"/>
          <w:sz w:val="20"/>
          <w:szCs w:val="20"/>
        </w:rPr>
        <w:t>/</w:t>
      </w:r>
      <w:r w:rsidR="000716FC" w:rsidRPr="000716FC">
        <w:rPr>
          <w:rStyle w:val="ad"/>
          <w:rFonts w:ascii="Times New Roman" w:eastAsia="Times New Roman" w:hAnsi="Times New Roman" w:cs="Times New Roman"/>
          <w:sz w:val="20"/>
          <w:szCs w:val="20"/>
          <w:lang w:val="en-US"/>
        </w:rPr>
        <w:t>company</w:t>
      </w:r>
      <w:r w:rsidR="000716FC" w:rsidRPr="000716FC">
        <w:rPr>
          <w:rStyle w:val="ad"/>
          <w:rFonts w:ascii="Times New Roman" w:eastAsia="Times New Roman" w:hAnsi="Times New Roman" w:cs="Times New Roman"/>
          <w:sz w:val="20"/>
          <w:szCs w:val="20"/>
        </w:rPr>
        <w:t>/</w:t>
      </w:r>
      <w:proofErr w:type="spellStart"/>
      <w:r w:rsidR="000716FC" w:rsidRPr="000716FC">
        <w:rPr>
          <w:rStyle w:val="ad"/>
          <w:rFonts w:ascii="Times New Roman" w:eastAsia="Times New Roman" w:hAnsi="Times New Roman" w:cs="Times New Roman"/>
          <w:sz w:val="20"/>
          <w:szCs w:val="20"/>
          <w:lang w:val="en-US"/>
        </w:rPr>
        <w:t>dca</w:t>
      </w:r>
      <w:proofErr w:type="spellEnd"/>
      <w:r w:rsidR="000716FC" w:rsidRPr="000716FC">
        <w:rPr>
          <w:rStyle w:val="ad"/>
          <w:rFonts w:ascii="Times New Roman" w:eastAsia="Times New Roman" w:hAnsi="Times New Roman" w:cs="Times New Roman"/>
          <w:sz w:val="20"/>
          <w:szCs w:val="20"/>
        </w:rPr>
        <w:t>/</w:t>
      </w:r>
      <w:r w:rsidR="000716FC" w:rsidRPr="000716FC">
        <w:rPr>
          <w:rStyle w:val="ad"/>
          <w:rFonts w:ascii="Times New Roman" w:eastAsia="Times New Roman" w:hAnsi="Times New Roman" w:cs="Times New Roman"/>
          <w:sz w:val="20"/>
          <w:szCs w:val="20"/>
          <w:lang w:val="en-US"/>
        </w:rPr>
        <w:t>blog</w:t>
      </w:r>
      <w:r w:rsidR="000716FC" w:rsidRPr="000716FC">
        <w:rPr>
          <w:rStyle w:val="ad"/>
          <w:rFonts w:ascii="Times New Roman" w:eastAsia="Times New Roman" w:hAnsi="Times New Roman" w:cs="Times New Roman"/>
          <w:sz w:val="20"/>
          <w:szCs w:val="20"/>
        </w:rPr>
        <w:t>/267361/</w:t>
      </w:r>
      <w:hyperlink r:id="rId9" w:history="1"/>
      <w:r w:rsidR="000716FC" w:rsidRPr="000716FC">
        <w:rPr>
          <w:rStyle w:val="ad"/>
          <w:color w:val="auto"/>
          <w:u w:val="none"/>
        </w:rPr>
        <w:t>.</w:t>
      </w:r>
      <w:r w:rsidR="00C07D11">
        <w:rPr>
          <w:rFonts w:ascii="Times New Roman" w:eastAsia="Times New Roman" w:hAnsi="Times New Roman" w:cs="Times New Roman"/>
          <w:sz w:val="20"/>
          <w:szCs w:val="20"/>
        </w:rPr>
        <w:t xml:space="preserve"> </w:t>
      </w:r>
      <w:r w:rsidR="00C07D11" w:rsidRPr="00733E57">
        <w:rPr>
          <w:rFonts w:ascii="Times New Roman" w:eastAsia="Times New Roman" w:hAnsi="Times New Roman" w:cs="Times New Roman"/>
          <w:sz w:val="20"/>
          <w:szCs w:val="20"/>
        </w:rPr>
        <w:t xml:space="preserve">– Дата доступа: </w:t>
      </w:r>
      <w:r w:rsidR="000716FC" w:rsidRPr="000716FC">
        <w:rPr>
          <w:rFonts w:ascii="Times New Roman" w:eastAsia="Times New Roman" w:hAnsi="Times New Roman" w:cs="Times New Roman"/>
          <w:sz w:val="20"/>
          <w:szCs w:val="20"/>
        </w:rPr>
        <w:t>18</w:t>
      </w:r>
      <w:r w:rsidR="00C07D11" w:rsidRPr="00733E57">
        <w:rPr>
          <w:rFonts w:ascii="Times New Roman" w:eastAsia="Times New Roman" w:hAnsi="Times New Roman" w:cs="Times New Roman"/>
          <w:sz w:val="20"/>
          <w:szCs w:val="20"/>
        </w:rPr>
        <w:t>.0</w:t>
      </w:r>
      <w:r w:rsidR="000716FC" w:rsidRPr="000716FC">
        <w:rPr>
          <w:rFonts w:ascii="Times New Roman" w:eastAsia="Times New Roman" w:hAnsi="Times New Roman" w:cs="Times New Roman"/>
          <w:sz w:val="20"/>
          <w:szCs w:val="20"/>
        </w:rPr>
        <w:t>3</w:t>
      </w:r>
      <w:r w:rsidR="00C07D11" w:rsidRPr="00733E57">
        <w:rPr>
          <w:rFonts w:ascii="Times New Roman" w:eastAsia="Times New Roman" w:hAnsi="Times New Roman" w:cs="Times New Roman"/>
          <w:sz w:val="20"/>
          <w:szCs w:val="20"/>
        </w:rPr>
        <w:t>.2025</w:t>
      </w:r>
    </w:p>
    <w:p w14:paraId="3C947BBA" w14:textId="0EA96954" w:rsidR="00644BFB" w:rsidRPr="004352AD" w:rsidRDefault="00644BFB" w:rsidP="00644BFB">
      <w:pPr>
        <w:pBdr>
          <w:top w:val="nil"/>
          <w:left w:val="nil"/>
          <w:bottom w:val="nil"/>
          <w:right w:val="nil"/>
          <w:between w:val="nil"/>
        </w:pBdr>
        <w:ind w:firstLine="567"/>
        <w:jc w:val="both"/>
        <w:rPr>
          <w:rFonts w:ascii="Times New Roman" w:eastAsia="Times New Roman" w:hAnsi="Times New Roman" w:cs="Times New Roman"/>
          <w:sz w:val="20"/>
          <w:szCs w:val="20"/>
        </w:rPr>
      </w:pPr>
      <w:r w:rsidRPr="00644BFB">
        <w:rPr>
          <w:rFonts w:ascii="Times New Roman" w:eastAsia="Times New Roman" w:hAnsi="Times New Roman" w:cs="Times New Roman"/>
          <w:sz w:val="20"/>
          <w:szCs w:val="20"/>
        </w:rPr>
        <w:t>[</w:t>
      </w:r>
      <w:r w:rsidR="000716FC" w:rsidRPr="000716FC">
        <w:rPr>
          <w:rFonts w:ascii="Times New Roman" w:eastAsia="Times New Roman" w:hAnsi="Times New Roman" w:cs="Times New Roman"/>
          <w:sz w:val="20"/>
          <w:szCs w:val="20"/>
        </w:rPr>
        <w:t>2</w:t>
      </w:r>
      <w:r w:rsidRPr="00644BFB">
        <w:rPr>
          <w:rFonts w:ascii="Times New Roman" w:eastAsia="Times New Roman" w:hAnsi="Times New Roman" w:cs="Times New Roman"/>
          <w:sz w:val="20"/>
          <w:szCs w:val="20"/>
        </w:rPr>
        <w:t xml:space="preserve">] </w:t>
      </w:r>
      <w:r w:rsidR="000716FC" w:rsidRPr="000716FC">
        <w:rPr>
          <w:rFonts w:ascii="Times New Roman" w:eastAsia="Times New Roman" w:hAnsi="Times New Roman" w:cs="Times New Roman"/>
          <w:sz w:val="20"/>
          <w:szCs w:val="20"/>
        </w:rPr>
        <w:t xml:space="preserve">Машинное обучение для оптимизации клиентского сервиса </w:t>
      </w:r>
      <w:r w:rsidRPr="00733E57">
        <w:rPr>
          <w:rFonts w:ascii="Times New Roman" w:eastAsia="Times New Roman" w:hAnsi="Times New Roman" w:cs="Times New Roman"/>
          <w:sz w:val="20"/>
          <w:szCs w:val="20"/>
        </w:rPr>
        <w:t>[Электронный ресурс]. – Режим доступа:</w:t>
      </w:r>
      <w:r>
        <w:t xml:space="preserve"> </w:t>
      </w:r>
      <w:r w:rsidR="000716FC" w:rsidRPr="000716FC">
        <w:rPr>
          <w:rStyle w:val="ad"/>
          <w:rFonts w:ascii="Times New Roman" w:eastAsia="Times New Roman" w:hAnsi="Times New Roman" w:cs="Times New Roman"/>
          <w:sz w:val="20"/>
          <w:szCs w:val="20"/>
        </w:rPr>
        <w:t>https://blog.naumen.ru/</w:t>
      </w:r>
      <w:r w:rsidRPr="000716FC">
        <w:rPr>
          <w:rStyle w:val="ad"/>
          <w:color w:val="auto"/>
          <w:u w:val="none"/>
        </w:rPr>
        <w:t>.</w:t>
      </w:r>
      <w:r w:rsidRPr="000716FC">
        <w:rPr>
          <w:rFonts w:ascii="Times New Roman" w:eastAsia="Times New Roman" w:hAnsi="Times New Roman" w:cs="Times New Roman"/>
          <w:sz w:val="20"/>
          <w:szCs w:val="20"/>
        </w:rPr>
        <w:t xml:space="preserve"> </w:t>
      </w:r>
      <w:r w:rsidRPr="00733E57">
        <w:rPr>
          <w:rFonts w:ascii="Times New Roman" w:eastAsia="Times New Roman" w:hAnsi="Times New Roman" w:cs="Times New Roman"/>
          <w:sz w:val="20"/>
          <w:szCs w:val="20"/>
        </w:rPr>
        <w:t xml:space="preserve">– Дата доступа: </w:t>
      </w:r>
      <w:r w:rsidR="000716FC" w:rsidRPr="000716FC">
        <w:rPr>
          <w:rFonts w:ascii="Times New Roman" w:eastAsia="Times New Roman" w:hAnsi="Times New Roman" w:cs="Times New Roman"/>
          <w:sz w:val="20"/>
          <w:szCs w:val="20"/>
        </w:rPr>
        <w:t>18</w:t>
      </w:r>
      <w:r w:rsidRPr="00733E57">
        <w:rPr>
          <w:rFonts w:ascii="Times New Roman" w:eastAsia="Times New Roman" w:hAnsi="Times New Roman" w:cs="Times New Roman"/>
          <w:sz w:val="20"/>
          <w:szCs w:val="20"/>
        </w:rPr>
        <w:t>.0</w:t>
      </w:r>
      <w:r w:rsidR="000716FC" w:rsidRPr="000716FC">
        <w:rPr>
          <w:rFonts w:ascii="Times New Roman" w:eastAsia="Times New Roman" w:hAnsi="Times New Roman" w:cs="Times New Roman"/>
          <w:sz w:val="20"/>
          <w:szCs w:val="20"/>
        </w:rPr>
        <w:t>3</w:t>
      </w:r>
      <w:r w:rsidRPr="00733E57">
        <w:rPr>
          <w:rFonts w:ascii="Times New Roman" w:eastAsia="Times New Roman" w:hAnsi="Times New Roman" w:cs="Times New Roman"/>
          <w:sz w:val="20"/>
          <w:szCs w:val="20"/>
        </w:rPr>
        <w:t>.2025</w:t>
      </w:r>
    </w:p>
    <w:p w14:paraId="342C2528" w14:textId="0989CBEC" w:rsidR="000716FC" w:rsidRPr="004352AD" w:rsidRDefault="000716FC" w:rsidP="00644BFB">
      <w:pPr>
        <w:pBdr>
          <w:top w:val="nil"/>
          <w:left w:val="nil"/>
          <w:bottom w:val="nil"/>
          <w:right w:val="nil"/>
          <w:between w:val="nil"/>
        </w:pBdr>
        <w:ind w:firstLine="567"/>
        <w:jc w:val="both"/>
        <w:rPr>
          <w:rFonts w:ascii="Times New Roman" w:eastAsia="Times New Roman" w:hAnsi="Times New Roman" w:cs="Times New Roman"/>
          <w:sz w:val="20"/>
          <w:szCs w:val="20"/>
        </w:rPr>
      </w:pPr>
      <w:r w:rsidRPr="00A14487">
        <w:rPr>
          <w:rFonts w:ascii="Times New Roman" w:eastAsia="Times New Roman" w:hAnsi="Times New Roman" w:cs="Times New Roman"/>
          <w:sz w:val="20"/>
          <w:szCs w:val="20"/>
        </w:rPr>
        <w:t>[</w:t>
      </w:r>
      <w:r w:rsidRPr="000716FC">
        <w:rPr>
          <w:rFonts w:ascii="Times New Roman" w:eastAsia="Times New Roman" w:hAnsi="Times New Roman" w:cs="Times New Roman"/>
          <w:sz w:val="20"/>
          <w:szCs w:val="20"/>
        </w:rPr>
        <w:t>3</w:t>
      </w:r>
      <w:r w:rsidRPr="00A14487">
        <w:rPr>
          <w:rFonts w:ascii="Times New Roman" w:eastAsia="Times New Roman" w:hAnsi="Times New Roman" w:cs="Times New Roman"/>
          <w:sz w:val="20"/>
          <w:szCs w:val="20"/>
        </w:rPr>
        <w:t xml:space="preserve">] </w:t>
      </w:r>
      <w:r w:rsidRPr="000716FC">
        <w:rPr>
          <w:rFonts w:ascii="Times New Roman" w:eastAsia="Times New Roman" w:hAnsi="Times New Roman" w:cs="Times New Roman"/>
          <w:sz w:val="20"/>
          <w:szCs w:val="20"/>
        </w:rPr>
        <w:t>Крамаренко Т. А. Разработка бизнес-приложений</w:t>
      </w:r>
      <w:r>
        <w:rPr>
          <w:rFonts w:ascii="Times New Roman" w:eastAsia="Times New Roman" w:hAnsi="Times New Roman" w:cs="Times New Roman"/>
          <w:sz w:val="20"/>
          <w:szCs w:val="20"/>
        </w:rPr>
        <w:t>:</w:t>
      </w:r>
      <w:r w:rsidRPr="000716FC">
        <w:rPr>
          <w:rFonts w:ascii="Times New Roman" w:eastAsia="Times New Roman" w:hAnsi="Times New Roman" w:cs="Times New Roman"/>
          <w:sz w:val="20"/>
          <w:szCs w:val="20"/>
        </w:rPr>
        <w:t xml:space="preserve"> </w:t>
      </w:r>
      <w:r w:rsidRPr="00A14487">
        <w:rPr>
          <w:rFonts w:ascii="Times New Roman" w:eastAsia="Times New Roman" w:hAnsi="Times New Roman" w:cs="Times New Roman"/>
          <w:sz w:val="20"/>
          <w:szCs w:val="20"/>
        </w:rPr>
        <w:t>учебное пособие</w:t>
      </w:r>
      <w:r>
        <w:rPr>
          <w:rFonts w:ascii="Times New Roman" w:eastAsia="Times New Roman" w:hAnsi="Times New Roman" w:cs="Times New Roman"/>
          <w:sz w:val="20"/>
          <w:szCs w:val="20"/>
        </w:rPr>
        <w:t>.</w:t>
      </w:r>
      <w:r w:rsidRPr="000716FC">
        <w:rPr>
          <w:rFonts w:ascii="Times New Roman" w:eastAsia="Times New Roman" w:hAnsi="Times New Roman" w:cs="Times New Roman"/>
          <w:sz w:val="20"/>
          <w:szCs w:val="20"/>
        </w:rPr>
        <w:t xml:space="preserve"> Краснодар : </w:t>
      </w:r>
      <w:proofErr w:type="spellStart"/>
      <w:r w:rsidRPr="000716FC">
        <w:rPr>
          <w:rFonts w:ascii="Times New Roman" w:eastAsia="Times New Roman" w:hAnsi="Times New Roman" w:cs="Times New Roman"/>
          <w:sz w:val="20"/>
          <w:szCs w:val="20"/>
        </w:rPr>
        <w:t>КубГАУ</w:t>
      </w:r>
      <w:proofErr w:type="spellEnd"/>
      <w:r w:rsidRPr="000716FC">
        <w:rPr>
          <w:rFonts w:ascii="Times New Roman" w:eastAsia="Times New Roman" w:hAnsi="Times New Roman" w:cs="Times New Roman"/>
          <w:sz w:val="20"/>
          <w:szCs w:val="20"/>
        </w:rPr>
        <w:t xml:space="preserve">, 2021. – 234 с. </w:t>
      </w:r>
    </w:p>
    <w:p w14:paraId="7139D29B" w14:textId="6118A549" w:rsidR="00644BFB" w:rsidRPr="000716FC" w:rsidRDefault="00644BFB" w:rsidP="000716FC">
      <w:pPr>
        <w:pBdr>
          <w:top w:val="nil"/>
          <w:left w:val="nil"/>
          <w:bottom w:val="nil"/>
          <w:right w:val="nil"/>
          <w:between w:val="nil"/>
        </w:pBdr>
        <w:ind w:firstLine="567"/>
        <w:jc w:val="both"/>
        <w:rPr>
          <w:rFonts w:ascii="Times New Roman" w:eastAsia="Times New Roman" w:hAnsi="Times New Roman" w:cs="Times New Roman"/>
          <w:sz w:val="20"/>
          <w:szCs w:val="20"/>
        </w:rPr>
      </w:pPr>
      <w:r w:rsidRPr="00644BFB">
        <w:rPr>
          <w:rFonts w:ascii="Times New Roman" w:eastAsia="Times New Roman" w:hAnsi="Times New Roman" w:cs="Times New Roman"/>
          <w:sz w:val="20"/>
          <w:szCs w:val="20"/>
        </w:rPr>
        <w:t xml:space="preserve">[4] </w:t>
      </w:r>
      <w:r w:rsidR="000716FC" w:rsidRPr="000716FC">
        <w:rPr>
          <w:rFonts w:ascii="Times New Roman" w:eastAsia="Times New Roman" w:hAnsi="Times New Roman" w:cs="Times New Roman"/>
          <w:sz w:val="20"/>
          <w:szCs w:val="20"/>
        </w:rPr>
        <w:t xml:space="preserve">Использование R для создания, оценки и расчета показателей модели прогнозирования оттока </w:t>
      </w:r>
      <w:r w:rsidRPr="00733E57">
        <w:rPr>
          <w:rFonts w:ascii="Times New Roman" w:eastAsia="Times New Roman" w:hAnsi="Times New Roman" w:cs="Times New Roman"/>
          <w:sz w:val="20"/>
          <w:szCs w:val="20"/>
        </w:rPr>
        <w:t>[Электронный ресурс]. – Режим доступа:</w:t>
      </w:r>
      <w:r w:rsidRPr="00644BFB">
        <w:rPr>
          <w:rFonts w:ascii="Times New Roman" w:eastAsia="Times New Roman" w:hAnsi="Times New Roman" w:cs="Times New Roman"/>
          <w:sz w:val="20"/>
          <w:szCs w:val="20"/>
        </w:rPr>
        <w:t xml:space="preserve"> </w:t>
      </w:r>
      <w:r w:rsidR="000716FC" w:rsidRPr="000716FC">
        <w:rPr>
          <w:rStyle w:val="ad"/>
          <w:rFonts w:ascii="Times New Roman" w:eastAsia="Times New Roman" w:hAnsi="Times New Roman" w:cs="Times New Roman"/>
          <w:sz w:val="20"/>
          <w:szCs w:val="20"/>
          <w:lang w:val="en-US"/>
        </w:rPr>
        <w:t>http</w:t>
      </w:r>
      <w:r w:rsidR="000716FC" w:rsidRPr="000716FC">
        <w:rPr>
          <w:rStyle w:val="ad"/>
          <w:rFonts w:ascii="Times New Roman" w:eastAsia="Times New Roman" w:hAnsi="Times New Roman" w:cs="Times New Roman"/>
          <w:sz w:val="20"/>
          <w:szCs w:val="20"/>
        </w:rPr>
        <w:t>://</w:t>
      </w:r>
      <w:r w:rsidR="000716FC" w:rsidRPr="000716FC">
        <w:rPr>
          <w:rStyle w:val="ad"/>
          <w:rFonts w:ascii="Times New Roman" w:eastAsia="Times New Roman" w:hAnsi="Times New Roman" w:cs="Times New Roman"/>
          <w:sz w:val="20"/>
          <w:szCs w:val="20"/>
          <w:lang w:val="en-US"/>
        </w:rPr>
        <w:t>learn</w:t>
      </w:r>
      <w:r w:rsidR="000716FC" w:rsidRPr="000716FC">
        <w:rPr>
          <w:rStyle w:val="ad"/>
          <w:rFonts w:ascii="Times New Roman" w:eastAsia="Times New Roman" w:hAnsi="Times New Roman" w:cs="Times New Roman"/>
          <w:sz w:val="20"/>
          <w:szCs w:val="20"/>
        </w:rPr>
        <w:t>.</w:t>
      </w:r>
      <w:proofErr w:type="spellStart"/>
      <w:r w:rsidR="000716FC" w:rsidRPr="000716FC">
        <w:rPr>
          <w:rStyle w:val="ad"/>
          <w:rFonts w:ascii="Times New Roman" w:eastAsia="Times New Roman" w:hAnsi="Times New Roman" w:cs="Times New Roman"/>
          <w:sz w:val="20"/>
          <w:szCs w:val="20"/>
          <w:lang w:val="en-US"/>
        </w:rPr>
        <w:t>microsoft</w:t>
      </w:r>
      <w:proofErr w:type="spellEnd"/>
      <w:r w:rsidR="000716FC" w:rsidRPr="000716FC">
        <w:rPr>
          <w:rStyle w:val="ad"/>
          <w:rFonts w:ascii="Times New Roman" w:eastAsia="Times New Roman" w:hAnsi="Times New Roman" w:cs="Times New Roman"/>
          <w:sz w:val="20"/>
          <w:szCs w:val="20"/>
        </w:rPr>
        <w:t>.</w:t>
      </w:r>
      <w:r w:rsidR="000716FC" w:rsidRPr="000716FC">
        <w:rPr>
          <w:rStyle w:val="ad"/>
          <w:rFonts w:ascii="Times New Roman" w:eastAsia="Times New Roman" w:hAnsi="Times New Roman" w:cs="Times New Roman"/>
          <w:sz w:val="20"/>
          <w:szCs w:val="20"/>
          <w:lang w:val="en-US"/>
        </w:rPr>
        <w:t>com</w:t>
      </w:r>
      <w:r w:rsidR="000716FC" w:rsidRPr="000716FC">
        <w:rPr>
          <w:rStyle w:val="ad"/>
          <w:rFonts w:ascii="Times New Roman" w:eastAsia="Times New Roman" w:hAnsi="Times New Roman" w:cs="Times New Roman"/>
          <w:sz w:val="20"/>
          <w:szCs w:val="20"/>
        </w:rPr>
        <w:t>/</w:t>
      </w:r>
      <w:proofErr w:type="spellStart"/>
      <w:r w:rsidR="000716FC" w:rsidRPr="000716FC">
        <w:rPr>
          <w:rStyle w:val="ad"/>
          <w:rFonts w:ascii="Times New Roman" w:eastAsia="Times New Roman" w:hAnsi="Times New Roman" w:cs="Times New Roman"/>
          <w:sz w:val="20"/>
          <w:szCs w:val="20"/>
          <w:lang w:val="en-US"/>
        </w:rPr>
        <w:t>ru</w:t>
      </w:r>
      <w:proofErr w:type="spellEnd"/>
      <w:r w:rsidR="000716FC" w:rsidRPr="000716FC">
        <w:rPr>
          <w:rStyle w:val="ad"/>
          <w:rFonts w:ascii="Times New Roman" w:eastAsia="Times New Roman" w:hAnsi="Times New Roman" w:cs="Times New Roman"/>
          <w:sz w:val="20"/>
          <w:szCs w:val="20"/>
        </w:rPr>
        <w:t>-</w:t>
      </w:r>
      <w:proofErr w:type="spellStart"/>
      <w:r w:rsidR="000716FC" w:rsidRPr="000716FC">
        <w:rPr>
          <w:rStyle w:val="ad"/>
          <w:rFonts w:ascii="Times New Roman" w:eastAsia="Times New Roman" w:hAnsi="Times New Roman" w:cs="Times New Roman"/>
          <w:sz w:val="20"/>
          <w:szCs w:val="20"/>
          <w:lang w:val="en-US"/>
        </w:rPr>
        <w:t>ru</w:t>
      </w:r>
      <w:proofErr w:type="spellEnd"/>
      <w:r w:rsidR="000716FC" w:rsidRPr="000716FC">
        <w:rPr>
          <w:rStyle w:val="ad"/>
          <w:rFonts w:ascii="Times New Roman" w:eastAsia="Times New Roman" w:hAnsi="Times New Roman" w:cs="Times New Roman"/>
          <w:sz w:val="20"/>
          <w:szCs w:val="20"/>
        </w:rPr>
        <w:t>/</w:t>
      </w:r>
      <w:r w:rsidR="000716FC" w:rsidRPr="000716FC">
        <w:rPr>
          <w:rStyle w:val="ad"/>
          <w:rFonts w:ascii="Times New Roman" w:eastAsia="Times New Roman" w:hAnsi="Times New Roman" w:cs="Times New Roman"/>
          <w:sz w:val="20"/>
          <w:szCs w:val="20"/>
          <w:lang w:val="en-US"/>
        </w:rPr>
        <w:t>fabric</w:t>
      </w:r>
      <w:r w:rsidR="000716FC" w:rsidRPr="000716FC">
        <w:rPr>
          <w:rStyle w:val="ad"/>
          <w:rFonts w:ascii="Times New Roman" w:eastAsia="Times New Roman" w:hAnsi="Times New Roman" w:cs="Times New Roman"/>
          <w:sz w:val="20"/>
          <w:szCs w:val="20"/>
        </w:rPr>
        <w:t>/</w:t>
      </w:r>
      <w:r w:rsidR="000716FC" w:rsidRPr="000716FC">
        <w:rPr>
          <w:rStyle w:val="ad"/>
          <w:rFonts w:ascii="Times New Roman" w:eastAsia="Times New Roman" w:hAnsi="Times New Roman" w:cs="Times New Roman"/>
          <w:sz w:val="20"/>
          <w:szCs w:val="20"/>
          <w:lang w:val="en-US"/>
        </w:rPr>
        <w:t>data</w:t>
      </w:r>
      <w:r w:rsidR="000716FC" w:rsidRPr="000716FC">
        <w:rPr>
          <w:rStyle w:val="ad"/>
          <w:rFonts w:ascii="Times New Roman" w:eastAsia="Times New Roman" w:hAnsi="Times New Roman" w:cs="Times New Roman"/>
          <w:sz w:val="20"/>
          <w:szCs w:val="20"/>
        </w:rPr>
        <w:t>-</w:t>
      </w:r>
      <w:r w:rsidR="000716FC" w:rsidRPr="000716FC">
        <w:rPr>
          <w:rStyle w:val="ad"/>
          <w:rFonts w:ascii="Times New Roman" w:eastAsia="Times New Roman" w:hAnsi="Times New Roman" w:cs="Times New Roman"/>
          <w:sz w:val="20"/>
          <w:szCs w:val="20"/>
          <w:lang w:val="en-US"/>
        </w:rPr>
        <w:t>science</w:t>
      </w:r>
      <w:r w:rsidR="000716FC" w:rsidRPr="000716FC">
        <w:rPr>
          <w:rStyle w:val="ad"/>
          <w:rFonts w:ascii="Times New Roman" w:eastAsia="Times New Roman" w:hAnsi="Times New Roman" w:cs="Times New Roman"/>
          <w:sz w:val="20"/>
          <w:szCs w:val="20"/>
        </w:rPr>
        <w:t>/</w:t>
      </w:r>
      <w:r w:rsidR="000716FC" w:rsidRPr="000716FC">
        <w:rPr>
          <w:rStyle w:val="ad"/>
          <w:rFonts w:ascii="Times New Roman" w:eastAsia="Times New Roman" w:hAnsi="Times New Roman" w:cs="Times New Roman"/>
          <w:sz w:val="20"/>
          <w:szCs w:val="20"/>
          <w:lang w:val="en-US"/>
        </w:rPr>
        <w:t>r</w:t>
      </w:r>
      <w:r w:rsidR="000716FC" w:rsidRPr="000716FC">
        <w:rPr>
          <w:rStyle w:val="ad"/>
          <w:rFonts w:ascii="Times New Roman" w:eastAsia="Times New Roman" w:hAnsi="Times New Roman" w:cs="Times New Roman"/>
          <w:sz w:val="20"/>
          <w:szCs w:val="20"/>
        </w:rPr>
        <w:t>-</w:t>
      </w:r>
      <w:r w:rsidR="000716FC" w:rsidRPr="000716FC">
        <w:rPr>
          <w:rStyle w:val="ad"/>
          <w:rFonts w:ascii="Times New Roman" w:eastAsia="Times New Roman" w:hAnsi="Times New Roman" w:cs="Times New Roman"/>
          <w:sz w:val="20"/>
          <w:szCs w:val="20"/>
          <w:lang w:val="en-US"/>
        </w:rPr>
        <w:t>customer</w:t>
      </w:r>
      <w:r w:rsidR="000716FC" w:rsidRPr="000716FC">
        <w:rPr>
          <w:rStyle w:val="ad"/>
          <w:rFonts w:ascii="Times New Roman" w:eastAsia="Times New Roman" w:hAnsi="Times New Roman" w:cs="Times New Roman"/>
          <w:sz w:val="20"/>
          <w:szCs w:val="20"/>
        </w:rPr>
        <w:t>-</w:t>
      </w:r>
      <w:r w:rsidR="000716FC" w:rsidRPr="000716FC">
        <w:rPr>
          <w:rStyle w:val="ad"/>
          <w:rFonts w:ascii="Times New Roman" w:eastAsia="Times New Roman" w:hAnsi="Times New Roman" w:cs="Times New Roman"/>
          <w:sz w:val="20"/>
          <w:szCs w:val="20"/>
          <w:lang w:val="en-US"/>
        </w:rPr>
        <w:t>churn</w:t>
      </w:r>
      <w:r w:rsidRPr="000716FC">
        <w:rPr>
          <w:rStyle w:val="ad"/>
          <w:color w:val="auto"/>
          <w:u w:val="none"/>
        </w:rPr>
        <w:t xml:space="preserve">. </w:t>
      </w:r>
      <w:r w:rsidRPr="00733E57">
        <w:rPr>
          <w:rFonts w:ascii="Times New Roman" w:eastAsia="Times New Roman" w:hAnsi="Times New Roman" w:cs="Times New Roman"/>
          <w:sz w:val="20"/>
          <w:szCs w:val="20"/>
        </w:rPr>
        <w:t xml:space="preserve">– Дата доступа: </w:t>
      </w:r>
      <w:r w:rsidR="000716FC" w:rsidRPr="000716FC">
        <w:rPr>
          <w:rFonts w:ascii="Times New Roman" w:eastAsia="Times New Roman" w:hAnsi="Times New Roman" w:cs="Times New Roman"/>
          <w:sz w:val="20"/>
          <w:szCs w:val="20"/>
        </w:rPr>
        <w:t>18</w:t>
      </w:r>
      <w:r w:rsidRPr="00733E57">
        <w:rPr>
          <w:rFonts w:ascii="Times New Roman" w:eastAsia="Times New Roman" w:hAnsi="Times New Roman" w:cs="Times New Roman"/>
          <w:sz w:val="20"/>
          <w:szCs w:val="20"/>
        </w:rPr>
        <w:t>.0</w:t>
      </w:r>
      <w:r w:rsidR="000716FC" w:rsidRPr="000716FC">
        <w:rPr>
          <w:rFonts w:ascii="Times New Roman" w:eastAsia="Times New Roman" w:hAnsi="Times New Roman" w:cs="Times New Roman"/>
          <w:sz w:val="20"/>
          <w:szCs w:val="20"/>
        </w:rPr>
        <w:t>3</w:t>
      </w:r>
      <w:r w:rsidRPr="00733E57">
        <w:rPr>
          <w:rFonts w:ascii="Times New Roman" w:eastAsia="Times New Roman" w:hAnsi="Times New Roman" w:cs="Times New Roman"/>
          <w:sz w:val="20"/>
          <w:szCs w:val="20"/>
        </w:rPr>
        <w:t>.2025</w:t>
      </w:r>
    </w:p>
    <w:p w14:paraId="0D251370" w14:textId="6FAA496D" w:rsidR="00644BFB" w:rsidRDefault="00644BFB" w:rsidP="00644BFB">
      <w:pPr>
        <w:pBdr>
          <w:top w:val="nil"/>
          <w:left w:val="nil"/>
          <w:bottom w:val="nil"/>
          <w:right w:val="nil"/>
          <w:between w:val="nil"/>
        </w:pBdr>
        <w:ind w:firstLine="567"/>
        <w:jc w:val="both"/>
        <w:rPr>
          <w:rFonts w:ascii="Times New Roman" w:eastAsia="Times New Roman" w:hAnsi="Times New Roman" w:cs="Times New Roman"/>
          <w:sz w:val="20"/>
          <w:szCs w:val="20"/>
        </w:rPr>
      </w:pPr>
      <w:r w:rsidRPr="00644BFB">
        <w:rPr>
          <w:rFonts w:ascii="Times New Roman" w:eastAsia="Times New Roman" w:hAnsi="Times New Roman" w:cs="Times New Roman"/>
          <w:sz w:val="20"/>
          <w:szCs w:val="20"/>
        </w:rPr>
        <w:t xml:space="preserve">[5] </w:t>
      </w:r>
      <w:r w:rsidR="00491AE7">
        <w:rPr>
          <w:rFonts w:ascii="Times New Roman" w:eastAsia="Times New Roman" w:hAnsi="Times New Roman" w:cs="Times New Roman"/>
          <w:sz w:val="20"/>
          <w:szCs w:val="20"/>
        </w:rPr>
        <w:t>А</w:t>
      </w:r>
      <w:r w:rsidR="00491AE7" w:rsidRPr="00491AE7">
        <w:rPr>
          <w:rFonts w:ascii="Times New Roman" w:eastAsia="Times New Roman" w:hAnsi="Times New Roman" w:cs="Times New Roman"/>
          <w:sz w:val="20"/>
          <w:szCs w:val="20"/>
        </w:rPr>
        <w:t>нализ неструктурированной информации "Big Data" с помощью машинного обучения</w:t>
      </w:r>
      <w:r w:rsidRPr="00644BFB">
        <w:rPr>
          <w:rFonts w:ascii="Times New Roman" w:eastAsia="Times New Roman" w:hAnsi="Times New Roman" w:cs="Times New Roman"/>
          <w:sz w:val="20"/>
          <w:szCs w:val="20"/>
        </w:rPr>
        <w:t xml:space="preserve"> </w:t>
      </w:r>
      <w:r w:rsidRPr="00733E57">
        <w:rPr>
          <w:rFonts w:ascii="Times New Roman" w:eastAsia="Times New Roman" w:hAnsi="Times New Roman" w:cs="Times New Roman"/>
          <w:sz w:val="20"/>
          <w:szCs w:val="20"/>
        </w:rPr>
        <w:t>[Электронный ресурс]. – Режим доступа:</w:t>
      </w:r>
      <w:r w:rsidR="00491AE7" w:rsidRPr="00491AE7">
        <w:t xml:space="preserve"> </w:t>
      </w:r>
      <w:r w:rsidR="00491AE7" w:rsidRPr="00491AE7">
        <w:rPr>
          <w:rStyle w:val="ad"/>
          <w:rFonts w:ascii="Times New Roman" w:eastAsia="Times New Roman" w:hAnsi="Times New Roman" w:cs="Times New Roman"/>
          <w:sz w:val="20"/>
          <w:szCs w:val="20"/>
          <w:lang w:val="en-US"/>
        </w:rPr>
        <w:t>https</w:t>
      </w:r>
      <w:r w:rsidR="00491AE7" w:rsidRPr="00491AE7">
        <w:rPr>
          <w:rStyle w:val="ad"/>
          <w:rFonts w:ascii="Times New Roman" w:eastAsia="Times New Roman" w:hAnsi="Times New Roman" w:cs="Times New Roman"/>
          <w:sz w:val="20"/>
          <w:szCs w:val="20"/>
        </w:rPr>
        <w:t>://</w:t>
      </w:r>
      <w:r w:rsidR="00491AE7" w:rsidRPr="00491AE7">
        <w:rPr>
          <w:rStyle w:val="ad"/>
          <w:rFonts w:ascii="Times New Roman" w:eastAsia="Times New Roman" w:hAnsi="Times New Roman" w:cs="Times New Roman"/>
          <w:sz w:val="20"/>
          <w:szCs w:val="20"/>
          <w:lang w:val="en-US"/>
        </w:rPr>
        <w:t>www</w:t>
      </w:r>
      <w:r w:rsidR="00491AE7" w:rsidRPr="00491AE7">
        <w:rPr>
          <w:rStyle w:val="ad"/>
          <w:rFonts w:ascii="Times New Roman" w:eastAsia="Times New Roman" w:hAnsi="Times New Roman" w:cs="Times New Roman"/>
          <w:sz w:val="20"/>
          <w:szCs w:val="20"/>
        </w:rPr>
        <w:t>.</w:t>
      </w:r>
      <w:proofErr w:type="spellStart"/>
      <w:r w:rsidR="00491AE7" w:rsidRPr="00491AE7">
        <w:rPr>
          <w:rStyle w:val="ad"/>
          <w:rFonts w:ascii="Times New Roman" w:eastAsia="Times New Roman" w:hAnsi="Times New Roman" w:cs="Times New Roman"/>
          <w:sz w:val="20"/>
          <w:szCs w:val="20"/>
          <w:lang w:val="en-US"/>
        </w:rPr>
        <w:t>elibrary</w:t>
      </w:r>
      <w:proofErr w:type="spellEnd"/>
      <w:r w:rsidR="00491AE7" w:rsidRPr="00491AE7">
        <w:rPr>
          <w:rStyle w:val="ad"/>
          <w:rFonts w:ascii="Times New Roman" w:eastAsia="Times New Roman" w:hAnsi="Times New Roman" w:cs="Times New Roman"/>
          <w:sz w:val="20"/>
          <w:szCs w:val="20"/>
        </w:rPr>
        <w:t>.</w:t>
      </w:r>
      <w:proofErr w:type="spellStart"/>
      <w:r w:rsidR="00491AE7" w:rsidRPr="00491AE7">
        <w:rPr>
          <w:rStyle w:val="ad"/>
          <w:rFonts w:ascii="Times New Roman" w:eastAsia="Times New Roman" w:hAnsi="Times New Roman" w:cs="Times New Roman"/>
          <w:sz w:val="20"/>
          <w:szCs w:val="20"/>
          <w:lang w:val="en-US"/>
        </w:rPr>
        <w:t>ru</w:t>
      </w:r>
      <w:proofErr w:type="spellEnd"/>
      <w:r w:rsidR="00491AE7" w:rsidRPr="00491AE7">
        <w:rPr>
          <w:rStyle w:val="ad"/>
          <w:rFonts w:ascii="Times New Roman" w:eastAsia="Times New Roman" w:hAnsi="Times New Roman" w:cs="Times New Roman"/>
          <w:sz w:val="20"/>
          <w:szCs w:val="20"/>
        </w:rPr>
        <w:t>/</w:t>
      </w:r>
      <w:r w:rsidR="00491AE7" w:rsidRPr="00491AE7">
        <w:rPr>
          <w:rStyle w:val="ad"/>
          <w:rFonts w:ascii="Times New Roman" w:eastAsia="Times New Roman" w:hAnsi="Times New Roman" w:cs="Times New Roman"/>
          <w:sz w:val="20"/>
          <w:szCs w:val="20"/>
          <w:lang w:val="en-US"/>
        </w:rPr>
        <w:t>download</w:t>
      </w:r>
      <w:r w:rsidR="00491AE7" w:rsidRPr="00491AE7">
        <w:rPr>
          <w:rStyle w:val="ad"/>
          <w:rFonts w:ascii="Times New Roman" w:eastAsia="Times New Roman" w:hAnsi="Times New Roman" w:cs="Times New Roman"/>
          <w:sz w:val="20"/>
          <w:szCs w:val="20"/>
        </w:rPr>
        <w:t>/</w:t>
      </w:r>
      <w:proofErr w:type="spellStart"/>
      <w:r w:rsidR="00491AE7" w:rsidRPr="00491AE7">
        <w:rPr>
          <w:rStyle w:val="ad"/>
          <w:rFonts w:ascii="Times New Roman" w:eastAsia="Times New Roman" w:hAnsi="Times New Roman" w:cs="Times New Roman"/>
          <w:sz w:val="20"/>
          <w:szCs w:val="20"/>
          <w:lang w:val="en-US"/>
        </w:rPr>
        <w:t>elibrary</w:t>
      </w:r>
      <w:proofErr w:type="spellEnd"/>
      <w:r w:rsidR="00491AE7" w:rsidRPr="00491AE7">
        <w:rPr>
          <w:rStyle w:val="ad"/>
          <w:rFonts w:ascii="Times New Roman" w:eastAsia="Times New Roman" w:hAnsi="Times New Roman" w:cs="Times New Roman"/>
          <w:sz w:val="20"/>
          <w:szCs w:val="20"/>
        </w:rPr>
        <w:t>_41335071_54643990.</w:t>
      </w:r>
      <w:r w:rsidR="00491AE7" w:rsidRPr="00491AE7">
        <w:rPr>
          <w:rStyle w:val="ad"/>
          <w:rFonts w:ascii="Times New Roman" w:eastAsia="Times New Roman" w:hAnsi="Times New Roman" w:cs="Times New Roman"/>
          <w:sz w:val="20"/>
          <w:szCs w:val="20"/>
          <w:lang w:val="en-US"/>
        </w:rPr>
        <w:t>pdf</w:t>
      </w:r>
      <w:r w:rsidRPr="00644BFB">
        <w:rPr>
          <w:rFonts w:ascii="Times New Roman" w:eastAsia="Times New Roman" w:hAnsi="Times New Roman" w:cs="Times New Roman"/>
          <w:sz w:val="20"/>
          <w:szCs w:val="20"/>
        </w:rPr>
        <w:t xml:space="preserve">. </w:t>
      </w:r>
      <w:r w:rsidRPr="00733E57">
        <w:rPr>
          <w:rFonts w:ascii="Times New Roman" w:eastAsia="Times New Roman" w:hAnsi="Times New Roman" w:cs="Times New Roman"/>
          <w:sz w:val="20"/>
          <w:szCs w:val="20"/>
        </w:rPr>
        <w:t xml:space="preserve">– Дата доступа: </w:t>
      </w:r>
      <w:r w:rsidR="00491AE7">
        <w:rPr>
          <w:rFonts w:ascii="Times New Roman" w:eastAsia="Times New Roman" w:hAnsi="Times New Roman" w:cs="Times New Roman"/>
          <w:sz w:val="20"/>
          <w:szCs w:val="20"/>
        </w:rPr>
        <w:t>18</w:t>
      </w:r>
      <w:r w:rsidRPr="00733E57">
        <w:rPr>
          <w:rFonts w:ascii="Times New Roman" w:eastAsia="Times New Roman" w:hAnsi="Times New Roman" w:cs="Times New Roman"/>
          <w:sz w:val="20"/>
          <w:szCs w:val="20"/>
        </w:rPr>
        <w:t>.0</w:t>
      </w:r>
      <w:r w:rsidR="00491AE7">
        <w:rPr>
          <w:rFonts w:ascii="Times New Roman" w:eastAsia="Times New Roman" w:hAnsi="Times New Roman" w:cs="Times New Roman"/>
          <w:sz w:val="20"/>
          <w:szCs w:val="20"/>
        </w:rPr>
        <w:t>3</w:t>
      </w:r>
      <w:r w:rsidRPr="00733E57">
        <w:rPr>
          <w:rFonts w:ascii="Times New Roman" w:eastAsia="Times New Roman" w:hAnsi="Times New Roman" w:cs="Times New Roman"/>
          <w:sz w:val="20"/>
          <w:szCs w:val="20"/>
        </w:rPr>
        <w:t>.2025</w:t>
      </w:r>
    </w:p>
    <w:p w14:paraId="2DF2530A" w14:textId="72AB39A2" w:rsidR="000233C7" w:rsidRPr="00491AE7" w:rsidRDefault="000233C7" w:rsidP="00491AE7">
      <w:pPr>
        <w:pBdr>
          <w:top w:val="nil"/>
          <w:left w:val="nil"/>
          <w:bottom w:val="nil"/>
          <w:right w:val="nil"/>
          <w:between w:val="nil"/>
        </w:pBdr>
        <w:ind w:firstLine="567"/>
        <w:jc w:val="both"/>
        <w:rPr>
          <w:rFonts w:ascii="Times New Roman" w:eastAsia="Times New Roman" w:hAnsi="Times New Roman" w:cs="Times New Roman"/>
          <w:b/>
          <w:bCs/>
          <w:sz w:val="20"/>
          <w:szCs w:val="20"/>
        </w:rPr>
      </w:pPr>
      <w:r w:rsidRPr="000233C7">
        <w:rPr>
          <w:rFonts w:ascii="Times New Roman" w:eastAsia="Times New Roman" w:hAnsi="Times New Roman" w:cs="Times New Roman"/>
          <w:sz w:val="20"/>
          <w:szCs w:val="20"/>
        </w:rPr>
        <w:t xml:space="preserve">[6] </w:t>
      </w:r>
      <w:r w:rsidR="00491AE7" w:rsidRPr="00491AE7">
        <w:rPr>
          <w:rFonts w:ascii="Times New Roman" w:eastAsia="Times New Roman" w:hAnsi="Times New Roman" w:cs="Times New Roman"/>
          <w:sz w:val="20"/>
          <w:szCs w:val="20"/>
        </w:rPr>
        <w:t>Искусственный интеллект и хранение данных: снижение затрат и улучшение масштабируемости</w:t>
      </w:r>
      <w:r w:rsidR="00491AE7">
        <w:rPr>
          <w:rFonts w:ascii="Times New Roman" w:eastAsia="Times New Roman" w:hAnsi="Times New Roman" w:cs="Times New Roman"/>
          <w:b/>
          <w:bCs/>
          <w:sz w:val="20"/>
          <w:szCs w:val="20"/>
        </w:rPr>
        <w:t xml:space="preserve"> </w:t>
      </w:r>
      <w:r w:rsidRPr="00733E57">
        <w:rPr>
          <w:rFonts w:ascii="Times New Roman" w:eastAsia="Times New Roman" w:hAnsi="Times New Roman" w:cs="Times New Roman"/>
          <w:sz w:val="20"/>
          <w:szCs w:val="20"/>
        </w:rPr>
        <w:t>[Электронный ресурс]. – Режим доступа:</w:t>
      </w:r>
      <w:r w:rsidRPr="000233C7">
        <w:rPr>
          <w:rFonts w:ascii="Times New Roman" w:eastAsia="Times New Roman" w:hAnsi="Times New Roman" w:cs="Times New Roman"/>
          <w:sz w:val="20"/>
          <w:szCs w:val="20"/>
        </w:rPr>
        <w:t xml:space="preserve"> </w:t>
      </w:r>
      <w:r w:rsidR="00491AE7" w:rsidRPr="00491AE7">
        <w:rPr>
          <w:rStyle w:val="ad"/>
          <w:rFonts w:ascii="Times New Roman" w:eastAsia="Times New Roman" w:hAnsi="Times New Roman" w:cs="Times New Roman"/>
          <w:sz w:val="20"/>
          <w:szCs w:val="20"/>
          <w:lang w:val="en-US"/>
        </w:rPr>
        <w:t>https</w:t>
      </w:r>
      <w:r w:rsidR="00491AE7" w:rsidRPr="00491AE7">
        <w:rPr>
          <w:rStyle w:val="ad"/>
          <w:rFonts w:ascii="Times New Roman" w:eastAsia="Times New Roman" w:hAnsi="Times New Roman" w:cs="Times New Roman"/>
          <w:sz w:val="20"/>
          <w:szCs w:val="20"/>
        </w:rPr>
        <w:t>://</w:t>
      </w:r>
      <w:r w:rsidR="00491AE7" w:rsidRPr="00491AE7">
        <w:rPr>
          <w:rStyle w:val="ad"/>
          <w:rFonts w:ascii="Times New Roman" w:eastAsia="Times New Roman" w:hAnsi="Times New Roman" w:cs="Times New Roman"/>
          <w:sz w:val="20"/>
          <w:szCs w:val="20"/>
          <w:lang w:val="en-US"/>
        </w:rPr>
        <w:t>www</w:t>
      </w:r>
      <w:r w:rsidR="00491AE7" w:rsidRPr="00491AE7">
        <w:rPr>
          <w:rStyle w:val="ad"/>
          <w:rFonts w:ascii="Times New Roman" w:eastAsia="Times New Roman" w:hAnsi="Times New Roman" w:cs="Times New Roman"/>
          <w:sz w:val="20"/>
          <w:szCs w:val="20"/>
        </w:rPr>
        <w:t>.</w:t>
      </w:r>
      <w:proofErr w:type="spellStart"/>
      <w:r w:rsidR="00491AE7" w:rsidRPr="00491AE7">
        <w:rPr>
          <w:rStyle w:val="ad"/>
          <w:rFonts w:ascii="Times New Roman" w:eastAsia="Times New Roman" w:hAnsi="Times New Roman" w:cs="Times New Roman"/>
          <w:sz w:val="20"/>
          <w:szCs w:val="20"/>
          <w:lang w:val="en-US"/>
        </w:rPr>
        <w:t>astera</w:t>
      </w:r>
      <w:proofErr w:type="spellEnd"/>
      <w:r w:rsidR="00491AE7" w:rsidRPr="00491AE7">
        <w:rPr>
          <w:rStyle w:val="ad"/>
          <w:rFonts w:ascii="Times New Roman" w:eastAsia="Times New Roman" w:hAnsi="Times New Roman" w:cs="Times New Roman"/>
          <w:sz w:val="20"/>
          <w:szCs w:val="20"/>
        </w:rPr>
        <w:t>.</w:t>
      </w:r>
      <w:r w:rsidR="00491AE7" w:rsidRPr="00491AE7">
        <w:rPr>
          <w:rStyle w:val="ad"/>
          <w:rFonts w:ascii="Times New Roman" w:eastAsia="Times New Roman" w:hAnsi="Times New Roman" w:cs="Times New Roman"/>
          <w:sz w:val="20"/>
          <w:szCs w:val="20"/>
          <w:lang w:val="en-US"/>
        </w:rPr>
        <w:t>com</w:t>
      </w:r>
      <w:r w:rsidR="00491AE7" w:rsidRPr="00491AE7">
        <w:rPr>
          <w:rStyle w:val="ad"/>
          <w:rFonts w:ascii="Times New Roman" w:eastAsia="Times New Roman" w:hAnsi="Times New Roman" w:cs="Times New Roman"/>
          <w:sz w:val="20"/>
          <w:szCs w:val="20"/>
        </w:rPr>
        <w:t>/</w:t>
      </w:r>
      <w:proofErr w:type="spellStart"/>
      <w:r w:rsidR="00491AE7" w:rsidRPr="00491AE7">
        <w:rPr>
          <w:rStyle w:val="ad"/>
          <w:rFonts w:ascii="Times New Roman" w:eastAsia="Times New Roman" w:hAnsi="Times New Roman" w:cs="Times New Roman"/>
          <w:sz w:val="20"/>
          <w:szCs w:val="20"/>
          <w:lang w:val="en-US"/>
        </w:rPr>
        <w:t>ru</w:t>
      </w:r>
      <w:proofErr w:type="spellEnd"/>
      <w:r w:rsidR="00491AE7" w:rsidRPr="00491AE7">
        <w:rPr>
          <w:rStyle w:val="ad"/>
          <w:rFonts w:ascii="Times New Roman" w:eastAsia="Times New Roman" w:hAnsi="Times New Roman" w:cs="Times New Roman"/>
          <w:sz w:val="20"/>
          <w:szCs w:val="20"/>
        </w:rPr>
        <w:t>/</w:t>
      </w:r>
      <w:r w:rsidR="00491AE7" w:rsidRPr="00491AE7">
        <w:rPr>
          <w:rStyle w:val="ad"/>
          <w:rFonts w:ascii="Times New Roman" w:eastAsia="Times New Roman" w:hAnsi="Times New Roman" w:cs="Times New Roman"/>
          <w:sz w:val="20"/>
          <w:szCs w:val="20"/>
          <w:lang w:val="en-US"/>
        </w:rPr>
        <w:t>type</w:t>
      </w:r>
      <w:r w:rsidR="00491AE7" w:rsidRPr="00491AE7">
        <w:rPr>
          <w:rStyle w:val="ad"/>
          <w:rFonts w:ascii="Times New Roman" w:eastAsia="Times New Roman" w:hAnsi="Times New Roman" w:cs="Times New Roman"/>
          <w:sz w:val="20"/>
          <w:szCs w:val="20"/>
        </w:rPr>
        <w:t>/</w:t>
      </w:r>
      <w:r w:rsidR="00491AE7" w:rsidRPr="00491AE7">
        <w:rPr>
          <w:rStyle w:val="ad"/>
          <w:rFonts w:ascii="Times New Roman" w:eastAsia="Times New Roman" w:hAnsi="Times New Roman" w:cs="Times New Roman"/>
          <w:sz w:val="20"/>
          <w:szCs w:val="20"/>
          <w:lang w:val="en-US"/>
        </w:rPr>
        <w:t>blog</w:t>
      </w:r>
      <w:r w:rsidR="00491AE7" w:rsidRPr="00491AE7">
        <w:rPr>
          <w:rStyle w:val="ad"/>
          <w:rFonts w:ascii="Times New Roman" w:eastAsia="Times New Roman" w:hAnsi="Times New Roman" w:cs="Times New Roman"/>
          <w:sz w:val="20"/>
          <w:szCs w:val="20"/>
        </w:rPr>
        <w:t>/</w:t>
      </w:r>
      <w:r w:rsidR="00491AE7" w:rsidRPr="00491AE7">
        <w:rPr>
          <w:rStyle w:val="ad"/>
          <w:rFonts w:ascii="Times New Roman" w:eastAsia="Times New Roman" w:hAnsi="Times New Roman" w:cs="Times New Roman"/>
          <w:sz w:val="20"/>
          <w:szCs w:val="20"/>
          <w:lang w:val="en-US"/>
        </w:rPr>
        <w:t>ai</w:t>
      </w:r>
      <w:r w:rsidR="00491AE7" w:rsidRPr="00491AE7">
        <w:rPr>
          <w:rStyle w:val="ad"/>
          <w:rFonts w:ascii="Times New Roman" w:eastAsia="Times New Roman" w:hAnsi="Times New Roman" w:cs="Times New Roman"/>
          <w:sz w:val="20"/>
          <w:szCs w:val="20"/>
        </w:rPr>
        <w:t>-</w:t>
      </w:r>
      <w:r w:rsidR="00491AE7" w:rsidRPr="00491AE7">
        <w:rPr>
          <w:rStyle w:val="ad"/>
          <w:rFonts w:ascii="Times New Roman" w:eastAsia="Times New Roman" w:hAnsi="Times New Roman" w:cs="Times New Roman"/>
          <w:sz w:val="20"/>
          <w:szCs w:val="20"/>
          <w:lang w:val="en-US"/>
        </w:rPr>
        <w:t>and</w:t>
      </w:r>
      <w:r w:rsidR="00491AE7" w:rsidRPr="00491AE7">
        <w:rPr>
          <w:rStyle w:val="ad"/>
          <w:rFonts w:ascii="Times New Roman" w:eastAsia="Times New Roman" w:hAnsi="Times New Roman" w:cs="Times New Roman"/>
          <w:sz w:val="20"/>
          <w:szCs w:val="20"/>
        </w:rPr>
        <w:t>-</w:t>
      </w:r>
      <w:r w:rsidR="00491AE7" w:rsidRPr="00491AE7">
        <w:rPr>
          <w:rStyle w:val="ad"/>
          <w:rFonts w:ascii="Times New Roman" w:eastAsia="Times New Roman" w:hAnsi="Times New Roman" w:cs="Times New Roman"/>
          <w:sz w:val="20"/>
          <w:szCs w:val="20"/>
          <w:lang w:val="en-US"/>
        </w:rPr>
        <w:t>data</w:t>
      </w:r>
      <w:r w:rsidR="00491AE7" w:rsidRPr="00491AE7">
        <w:rPr>
          <w:rStyle w:val="ad"/>
          <w:rFonts w:ascii="Times New Roman" w:eastAsia="Times New Roman" w:hAnsi="Times New Roman" w:cs="Times New Roman"/>
          <w:sz w:val="20"/>
          <w:szCs w:val="20"/>
        </w:rPr>
        <w:t>-</w:t>
      </w:r>
      <w:r w:rsidR="00491AE7" w:rsidRPr="00491AE7">
        <w:rPr>
          <w:rStyle w:val="ad"/>
          <w:rFonts w:ascii="Times New Roman" w:eastAsia="Times New Roman" w:hAnsi="Times New Roman" w:cs="Times New Roman"/>
          <w:sz w:val="20"/>
          <w:szCs w:val="20"/>
          <w:lang w:val="en-US"/>
        </w:rPr>
        <w:t>storage</w:t>
      </w:r>
      <w:r w:rsidR="00491AE7" w:rsidRPr="00491AE7">
        <w:rPr>
          <w:rStyle w:val="ad"/>
          <w:rFonts w:ascii="Times New Roman" w:eastAsia="Times New Roman" w:hAnsi="Times New Roman" w:cs="Times New Roman"/>
          <w:sz w:val="20"/>
          <w:szCs w:val="20"/>
        </w:rPr>
        <w:t>/</w:t>
      </w:r>
      <w:hyperlink r:id="rId10" w:history="1"/>
      <w:r w:rsidRPr="00644BFB">
        <w:rPr>
          <w:rFonts w:ascii="Times New Roman" w:eastAsia="Times New Roman" w:hAnsi="Times New Roman" w:cs="Times New Roman"/>
          <w:sz w:val="20"/>
          <w:szCs w:val="20"/>
        </w:rPr>
        <w:t>.</w:t>
      </w:r>
      <w:r w:rsidRPr="000233C7">
        <w:rPr>
          <w:rFonts w:ascii="Times New Roman" w:eastAsia="Times New Roman" w:hAnsi="Times New Roman" w:cs="Times New Roman"/>
          <w:sz w:val="20"/>
          <w:szCs w:val="20"/>
        </w:rPr>
        <w:t xml:space="preserve"> </w:t>
      </w:r>
      <w:r w:rsidRPr="00733E57">
        <w:rPr>
          <w:rFonts w:ascii="Times New Roman" w:eastAsia="Times New Roman" w:hAnsi="Times New Roman" w:cs="Times New Roman"/>
          <w:sz w:val="20"/>
          <w:szCs w:val="20"/>
        </w:rPr>
        <w:t xml:space="preserve">– Дата доступа: </w:t>
      </w:r>
      <w:r w:rsidR="00491AE7">
        <w:rPr>
          <w:rFonts w:ascii="Times New Roman" w:eastAsia="Times New Roman" w:hAnsi="Times New Roman" w:cs="Times New Roman"/>
          <w:sz w:val="20"/>
          <w:szCs w:val="20"/>
        </w:rPr>
        <w:t>18</w:t>
      </w:r>
      <w:r w:rsidRPr="00733E57">
        <w:rPr>
          <w:rFonts w:ascii="Times New Roman" w:eastAsia="Times New Roman" w:hAnsi="Times New Roman" w:cs="Times New Roman"/>
          <w:sz w:val="20"/>
          <w:szCs w:val="20"/>
        </w:rPr>
        <w:t>.0</w:t>
      </w:r>
      <w:r w:rsidR="00491AE7">
        <w:rPr>
          <w:rFonts w:ascii="Times New Roman" w:eastAsia="Times New Roman" w:hAnsi="Times New Roman" w:cs="Times New Roman"/>
          <w:sz w:val="20"/>
          <w:szCs w:val="20"/>
        </w:rPr>
        <w:t>3</w:t>
      </w:r>
      <w:r w:rsidRPr="00733E57">
        <w:rPr>
          <w:rFonts w:ascii="Times New Roman" w:eastAsia="Times New Roman" w:hAnsi="Times New Roman" w:cs="Times New Roman"/>
          <w:sz w:val="20"/>
          <w:szCs w:val="20"/>
        </w:rPr>
        <w:t>.2025</w:t>
      </w:r>
    </w:p>
    <w:p w14:paraId="3228B8E3" w14:textId="440FCD75" w:rsidR="00A14487" w:rsidRDefault="00A14487" w:rsidP="00A14487">
      <w:pPr>
        <w:pBdr>
          <w:top w:val="nil"/>
          <w:left w:val="nil"/>
          <w:bottom w:val="nil"/>
          <w:right w:val="nil"/>
          <w:between w:val="nil"/>
        </w:pBdr>
        <w:ind w:firstLine="567"/>
        <w:jc w:val="both"/>
        <w:rPr>
          <w:rFonts w:ascii="Times New Roman" w:eastAsia="Times New Roman" w:hAnsi="Times New Roman" w:cs="Times New Roman"/>
          <w:sz w:val="20"/>
          <w:szCs w:val="20"/>
        </w:rPr>
      </w:pPr>
      <w:r w:rsidRPr="00A14487">
        <w:rPr>
          <w:rFonts w:ascii="Times New Roman" w:eastAsia="Times New Roman" w:hAnsi="Times New Roman" w:cs="Times New Roman"/>
          <w:sz w:val="20"/>
          <w:szCs w:val="20"/>
        </w:rPr>
        <w:t>[7]</w:t>
      </w:r>
      <w:r w:rsidRPr="00A14487">
        <w:rPr>
          <w:rFonts w:ascii="Georgia" w:eastAsia="Times New Roman" w:hAnsi="Georgia" w:cs="Times New Roman"/>
          <w:b/>
          <w:bCs/>
          <w:color w:val="242424"/>
          <w:spacing w:val="-3"/>
          <w:kern w:val="36"/>
          <w:sz w:val="63"/>
          <w:szCs w:val="63"/>
        </w:rPr>
        <w:t xml:space="preserve"> </w:t>
      </w:r>
      <w:r w:rsidRPr="00A14487">
        <w:rPr>
          <w:rFonts w:ascii="Times New Roman" w:eastAsia="Times New Roman" w:hAnsi="Times New Roman" w:cs="Times New Roman"/>
          <w:sz w:val="20"/>
          <w:szCs w:val="20"/>
        </w:rPr>
        <w:t xml:space="preserve">Построение архитектуры данных реального времени с помощью Apache </w:t>
      </w:r>
      <w:proofErr w:type="spellStart"/>
      <w:r w:rsidRPr="00A14487">
        <w:rPr>
          <w:rFonts w:ascii="Times New Roman" w:eastAsia="Times New Roman" w:hAnsi="Times New Roman" w:cs="Times New Roman"/>
          <w:sz w:val="20"/>
          <w:szCs w:val="20"/>
        </w:rPr>
        <w:t>Kafka</w:t>
      </w:r>
      <w:proofErr w:type="spellEnd"/>
      <w:r w:rsidRPr="00A14487">
        <w:rPr>
          <w:rFonts w:ascii="Times New Roman" w:eastAsia="Times New Roman" w:hAnsi="Times New Roman" w:cs="Times New Roman"/>
          <w:sz w:val="20"/>
          <w:szCs w:val="20"/>
        </w:rPr>
        <w:t xml:space="preserve">, </w:t>
      </w:r>
      <w:proofErr w:type="spellStart"/>
      <w:r w:rsidRPr="00A14487">
        <w:rPr>
          <w:rFonts w:ascii="Times New Roman" w:eastAsia="Times New Roman" w:hAnsi="Times New Roman" w:cs="Times New Roman"/>
          <w:sz w:val="20"/>
          <w:szCs w:val="20"/>
        </w:rPr>
        <w:t>Flink</w:t>
      </w:r>
      <w:proofErr w:type="spellEnd"/>
      <w:r w:rsidRPr="00A14487">
        <w:rPr>
          <w:rFonts w:ascii="Times New Roman" w:eastAsia="Times New Roman" w:hAnsi="Times New Roman" w:cs="Times New Roman"/>
          <w:sz w:val="20"/>
          <w:szCs w:val="20"/>
        </w:rPr>
        <w:t xml:space="preserve"> и </w:t>
      </w:r>
      <w:proofErr w:type="spellStart"/>
      <w:r w:rsidRPr="00A14487">
        <w:rPr>
          <w:rFonts w:ascii="Times New Roman" w:eastAsia="Times New Roman" w:hAnsi="Times New Roman" w:cs="Times New Roman"/>
          <w:sz w:val="20"/>
          <w:szCs w:val="20"/>
        </w:rPr>
        <w:t>Druid</w:t>
      </w:r>
      <w:proofErr w:type="spellEnd"/>
      <w:r w:rsidRPr="00A14487">
        <w:rPr>
          <w:rFonts w:ascii="Times New Roman" w:eastAsia="Times New Roman" w:hAnsi="Times New Roman" w:cs="Times New Roman"/>
          <w:sz w:val="20"/>
          <w:szCs w:val="20"/>
        </w:rPr>
        <w:t xml:space="preserve"> </w:t>
      </w:r>
      <w:r w:rsidRPr="00733E57">
        <w:rPr>
          <w:rFonts w:ascii="Times New Roman" w:eastAsia="Times New Roman" w:hAnsi="Times New Roman" w:cs="Times New Roman"/>
          <w:sz w:val="20"/>
          <w:szCs w:val="20"/>
        </w:rPr>
        <w:t>[Электронный ресурс]. – Режим доступа:</w:t>
      </w:r>
      <w:r w:rsidR="008828C8" w:rsidRPr="008828C8">
        <w:t xml:space="preserve"> </w:t>
      </w:r>
      <w:r w:rsidR="008828C8" w:rsidRPr="008828C8">
        <w:rPr>
          <w:rStyle w:val="ad"/>
          <w:rFonts w:ascii="Times New Roman" w:eastAsia="Times New Roman" w:hAnsi="Times New Roman" w:cs="Times New Roman"/>
          <w:sz w:val="20"/>
          <w:szCs w:val="20"/>
          <w:lang w:val="en-US"/>
        </w:rPr>
        <w:t>https</w:t>
      </w:r>
      <w:r w:rsidR="008828C8" w:rsidRPr="008828C8">
        <w:rPr>
          <w:rStyle w:val="ad"/>
          <w:rFonts w:ascii="Times New Roman" w:eastAsia="Times New Roman" w:hAnsi="Times New Roman" w:cs="Times New Roman"/>
          <w:sz w:val="20"/>
          <w:szCs w:val="20"/>
        </w:rPr>
        <w:t>://</w:t>
      </w:r>
      <w:proofErr w:type="spellStart"/>
      <w:r w:rsidR="008828C8" w:rsidRPr="008828C8">
        <w:rPr>
          <w:rStyle w:val="ad"/>
          <w:rFonts w:ascii="Times New Roman" w:eastAsia="Times New Roman" w:hAnsi="Times New Roman" w:cs="Times New Roman"/>
          <w:sz w:val="20"/>
          <w:szCs w:val="20"/>
          <w:lang w:val="en-US"/>
        </w:rPr>
        <w:t>fastercapital</w:t>
      </w:r>
      <w:proofErr w:type="spellEnd"/>
      <w:r w:rsidR="008828C8" w:rsidRPr="008828C8">
        <w:rPr>
          <w:rStyle w:val="ad"/>
          <w:rFonts w:ascii="Times New Roman" w:eastAsia="Times New Roman" w:hAnsi="Times New Roman" w:cs="Times New Roman"/>
          <w:sz w:val="20"/>
          <w:szCs w:val="20"/>
        </w:rPr>
        <w:t>.</w:t>
      </w:r>
      <w:r w:rsidR="008828C8" w:rsidRPr="008828C8">
        <w:rPr>
          <w:rStyle w:val="ad"/>
          <w:rFonts w:ascii="Times New Roman" w:eastAsia="Times New Roman" w:hAnsi="Times New Roman" w:cs="Times New Roman"/>
          <w:sz w:val="20"/>
          <w:szCs w:val="20"/>
          <w:lang w:val="en-US"/>
        </w:rPr>
        <w:t>com</w:t>
      </w:r>
      <w:r w:rsidR="008828C8" w:rsidRPr="008828C8">
        <w:rPr>
          <w:rStyle w:val="ad"/>
          <w:rFonts w:ascii="Times New Roman" w:eastAsia="Times New Roman" w:hAnsi="Times New Roman" w:cs="Times New Roman"/>
          <w:sz w:val="20"/>
          <w:szCs w:val="20"/>
        </w:rPr>
        <w:t>/</w:t>
      </w:r>
      <w:r w:rsidRPr="008828C8">
        <w:rPr>
          <w:rStyle w:val="ad"/>
          <w:rFonts w:ascii="Times New Roman" w:eastAsia="Times New Roman" w:hAnsi="Times New Roman" w:cs="Times New Roman"/>
          <w:color w:val="auto"/>
          <w:sz w:val="20"/>
          <w:szCs w:val="20"/>
          <w:u w:val="none"/>
        </w:rPr>
        <w:t>.</w:t>
      </w:r>
      <w:r w:rsidRPr="00A14487">
        <w:rPr>
          <w:rFonts w:ascii="Times New Roman" w:eastAsia="Times New Roman" w:hAnsi="Times New Roman" w:cs="Times New Roman"/>
          <w:sz w:val="20"/>
          <w:szCs w:val="20"/>
        </w:rPr>
        <w:t xml:space="preserve"> </w:t>
      </w:r>
      <w:r w:rsidRPr="00733E57">
        <w:rPr>
          <w:rFonts w:ascii="Times New Roman" w:eastAsia="Times New Roman" w:hAnsi="Times New Roman" w:cs="Times New Roman"/>
          <w:sz w:val="20"/>
          <w:szCs w:val="20"/>
        </w:rPr>
        <w:t xml:space="preserve">– Дата доступа: </w:t>
      </w:r>
      <w:r w:rsidR="008828C8" w:rsidRPr="008828C8">
        <w:rPr>
          <w:rFonts w:ascii="Times New Roman" w:eastAsia="Times New Roman" w:hAnsi="Times New Roman" w:cs="Times New Roman"/>
          <w:sz w:val="20"/>
          <w:szCs w:val="20"/>
        </w:rPr>
        <w:t>18</w:t>
      </w:r>
      <w:r w:rsidRPr="00733E57">
        <w:rPr>
          <w:rFonts w:ascii="Times New Roman" w:eastAsia="Times New Roman" w:hAnsi="Times New Roman" w:cs="Times New Roman"/>
          <w:sz w:val="20"/>
          <w:szCs w:val="20"/>
        </w:rPr>
        <w:t>.0</w:t>
      </w:r>
      <w:r w:rsidR="008828C8" w:rsidRPr="008828C8">
        <w:rPr>
          <w:rFonts w:ascii="Times New Roman" w:eastAsia="Times New Roman" w:hAnsi="Times New Roman" w:cs="Times New Roman"/>
          <w:sz w:val="20"/>
          <w:szCs w:val="20"/>
        </w:rPr>
        <w:t>3</w:t>
      </w:r>
      <w:r w:rsidRPr="00733E57">
        <w:rPr>
          <w:rFonts w:ascii="Times New Roman" w:eastAsia="Times New Roman" w:hAnsi="Times New Roman" w:cs="Times New Roman"/>
          <w:sz w:val="20"/>
          <w:szCs w:val="20"/>
        </w:rPr>
        <w:t>.2025</w:t>
      </w:r>
    </w:p>
    <w:p w14:paraId="2660FEF6" w14:textId="1E8EB028" w:rsidR="000716FC" w:rsidRPr="00644BFB" w:rsidRDefault="00A14487" w:rsidP="000716FC">
      <w:pPr>
        <w:pBdr>
          <w:top w:val="nil"/>
          <w:left w:val="nil"/>
          <w:bottom w:val="nil"/>
          <w:right w:val="nil"/>
          <w:between w:val="nil"/>
        </w:pBdr>
        <w:ind w:firstLine="567"/>
        <w:jc w:val="both"/>
        <w:rPr>
          <w:rFonts w:ascii="Times New Roman" w:eastAsia="Times New Roman" w:hAnsi="Times New Roman" w:cs="Times New Roman"/>
          <w:sz w:val="20"/>
          <w:szCs w:val="20"/>
        </w:rPr>
      </w:pPr>
      <w:r w:rsidRPr="00A14487">
        <w:rPr>
          <w:rFonts w:ascii="Times New Roman" w:eastAsia="Times New Roman" w:hAnsi="Times New Roman" w:cs="Times New Roman"/>
          <w:sz w:val="20"/>
          <w:szCs w:val="20"/>
        </w:rPr>
        <w:t xml:space="preserve">[8] </w:t>
      </w:r>
      <w:r w:rsidR="000716FC" w:rsidRPr="000716FC">
        <w:rPr>
          <w:rFonts w:ascii="Times New Roman" w:eastAsia="Times New Roman" w:hAnsi="Times New Roman" w:cs="Times New Roman"/>
          <w:sz w:val="20"/>
          <w:szCs w:val="20"/>
        </w:rPr>
        <w:t>Чат-боты для бизнеса: сценарии использования, сервисы, а также удачные и не очень кейсы компаний</w:t>
      </w:r>
      <w:r w:rsidR="000716FC">
        <w:rPr>
          <w:rFonts w:ascii="Times New Roman" w:eastAsia="Times New Roman" w:hAnsi="Times New Roman" w:cs="Times New Roman"/>
          <w:sz w:val="20"/>
          <w:szCs w:val="20"/>
        </w:rPr>
        <w:t xml:space="preserve"> </w:t>
      </w:r>
      <w:r w:rsidR="000716FC" w:rsidRPr="00733E57">
        <w:rPr>
          <w:rFonts w:ascii="Times New Roman" w:eastAsia="Times New Roman" w:hAnsi="Times New Roman" w:cs="Times New Roman"/>
          <w:sz w:val="20"/>
          <w:szCs w:val="20"/>
        </w:rPr>
        <w:t>[Электронный ресурс]. – Режим доступа:</w:t>
      </w:r>
      <w:r w:rsidR="00491AE7" w:rsidRPr="00491AE7">
        <w:t xml:space="preserve"> </w:t>
      </w:r>
      <w:r w:rsidR="00491AE7" w:rsidRPr="00491AE7">
        <w:rPr>
          <w:rStyle w:val="ad"/>
          <w:rFonts w:ascii="Times New Roman" w:eastAsia="Times New Roman" w:hAnsi="Times New Roman" w:cs="Times New Roman"/>
          <w:sz w:val="20"/>
          <w:szCs w:val="20"/>
          <w:lang w:val="en-US"/>
        </w:rPr>
        <w:t>https</w:t>
      </w:r>
      <w:r w:rsidR="00491AE7" w:rsidRPr="00917625">
        <w:rPr>
          <w:rStyle w:val="ad"/>
          <w:rFonts w:ascii="Times New Roman" w:eastAsia="Times New Roman" w:hAnsi="Times New Roman" w:cs="Times New Roman"/>
          <w:sz w:val="20"/>
          <w:szCs w:val="20"/>
        </w:rPr>
        <w:t>://</w:t>
      </w:r>
      <w:proofErr w:type="spellStart"/>
      <w:r w:rsidR="00491AE7" w:rsidRPr="00491AE7">
        <w:rPr>
          <w:rStyle w:val="ad"/>
          <w:rFonts w:ascii="Times New Roman" w:eastAsia="Times New Roman" w:hAnsi="Times New Roman" w:cs="Times New Roman"/>
          <w:sz w:val="20"/>
          <w:szCs w:val="20"/>
          <w:lang w:val="en-US"/>
        </w:rPr>
        <w:t>exlibris</w:t>
      </w:r>
      <w:proofErr w:type="spellEnd"/>
      <w:r w:rsidR="00491AE7" w:rsidRPr="00917625">
        <w:rPr>
          <w:rStyle w:val="ad"/>
          <w:rFonts w:ascii="Times New Roman" w:eastAsia="Times New Roman" w:hAnsi="Times New Roman" w:cs="Times New Roman"/>
          <w:sz w:val="20"/>
          <w:szCs w:val="20"/>
        </w:rPr>
        <w:t>.</w:t>
      </w:r>
      <w:proofErr w:type="spellStart"/>
      <w:r w:rsidR="00491AE7" w:rsidRPr="00491AE7">
        <w:rPr>
          <w:rStyle w:val="ad"/>
          <w:rFonts w:ascii="Times New Roman" w:eastAsia="Times New Roman" w:hAnsi="Times New Roman" w:cs="Times New Roman"/>
          <w:sz w:val="20"/>
          <w:szCs w:val="20"/>
          <w:lang w:val="en-US"/>
        </w:rPr>
        <w:t>ru</w:t>
      </w:r>
      <w:proofErr w:type="spellEnd"/>
      <w:r w:rsidR="00491AE7" w:rsidRPr="00917625">
        <w:rPr>
          <w:rStyle w:val="ad"/>
          <w:rFonts w:ascii="Times New Roman" w:eastAsia="Times New Roman" w:hAnsi="Times New Roman" w:cs="Times New Roman"/>
          <w:sz w:val="20"/>
          <w:szCs w:val="20"/>
        </w:rPr>
        <w:t>/</w:t>
      </w:r>
      <w:r w:rsidR="00491AE7" w:rsidRPr="00491AE7">
        <w:rPr>
          <w:rStyle w:val="ad"/>
          <w:rFonts w:ascii="Times New Roman" w:eastAsia="Times New Roman" w:hAnsi="Times New Roman" w:cs="Times New Roman"/>
          <w:sz w:val="20"/>
          <w:szCs w:val="20"/>
          <w:lang w:val="en-US"/>
        </w:rPr>
        <w:t>news</w:t>
      </w:r>
      <w:r w:rsidR="00491AE7" w:rsidRPr="00917625">
        <w:rPr>
          <w:rStyle w:val="ad"/>
          <w:rFonts w:ascii="Times New Roman" w:eastAsia="Times New Roman" w:hAnsi="Times New Roman" w:cs="Times New Roman"/>
          <w:sz w:val="20"/>
          <w:szCs w:val="20"/>
        </w:rPr>
        <w:t>/</w:t>
      </w:r>
      <w:r w:rsidR="00491AE7" w:rsidRPr="00491AE7">
        <w:rPr>
          <w:rStyle w:val="ad"/>
          <w:rFonts w:ascii="Times New Roman" w:eastAsia="Times New Roman" w:hAnsi="Times New Roman" w:cs="Times New Roman"/>
          <w:sz w:val="20"/>
          <w:szCs w:val="20"/>
          <w:lang w:val="en-US"/>
        </w:rPr>
        <w:t>chat</w:t>
      </w:r>
      <w:r w:rsidR="00491AE7" w:rsidRPr="00917625">
        <w:rPr>
          <w:rStyle w:val="ad"/>
          <w:rFonts w:ascii="Times New Roman" w:eastAsia="Times New Roman" w:hAnsi="Times New Roman" w:cs="Times New Roman"/>
          <w:sz w:val="20"/>
          <w:szCs w:val="20"/>
        </w:rPr>
        <w:t>-</w:t>
      </w:r>
      <w:proofErr w:type="spellStart"/>
      <w:r w:rsidR="00491AE7" w:rsidRPr="00491AE7">
        <w:rPr>
          <w:rStyle w:val="ad"/>
          <w:rFonts w:ascii="Times New Roman" w:eastAsia="Times New Roman" w:hAnsi="Times New Roman" w:cs="Times New Roman"/>
          <w:sz w:val="20"/>
          <w:szCs w:val="20"/>
          <w:lang w:val="en-US"/>
        </w:rPr>
        <w:t>boty</w:t>
      </w:r>
      <w:proofErr w:type="spellEnd"/>
      <w:r w:rsidR="00491AE7" w:rsidRPr="00917625">
        <w:rPr>
          <w:rStyle w:val="ad"/>
          <w:rFonts w:ascii="Times New Roman" w:eastAsia="Times New Roman" w:hAnsi="Times New Roman" w:cs="Times New Roman"/>
          <w:sz w:val="20"/>
          <w:szCs w:val="20"/>
        </w:rPr>
        <w:t>-</w:t>
      </w:r>
      <w:proofErr w:type="spellStart"/>
      <w:r w:rsidR="00491AE7" w:rsidRPr="00491AE7">
        <w:rPr>
          <w:rStyle w:val="ad"/>
          <w:rFonts w:ascii="Times New Roman" w:eastAsia="Times New Roman" w:hAnsi="Times New Roman" w:cs="Times New Roman"/>
          <w:sz w:val="20"/>
          <w:szCs w:val="20"/>
          <w:lang w:val="en-US"/>
        </w:rPr>
        <w:t>dlya</w:t>
      </w:r>
      <w:proofErr w:type="spellEnd"/>
      <w:r w:rsidR="00491AE7" w:rsidRPr="00917625">
        <w:rPr>
          <w:rStyle w:val="ad"/>
          <w:rFonts w:ascii="Times New Roman" w:eastAsia="Times New Roman" w:hAnsi="Times New Roman" w:cs="Times New Roman"/>
          <w:sz w:val="20"/>
          <w:szCs w:val="20"/>
        </w:rPr>
        <w:t>-</w:t>
      </w:r>
      <w:proofErr w:type="spellStart"/>
      <w:r w:rsidR="00491AE7" w:rsidRPr="00491AE7">
        <w:rPr>
          <w:rStyle w:val="ad"/>
          <w:rFonts w:ascii="Times New Roman" w:eastAsia="Times New Roman" w:hAnsi="Times New Roman" w:cs="Times New Roman"/>
          <w:sz w:val="20"/>
          <w:szCs w:val="20"/>
          <w:lang w:val="en-US"/>
        </w:rPr>
        <w:t>biznesa</w:t>
      </w:r>
      <w:proofErr w:type="spellEnd"/>
      <w:r w:rsidR="00491AE7" w:rsidRPr="00917625">
        <w:rPr>
          <w:rStyle w:val="ad"/>
          <w:rFonts w:ascii="Times New Roman" w:eastAsia="Times New Roman" w:hAnsi="Times New Roman" w:cs="Times New Roman"/>
          <w:sz w:val="20"/>
          <w:szCs w:val="20"/>
        </w:rPr>
        <w:t>-</w:t>
      </w:r>
      <w:proofErr w:type="spellStart"/>
      <w:r w:rsidR="00491AE7" w:rsidRPr="00491AE7">
        <w:rPr>
          <w:rStyle w:val="ad"/>
          <w:rFonts w:ascii="Times New Roman" w:eastAsia="Times New Roman" w:hAnsi="Times New Roman" w:cs="Times New Roman"/>
          <w:sz w:val="20"/>
          <w:szCs w:val="20"/>
          <w:lang w:val="en-US"/>
        </w:rPr>
        <w:t>stsenarii</w:t>
      </w:r>
      <w:proofErr w:type="spellEnd"/>
      <w:r w:rsidR="00491AE7" w:rsidRPr="00917625">
        <w:rPr>
          <w:rStyle w:val="ad"/>
          <w:rFonts w:ascii="Times New Roman" w:eastAsia="Times New Roman" w:hAnsi="Times New Roman" w:cs="Times New Roman"/>
          <w:sz w:val="20"/>
          <w:szCs w:val="20"/>
        </w:rPr>
        <w:t>-</w:t>
      </w:r>
      <w:proofErr w:type="spellStart"/>
      <w:r w:rsidR="00491AE7" w:rsidRPr="00491AE7">
        <w:rPr>
          <w:rStyle w:val="ad"/>
          <w:rFonts w:ascii="Times New Roman" w:eastAsia="Times New Roman" w:hAnsi="Times New Roman" w:cs="Times New Roman"/>
          <w:sz w:val="20"/>
          <w:szCs w:val="20"/>
          <w:lang w:val="en-US"/>
        </w:rPr>
        <w:t>ispolzovaniya</w:t>
      </w:r>
      <w:proofErr w:type="spellEnd"/>
      <w:r w:rsidR="00491AE7" w:rsidRPr="00917625">
        <w:rPr>
          <w:rStyle w:val="ad"/>
          <w:rFonts w:ascii="Times New Roman" w:eastAsia="Times New Roman" w:hAnsi="Times New Roman" w:cs="Times New Roman"/>
          <w:sz w:val="20"/>
          <w:szCs w:val="20"/>
        </w:rPr>
        <w:t>-</w:t>
      </w:r>
      <w:proofErr w:type="spellStart"/>
      <w:r w:rsidR="00491AE7" w:rsidRPr="00491AE7">
        <w:rPr>
          <w:rStyle w:val="ad"/>
          <w:rFonts w:ascii="Times New Roman" w:eastAsia="Times New Roman" w:hAnsi="Times New Roman" w:cs="Times New Roman"/>
          <w:sz w:val="20"/>
          <w:szCs w:val="20"/>
          <w:lang w:val="en-US"/>
        </w:rPr>
        <w:t>servisy</w:t>
      </w:r>
      <w:proofErr w:type="spellEnd"/>
      <w:r w:rsidR="00491AE7" w:rsidRPr="00917625">
        <w:rPr>
          <w:rStyle w:val="ad"/>
          <w:rFonts w:ascii="Times New Roman" w:eastAsia="Times New Roman" w:hAnsi="Times New Roman" w:cs="Times New Roman"/>
          <w:sz w:val="20"/>
          <w:szCs w:val="20"/>
        </w:rPr>
        <w:t>-</w:t>
      </w:r>
      <w:r w:rsidR="00491AE7" w:rsidRPr="00491AE7">
        <w:rPr>
          <w:rStyle w:val="ad"/>
          <w:rFonts w:ascii="Times New Roman" w:eastAsia="Times New Roman" w:hAnsi="Times New Roman" w:cs="Times New Roman"/>
          <w:sz w:val="20"/>
          <w:szCs w:val="20"/>
          <w:lang w:val="en-US"/>
        </w:rPr>
        <w:t>a</w:t>
      </w:r>
      <w:r w:rsidR="00491AE7" w:rsidRPr="00917625">
        <w:rPr>
          <w:rStyle w:val="ad"/>
          <w:rFonts w:ascii="Times New Roman" w:eastAsia="Times New Roman" w:hAnsi="Times New Roman" w:cs="Times New Roman"/>
          <w:sz w:val="20"/>
          <w:szCs w:val="20"/>
        </w:rPr>
        <w:t>-</w:t>
      </w:r>
      <w:proofErr w:type="spellStart"/>
      <w:r w:rsidR="00491AE7" w:rsidRPr="00491AE7">
        <w:rPr>
          <w:rStyle w:val="ad"/>
          <w:rFonts w:ascii="Times New Roman" w:eastAsia="Times New Roman" w:hAnsi="Times New Roman" w:cs="Times New Roman"/>
          <w:sz w:val="20"/>
          <w:szCs w:val="20"/>
          <w:lang w:val="en-US"/>
        </w:rPr>
        <w:t>takzhe</w:t>
      </w:r>
      <w:proofErr w:type="spellEnd"/>
      <w:r w:rsidR="00491AE7" w:rsidRPr="00917625">
        <w:rPr>
          <w:rStyle w:val="ad"/>
          <w:rFonts w:ascii="Times New Roman" w:eastAsia="Times New Roman" w:hAnsi="Times New Roman" w:cs="Times New Roman"/>
          <w:sz w:val="20"/>
          <w:szCs w:val="20"/>
        </w:rPr>
        <w:t>-</w:t>
      </w:r>
      <w:proofErr w:type="spellStart"/>
      <w:r w:rsidR="00491AE7" w:rsidRPr="00491AE7">
        <w:rPr>
          <w:rStyle w:val="ad"/>
          <w:rFonts w:ascii="Times New Roman" w:eastAsia="Times New Roman" w:hAnsi="Times New Roman" w:cs="Times New Roman"/>
          <w:sz w:val="20"/>
          <w:szCs w:val="20"/>
          <w:lang w:val="en-US"/>
        </w:rPr>
        <w:t>udachnye</w:t>
      </w:r>
      <w:proofErr w:type="spellEnd"/>
      <w:r w:rsidR="00491AE7" w:rsidRPr="00917625">
        <w:rPr>
          <w:rStyle w:val="ad"/>
          <w:rFonts w:ascii="Times New Roman" w:eastAsia="Times New Roman" w:hAnsi="Times New Roman" w:cs="Times New Roman"/>
          <w:sz w:val="20"/>
          <w:szCs w:val="20"/>
        </w:rPr>
        <w:t>-</w:t>
      </w:r>
      <w:proofErr w:type="spellStart"/>
      <w:r w:rsidR="00491AE7" w:rsidRPr="00491AE7">
        <w:rPr>
          <w:rStyle w:val="ad"/>
          <w:rFonts w:ascii="Times New Roman" w:eastAsia="Times New Roman" w:hAnsi="Times New Roman" w:cs="Times New Roman"/>
          <w:sz w:val="20"/>
          <w:szCs w:val="20"/>
          <w:lang w:val="en-US"/>
        </w:rPr>
        <w:t>i</w:t>
      </w:r>
      <w:proofErr w:type="spellEnd"/>
      <w:r w:rsidR="00491AE7" w:rsidRPr="00917625">
        <w:rPr>
          <w:rStyle w:val="ad"/>
          <w:rFonts w:ascii="Times New Roman" w:eastAsia="Times New Roman" w:hAnsi="Times New Roman" w:cs="Times New Roman"/>
          <w:sz w:val="20"/>
          <w:szCs w:val="20"/>
        </w:rPr>
        <w:t>-</w:t>
      </w:r>
      <w:r w:rsidR="00491AE7" w:rsidRPr="00491AE7">
        <w:rPr>
          <w:rStyle w:val="ad"/>
          <w:rFonts w:ascii="Times New Roman" w:eastAsia="Times New Roman" w:hAnsi="Times New Roman" w:cs="Times New Roman"/>
          <w:sz w:val="20"/>
          <w:szCs w:val="20"/>
          <w:lang w:val="en-US"/>
        </w:rPr>
        <w:t>ne</w:t>
      </w:r>
      <w:r w:rsidR="00491AE7" w:rsidRPr="00917625">
        <w:rPr>
          <w:rStyle w:val="ad"/>
          <w:rFonts w:ascii="Times New Roman" w:eastAsia="Times New Roman" w:hAnsi="Times New Roman" w:cs="Times New Roman"/>
          <w:sz w:val="20"/>
          <w:szCs w:val="20"/>
        </w:rPr>
        <w:t>-</w:t>
      </w:r>
      <w:proofErr w:type="spellStart"/>
      <w:r w:rsidR="00491AE7" w:rsidRPr="00491AE7">
        <w:rPr>
          <w:rStyle w:val="ad"/>
          <w:rFonts w:ascii="Times New Roman" w:eastAsia="Times New Roman" w:hAnsi="Times New Roman" w:cs="Times New Roman"/>
          <w:sz w:val="20"/>
          <w:szCs w:val="20"/>
          <w:lang w:val="en-US"/>
        </w:rPr>
        <w:t>ochen</w:t>
      </w:r>
      <w:proofErr w:type="spellEnd"/>
      <w:r w:rsidR="00491AE7" w:rsidRPr="00917625">
        <w:rPr>
          <w:rStyle w:val="ad"/>
          <w:rFonts w:ascii="Times New Roman" w:eastAsia="Times New Roman" w:hAnsi="Times New Roman" w:cs="Times New Roman"/>
          <w:sz w:val="20"/>
          <w:szCs w:val="20"/>
        </w:rPr>
        <w:t>-</w:t>
      </w:r>
      <w:proofErr w:type="spellStart"/>
      <w:r w:rsidR="00491AE7" w:rsidRPr="00491AE7">
        <w:rPr>
          <w:rStyle w:val="ad"/>
          <w:rFonts w:ascii="Times New Roman" w:eastAsia="Times New Roman" w:hAnsi="Times New Roman" w:cs="Times New Roman"/>
          <w:sz w:val="20"/>
          <w:szCs w:val="20"/>
          <w:lang w:val="en-US"/>
        </w:rPr>
        <w:t>kejsy</w:t>
      </w:r>
      <w:proofErr w:type="spellEnd"/>
      <w:r w:rsidR="00491AE7" w:rsidRPr="00917625">
        <w:rPr>
          <w:rStyle w:val="ad"/>
          <w:rFonts w:ascii="Times New Roman" w:eastAsia="Times New Roman" w:hAnsi="Times New Roman" w:cs="Times New Roman"/>
          <w:sz w:val="20"/>
          <w:szCs w:val="20"/>
        </w:rPr>
        <w:t>-</w:t>
      </w:r>
      <w:proofErr w:type="spellStart"/>
      <w:r w:rsidR="00491AE7" w:rsidRPr="00491AE7">
        <w:rPr>
          <w:rStyle w:val="ad"/>
          <w:rFonts w:ascii="Times New Roman" w:eastAsia="Times New Roman" w:hAnsi="Times New Roman" w:cs="Times New Roman"/>
          <w:sz w:val="20"/>
          <w:szCs w:val="20"/>
          <w:lang w:val="en-US"/>
        </w:rPr>
        <w:t>kompanij</w:t>
      </w:r>
      <w:proofErr w:type="spellEnd"/>
      <w:r w:rsidR="00491AE7" w:rsidRPr="00917625">
        <w:rPr>
          <w:rStyle w:val="ad"/>
          <w:rFonts w:ascii="Times New Roman" w:eastAsia="Times New Roman" w:hAnsi="Times New Roman" w:cs="Times New Roman"/>
          <w:sz w:val="20"/>
          <w:szCs w:val="20"/>
        </w:rPr>
        <w:t>/</w:t>
      </w:r>
      <w:r w:rsidR="000716FC" w:rsidRPr="00917625">
        <w:rPr>
          <w:rStyle w:val="ad"/>
          <w:rFonts w:ascii="Times New Roman" w:eastAsia="Times New Roman" w:hAnsi="Times New Roman" w:cs="Times New Roman"/>
          <w:color w:val="auto"/>
          <w:sz w:val="20"/>
          <w:szCs w:val="20"/>
          <w:u w:val="none"/>
        </w:rPr>
        <w:t>.</w:t>
      </w:r>
      <w:r w:rsidR="000716FC" w:rsidRPr="00A14487">
        <w:rPr>
          <w:rFonts w:ascii="Times New Roman" w:eastAsia="Times New Roman" w:hAnsi="Times New Roman" w:cs="Times New Roman"/>
          <w:sz w:val="20"/>
          <w:szCs w:val="20"/>
        </w:rPr>
        <w:t xml:space="preserve"> </w:t>
      </w:r>
      <w:r w:rsidR="000716FC" w:rsidRPr="00733E57">
        <w:rPr>
          <w:rFonts w:ascii="Times New Roman" w:eastAsia="Times New Roman" w:hAnsi="Times New Roman" w:cs="Times New Roman"/>
          <w:sz w:val="20"/>
          <w:szCs w:val="20"/>
        </w:rPr>
        <w:t xml:space="preserve">– Дата доступа: </w:t>
      </w:r>
      <w:r w:rsidR="000716FC">
        <w:rPr>
          <w:rFonts w:ascii="Times New Roman" w:eastAsia="Times New Roman" w:hAnsi="Times New Roman" w:cs="Times New Roman"/>
          <w:sz w:val="20"/>
          <w:szCs w:val="20"/>
        </w:rPr>
        <w:t>18</w:t>
      </w:r>
      <w:r w:rsidR="000716FC" w:rsidRPr="00733E57">
        <w:rPr>
          <w:rFonts w:ascii="Times New Roman" w:eastAsia="Times New Roman" w:hAnsi="Times New Roman" w:cs="Times New Roman"/>
          <w:sz w:val="20"/>
          <w:szCs w:val="20"/>
        </w:rPr>
        <w:t>.0</w:t>
      </w:r>
      <w:r w:rsidR="000716FC">
        <w:rPr>
          <w:rFonts w:ascii="Times New Roman" w:eastAsia="Times New Roman" w:hAnsi="Times New Roman" w:cs="Times New Roman"/>
          <w:sz w:val="20"/>
          <w:szCs w:val="20"/>
        </w:rPr>
        <w:t>3</w:t>
      </w:r>
      <w:r w:rsidR="000716FC" w:rsidRPr="00733E57">
        <w:rPr>
          <w:rFonts w:ascii="Times New Roman" w:eastAsia="Times New Roman" w:hAnsi="Times New Roman" w:cs="Times New Roman"/>
          <w:sz w:val="20"/>
          <w:szCs w:val="20"/>
        </w:rPr>
        <w:t>.2025</w:t>
      </w:r>
    </w:p>
    <w:p w14:paraId="23879EC2" w14:textId="7221F509" w:rsidR="00644BFB" w:rsidRPr="000716FC" w:rsidRDefault="00644BFB" w:rsidP="00644BFB">
      <w:pPr>
        <w:pBdr>
          <w:top w:val="nil"/>
          <w:left w:val="nil"/>
          <w:bottom w:val="nil"/>
          <w:right w:val="nil"/>
          <w:between w:val="nil"/>
        </w:pBdr>
        <w:ind w:firstLine="567"/>
        <w:jc w:val="both"/>
        <w:rPr>
          <w:rFonts w:ascii="Times New Roman" w:eastAsia="Times New Roman" w:hAnsi="Times New Roman" w:cs="Times New Roman"/>
          <w:sz w:val="20"/>
          <w:szCs w:val="20"/>
        </w:rPr>
      </w:pPr>
    </w:p>
    <w:p w14:paraId="5A33753C" w14:textId="77777777" w:rsidR="00A14487" w:rsidRPr="000716FC" w:rsidRDefault="00A14487" w:rsidP="00D67E02">
      <w:pPr>
        <w:keepNext/>
        <w:jc w:val="center"/>
        <w:outlineLvl w:val="0"/>
        <w:rPr>
          <w:rFonts w:ascii="Times New Roman" w:eastAsia="Times New Roman" w:hAnsi="Times New Roman" w:cs="Times New Roman"/>
          <w:b/>
          <w:bCs/>
          <w:caps/>
          <w:kern w:val="32"/>
          <w:sz w:val="26"/>
          <w:szCs w:val="32"/>
        </w:rPr>
      </w:pPr>
    </w:p>
    <w:p w14:paraId="74647E95" w14:textId="28BF6841" w:rsidR="00917625" w:rsidRPr="00917625" w:rsidRDefault="00917625" w:rsidP="00917625">
      <w:pPr>
        <w:keepNext/>
        <w:jc w:val="center"/>
        <w:outlineLvl w:val="0"/>
        <w:rPr>
          <w:rFonts w:ascii="Times New Roman" w:eastAsia="Times New Roman" w:hAnsi="Times New Roman" w:cs="Times New Roman"/>
          <w:b/>
          <w:bCs/>
          <w:caps/>
          <w:kern w:val="32"/>
          <w:sz w:val="26"/>
          <w:szCs w:val="32"/>
          <w:lang w:val="en-US"/>
        </w:rPr>
      </w:pPr>
      <w:r w:rsidRPr="00917625">
        <w:rPr>
          <w:rFonts w:ascii="Times New Roman" w:eastAsia="Times New Roman" w:hAnsi="Times New Roman" w:cs="Times New Roman"/>
          <w:b/>
          <w:bCs/>
          <w:caps/>
          <w:kern w:val="32"/>
          <w:sz w:val="26"/>
          <w:szCs w:val="32"/>
          <w:lang w:val="en"/>
        </w:rPr>
        <w:t>APPLYING MACHINE LEARNING TO IMPROVE SERVICE QUALITY AND REDUCE COSTS</w:t>
      </w:r>
    </w:p>
    <w:p w14:paraId="00DF5BBC" w14:textId="77777777" w:rsidR="00D373DC" w:rsidRPr="00D67E02" w:rsidRDefault="00D373DC" w:rsidP="00D67E02">
      <w:pPr>
        <w:pBdr>
          <w:top w:val="nil"/>
          <w:left w:val="nil"/>
          <w:bottom w:val="nil"/>
          <w:right w:val="nil"/>
          <w:between w:val="nil"/>
        </w:pBdr>
        <w:rPr>
          <w:rFonts w:ascii="Times New Roman" w:eastAsia="Times New Roman" w:hAnsi="Times New Roman" w:cs="Times New Roman"/>
          <w:b/>
          <w:sz w:val="28"/>
          <w:szCs w:val="28"/>
          <w:lang w:val="en-US"/>
        </w:rPr>
      </w:pPr>
    </w:p>
    <w:p w14:paraId="28FD3AA9" w14:textId="77777777" w:rsidR="00DF1EA5" w:rsidRPr="004352AD" w:rsidRDefault="004812DC" w:rsidP="00D31511">
      <w:pPr>
        <w:pBdr>
          <w:top w:val="nil"/>
          <w:left w:val="nil"/>
          <w:bottom w:val="nil"/>
          <w:right w:val="nil"/>
          <w:between w:val="nil"/>
        </w:pBdr>
        <w:ind w:firstLine="567"/>
        <w:jc w:val="both"/>
        <w:rPr>
          <w:rFonts w:ascii="Times New Roman" w:eastAsia="Times New Roman" w:hAnsi="Times New Roman" w:cs="Times New Roman"/>
          <w:sz w:val="22"/>
          <w:szCs w:val="22"/>
          <w:lang w:val="en-US"/>
        </w:rPr>
      </w:pPr>
      <w:r w:rsidRPr="00D67E02">
        <w:rPr>
          <w:rFonts w:ascii="Times New Roman" w:eastAsia="Times New Roman" w:hAnsi="Times New Roman" w:cs="Times New Roman"/>
          <w:b/>
          <w:sz w:val="22"/>
          <w:szCs w:val="22"/>
          <w:lang w:val="en-US"/>
        </w:rPr>
        <w:t>Abstract</w:t>
      </w:r>
      <w:r w:rsidRPr="00BF2C79">
        <w:rPr>
          <w:rFonts w:ascii="Times New Roman" w:eastAsia="Times New Roman" w:hAnsi="Times New Roman" w:cs="Times New Roman"/>
          <w:b/>
          <w:sz w:val="22"/>
          <w:szCs w:val="22"/>
          <w:lang w:val="en-US"/>
        </w:rPr>
        <w:t>.</w:t>
      </w:r>
      <w:r w:rsidR="005E0368" w:rsidRPr="00BF2C79">
        <w:rPr>
          <w:rFonts w:ascii="Times New Roman" w:eastAsia="Times New Roman" w:hAnsi="Times New Roman" w:cs="Times New Roman"/>
          <w:sz w:val="22"/>
          <w:szCs w:val="22"/>
          <w:lang w:val="en-US"/>
        </w:rPr>
        <w:t xml:space="preserve"> </w:t>
      </w:r>
      <w:r w:rsidR="00DF1EA5" w:rsidRPr="00DF1EA5">
        <w:rPr>
          <w:rFonts w:ascii="Times New Roman" w:eastAsia="Times New Roman" w:hAnsi="Times New Roman" w:cs="Times New Roman"/>
          <w:sz w:val="22"/>
          <w:szCs w:val="22"/>
          <w:lang w:val="en"/>
        </w:rPr>
        <w:t>The article explores the impact of machine learning (ML) and Big Data technologies on optimizing business processes and improving customer service. It discusses the ability of ML algorithms to analyze large volumes of data to identify patterns and predict customer needs, which helps reduce costs and increase the competitiveness of organizations. Examples of ML application in various industries demonstrate the possibilities of automation and adaptation to market changes, which makes these technologies key to the successful functioning of a business in the context of digitalization.</w:t>
      </w:r>
    </w:p>
    <w:p w14:paraId="17138938" w14:textId="54328517" w:rsidR="00D31511" w:rsidRPr="00D67E02" w:rsidRDefault="005E0368" w:rsidP="00D31511">
      <w:pPr>
        <w:pBdr>
          <w:top w:val="nil"/>
          <w:left w:val="nil"/>
          <w:bottom w:val="nil"/>
          <w:right w:val="nil"/>
          <w:between w:val="nil"/>
        </w:pBdr>
        <w:ind w:firstLine="567"/>
        <w:jc w:val="both"/>
        <w:rPr>
          <w:rFonts w:ascii="Times New Roman" w:eastAsia="Times New Roman" w:hAnsi="Times New Roman" w:cs="Times New Roman"/>
          <w:sz w:val="22"/>
          <w:szCs w:val="22"/>
          <w:lang w:val="en-US"/>
        </w:rPr>
      </w:pPr>
      <w:r w:rsidRPr="00BF2C79">
        <w:rPr>
          <w:rFonts w:ascii="Times New Roman" w:eastAsia="Times New Roman" w:hAnsi="Times New Roman" w:cs="Times New Roman"/>
          <w:b/>
          <w:bCs/>
          <w:sz w:val="22"/>
          <w:szCs w:val="22"/>
          <w:lang w:val="en-US"/>
        </w:rPr>
        <w:lastRenderedPageBreak/>
        <w:t>Keywords</w:t>
      </w:r>
      <w:r w:rsidRPr="00BF2C79">
        <w:rPr>
          <w:rFonts w:ascii="Times New Roman" w:eastAsia="Times New Roman" w:hAnsi="Times New Roman" w:cs="Times New Roman"/>
          <w:sz w:val="22"/>
          <w:szCs w:val="22"/>
          <w:lang w:val="en-US"/>
        </w:rPr>
        <w:t xml:space="preserve">: </w:t>
      </w:r>
      <w:r w:rsidR="00DF1EA5" w:rsidRPr="00DF1EA5">
        <w:rPr>
          <w:rFonts w:ascii="Times New Roman" w:eastAsia="Times New Roman" w:hAnsi="Times New Roman" w:cs="Times New Roman"/>
          <w:sz w:val="22"/>
          <w:szCs w:val="22"/>
          <w:lang w:val="en"/>
        </w:rPr>
        <w:t>machine learning, big data, quality of service, cost reduction, business processes, automation, customer service, market adaptation, competitive advantages.</w:t>
      </w:r>
    </w:p>
    <w:sectPr w:rsidR="00D31511" w:rsidRPr="00D67E02" w:rsidSect="00631173">
      <w:pgSz w:w="11906" w:h="16838" w:code="9"/>
      <w:pgMar w:top="1418" w:right="1134" w:bottom="1418" w:left="1418"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D0897" w14:textId="77777777" w:rsidR="001D58C5" w:rsidRDefault="001D58C5" w:rsidP="002C7C68">
      <w:r>
        <w:separator/>
      </w:r>
    </w:p>
  </w:endnote>
  <w:endnote w:type="continuationSeparator" w:id="0">
    <w:p w14:paraId="484793BD" w14:textId="77777777" w:rsidR="001D58C5" w:rsidRDefault="001D58C5" w:rsidP="002C7C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Liberation Serif">
    <w:altName w:val="Times New Roman"/>
    <w:charset w:val="CC"/>
    <w:family w:val="roman"/>
    <w:pitch w:val="variable"/>
    <w:sig w:usb0="E0000AFF" w:usb1="500078FF" w:usb2="00000021" w:usb3="00000000" w:csb0="000001BF" w:csb1="00000000"/>
  </w:font>
  <w:font w:name="Noto Serif CJK SC">
    <w:panose1 w:val="00000000000000000000"/>
    <w:charset w:val="00"/>
    <w:family w:val="roman"/>
    <w:notTrueType/>
    <w:pitch w:val="default"/>
  </w:font>
  <w:font w:name="Liberation Sans">
    <w:panose1 w:val="00000000000000000000"/>
    <w:charset w:val="00"/>
    <w:family w:val="roman"/>
    <w:notTrueType/>
    <w:pitch w:val="default"/>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w:panose1 w:val="020F05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ourier New">
    <w:panose1 w:val="02070309020205020404"/>
    <w:charset w:val="CC"/>
    <w:family w:val="modern"/>
    <w:pitch w:val="fixed"/>
    <w:sig w:usb0="E0002EFF" w:usb1="C0007843" w:usb2="00000009" w:usb3="00000000" w:csb0="000001FF" w:csb1="00000000"/>
  </w:font>
  <w:font w:name="Georgia">
    <w:panose1 w:val="02040502050405020303"/>
    <w:charset w:val="CC"/>
    <w:family w:val="roman"/>
    <w:pitch w:val="variable"/>
    <w:sig w:usb0="00000287" w:usb1="00000000" w:usb2="00000000" w:usb3="00000000" w:csb0="0000009F" w:csb1="00000000"/>
  </w:font>
  <w:font w:name="Consolas">
    <w:panose1 w:val="020B0609020204030204"/>
    <w:charset w:val="CC"/>
    <w:family w:val="modern"/>
    <w:pitch w:val="fixed"/>
    <w:sig w:usb0="E00006FF" w:usb1="0000FCFF" w:usb2="00000001" w:usb3="00000000" w:csb0="0000019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5C0DB" w14:textId="77777777" w:rsidR="001D58C5" w:rsidRDefault="001D58C5" w:rsidP="002C7C68">
      <w:r>
        <w:separator/>
      </w:r>
    </w:p>
  </w:footnote>
  <w:footnote w:type="continuationSeparator" w:id="0">
    <w:p w14:paraId="727935CA" w14:textId="77777777" w:rsidR="001D58C5" w:rsidRDefault="001D58C5" w:rsidP="002C7C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852CCA"/>
    <w:multiLevelType w:val="hybridMultilevel"/>
    <w:tmpl w:val="361C4D6E"/>
    <w:lvl w:ilvl="0" w:tplc="D71A7782">
      <w:start w:val="1"/>
      <w:numFmt w:val="decimal"/>
      <w:lvlText w:val="%1."/>
      <w:lvlJc w:val="left"/>
      <w:pPr>
        <w:ind w:left="1069" w:hanging="360"/>
      </w:pPr>
    </w:lvl>
    <w:lvl w:ilvl="1" w:tplc="04190019">
      <w:start w:val="1"/>
      <w:numFmt w:val="lowerLetter"/>
      <w:lvlText w:val="%2."/>
      <w:lvlJc w:val="left"/>
      <w:pPr>
        <w:ind w:left="1789" w:hanging="360"/>
      </w:pPr>
    </w:lvl>
    <w:lvl w:ilvl="2" w:tplc="0419001B">
      <w:start w:val="1"/>
      <w:numFmt w:val="lowerRoman"/>
      <w:lvlText w:val="%3."/>
      <w:lvlJc w:val="right"/>
      <w:pPr>
        <w:ind w:left="2509" w:hanging="180"/>
      </w:pPr>
    </w:lvl>
    <w:lvl w:ilvl="3" w:tplc="0419000F">
      <w:start w:val="1"/>
      <w:numFmt w:val="decimal"/>
      <w:lvlText w:val="%4."/>
      <w:lvlJc w:val="left"/>
      <w:pPr>
        <w:ind w:left="3229" w:hanging="360"/>
      </w:pPr>
    </w:lvl>
    <w:lvl w:ilvl="4" w:tplc="04190019">
      <w:start w:val="1"/>
      <w:numFmt w:val="lowerLetter"/>
      <w:lvlText w:val="%5."/>
      <w:lvlJc w:val="left"/>
      <w:pPr>
        <w:ind w:left="3949" w:hanging="360"/>
      </w:pPr>
    </w:lvl>
    <w:lvl w:ilvl="5" w:tplc="0419001B">
      <w:start w:val="1"/>
      <w:numFmt w:val="lowerRoman"/>
      <w:lvlText w:val="%6."/>
      <w:lvlJc w:val="right"/>
      <w:pPr>
        <w:ind w:left="4669" w:hanging="180"/>
      </w:pPr>
    </w:lvl>
    <w:lvl w:ilvl="6" w:tplc="0419000F">
      <w:start w:val="1"/>
      <w:numFmt w:val="decimal"/>
      <w:lvlText w:val="%7."/>
      <w:lvlJc w:val="left"/>
      <w:pPr>
        <w:ind w:left="5389" w:hanging="360"/>
      </w:pPr>
    </w:lvl>
    <w:lvl w:ilvl="7" w:tplc="04190019">
      <w:start w:val="1"/>
      <w:numFmt w:val="lowerLetter"/>
      <w:lvlText w:val="%8."/>
      <w:lvlJc w:val="left"/>
      <w:pPr>
        <w:ind w:left="6109" w:hanging="360"/>
      </w:pPr>
    </w:lvl>
    <w:lvl w:ilvl="8" w:tplc="0419001B">
      <w:start w:val="1"/>
      <w:numFmt w:val="lowerRoman"/>
      <w:lvlText w:val="%9."/>
      <w:lvlJc w:val="right"/>
      <w:pPr>
        <w:ind w:left="6829" w:hanging="180"/>
      </w:pPr>
    </w:lvl>
  </w:abstractNum>
  <w:abstractNum w:abstractNumId="1" w15:restartNumberingAfterBreak="0">
    <w:nsid w:val="76A90AB7"/>
    <w:multiLevelType w:val="hybridMultilevel"/>
    <w:tmpl w:val="A7866574"/>
    <w:lvl w:ilvl="0" w:tplc="04D80C42">
      <w:start w:val="1"/>
      <w:numFmt w:val="decimal"/>
      <w:lvlText w:val="%1."/>
      <w:lvlJc w:val="left"/>
      <w:pPr>
        <w:ind w:left="2138"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1629823687">
    <w:abstractNumId w:val="1"/>
  </w:num>
  <w:num w:numId="2" w16cid:durableId="18137850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14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73DC"/>
    <w:rsid w:val="000062EC"/>
    <w:rsid w:val="00016550"/>
    <w:rsid w:val="00020975"/>
    <w:rsid w:val="00021476"/>
    <w:rsid w:val="0002315B"/>
    <w:rsid w:val="000233C7"/>
    <w:rsid w:val="000300E7"/>
    <w:rsid w:val="00033B27"/>
    <w:rsid w:val="0005546B"/>
    <w:rsid w:val="00056811"/>
    <w:rsid w:val="000716FC"/>
    <w:rsid w:val="000817A3"/>
    <w:rsid w:val="00091694"/>
    <w:rsid w:val="00097F5E"/>
    <w:rsid w:val="000A4A26"/>
    <w:rsid w:val="000A6923"/>
    <w:rsid w:val="000A7287"/>
    <w:rsid w:val="000A78D6"/>
    <w:rsid w:val="000A7B2A"/>
    <w:rsid w:val="000B48BF"/>
    <w:rsid w:val="000B72B0"/>
    <w:rsid w:val="000C12B5"/>
    <w:rsid w:val="000C3F39"/>
    <w:rsid w:val="000D2A0C"/>
    <w:rsid w:val="000E06EA"/>
    <w:rsid w:val="00101F3A"/>
    <w:rsid w:val="00110F3F"/>
    <w:rsid w:val="001111EC"/>
    <w:rsid w:val="001156CA"/>
    <w:rsid w:val="00117A4D"/>
    <w:rsid w:val="001330FB"/>
    <w:rsid w:val="00165E91"/>
    <w:rsid w:val="00170859"/>
    <w:rsid w:val="00170DB7"/>
    <w:rsid w:val="0017795F"/>
    <w:rsid w:val="0018275A"/>
    <w:rsid w:val="001929F8"/>
    <w:rsid w:val="001932AD"/>
    <w:rsid w:val="001968F0"/>
    <w:rsid w:val="001A646C"/>
    <w:rsid w:val="001D58C5"/>
    <w:rsid w:val="001E0351"/>
    <w:rsid w:val="002078A6"/>
    <w:rsid w:val="00223EC1"/>
    <w:rsid w:val="00252A06"/>
    <w:rsid w:val="0025492A"/>
    <w:rsid w:val="00260C83"/>
    <w:rsid w:val="00264264"/>
    <w:rsid w:val="00277D83"/>
    <w:rsid w:val="0028596E"/>
    <w:rsid w:val="00292253"/>
    <w:rsid w:val="0029607B"/>
    <w:rsid w:val="002A0D40"/>
    <w:rsid w:val="002A2FB8"/>
    <w:rsid w:val="002C7C68"/>
    <w:rsid w:val="002D29EE"/>
    <w:rsid w:val="002D55E6"/>
    <w:rsid w:val="002F0A6C"/>
    <w:rsid w:val="0030103E"/>
    <w:rsid w:val="00302D45"/>
    <w:rsid w:val="00314797"/>
    <w:rsid w:val="00346E17"/>
    <w:rsid w:val="00365F40"/>
    <w:rsid w:val="003B7D62"/>
    <w:rsid w:val="003E3431"/>
    <w:rsid w:val="003E5A21"/>
    <w:rsid w:val="003E71D2"/>
    <w:rsid w:val="00401D6A"/>
    <w:rsid w:val="004352AD"/>
    <w:rsid w:val="00436B16"/>
    <w:rsid w:val="00452E54"/>
    <w:rsid w:val="00475B5B"/>
    <w:rsid w:val="004812DC"/>
    <w:rsid w:val="004859A9"/>
    <w:rsid w:val="0048676D"/>
    <w:rsid w:val="00491AE7"/>
    <w:rsid w:val="00492F22"/>
    <w:rsid w:val="004A4B89"/>
    <w:rsid w:val="004B25BE"/>
    <w:rsid w:val="004C167B"/>
    <w:rsid w:val="004C3141"/>
    <w:rsid w:val="004E5A54"/>
    <w:rsid w:val="004E6BBF"/>
    <w:rsid w:val="004F0A5A"/>
    <w:rsid w:val="004F209D"/>
    <w:rsid w:val="004F6145"/>
    <w:rsid w:val="0050265E"/>
    <w:rsid w:val="00502A33"/>
    <w:rsid w:val="005072DB"/>
    <w:rsid w:val="00514619"/>
    <w:rsid w:val="00526BA4"/>
    <w:rsid w:val="005358BE"/>
    <w:rsid w:val="00542259"/>
    <w:rsid w:val="00545E8F"/>
    <w:rsid w:val="00551F53"/>
    <w:rsid w:val="00553C25"/>
    <w:rsid w:val="005540AD"/>
    <w:rsid w:val="00560C64"/>
    <w:rsid w:val="0056150E"/>
    <w:rsid w:val="00563FDD"/>
    <w:rsid w:val="0056543A"/>
    <w:rsid w:val="00581838"/>
    <w:rsid w:val="005A2CB9"/>
    <w:rsid w:val="005C121E"/>
    <w:rsid w:val="005C7FD1"/>
    <w:rsid w:val="005D5406"/>
    <w:rsid w:val="005E0368"/>
    <w:rsid w:val="005F236C"/>
    <w:rsid w:val="006039D2"/>
    <w:rsid w:val="00607CFE"/>
    <w:rsid w:val="006260D8"/>
    <w:rsid w:val="006310EF"/>
    <w:rsid w:val="00631173"/>
    <w:rsid w:val="00642D26"/>
    <w:rsid w:val="00644BFB"/>
    <w:rsid w:val="00655503"/>
    <w:rsid w:val="00685AAA"/>
    <w:rsid w:val="006864AF"/>
    <w:rsid w:val="006905F8"/>
    <w:rsid w:val="006A013D"/>
    <w:rsid w:val="006C323F"/>
    <w:rsid w:val="006C58DF"/>
    <w:rsid w:val="006E032D"/>
    <w:rsid w:val="006E75B6"/>
    <w:rsid w:val="0070276D"/>
    <w:rsid w:val="007042D7"/>
    <w:rsid w:val="007172D6"/>
    <w:rsid w:val="00733E57"/>
    <w:rsid w:val="007349C0"/>
    <w:rsid w:val="00737751"/>
    <w:rsid w:val="00753C17"/>
    <w:rsid w:val="007546AA"/>
    <w:rsid w:val="00757ECF"/>
    <w:rsid w:val="0077129C"/>
    <w:rsid w:val="00773713"/>
    <w:rsid w:val="00776C10"/>
    <w:rsid w:val="00786A72"/>
    <w:rsid w:val="00792E84"/>
    <w:rsid w:val="007975E9"/>
    <w:rsid w:val="007A2BB2"/>
    <w:rsid w:val="007B02E1"/>
    <w:rsid w:val="007C0EA0"/>
    <w:rsid w:val="007C357F"/>
    <w:rsid w:val="007D1A55"/>
    <w:rsid w:val="007D5A32"/>
    <w:rsid w:val="007E1FCF"/>
    <w:rsid w:val="007E7F4D"/>
    <w:rsid w:val="007F7B0E"/>
    <w:rsid w:val="008002EC"/>
    <w:rsid w:val="00805DC8"/>
    <w:rsid w:val="00817EB0"/>
    <w:rsid w:val="00825ECD"/>
    <w:rsid w:val="00834137"/>
    <w:rsid w:val="00834ECC"/>
    <w:rsid w:val="00840C65"/>
    <w:rsid w:val="0085353D"/>
    <w:rsid w:val="00865530"/>
    <w:rsid w:val="00865F54"/>
    <w:rsid w:val="00871FAE"/>
    <w:rsid w:val="008828C8"/>
    <w:rsid w:val="008909AA"/>
    <w:rsid w:val="008A3768"/>
    <w:rsid w:val="008B721F"/>
    <w:rsid w:val="008D703B"/>
    <w:rsid w:val="008E3647"/>
    <w:rsid w:val="008F2AFA"/>
    <w:rsid w:val="008F4E6A"/>
    <w:rsid w:val="00911DFA"/>
    <w:rsid w:val="00912239"/>
    <w:rsid w:val="00917625"/>
    <w:rsid w:val="009472CC"/>
    <w:rsid w:val="009617DD"/>
    <w:rsid w:val="00963EF0"/>
    <w:rsid w:val="00966805"/>
    <w:rsid w:val="009744DA"/>
    <w:rsid w:val="00975BF4"/>
    <w:rsid w:val="009767C0"/>
    <w:rsid w:val="00992927"/>
    <w:rsid w:val="009B0E37"/>
    <w:rsid w:val="009B225D"/>
    <w:rsid w:val="009B5591"/>
    <w:rsid w:val="009B65E2"/>
    <w:rsid w:val="009F5222"/>
    <w:rsid w:val="00A03D05"/>
    <w:rsid w:val="00A063FE"/>
    <w:rsid w:val="00A14487"/>
    <w:rsid w:val="00A15B72"/>
    <w:rsid w:val="00A56994"/>
    <w:rsid w:val="00A63687"/>
    <w:rsid w:val="00A72764"/>
    <w:rsid w:val="00A73C31"/>
    <w:rsid w:val="00A97B29"/>
    <w:rsid w:val="00AA52D2"/>
    <w:rsid w:val="00AB1E5C"/>
    <w:rsid w:val="00AD1F99"/>
    <w:rsid w:val="00AD262D"/>
    <w:rsid w:val="00AD6390"/>
    <w:rsid w:val="00B024AF"/>
    <w:rsid w:val="00B0486D"/>
    <w:rsid w:val="00B154DD"/>
    <w:rsid w:val="00B160C1"/>
    <w:rsid w:val="00B660D9"/>
    <w:rsid w:val="00B769E8"/>
    <w:rsid w:val="00BA05B2"/>
    <w:rsid w:val="00BA2A81"/>
    <w:rsid w:val="00BA3945"/>
    <w:rsid w:val="00BC5DC7"/>
    <w:rsid w:val="00BD0A94"/>
    <w:rsid w:val="00BE3C73"/>
    <w:rsid w:val="00BE5053"/>
    <w:rsid w:val="00BF059C"/>
    <w:rsid w:val="00BF2C79"/>
    <w:rsid w:val="00BF3C19"/>
    <w:rsid w:val="00C07D11"/>
    <w:rsid w:val="00C120BE"/>
    <w:rsid w:val="00C1230E"/>
    <w:rsid w:val="00C2346D"/>
    <w:rsid w:val="00C27241"/>
    <w:rsid w:val="00C36818"/>
    <w:rsid w:val="00C41911"/>
    <w:rsid w:val="00C572B6"/>
    <w:rsid w:val="00C65577"/>
    <w:rsid w:val="00C73D27"/>
    <w:rsid w:val="00C75CCF"/>
    <w:rsid w:val="00C867BD"/>
    <w:rsid w:val="00C86CAB"/>
    <w:rsid w:val="00C874C6"/>
    <w:rsid w:val="00C958FE"/>
    <w:rsid w:val="00CA3E40"/>
    <w:rsid w:val="00CC09E5"/>
    <w:rsid w:val="00CE577E"/>
    <w:rsid w:val="00CF2902"/>
    <w:rsid w:val="00CF78F6"/>
    <w:rsid w:val="00D022AF"/>
    <w:rsid w:val="00D13A2D"/>
    <w:rsid w:val="00D17135"/>
    <w:rsid w:val="00D20D8A"/>
    <w:rsid w:val="00D21551"/>
    <w:rsid w:val="00D230DF"/>
    <w:rsid w:val="00D27057"/>
    <w:rsid w:val="00D31511"/>
    <w:rsid w:val="00D373DC"/>
    <w:rsid w:val="00D42F37"/>
    <w:rsid w:val="00D45A6F"/>
    <w:rsid w:val="00D66414"/>
    <w:rsid w:val="00D67E02"/>
    <w:rsid w:val="00D7582C"/>
    <w:rsid w:val="00DB0C65"/>
    <w:rsid w:val="00DB2210"/>
    <w:rsid w:val="00DB4BCC"/>
    <w:rsid w:val="00DE01D5"/>
    <w:rsid w:val="00DF1EA5"/>
    <w:rsid w:val="00DF7435"/>
    <w:rsid w:val="00E0713F"/>
    <w:rsid w:val="00E219B6"/>
    <w:rsid w:val="00E44693"/>
    <w:rsid w:val="00E528D8"/>
    <w:rsid w:val="00E62F5E"/>
    <w:rsid w:val="00E70435"/>
    <w:rsid w:val="00E83CCE"/>
    <w:rsid w:val="00E86BF5"/>
    <w:rsid w:val="00EA6E39"/>
    <w:rsid w:val="00EC1A18"/>
    <w:rsid w:val="00F01345"/>
    <w:rsid w:val="00F0776A"/>
    <w:rsid w:val="00F0790F"/>
    <w:rsid w:val="00F20B88"/>
    <w:rsid w:val="00F23FC9"/>
    <w:rsid w:val="00F439FA"/>
    <w:rsid w:val="00F461B8"/>
    <w:rsid w:val="00F60793"/>
    <w:rsid w:val="00F661DC"/>
    <w:rsid w:val="00F671A3"/>
    <w:rsid w:val="00F9255B"/>
    <w:rsid w:val="00FA4289"/>
    <w:rsid w:val="00FA62D3"/>
    <w:rsid w:val="00FC3CDD"/>
    <w:rsid w:val="00FE169B"/>
    <w:rsid w:val="00FF3CE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AE5B4"/>
  <w15:docId w15:val="{96472307-E751-4390-92E2-2C39E7CEC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Liberation Serif" w:hAnsi="Liberation Serif" w:cs="Liberation Serif"/>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Heading"/>
    <w:next w:val="Textbody"/>
    <w:uiPriority w:val="9"/>
    <w:qFormat/>
    <w:pPr>
      <w:outlineLvl w:val="0"/>
    </w:pPr>
    <w:rPr>
      <w:rFonts w:ascii="Liberation Serif" w:eastAsia="Noto Serif CJK SC" w:hAnsi="Liberation Serif"/>
      <w:b/>
      <w:bCs/>
      <w:sz w:val="48"/>
      <w:szCs w:val="48"/>
    </w:rPr>
  </w:style>
  <w:style w:type="paragraph" w:styleId="2">
    <w:name w:val="heading 2"/>
    <w:basedOn w:val="Heading"/>
    <w:next w:val="Textbody"/>
    <w:uiPriority w:val="9"/>
    <w:semiHidden/>
    <w:unhideWhenUsed/>
    <w:qFormat/>
    <w:pPr>
      <w:spacing w:before="200"/>
      <w:outlineLvl w:val="1"/>
    </w:pPr>
    <w:rPr>
      <w:rFonts w:ascii="Liberation Serif" w:eastAsia="Noto Serif CJK SC" w:hAnsi="Liberation Serif"/>
      <w:b/>
      <w:bCs/>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Noto Sans CJK SC" w:hAnsi="Liberation Sans"/>
      <w:sz w:val="28"/>
      <w:szCs w:val="28"/>
    </w:rPr>
  </w:style>
  <w:style w:type="paragraph" w:customStyle="1" w:styleId="Textbody">
    <w:name w:val="Text body"/>
    <w:basedOn w:val="Standard"/>
    <w:pPr>
      <w:spacing w:after="140" w:line="276" w:lineRule="auto"/>
    </w:pPr>
  </w:style>
  <w:style w:type="paragraph" w:styleId="a4">
    <w:name w:val="List"/>
    <w:basedOn w:val="Textbody"/>
  </w:style>
  <w:style w:type="paragraph" w:styleId="a5">
    <w:name w:val="caption"/>
    <w:basedOn w:val="Standard"/>
    <w:pPr>
      <w:suppressLineNumbers/>
      <w:spacing w:before="120" w:after="120"/>
    </w:pPr>
    <w:rPr>
      <w:i/>
      <w:iCs/>
    </w:rPr>
  </w:style>
  <w:style w:type="paragraph" w:customStyle="1" w:styleId="Index">
    <w:name w:val="Index"/>
    <w:basedOn w:val="Standard"/>
    <w:pPr>
      <w:suppressLineNumbers/>
    </w:pPr>
  </w:style>
  <w:style w:type="character" w:customStyle="1" w:styleId="NumberingSymbols">
    <w:name w:val="Numbering Symbols"/>
  </w:style>
  <w:style w:type="character" w:styleId="a6">
    <w:name w:val="Emphasis"/>
    <w:uiPriority w:val="20"/>
    <w:qFormat/>
    <w:rPr>
      <w:i/>
      <w:iCs/>
    </w:rPr>
  </w:style>
  <w:style w:type="character" w:customStyle="1" w:styleId="Internetlink">
    <w:name w:val="Internet link"/>
    <w:rPr>
      <w:color w:val="000080"/>
      <w:u w:val="single"/>
    </w:rPr>
  </w:style>
  <w:style w:type="paragraph" w:styleId="a7">
    <w:name w:val="header"/>
    <w:basedOn w:val="a"/>
    <w:link w:val="a8"/>
    <w:uiPriority w:val="99"/>
    <w:unhideWhenUsed/>
    <w:rsid w:val="005A2B7A"/>
    <w:pPr>
      <w:tabs>
        <w:tab w:val="center" w:pos="4677"/>
        <w:tab w:val="right" w:pos="9355"/>
      </w:tabs>
    </w:pPr>
    <w:rPr>
      <w:rFonts w:cs="Mangal"/>
      <w:szCs w:val="21"/>
    </w:rPr>
  </w:style>
  <w:style w:type="character" w:customStyle="1" w:styleId="a8">
    <w:name w:val="Верхний колонтитул Знак"/>
    <w:basedOn w:val="a0"/>
    <w:link w:val="a7"/>
    <w:uiPriority w:val="99"/>
    <w:rsid w:val="005A2B7A"/>
    <w:rPr>
      <w:rFonts w:cs="Mangal"/>
      <w:szCs w:val="21"/>
    </w:rPr>
  </w:style>
  <w:style w:type="paragraph" w:styleId="a9">
    <w:name w:val="footer"/>
    <w:basedOn w:val="a"/>
    <w:link w:val="aa"/>
    <w:uiPriority w:val="99"/>
    <w:unhideWhenUsed/>
    <w:rsid w:val="005A2B7A"/>
    <w:pPr>
      <w:tabs>
        <w:tab w:val="center" w:pos="4677"/>
        <w:tab w:val="right" w:pos="9355"/>
      </w:tabs>
    </w:pPr>
    <w:rPr>
      <w:rFonts w:cs="Mangal"/>
      <w:szCs w:val="21"/>
    </w:rPr>
  </w:style>
  <w:style w:type="character" w:customStyle="1" w:styleId="aa">
    <w:name w:val="Нижний колонтитул Знак"/>
    <w:basedOn w:val="a0"/>
    <w:link w:val="a9"/>
    <w:uiPriority w:val="99"/>
    <w:rsid w:val="005A2B7A"/>
    <w:rPr>
      <w:rFonts w:cs="Mangal"/>
      <w:szCs w:val="21"/>
    </w:rPr>
  </w:style>
  <w:style w:type="paragraph" w:styleId="ab">
    <w:name w:val="Body Text"/>
    <w:basedOn w:val="a"/>
    <w:link w:val="ac"/>
    <w:rsid w:val="005A2B7A"/>
    <w:pPr>
      <w:spacing w:after="140" w:line="276" w:lineRule="auto"/>
    </w:pPr>
    <w:rPr>
      <w:rFonts w:eastAsia="Noto Sans CJK SC"/>
      <w:kern w:val="2"/>
    </w:rPr>
  </w:style>
  <w:style w:type="character" w:customStyle="1" w:styleId="ac">
    <w:name w:val="Основной текст Знак"/>
    <w:basedOn w:val="a0"/>
    <w:link w:val="ab"/>
    <w:rsid w:val="005A2B7A"/>
    <w:rPr>
      <w:rFonts w:eastAsia="Noto Sans CJK SC"/>
      <w:kern w:val="2"/>
    </w:rPr>
  </w:style>
  <w:style w:type="character" w:styleId="ad">
    <w:name w:val="Hyperlink"/>
    <w:basedOn w:val="a0"/>
    <w:uiPriority w:val="99"/>
    <w:unhideWhenUsed/>
    <w:rsid w:val="00137F1C"/>
    <w:rPr>
      <w:color w:val="0563C1" w:themeColor="hyperlink"/>
      <w:u w:val="single"/>
    </w:rPr>
  </w:style>
  <w:style w:type="table" w:styleId="ae">
    <w:name w:val="Table Grid"/>
    <w:basedOn w:val="a1"/>
    <w:uiPriority w:val="59"/>
    <w:rsid w:val="00101BC7"/>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Balloon Text"/>
    <w:basedOn w:val="a"/>
    <w:link w:val="af0"/>
    <w:uiPriority w:val="99"/>
    <w:semiHidden/>
    <w:unhideWhenUsed/>
    <w:rsid w:val="00A43B48"/>
    <w:rPr>
      <w:rFonts w:ascii="Segoe UI" w:hAnsi="Segoe UI" w:cs="Mangal"/>
      <w:sz w:val="18"/>
      <w:szCs w:val="16"/>
    </w:rPr>
  </w:style>
  <w:style w:type="character" w:customStyle="1" w:styleId="af0">
    <w:name w:val="Текст выноски Знак"/>
    <w:basedOn w:val="a0"/>
    <w:link w:val="af"/>
    <w:uiPriority w:val="99"/>
    <w:semiHidden/>
    <w:rsid w:val="00A43B48"/>
    <w:rPr>
      <w:rFonts w:ascii="Segoe UI" w:hAnsi="Segoe UI" w:cs="Mangal"/>
      <w:sz w:val="18"/>
      <w:szCs w:val="16"/>
    </w:rPr>
  </w:style>
  <w:style w:type="character" w:styleId="HTML">
    <w:name w:val="HTML Code"/>
    <w:basedOn w:val="a0"/>
    <w:uiPriority w:val="99"/>
    <w:semiHidden/>
    <w:unhideWhenUsed/>
    <w:rsid w:val="000A14F4"/>
    <w:rPr>
      <w:rFonts w:ascii="Courier New" w:eastAsia="Times New Roman" w:hAnsi="Courier New" w:cs="Courier New"/>
      <w:sz w:val="20"/>
      <w:szCs w:val="20"/>
    </w:rPr>
  </w:style>
  <w:style w:type="paragraph" w:styleId="af1">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40">
    <w:name w:val="4"/>
    <w:basedOn w:val="a1"/>
    <w:tblPr>
      <w:tblStyleRowBandSize w:val="1"/>
      <w:tblStyleColBandSize w:val="1"/>
      <w:tblCellMar>
        <w:top w:w="100" w:type="dxa"/>
        <w:left w:w="100" w:type="dxa"/>
        <w:bottom w:w="100" w:type="dxa"/>
        <w:right w:w="100" w:type="dxa"/>
      </w:tblCellMar>
    </w:tblPr>
  </w:style>
  <w:style w:type="table" w:customStyle="1" w:styleId="30">
    <w:name w:val="3"/>
    <w:basedOn w:val="a1"/>
    <w:tblPr>
      <w:tblStyleRowBandSize w:val="1"/>
      <w:tblStyleColBandSize w:val="1"/>
      <w:tblCellMar>
        <w:top w:w="100" w:type="dxa"/>
        <w:left w:w="100" w:type="dxa"/>
        <w:bottom w:w="100" w:type="dxa"/>
        <w:right w:w="100" w:type="dxa"/>
      </w:tblCellMar>
    </w:tblPr>
  </w:style>
  <w:style w:type="table" w:customStyle="1" w:styleId="20">
    <w:name w:val="2"/>
    <w:basedOn w:val="a1"/>
    <w:rPr>
      <w:rFonts w:ascii="Calibri" w:eastAsia="Calibri" w:hAnsi="Calibri" w:cs="Calibri"/>
      <w:sz w:val="22"/>
      <w:szCs w:val="22"/>
    </w:rPr>
    <w:tblPr>
      <w:tblStyleRowBandSize w:val="1"/>
      <w:tblStyleColBandSize w:val="1"/>
      <w:tblCellMar>
        <w:top w:w="100" w:type="dxa"/>
        <w:left w:w="100" w:type="dxa"/>
        <w:bottom w:w="100" w:type="dxa"/>
        <w:right w:w="100" w:type="dxa"/>
      </w:tblCellMar>
    </w:tblPr>
  </w:style>
  <w:style w:type="table" w:customStyle="1" w:styleId="10">
    <w:name w:val="1"/>
    <w:basedOn w:val="a1"/>
    <w:rPr>
      <w:rFonts w:ascii="Calibri" w:eastAsia="Calibri" w:hAnsi="Calibri" w:cs="Calibri"/>
      <w:sz w:val="22"/>
      <w:szCs w:val="22"/>
    </w:rPr>
    <w:tblPr>
      <w:tblStyleRowBandSize w:val="1"/>
      <w:tblStyleColBandSize w:val="1"/>
      <w:tblCellMar>
        <w:top w:w="100" w:type="dxa"/>
        <w:left w:w="100" w:type="dxa"/>
        <w:bottom w:w="100" w:type="dxa"/>
        <w:right w:w="100" w:type="dxa"/>
      </w:tblCellMar>
    </w:tblPr>
  </w:style>
  <w:style w:type="table" w:customStyle="1" w:styleId="11">
    <w:name w:val="Сетка таблицы1"/>
    <w:basedOn w:val="a1"/>
    <w:next w:val="ae"/>
    <w:uiPriority w:val="39"/>
    <w:rsid w:val="006310EF"/>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annotation reference"/>
    <w:basedOn w:val="a0"/>
    <w:uiPriority w:val="99"/>
    <w:semiHidden/>
    <w:unhideWhenUsed/>
    <w:rsid w:val="0085353D"/>
    <w:rPr>
      <w:sz w:val="16"/>
      <w:szCs w:val="16"/>
    </w:rPr>
  </w:style>
  <w:style w:type="paragraph" w:styleId="af3">
    <w:name w:val="annotation text"/>
    <w:basedOn w:val="a"/>
    <w:link w:val="af4"/>
    <w:uiPriority w:val="99"/>
    <w:semiHidden/>
    <w:unhideWhenUsed/>
    <w:rsid w:val="0085353D"/>
    <w:rPr>
      <w:sz w:val="20"/>
      <w:szCs w:val="20"/>
    </w:rPr>
  </w:style>
  <w:style w:type="character" w:customStyle="1" w:styleId="af4">
    <w:name w:val="Текст примечания Знак"/>
    <w:basedOn w:val="a0"/>
    <w:link w:val="af3"/>
    <w:uiPriority w:val="99"/>
    <w:semiHidden/>
    <w:rsid w:val="0085353D"/>
    <w:rPr>
      <w:sz w:val="20"/>
      <w:szCs w:val="20"/>
    </w:rPr>
  </w:style>
  <w:style w:type="paragraph" w:styleId="af5">
    <w:name w:val="annotation subject"/>
    <w:basedOn w:val="af3"/>
    <w:next w:val="af3"/>
    <w:link w:val="af6"/>
    <w:uiPriority w:val="99"/>
    <w:semiHidden/>
    <w:unhideWhenUsed/>
    <w:rsid w:val="0085353D"/>
    <w:rPr>
      <w:b/>
      <w:bCs/>
    </w:rPr>
  </w:style>
  <w:style w:type="character" w:customStyle="1" w:styleId="af6">
    <w:name w:val="Тема примечания Знак"/>
    <w:basedOn w:val="af4"/>
    <w:link w:val="af5"/>
    <w:uiPriority w:val="99"/>
    <w:semiHidden/>
    <w:rsid w:val="0085353D"/>
    <w:rPr>
      <w:b/>
      <w:bCs/>
      <w:sz w:val="20"/>
      <w:szCs w:val="20"/>
    </w:rPr>
  </w:style>
  <w:style w:type="character" w:customStyle="1" w:styleId="12">
    <w:name w:val="Неразрешенное упоминание1"/>
    <w:basedOn w:val="a0"/>
    <w:uiPriority w:val="99"/>
    <w:semiHidden/>
    <w:unhideWhenUsed/>
    <w:rsid w:val="00A97B29"/>
    <w:rPr>
      <w:color w:val="605E5C"/>
      <w:shd w:val="clear" w:color="auto" w:fill="E1DFDD"/>
    </w:rPr>
  </w:style>
  <w:style w:type="table" w:customStyle="1" w:styleId="21">
    <w:name w:val="Сетка таблицы2"/>
    <w:basedOn w:val="a1"/>
    <w:next w:val="ae"/>
    <w:uiPriority w:val="39"/>
    <w:rsid w:val="00D20D8A"/>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Т-текст"/>
    <w:basedOn w:val="a"/>
    <w:link w:val="-0"/>
    <w:qFormat/>
    <w:rsid w:val="00097F5E"/>
    <w:pPr>
      <w:ind w:firstLine="567"/>
      <w:jc w:val="both"/>
    </w:pPr>
    <w:rPr>
      <w:rFonts w:ascii="Times New Roman" w:eastAsiaTheme="minorHAnsi" w:hAnsi="Times New Roman" w:cstheme="minorBidi"/>
      <w:szCs w:val="22"/>
      <w:lang w:eastAsia="en-US"/>
    </w:rPr>
  </w:style>
  <w:style w:type="character" w:customStyle="1" w:styleId="-0">
    <w:name w:val="Т-текст Знак"/>
    <w:basedOn w:val="a0"/>
    <w:link w:val="-"/>
    <w:rsid w:val="00097F5E"/>
    <w:rPr>
      <w:rFonts w:ascii="Times New Roman" w:eastAsiaTheme="minorHAnsi" w:hAnsi="Times New Roman" w:cstheme="minorBidi"/>
      <w:szCs w:val="22"/>
      <w:lang w:eastAsia="en-US"/>
    </w:rPr>
  </w:style>
  <w:style w:type="paragraph" w:customStyle="1" w:styleId="TableParagraph">
    <w:name w:val="Table Paragraph"/>
    <w:basedOn w:val="a"/>
    <w:uiPriority w:val="1"/>
    <w:qFormat/>
    <w:rsid w:val="00DB2210"/>
    <w:pPr>
      <w:widowControl w:val="0"/>
      <w:autoSpaceDE w:val="0"/>
      <w:autoSpaceDN w:val="0"/>
    </w:pPr>
    <w:rPr>
      <w:rFonts w:ascii="Times New Roman" w:eastAsia="Times New Roman" w:hAnsi="Times New Roman" w:cs="Times New Roman"/>
      <w:sz w:val="22"/>
      <w:szCs w:val="22"/>
      <w:lang w:eastAsia="en-US"/>
    </w:rPr>
  </w:style>
  <w:style w:type="paragraph" w:styleId="af7">
    <w:name w:val="List Paragraph"/>
    <w:basedOn w:val="a"/>
    <w:link w:val="af8"/>
    <w:uiPriority w:val="34"/>
    <w:qFormat/>
    <w:rsid w:val="006C323F"/>
    <w:pPr>
      <w:ind w:left="720"/>
      <w:contextualSpacing/>
    </w:pPr>
  </w:style>
  <w:style w:type="character" w:customStyle="1" w:styleId="af8">
    <w:name w:val="Абзац списка Знак"/>
    <w:basedOn w:val="a0"/>
    <w:link w:val="af7"/>
    <w:uiPriority w:val="34"/>
    <w:locked/>
    <w:rsid w:val="00526BA4"/>
  </w:style>
  <w:style w:type="character" w:customStyle="1" w:styleId="22">
    <w:name w:val="Неразрешенное упоминание2"/>
    <w:basedOn w:val="a0"/>
    <w:uiPriority w:val="99"/>
    <w:semiHidden/>
    <w:unhideWhenUsed/>
    <w:rsid w:val="00F60793"/>
    <w:rPr>
      <w:color w:val="605E5C"/>
      <w:shd w:val="clear" w:color="auto" w:fill="E1DFDD"/>
    </w:rPr>
  </w:style>
  <w:style w:type="character" w:styleId="af9">
    <w:name w:val="FollowedHyperlink"/>
    <w:basedOn w:val="a0"/>
    <w:uiPriority w:val="99"/>
    <w:semiHidden/>
    <w:unhideWhenUsed/>
    <w:rsid w:val="00733E57"/>
    <w:rPr>
      <w:color w:val="954F72" w:themeColor="followedHyperlink"/>
      <w:u w:val="single"/>
    </w:rPr>
  </w:style>
  <w:style w:type="paragraph" w:styleId="HTML0">
    <w:name w:val="HTML Preformatted"/>
    <w:basedOn w:val="a"/>
    <w:link w:val="HTML1"/>
    <w:uiPriority w:val="99"/>
    <w:semiHidden/>
    <w:unhideWhenUsed/>
    <w:rsid w:val="00BF2C79"/>
    <w:rPr>
      <w:rFonts w:ascii="Consolas" w:hAnsi="Consolas"/>
      <w:sz w:val="20"/>
      <w:szCs w:val="20"/>
    </w:rPr>
  </w:style>
  <w:style w:type="character" w:customStyle="1" w:styleId="HTML1">
    <w:name w:val="Стандартный HTML Знак"/>
    <w:basedOn w:val="a0"/>
    <w:link w:val="HTML0"/>
    <w:uiPriority w:val="99"/>
    <w:semiHidden/>
    <w:rsid w:val="00BF2C79"/>
    <w:rPr>
      <w:rFonts w:ascii="Consolas" w:hAnsi="Consolas"/>
      <w:sz w:val="20"/>
      <w:szCs w:val="20"/>
    </w:rPr>
  </w:style>
  <w:style w:type="character" w:customStyle="1" w:styleId="hwtze">
    <w:name w:val="hwtze"/>
    <w:basedOn w:val="a0"/>
    <w:rsid w:val="007975E9"/>
  </w:style>
  <w:style w:type="character" w:customStyle="1" w:styleId="rynqvb">
    <w:name w:val="rynqvb"/>
    <w:basedOn w:val="a0"/>
    <w:rsid w:val="007975E9"/>
  </w:style>
  <w:style w:type="character" w:styleId="afa">
    <w:name w:val="Unresolved Mention"/>
    <w:basedOn w:val="a0"/>
    <w:uiPriority w:val="99"/>
    <w:semiHidden/>
    <w:unhideWhenUsed/>
    <w:rsid w:val="00644BFB"/>
    <w:rPr>
      <w:color w:val="605E5C"/>
      <w:shd w:val="clear" w:color="auto" w:fill="E1DFDD"/>
    </w:rPr>
  </w:style>
  <w:style w:type="paragraph" w:customStyle="1" w:styleId="gt-block">
    <w:name w:val="gt-block"/>
    <w:basedOn w:val="a"/>
    <w:rsid w:val="004F209D"/>
    <w:pPr>
      <w:spacing w:before="100" w:beforeAutospacing="1" w:after="100" w:afterAutospacing="1"/>
    </w:pPr>
    <w:rPr>
      <w:rFonts w:ascii="Times New Roman" w:eastAsia="Times New Roman" w:hAnsi="Times New Roman" w:cs="Times New Roman"/>
    </w:rPr>
  </w:style>
  <w:style w:type="paragraph" w:styleId="afb">
    <w:name w:val="Normal (Web)"/>
    <w:basedOn w:val="a"/>
    <w:uiPriority w:val="99"/>
    <w:semiHidden/>
    <w:unhideWhenUsed/>
    <w:rsid w:val="004F209D"/>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400562">
      <w:bodyDiv w:val="1"/>
      <w:marLeft w:val="0"/>
      <w:marRight w:val="0"/>
      <w:marTop w:val="0"/>
      <w:marBottom w:val="0"/>
      <w:divBdr>
        <w:top w:val="none" w:sz="0" w:space="0" w:color="auto"/>
        <w:left w:val="none" w:sz="0" w:space="0" w:color="auto"/>
        <w:bottom w:val="none" w:sz="0" w:space="0" w:color="auto"/>
        <w:right w:val="none" w:sz="0" w:space="0" w:color="auto"/>
      </w:divBdr>
    </w:div>
    <w:div w:id="93481961">
      <w:bodyDiv w:val="1"/>
      <w:marLeft w:val="0"/>
      <w:marRight w:val="0"/>
      <w:marTop w:val="0"/>
      <w:marBottom w:val="0"/>
      <w:divBdr>
        <w:top w:val="none" w:sz="0" w:space="0" w:color="auto"/>
        <w:left w:val="none" w:sz="0" w:space="0" w:color="auto"/>
        <w:bottom w:val="none" w:sz="0" w:space="0" w:color="auto"/>
        <w:right w:val="none" w:sz="0" w:space="0" w:color="auto"/>
      </w:divBdr>
    </w:div>
    <w:div w:id="261378794">
      <w:bodyDiv w:val="1"/>
      <w:marLeft w:val="0"/>
      <w:marRight w:val="0"/>
      <w:marTop w:val="0"/>
      <w:marBottom w:val="0"/>
      <w:divBdr>
        <w:top w:val="none" w:sz="0" w:space="0" w:color="auto"/>
        <w:left w:val="none" w:sz="0" w:space="0" w:color="auto"/>
        <w:bottom w:val="none" w:sz="0" w:space="0" w:color="auto"/>
        <w:right w:val="none" w:sz="0" w:space="0" w:color="auto"/>
      </w:divBdr>
    </w:div>
    <w:div w:id="350187504">
      <w:bodyDiv w:val="1"/>
      <w:marLeft w:val="0"/>
      <w:marRight w:val="0"/>
      <w:marTop w:val="0"/>
      <w:marBottom w:val="0"/>
      <w:divBdr>
        <w:top w:val="none" w:sz="0" w:space="0" w:color="auto"/>
        <w:left w:val="none" w:sz="0" w:space="0" w:color="auto"/>
        <w:bottom w:val="none" w:sz="0" w:space="0" w:color="auto"/>
        <w:right w:val="none" w:sz="0" w:space="0" w:color="auto"/>
      </w:divBdr>
    </w:div>
    <w:div w:id="386996338">
      <w:bodyDiv w:val="1"/>
      <w:marLeft w:val="0"/>
      <w:marRight w:val="0"/>
      <w:marTop w:val="0"/>
      <w:marBottom w:val="0"/>
      <w:divBdr>
        <w:top w:val="none" w:sz="0" w:space="0" w:color="auto"/>
        <w:left w:val="none" w:sz="0" w:space="0" w:color="auto"/>
        <w:bottom w:val="none" w:sz="0" w:space="0" w:color="auto"/>
        <w:right w:val="none" w:sz="0" w:space="0" w:color="auto"/>
      </w:divBdr>
    </w:div>
    <w:div w:id="471286452">
      <w:bodyDiv w:val="1"/>
      <w:marLeft w:val="0"/>
      <w:marRight w:val="0"/>
      <w:marTop w:val="0"/>
      <w:marBottom w:val="0"/>
      <w:divBdr>
        <w:top w:val="none" w:sz="0" w:space="0" w:color="auto"/>
        <w:left w:val="none" w:sz="0" w:space="0" w:color="auto"/>
        <w:bottom w:val="none" w:sz="0" w:space="0" w:color="auto"/>
        <w:right w:val="none" w:sz="0" w:space="0" w:color="auto"/>
      </w:divBdr>
    </w:div>
    <w:div w:id="518006317">
      <w:bodyDiv w:val="1"/>
      <w:marLeft w:val="0"/>
      <w:marRight w:val="0"/>
      <w:marTop w:val="0"/>
      <w:marBottom w:val="0"/>
      <w:divBdr>
        <w:top w:val="none" w:sz="0" w:space="0" w:color="auto"/>
        <w:left w:val="none" w:sz="0" w:space="0" w:color="auto"/>
        <w:bottom w:val="none" w:sz="0" w:space="0" w:color="auto"/>
        <w:right w:val="none" w:sz="0" w:space="0" w:color="auto"/>
      </w:divBdr>
    </w:div>
    <w:div w:id="620038183">
      <w:bodyDiv w:val="1"/>
      <w:marLeft w:val="0"/>
      <w:marRight w:val="0"/>
      <w:marTop w:val="0"/>
      <w:marBottom w:val="0"/>
      <w:divBdr>
        <w:top w:val="none" w:sz="0" w:space="0" w:color="auto"/>
        <w:left w:val="none" w:sz="0" w:space="0" w:color="auto"/>
        <w:bottom w:val="none" w:sz="0" w:space="0" w:color="auto"/>
        <w:right w:val="none" w:sz="0" w:space="0" w:color="auto"/>
      </w:divBdr>
    </w:div>
    <w:div w:id="1063796209">
      <w:bodyDiv w:val="1"/>
      <w:marLeft w:val="0"/>
      <w:marRight w:val="0"/>
      <w:marTop w:val="0"/>
      <w:marBottom w:val="0"/>
      <w:divBdr>
        <w:top w:val="none" w:sz="0" w:space="0" w:color="auto"/>
        <w:left w:val="none" w:sz="0" w:space="0" w:color="auto"/>
        <w:bottom w:val="none" w:sz="0" w:space="0" w:color="auto"/>
        <w:right w:val="none" w:sz="0" w:space="0" w:color="auto"/>
      </w:divBdr>
    </w:div>
    <w:div w:id="1092819125">
      <w:bodyDiv w:val="1"/>
      <w:marLeft w:val="0"/>
      <w:marRight w:val="0"/>
      <w:marTop w:val="0"/>
      <w:marBottom w:val="0"/>
      <w:divBdr>
        <w:top w:val="none" w:sz="0" w:space="0" w:color="auto"/>
        <w:left w:val="none" w:sz="0" w:space="0" w:color="auto"/>
        <w:bottom w:val="none" w:sz="0" w:space="0" w:color="auto"/>
        <w:right w:val="none" w:sz="0" w:space="0" w:color="auto"/>
      </w:divBdr>
    </w:div>
    <w:div w:id="1100877756">
      <w:bodyDiv w:val="1"/>
      <w:marLeft w:val="0"/>
      <w:marRight w:val="0"/>
      <w:marTop w:val="0"/>
      <w:marBottom w:val="0"/>
      <w:divBdr>
        <w:top w:val="none" w:sz="0" w:space="0" w:color="auto"/>
        <w:left w:val="none" w:sz="0" w:space="0" w:color="auto"/>
        <w:bottom w:val="none" w:sz="0" w:space="0" w:color="auto"/>
        <w:right w:val="none" w:sz="0" w:space="0" w:color="auto"/>
      </w:divBdr>
    </w:div>
    <w:div w:id="1172454812">
      <w:bodyDiv w:val="1"/>
      <w:marLeft w:val="0"/>
      <w:marRight w:val="0"/>
      <w:marTop w:val="0"/>
      <w:marBottom w:val="0"/>
      <w:divBdr>
        <w:top w:val="none" w:sz="0" w:space="0" w:color="auto"/>
        <w:left w:val="none" w:sz="0" w:space="0" w:color="auto"/>
        <w:bottom w:val="none" w:sz="0" w:space="0" w:color="auto"/>
        <w:right w:val="none" w:sz="0" w:space="0" w:color="auto"/>
      </w:divBdr>
    </w:div>
    <w:div w:id="1283226599">
      <w:bodyDiv w:val="1"/>
      <w:marLeft w:val="0"/>
      <w:marRight w:val="0"/>
      <w:marTop w:val="0"/>
      <w:marBottom w:val="0"/>
      <w:divBdr>
        <w:top w:val="none" w:sz="0" w:space="0" w:color="auto"/>
        <w:left w:val="none" w:sz="0" w:space="0" w:color="auto"/>
        <w:bottom w:val="none" w:sz="0" w:space="0" w:color="auto"/>
        <w:right w:val="none" w:sz="0" w:space="0" w:color="auto"/>
      </w:divBdr>
    </w:div>
    <w:div w:id="1288463044">
      <w:bodyDiv w:val="1"/>
      <w:marLeft w:val="0"/>
      <w:marRight w:val="0"/>
      <w:marTop w:val="0"/>
      <w:marBottom w:val="0"/>
      <w:divBdr>
        <w:top w:val="none" w:sz="0" w:space="0" w:color="auto"/>
        <w:left w:val="none" w:sz="0" w:space="0" w:color="auto"/>
        <w:bottom w:val="none" w:sz="0" w:space="0" w:color="auto"/>
        <w:right w:val="none" w:sz="0" w:space="0" w:color="auto"/>
      </w:divBdr>
    </w:div>
    <w:div w:id="1401321019">
      <w:bodyDiv w:val="1"/>
      <w:marLeft w:val="0"/>
      <w:marRight w:val="0"/>
      <w:marTop w:val="0"/>
      <w:marBottom w:val="0"/>
      <w:divBdr>
        <w:top w:val="none" w:sz="0" w:space="0" w:color="auto"/>
        <w:left w:val="none" w:sz="0" w:space="0" w:color="auto"/>
        <w:bottom w:val="none" w:sz="0" w:space="0" w:color="auto"/>
        <w:right w:val="none" w:sz="0" w:space="0" w:color="auto"/>
      </w:divBdr>
    </w:div>
    <w:div w:id="1404527470">
      <w:bodyDiv w:val="1"/>
      <w:marLeft w:val="0"/>
      <w:marRight w:val="0"/>
      <w:marTop w:val="0"/>
      <w:marBottom w:val="0"/>
      <w:divBdr>
        <w:top w:val="none" w:sz="0" w:space="0" w:color="auto"/>
        <w:left w:val="none" w:sz="0" w:space="0" w:color="auto"/>
        <w:bottom w:val="none" w:sz="0" w:space="0" w:color="auto"/>
        <w:right w:val="none" w:sz="0" w:space="0" w:color="auto"/>
      </w:divBdr>
    </w:div>
    <w:div w:id="1439639092">
      <w:bodyDiv w:val="1"/>
      <w:marLeft w:val="0"/>
      <w:marRight w:val="0"/>
      <w:marTop w:val="0"/>
      <w:marBottom w:val="0"/>
      <w:divBdr>
        <w:top w:val="none" w:sz="0" w:space="0" w:color="auto"/>
        <w:left w:val="none" w:sz="0" w:space="0" w:color="auto"/>
        <w:bottom w:val="none" w:sz="0" w:space="0" w:color="auto"/>
        <w:right w:val="none" w:sz="0" w:space="0" w:color="auto"/>
      </w:divBdr>
    </w:div>
    <w:div w:id="1644849139">
      <w:bodyDiv w:val="1"/>
      <w:marLeft w:val="0"/>
      <w:marRight w:val="0"/>
      <w:marTop w:val="0"/>
      <w:marBottom w:val="0"/>
      <w:divBdr>
        <w:top w:val="none" w:sz="0" w:space="0" w:color="auto"/>
        <w:left w:val="none" w:sz="0" w:space="0" w:color="auto"/>
        <w:bottom w:val="none" w:sz="0" w:space="0" w:color="auto"/>
        <w:right w:val="none" w:sz="0" w:space="0" w:color="auto"/>
      </w:divBdr>
    </w:div>
    <w:div w:id="1646426216">
      <w:bodyDiv w:val="1"/>
      <w:marLeft w:val="0"/>
      <w:marRight w:val="0"/>
      <w:marTop w:val="0"/>
      <w:marBottom w:val="0"/>
      <w:divBdr>
        <w:top w:val="none" w:sz="0" w:space="0" w:color="auto"/>
        <w:left w:val="none" w:sz="0" w:space="0" w:color="auto"/>
        <w:bottom w:val="none" w:sz="0" w:space="0" w:color="auto"/>
        <w:right w:val="none" w:sz="0" w:space="0" w:color="auto"/>
      </w:divBdr>
    </w:div>
    <w:div w:id="1661544021">
      <w:bodyDiv w:val="1"/>
      <w:marLeft w:val="0"/>
      <w:marRight w:val="0"/>
      <w:marTop w:val="0"/>
      <w:marBottom w:val="0"/>
      <w:divBdr>
        <w:top w:val="none" w:sz="0" w:space="0" w:color="auto"/>
        <w:left w:val="none" w:sz="0" w:space="0" w:color="auto"/>
        <w:bottom w:val="none" w:sz="0" w:space="0" w:color="auto"/>
        <w:right w:val="none" w:sz="0" w:space="0" w:color="auto"/>
      </w:divBdr>
    </w:div>
    <w:div w:id="1668047743">
      <w:bodyDiv w:val="1"/>
      <w:marLeft w:val="0"/>
      <w:marRight w:val="0"/>
      <w:marTop w:val="0"/>
      <w:marBottom w:val="0"/>
      <w:divBdr>
        <w:top w:val="none" w:sz="0" w:space="0" w:color="auto"/>
        <w:left w:val="none" w:sz="0" w:space="0" w:color="auto"/>
        <w:bottom w:val="none" w:sz="0" w:space="0" w:color="auto"/>
        <w:right w:val="none" w:sz="0" w:space="0" w:color="auto"/>
      </w:divBdr>
    </w:div>
    <w:div w:id="1805465056">
      <w:bodyDiv w:val="1"/>
      <w:marLeft w:val="0"/>
      <w:marRight w:val="0"/>
      <w:marTop w:val="0"/>
      <w:marBottom w:val="0"/>
      <w:divBdr>
        <w:top w:val="none" w:sz="0" w:space="0" w:color="auto"/>
        <w:left w:val="none" w:sz="0" w:space="0" w:color="auto"/>
        <w:bottom w:val="none" w:sz="0" w:space="0" w:color="auto"/>
        <w:right w:val="none" w:sz="0" w:space="0" w:color="auto"/>
      </w:divBdr>
    </w:div>
    <w:div w:id="1873958588">
      <w:bodyDiv w:val="1"/>
      <w:marLeft w:val="0"/>
      <w:marRight w:val="0"/>
      <w:marTop w:val="0"/>
      <w:marBottom w:val="0"/>
      <w:divBdr>
        <w:top w:val="none" w:sz="0" w:space="0" w:color="auto"/>
        <w:left w:val="none" w:sz="0" w:space="0" w:color="auto"/>
        <w:bottom w:val="none" w:sz="0" w:space="0" w:color="auto"/>
        <w:right w:val="none" w:sz="0" w:space="0" w:color="auto"/>
      </w:divBdr>
    </w:div>
    <w:div w:id="1937858487">
      <w:bodyDiv w:val="1"/>
      <w:marLeft w:val="0"/>
      <w:marRight w:val="0"/>
      <w:marTop w:val="0"/>
      <w:marBottom w:val="0"/>
      <w:divBdr>
        <w:top w:val="none" w:sz="0" w:space="0" w:color="auto"/>
        <w:left w:val="none" w:sz="0" w:space="0" w:color="auto"/>
        <w:bottom w:val="none" w:sz="0" w:space="0" w:color="auto"/>
        <w:right w:val="none" w:sz="0" w:space="0" w:color="auto"/>
      </w:divBdr>
    </w:div>
    <w:div w:id="1963995663">
      <w:bodyDiv w:val="1"/>
      <w:marLeft w:val="0"/>
      <w:marRight w:val="0"/>
      <w:marTop w:val="0"/>
      <w:marBottom w:val="0"/>
      <w:divBdr>
        <w:top w:val="none" w:sz="0" w:space="0" w:color="auto"/>
        <w:left w:val="none" w:sz="0" w:space="0" w:color="auto"/>
        <w:bottom w:val="none" w:sz="0" w:space="0" w:color="auto"/>
        <w:right w:val="none" w:sz="0" w:space="0" w:color="auto"/>
      </w:divBdr>
    </w:div>
    <w:div w:id="206917937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yperlink" Target="https://habr.com/ru/companies/otus/articles/760226/" TargetMode="External"/><Relationship Id="rId4" Type="http://schemas.openxmlformats.org/officeDocument/2006/relationships/styles" Target="styles.xml"/><Relationship Id="rId9" Type="http://schemas.openxmlformats.org/officeDocument/2006/relationships/hyperlink" Target="https://datareview.info/article/obrabotka-potokovyx-dannyx-storm-spark-i-samza/"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go:docsCustomData xmlns:go="http://customooxmlschemas.google.com/" roundtripDataSignature="AMtx7mjnUyBpQ1DESNbyVBDtPTDgUD0aDQ==">AMUW2mXECn30uVN7eC2UmfVyBsL2S3bZkQJ5wm9JxM+VE4fVP3bju4T7A2yp/kpPkf/TdFRAIIDipe02eQZxpO1guILypv4ySg6H8UeKUbtFxjrrKcard6L1QmeAmSB0e3FtzM7w7yL8</go:docsCustomData>
</go:gDocsCustomXmlDataStorage>
</file>

<file path=customXml/itemProps1.xml><?xml version="1.0" encoding="utf-8"?>
<ds:datastoreItem xmlns:ds="http://schemas.openxmlformats.org/officeDocument/2006/customXml" ds:itemID="{3489E6C8-3F86-4071-9E32-6FFBF11EAF1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6</Pages>
  <Words>2858</Words>
  <Characters>16292</Characters>
  <Application>Microsoft Office Word</Application>
  <DocSecurity>0</DocSecurity>
  <Lines>135</Lines>
  <Paragraphs>38</Paragraphs>
  <ScaleCrop>false</ScaleCrop>
  <HeadingPairs>
    <vt:vector size="2" baseType="variant">
      <vt:variant>
        <vt:lpstr>Название</vt:lpstr>
      </vt:variant>
      <vt:variant>
        <vt:i4>1</vt:i4>
      </vt:variant>
    </vt:vector>
  </HeadingPairs>
  <TitlesOfParts>
    <vt:vector size="1" baseType="lpstr">
      <vt:lpstr/>
    </vt:vector>
  </TitlesOfParts>
  <Company>DNA Project</Company>
  <LinksUpToDate>false</LinksUpToDate>
  <CharactersWithSpaces>19112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Усова Виктория</dc:creator>
  <cp:lastModifiedBy>Asus</cp:lastModifiedBy>
  <cp:revision>7</cp:revision>
  <dcterms:created xsi:type="dcterms:W3CDTF">2025-03-22T05:35:00Z</dcterms:created>
  <dcterms:modified xsi:type="dcterms:W3CDTF">2025-03-27T08:32:00Z</dcterms:modified>
</cp:coreProperties>
</file>