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1F" w:rsidRDefault="0037191F" w:rsidP="0037191F">
      <w:pPr>
        <w:jc w:val="center"/>
      </w:pPr>
      <w:r>
        <w:t>IMPROVEMENTS</w:t>
      </w:r>
      <w:bookmarkStart w:id="0" w:name="_GoBack"/>
      <w:bookmarkEnd w:id="0"/>
    </w:p>
    <w:p w:rsidR="00000000" w:rsidRPr="0037191F" w:rsidRDefault="0037191F" w:rsidP="0037191F">
      <w:pPr>
        <w:numPr>
          <w:ilvl w:val="0"/>
          <w:numId w:val="1"/>
        </w:numPr>
      </w:pPr>
      <w:r w:rsidRPr="0037191F">
        <w:t xml:space="preserve">Instead of </w:t>
      </w:r>
      <w:r w:rsidRPr="0037191F">
        <w:rPr>
          <w:lang w:val="pt-BR"/>
        </w:rPr>
        <w:t>BERTBASE model we can use BERTLARGE model, which would have helped in increasing the accuracy of model.</w:t>
      </w:r>
    </w:p>
    <w:p w:rsidR="00000000" w:rsidRPr="0037191F" w:rsidRDefault="0037191F" w:rsidP="0037191F">
      <w:pPr>
        <w:numPr>
          <w:ilvl w:val="0"/>
          <w:numId w:val="1"/>
        </w:numPr>
      </w:pPr>
      <w:r w:rsidRPr="0037191F">
        <w:rPr>
          <w:lang w:val="pt-BR"/>
        </w:rPr>
        <w:t>We can look for other Language model as well like XLNet which overcome some drawback of BERT.</w:t>
      </w:r>
    </w:p>
    <w:p w:rsidR="0011430D" w:rsidRDefault="0011430D"/>
    <w:sectPr w:rsidR="0011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22CFA"/>
    <w:multiLevelType w:val="hybridMultilevel"/>
    <w:tmpl w:val="557CDE00"/>
    <w:lvl w:ilvl="0" w:tplc="6508768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A86E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2C6C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0D5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F242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6E3B8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F8B1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F20D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C282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jc1MbU0MTI0NzZT0lEKTi0uzszPAykwrAUA8qx7RSwAAAA="/>
  </w:docVars>
  <w:rsids>
    <w:rsidRoot w:val="00A1451F"/>
    <w:rsid w:val="0011430D"/>
    <w:rsid w:val="0037191F"/>
    <w:rsid w:val="00A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EC956-12BA-441A-B482-7F42F716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2021-02-27T19:25:00Z</dcterms:created>
  <dcterms:modified xsi:type="dcterms:W3CDTF">2021-02-27T19:26:00Z</dcterms:modified>
</cp:coreProperties>
</file>