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0DA66" w14:textId="44A90FD4" w:rsidR="00950AED" w:rsidRPr="00950AED" w:rsidRDefault="00B307B5" w:rsidP="00950AED">
      <w:pPr>
        <w:shd w:val="clear" w:color="auto" w:fill="FFFFFF"/>
        <w:spacing w:after="240"/>
        <w:outlineLvl w:val="0"/>
        <w:rPr>
          <w:rFonts w:ascii="Segoe UI" w:eastAsia="Times New Roman" w:hAnsi="Segoe UI" w:cs="Segoe UI"/>
          <w:b/>
          <w:bCs/>
          <w:color w:val="1F2328"/>
          <w:kern w:val="36"/>
          <w:sz w:val="48"/>
          <w:szCs w:val="48"/>
          <w:lang w:eastAsia="en-GB"/>
          <w14:ligatures w14:val="none"/>
        </w:rPr>
      </w:pPr>
      <w:bookmarkStart w:id="0" w:name="_Toc201178736"/>
      <w:r>
        <w:rPr>
          <w:rFonts w:ascii="Segoe UI" w:eastAsia="Times New Roman" w:hAnsi="Segoe UI" w:cs="Segoe UI"/>
          <w:b/>
          <w:bCs/>
          <w:color w:val="1F2328"/>
          <w:kern w:val="36"/>
          <w:sz w:val="48"/>
          <w:szCs w:val="48"/>
          <w:lang w:eastAsia="en-GB"/>
          <w14:ligatures w14:val="none"/>
        </w:rPr>
        <w:t xml:space="preserve">Blackfoot </w:t>
      </w:r>
      <w:r w:rsidR="00950AED" w:rsidRPr="00950AED">
        <w:rPr>
          <w:rFonts w:ascii="Segoe UI" w:eastAsia="Times New Roman" w:hAnsi="Segoe UI" w:cs="Segoe UI"/>
          <w:b/>
          <w:bCs/>
          <w:color w:val="1F2328"/>
          <w:kern w:val="36"/>
          <w:sz w:val="48"/>
          <w:szCs w:val="48"/>
          <w:lang w:eastAsia="en-GB"/>
          <w14:ligatures w14:val="none"/>
        </w:rPr>
        <w:t>Cloud Security Assessment Methodology</w:t>
      </w:r>
      <w:bookmarkEnd w:id="0"/>
    </w:p>
    <w:p w14:paraId="6AF73A84" w14:textId="77777777" w:rsidR="00950AED" w:rsidRPr="00950AED" w:rsidRDefault="00950AED"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bookmarkStart w:id="1" w:name="_Toc201178737"/>
      <w:r w:rsidRPr="00950AED">
        <w:rPr>
          <w:rFonts w:ascii="Segoe UI" w:eastAsia="Times New Roman" w:hAnsi="Segoe UI" w:cs="Segoe UI"/>
          <w:b/>
          <w:bCs/>
          <w:color w:val="1F2328"/>
          <w:kern w:val="0"/>
          <w:sz w:val="36"/>
          <w:szCs w:val="36"/>
          <w:lang w:eastAsia="en-GB"/>
          <w14:ligatures w14:val="none"/>
        </w:rPr>
        <w:t>A Comprehensive Guide for AWS, Azure, GCP, Kubernetes, and Microsoft 365</w:t>
      </w:r>
      <w:bookmarkEnd w:id="1"/>
    </w:p>
    <w:p w14:paraId="298CD463" w14:textId="77777777" w:rsidR="00950AED" w:rsidRPr="00950AED" w:rsidRDefault="003C39C9" w:rsidP="00950AED">
      <w:pPr>
        <w:spacing w:before="360" w:after="360"/>
        <w:rPr>
          <w:rFonts w:ascii="Segoe UI" w:eastAsia="Times New Roman" w:hAnsi="Segoe UI" w:cs="Segoe UI"/>
          <w:kern w:val="0"/>
          <w:lang w:eastAsia="en-GB"/>
          <w14:ligatures w14:val="none"/>
        </w:rPr>
      </w:pPr>
      <w:r>
        <w:rPr>
          <w:rFonts w:ascii="Times New Roman" w:eastAsia="Times New Roman" w:hAnsi="Times New Roman" w:cs="Times New Roman"/>
          <w:noProof/>
          <w:kern w:val="0"/>
          <w:lang w:eastAsia="en-GB"/>
        </w:rPr>
        <w:pict w14:anchorId="1A8ACBF5">
          <v:rect id="_x0000_i1027" alt="" style="width:451.3pt;height:.05pt;mso-width-percent:0;mso-height-percent:0;mso-width-percent:0;mso-height-percent:0" o:hralign="center" o:hrstd="t" o:hrnoshade="t" o:hr="t" fillcolor="#1f2328" stroked="f"/>
        </w:pict>
      </w:r>
    </w:p>
    <w:p w14:paraId="1ABCAC2A" w14:textId="38F99F1B"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Version:</w:t>
      </w:r>
      <w:r w:rsidRPr="00950AED">
        <w:rPr>
          <w:rFonts w:ascii="Segoe UI" w:eastAsia="Times New Roman" w:hAnsi="Segoe UI" w:cs="Segoe UI"/>
          <w:color w:val="1F2328"/>
          <w:kern w:val="0"/>
          <w:lang w:eastAsia="en-GB"/>
          <w14:ligatures w14:val="none"/>
        </w:rPr>
        <w:t> </w:t>
      </w:r>
      <w:r w:rsidR="00DB22C9">
        <w:rPr>
          <w:rFonts w:ascii="Segoe UI" w:eastAsia="Times New Roman" w:hAnsi="Segoe UI" w:cs="Segoe UI"/>
          <w:color w:val="1F2328"/>
          <w:kern w:val="0"/>
          <w:lang w:eastAsia="en-GB"/>
          <w14:ligatures w14:val="none"/>
        </w:rPr>
        <w:t>0</w:t>
      </w:r>
      <w:r w:rsidRPr="00950AED">
        <w:rPr>
          <w:rFonts w:ascii="Segoe UI" w:eastAsia="Times New Roman" w:hAnsi="Segoe UI" w:cs="Segoe UI"/>
          <w:color w:val="1F2328"/>
          <w:kern w:val="0"/>
          <w:lang w:eastAsia="en-GB"/>
          <w14:ligatures w14:val="none"/>
        </w:rPr>
        <w:t>.</w:t>
      </w:r>
      <w:r w:rsidR="00DB22C9">
        <w:rPr>
          <w:rFonts w:ascii="Segoe UI" w:eastAsia="Times New Roman" w:hAnsi="Segoe UI" w:cs="Segoe UI"/>
          <w:color w:val="1F2328"/>
          <w:kern w:val="0"/>
          <w:lang w:eastAsia="en-GB"/>
          <w14:ligatures w14:val="none"/>
        </w:rPr>
        <w:t>1</w:t>
      </w:r>
      <w:r w:rsidRPr="00950AED">
        <w:rPr>
          <w:rFonts w:ascii="Segoe UI" w:eastAsia="Times New Roman" w:hAnsi="Segoe UI" w:cs="Segoe UI"/>
          <w:color w:val="1F2328"/>
          <w:kern w:val="0"/>
          <w:lang w:eastAsia="en-GB"/>
          <w14:ligatures w14:val="none"/>
        </w:rPr>
        <w:br/>
      </w:r>
      <w:r w:rsidRPr="00950AED">
        <w:rPr>
          <w:rFonts w:ascii="Segoe UI" w:eastAsia="Times New Roman" w:hAnsi="Segoe UI" w:cs="Segoe UI"/>
          <w:b/>
          <w:bCs/>
          <w:color w:val="1F2328"/>
          <w:kern w:val="0"/>
          <w:lang w:eastAsia="en-GB"/>
          <w14:ligatures w14:val="none"/>
        </w:rPr>
        <w:t>Date:</w:t>
      </w:r>
      <w:r w:rsidRPr="00950AED">
        <w:rPr>
          <w:rFonts w:ascii="Segoe UI" w:eastAsia="Times New Roman" w:hAnsi="Segoe UI" w:cs="Segoe UI"/>
          <w:color w:val="1F2328"/>
          <w:kern w:val="0"/>
          <w:lang w:eastAsia="en-GB"/>
          <w14:ligatures w14:val="none"/>
        </w:rPr>
        <w:t> June 2025</w:t>
      </w:r>
      <w:r w:rsidRPr="00950AED">
        <w:rPr>
          <w:rFonts w:ascii="Segoe UI" w:eastAsia="Times New Roman" w:hAnsi="Segoe UI" w:cs="Segoe UI"/>
          <w:color w:val="1F2328"/>
          <w:kern w:val="0"/>
          <w:lang w:eastAsia="en-GB"/>
          <w14:ligatures w14:val="none"/>
        </w:rPr>
        <w:br/>
      </w:r>
      <w:r w:rsidRPr="00950AED">
        <w:rPr>
          <w:rFonts w:ascii="Segoe UI" w:eastAsia="Times New Roman" w:hAnsi="Segoe UI" w:cs="Segoe UI"/>
          <w:b/>
          <w:bCs/>
          <w:color w:val="1F2328"/>
          <w:kern w:val="0"/>
          <w:lang w:eastAsia="en-GB"/>
          <w14:ligatures w14:val="none"/>
        </w:rPr>
        <w:t>Classification:</w:t>
      </w:r>
      <w:r w:rsidRPr="00950AED">
        <w:rPr>
          <w:rFonts w:ascii="Segoe UI" w:eastAsia="Times New Roman" w:hAnsi="Segoe UI" w:cs="Segoe UI"/>
          <w:color w:val="1F2328"/>
          <w:kern w:val="0"/>
          <w:lang w:eastAsia="en-GB"/>
          <w14:ligatures w14:val="none"/>
        </w:rPr>
        <w:t> Internal Use</w:t>
      </w:r>
    </w:p>
    <w:p w14:paraId="532584B3" w14:textId="77777777" w:rsidR="00950AED" w:rsidRPr="00950AED" w:rsidRDefault="003C39C9" w:rsidP="00950AED">
      <w:pPr>
        <w:spacing w:before="360" w:after="360"/>
        <w:rPr>
          <w:rFonts w:ascii="Segoe UI" w:eastAsia="Times New Roman" w:hAnsi="Segoe UI" w:cs="Segoe UI"/>
          <w:kern w:val="0"/>
          <w:lang w:eastAsia="en-GB"/>
          <w14:ligatures w14:val="none"/>
        </w:rPr>
      </w:pPr>
      <w:r>
        <w:rPr>
          <w:rFonts w:ascii="Times New Roman" w:eastAsia="Times New Roman" w:hAnsi="Times New Roman" w:cs="Times New Roman"/>
          <w:noProof/>
          <w:kern w:val="0"/>
          <w:lang w:eastAsia="en-GB"/>
        </w:rPr>
        <w:pict w14:anchorId="692CEC0E">
          <v:rect id="_x0000_i1026" alt="" style="width:451.3pt;height:.05pt;mso-width-percent:0;mso-height-percent:0;mso-width-percent:0;mso-height-percent:0" o:hralign="center" o:hrstd="t" o:hrnoshade="t" o:hr="t" fillcolor="#1f2328" stroked="f"/>
        </w:pict>
      </w:r>
    </w:p>
    <w:p w14:paraId="39DBEC42" w14:textId="77777777" w:rsidR="00997F79" w:rsidRDefault="00997F79"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325F2D59" w14:textId="77777777" w:rsidR="00997F79" w:rsidRDefault="00997F79"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46D7F45A" w14:textId="77777777" w:rsidR="00997F79" w:rsidRDefault="00997F79"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79A46EDB" w14:textId="77777777" w:rsidR="00997F79" w:rsidRDefault="00997F79"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42926516" w14:textId="77777777" w:rsidR="00997F79" w:rsidRDefault="00997F79"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0C07442A" w14:textId="77777777" w:rsidR="00997F79" w:rsidRDefault="00997F79"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4D8649A6" w14:textId="77777777" w:rsidR="00997F79" w:rsidRDefault="00997F79"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0CED86A4" w14:textId="77777777" w:rsidR="00997F79" w:rsidRDefault="00997F79"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7B901744" w14:textId="77777777" w:rsidR="00997F79" w:rsidRDefault="00997F79"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sdt>
      <w:sdtPr>
        <w:rPr>
          <w:rFonts w:asciiTheme="minorHAnsi" w:eastAsiaTheme="minorHAnsi" w:hAnsiTheme="minorHAnsi" w:cstheme="minorBidi"/>
          <w:b w:val="0"/>
          <w:bCs w:val="0"/>
          <w:color w:val="auto"/>
          <w:kern w:val="2"/>
          <w:sz w:val="24"/>
          <w:szCs w:val="24"/>
          <w:lang w:val="en-GB"/>
          <w14:ligatures w14:val="standardContextual"/>
        </w:rPr>
        <w:id w:val="-1083916966"/>
        <w:docPartObj>
          <w:docPartGallery w:val="Table of Contents"/>
          <w:docPartUnique/>
        </w:docPartObj>
      </w:sdtPr>
      <w:sdtEndPr>
        <w:rPr>
          <w:noProof/>
        </w:rPr>
      </w:sdtEndPr>
      <w:sdtContent>
        <w:p w14:paraId="7C20E98F" w14:textId="31E2AA78" w:rsidR="00E109B5" w:rsidRDefault="00E109B5">
          <w:pPr>
            <w:pStyle w:val="TOCHeading"/>
          </w:pPr>
          <w:r>
            <w:t>Table of Contents</w:t>
          </w:r>
        </w:p>
        <w:p w14:paraId="14EEB028" w14:textId="037CFC6F" w:rsidR="00D8304E" w:rsidRDefault="00E109B5">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201178736" w:history="1">
            <w:r w:rsidR="00D8304E" w:rsidRPr="00425252">
              <w:rPr>
                <w:rStyle w:val="Hyperlink"/>
                <w:rFonts w:ascii="Segoe UI" w:eastAsia="Times New Roman" w:hAnsi="Segoe UI" w:cs="Segoe UI"/>
                <w:noProof/>
                <w:kern w:val="36"/>
                <w:lang w:eastAsia="en-GB"/>
                <w14:ligatures w14:val="none"/>
              </w:rPr>
              <w:t>Blackfoot Cloud Security Assessment Methodology</w:t>
            </w:r>
            <w:r w:rsidR="00D8304E">
              <w:rPr>
                <w:noProof/>
                <w:webHidden/>
              </w:rPr>
              <w:tab/>
            </w:r>
            <w:r w:rsidR="00D8304E">
              <w:rPr>
                <w:noProof/>
                <w:webHidden/>
              </w:rPr>
              <w:fldChar w:fldCharType="begin"/>
            </w:r>
            <w:r w:rsidR="00D8304E">
              <w:rPr>
                <w:noProof/>
                <w:webHidden/>
              </w:rPr>
              <w:instrText xml:space="preserve"> PAGEREF _Toc201178736 \h </w:instrText>
            </w:r>
            <w:r w:rsidR="00D8304E">
              <w:rPr>
                <w:noProof/>
                <w:webHidden/>
              </w:rPr>
            </w:r>
            <w:r w:rsidR="00D8304E">
              <w:rPr>
                <w:noProof/>
                <w:webHidden/>
              </w:rPr>
              <w:fldChar w:fldCharType="separate"/>
            </w:r>
            <w:r w:rsidR="00D8304E">
              <w:rPr>
                <w:noProof/>
                <w:webHidden/>
              </w:rPr>
              <w:t>1</w:t>
            </w:r>
            <w:r w:rsidR="00D8304E">
              <w:rPr>
                <w:noProof/>
                <w:webHidden/>
              </w:rPr>
              <w:fldChar w:fldCharType="end"/>
            </w:r>
          </w:hyperlink>
        </w:p>
        <w:p w14:paraId="23E8A083" w14:textId="57DB78EB" w:rsidR="00D8304E" w:rsidRDefault="00D8304E">
          <w:pPr>
            <w:pStyle w:val="TOC2"/>
            <w:tabs>
              <w:tab w:val="right" w:leader="dot" w:pos="9016"/>
            </w:tabs>
            <w:rPr>
              <w:rFonts w:eastAsiaTheme="minorEastAsia"/>
              <w:b w:val="0"/>
              <w:bCs w:val="0"/>
              <w:noProof/>
              <w:sz w:val="24"/>
              <w:szCs w:val="24"/>
              <w:lang w:eastAsia="en-GB"/>
            </w:rPr>
          </w:pPr>
          <w:hyperlink w:anchor="_Toc201178737" w:history="1">
            <w:r w:rsidRPr="00425252">
              <w:rPr>
                <w:rStyle w:val="Hyperlink"/>
                <w:rFonts w:ascii="Segoe UI" w:eastAsia="Times New Roman" w:hAnsi="Segoe UI" w:cs="Segoe UI"/>
                <w:noProof/>
                <w:kern w:val="0"/>
                <w:lang w:eastAsia="en-GB"/>
                <w14:ligatures w14:val="none"/>
              </w:rPr>
              <w:t>A Comprehensive Guide for AWS, Azure, GCP, Kubernetes, and Microsoft 365</w:t>
            </w:r>
            <w:r>
              <w:rPr>
                <w:noProof/>
                <w:webHidden/>
              </w:rPr>
              <w:tab/>
            </w:r>
            <w:r>
              <w:rPr>
                <w:noProof/>
                <w:webHidden/>
              </w:rPr>
              <w:fldChar w:fldCharType="begin"/>
            </w:r>
            <w:r>
              <w:rPr>
                <w:noProof/>
                <w:webHidden/>
              </w:rPr>
              <w:instrText xml:space="preserve"> PAGEREF _Toc201178737 \h </w:instrText>
            </w:r>
            <w:r>
              <w:rPr>
                <w:noProof/>
                <w:webHidden/>
              </w:rPr>
            </w:r>
            <w:r>
              <w:rPr>
                <w:noProof/>
                <w:webHidden/>
              </w:rPr>
              <w:fldChar w:fldCharType="separate"/>
            </w:r>
            <w:r>
              <w:rPr>
                <w:noProof/>
                <w:webHidden/>
              </w:rPr>
              <w:t>1</w:t>
            </w:r>
            <w:r>
              <w:rPr>
                <w:noProof/>
                <w:webHidden/>
              </w:rPr>
              <w:fldChar w:fldCharType="end"/>
            </w:r>
          </w:hyperlink>
        </w:p>
        <w:p w14:paraId="2E627AFC" w14:textId="29F742E9" w:rsidR="00D8304E" w:rsidRDefault="00D8304E">
          <w:pPr>
            <w:pStyle w:val="TOC1"/>
            <w:tabs>
              <w:tab w:val="right" w:leader="dot" w:pos="9016"/>
            </w:tabs>
            <w:rPr>
              <w:rFonts w:eastAsiaTheme="minorEastAsia"/>
              <w:b w:val="0"/>
              <w:bCs w:val="0"/>
              <w:i w:val="0"/>
              <w:iCs w:val="0"/>
              <w:noProof/>
              <w:lang w:eastAsia="en-GB"/>
            </w:rPr>
          </w:pPr>
          <w:hyperlink w:anchor="_Toc201178738" w:history="1">
            <w:r w:rsidRPr="00425252">
              <w:rPr>
                <w:rStyle w:val="Hyperlink"/>
                <w:rFonts w:ascii="Segoe UI" w:hAnsi="Segoe UI" w:cs="Segoe UI"/>
                <w:noProof/>
              </w:rPr>
              <w:t>Document Control</w:t>
            </w:r>
            <w:r>
              <w:rPr>
                <w:noProof/>
                <w:webHidden/>
              </w:rPr>
              <w:tab/>
            </w:r>
            <w:r>
              <w:rPr>
                <w:noProof/>
                <w:webHidden/>
              </w:rPr>
              <w:fldChar w:fldCharType="begin"/>
            </w:r>
            <w:r>
              <w:rPr>
                <w:noProof/>
                <w:webHidden/>
              </w:rPr>
              <w:instrText xml:space="preserve"> PAGEREF _Toc201178738 \h </w:instrText>
            </w:r>
            <w:r>
              <w:rPr>
                <w:noProof/>
                <w:webHidden/>
              </w:rPr>
            </w:r>
            <w:r>
              <w:rPr>
                <w:noProof/>
                <w:webHidden/>
              </w:rPr>
              <w:fldChar w:fldCharType="separate"/>
            </w:r>
            <w:r>
              <w:rPr>
                <w:noProof/>
                <w:webHidden/>
              </w:rPr>
              <w:t>4</w:t>
            </w:r>
            <w:r>
              <w:rPr>
                <w:noProof/>
                <w:webHidden/>
              </w:rPr>
              <w:fldChar w:fldCharType="end"/>
            </w:r>
          </w:hyperlink>
        </w:p>
        <w:p w14:paraId="1314F4A2" w14:textId="4CC24B7F" w:rsidR="00D8304E" w:rsidRDefault="00D8304E">
          <w:pPr>
            <w:pStyle w:val="TOC2"/>
            <w:tabs>
              <w:tab w:val="right" w:leader="dot" w:pos="9016"/>
            </w:tabs>
            <w:rPr>
              <w:rFonts w:eastAsiaTheme="minorEastAsia"/>
              <w:b w:val="0"/>
              <w:bCs w:val="0"/>
              <w:noProof/>
              <w:sz w:val="24"/>
              <w:szCs w:val="24"/>
              <w:lang w:eastAsia="en-GB"/>
            </w:rPr>
          </w:pPr>
          <w:hyperlink w:anchor="_Toc201178739" w:history="1">
            <w:r w:rsidRPr="00425252">
              <w:rPr>
                <w:rStyle w:val="Hyperlink"/>
                <w:rFonts w:ascii="Segoe UI" w:eastAsia="Times New Roman" w:hAnsi="Segoe UI" w:cs="Segoe UI"/>
                <w:noProof/>
                <w:kern w:val="0"/>
                <w:lang w:eastAsia="en-GB"/>
                <w14:ligatures w14:val="none"/>
              </w:rPr>
              <w:t>1. Executive Summary</w:t>
            </w:r>
            <w:r>
              <w:rPr>
                <w:noProof/>
                <w:webHidden/>
              </w:rPr>
              <w:tab/>
            </w:r>
            <w:r>
              <w:rPr>
                <w:noProof/>
                <w:webHidden/>
              </w:rPr>
              <w:fldChar w:fldCharType="begin"/>
            </w:r>
            <w:r>
              <w:rPr>
                <w:noProof/>
                <w:webHidden/>
              </w:rPr>
              <w:instrText xml:space="preserve"> PAGEREF _Toc201178739 \h </w:instrText>
            </w:r>
            <w:r>
              <w:rPr>
                <w:noProof/>
                <w:webHidden/>
              </w:rPr>
            </w:r>
            <w:r>
              <w:rPr>
                <w:noProof/>
                <w:webHidden/>
              </w:rPr>
              <w:fldChar w:fldCharType="separate"/>
            </w:r>
            <w:r>
              <w:rPr>
                <w:noProof/>
                <w:webHidden/>
              </w:rPr>
              <w:t>5</w:t>
            </w:r>
            <w:r>
              <w:rPr>
                <w:noProof/>
                <w:webHidden/>
              </w:rPr>
              <w:fldChar w:fldCharType="end"/>
            </w:r>
          </w:hyperlink>
        </w:p>
        <w:p w14:paraId="25F9B196" w14:textId="5F4943C3" w:rsidR="00D8304E" w:rsidRDefault="00D8304E">
          <w:pPr>
            <w:pStyle w:val="TOC2"/>
            <w:tabs>
              <w:tab w:val="right" w:leader="dot" w:pos="9016"/>
            </w:tabs>
            <w:rPr>
              <w:rFonts w:eastAsiaTheme="minorEastAsia"/>
              <w:b w:val="0"/>
              <w:bCs w:val="0"/>
              <w:noProof/>
              <w:sz w:val="24"/>
              <w:szCs w:val="24"/>
              <w:lang w:eastAsia="en-GB"/>
            </w:rPr>
          </w:pPr>
          <w:hyperlink w:anchor="_Toc201178740" w:history="1">
            <w:r w:rsidRPr="00425252">
              <w:rPr>
                <w:rStyle w:val="Hyperlink"/>
                <w:rFonts w:ascii="Segoe UI" w:eastAsia="Times New Roman" w:hAnsi="Segoe UI" w:cs="Segoe UI"/>
                <w:noProof/>
                <w:kern w:val="0"/>
                <w:lang w:eastAsia="en-GB"/>
                <w14:ligatures w14:val="none"/>
              </w:rPr>
              <w:t>2. Introduction</w:t>
            </w:r>
            <w:r>
              <w:rPr>
                <w:noProof/>
                <w:webHidden/>
              </w:rPr>
              <w:tab/>
            </w:r>
            <w:r>
              <w:rPr>
                <w:noProof/>
                <w:webHidden/>
              </w:rPr>
              <w:fldChar w:fldCharType="begin"/>
            </w:r>
            <w:r>
              <w:rPr>
                <w:noProof/>
                <w:webHidden/>
              </w:rPr>
              <w:instrText xml:space="preserve"> PAGEREF _Toc201178740 \h </w:instrText>
            </w:r>
            <w:r>
              <w:rPr>
                <w:noProof/>
                <w:webHidden/>
              </w:rPr>
            </w:r>
            <w:r>
              <w:rPr>
                <w:noProof/>
                <w:webHidden/>
              </w:rPr>
              <w:fldChar w:fldCharType="separate"/>
            </w:r>
            <w:r>
              <w:rPr>
                <w:noProof/>
                <w:webHidden/>
              </w:rPr>
              <w:t>5</w:t>
            </w:r>
            <w:r>
              <w:rPr>
                <w:noProof/>
                <w:webHidden/>
              </w:rPr>
              <w:fldChar w:fldCharType="end"/>
            </w:r>
          </w:hyperlink>
        </w:p>
        <w:p w14:paraId="771E8CF3" w14:textId="1EDB2A12" w:rsidR="00D8304E" w:rsidRDefault="00D8304E">
          <w:pPr>
            <w:pStyle w:val="TOC2"/>
            <w:tabs>
              <w:tab w:val="right" w:leader="dot" w:pos="9016"/>
            </w:tabs>
            <w:rPr>
              <w:rFonts w:eastAsiaTheme="minorEastAsia"/>
              <w:b w:val="0"/>
              <w:bCs w:val="0"/>
              <w:noProof/>
              <w:sz w:val="24"/>
              <w:szCs w:val="24"/>
              <w:lang w:eastAsia="en-GB"/>
            </w:rPr>
          </w:pPr>
          <w:hyperlink w:anchor="_Toc201178741" w:history="1">
            <w:r w:rsidRPr="00425252">
              <w:rPr>
                <w:rStyle w:val="Hyperlink"/>
                <w:rFonts w:ascii="Segoe UI" w:eastAsia="Times New Roman" w:hAnsi="Segoe UI" w:cs="Segoe UI"/>
                <w:noProof/>
                <w:kern w:val="0"/>
                <w:lang w:eastAsia="en-GB"/>
                <w14:ligatures w14:val="none"/>
              </w:rPr>
              <w:t>3. Assessment Framework and Standards</w:t>
            </w:r>
            <w:r>
              <w:rPr>
                <w:noProof/>
                <w:webHidden/>
              </w:rPr>
              <w:tab/>
            </w:r>
            <w:r>
              <w:rPr>
                <w:noProof/>
                <w:webHidden/>
              </w:rPr>
              <w:fldChar w:fldCharType="begin"/>
            </w:r>
            <w:r>
              <w:rPr>
                <w:noProof/>
                <w:webHidden/>
              </w:rPr>
              <w:instrText xml:space="preserve"> PAGEREF _Toc201178741 \h </w:instrText>
            </w:r>
            <w:r>
              <w:rPr>
                <w:noProof/>
                <w:webHidden/>
              </w:rPr>
            </w:r>
            <w:r>
              <w:rPr>
                <w:noProof/>
                <w:webHidden/>
              </w:rPr>
              <w:fldChar w:fldCharType="separate"/>
            </w:r>
            <w:r>
              <w:rPr>
                <w:noProof/>
                <w:webHidden/>
              </w:rPr>
              <w:t>6</w:t>
            </w:r>
            <w:r>
              <w:rPr>
                <w:noProof/>
                <w:webHidden/>
              </w:rPr>
              <w:fldChar w:fldCharType="end"/>
            </w:r>
          </w:hyperlink>
        </w:p>
        <w:p w14:paraId="6A122EBA" w14:textId="1A1B4DE2" w:rsidR="00D8304E" w:rsidRDefault="00D8304E">
          <w:pPr>
            <w:pStyle w:val="TOC3"/>
            <w:tabs>
              <w:tab w:val="right" w:leader="dot" w:pos="9016"/>
            </w:tabs>
            <w:rPr>
              <w:rFonts w:eastAsiaTheme="minorEastAsia"/>
              <w:noProof/>
              <w:sz w:val="24"/>
              <w:szCs w:val="24"/>
              <w:lang w:eastAsia="en-GB"/>
            </w:rPr>
          </w:pPr>
          <w:hyperlink w:anchor="_Toc201178742" w:history="1">
            <w:r w:rsidRPr="00425252">
              <w:rPr>
                <w:rStyle w:val="Hyperlink"/>
                <w:rFonts w:ascii="Segoe UI" w:eastAsia="Times New Roman" w:hAnsi="Segoe UI" w:cs="Segoe UI"/>
                <w:b/>
                <w:bCs/>
                <w:noProof/>
                <w:kern w:val="0"/>
                <w:lang w:eastAsia="en-GB"/>
                <w14:ligatures w14:val="none"/>
              </w:rPr>
              <w:t>3.1 CIS Benchmarks</w:t>
            </w:r>
            <w:r>
              <w:rPr>
                <w:noProof/>
                <w:webHidden/>
              </w:rPr>
              <w:tab/>
            </w:r>
            <w:r>
              <w:rPr>
                <w:noProof/>
                <w:webHidden/>
              </w:rPr>
              <w:fldChar w:fldCharType="begin"/>
            </w:r>
            <w:r>
              <w:rPr>
                <w:noProof/>
                <w:webHidden/>
              </w:rPr>
              <w:instrText xml:space="preserve"> PAGEREF _Toc201178742 \h </w:instrText>
            </w:r>
            <w:r>
              <w:rPr>
                <w:noProof/>
                <w:webHidden/>
              </w:rPr>
            </w:r>
            <w:r>
              <w:rPr>
                <w:noProof/>
                <w:webHidden/>
              </w:rPr>
              <w:fldChar w:fldCharType="separate"/>
            </w:r>
            <w:r>
              <w:rPr>
                <w:noProof/>
                <w:webHidden/>
              </w:rPr>
              <w:t>6</w:t>
            </w:r>
            <w:r>
              <w:rPr>
                <w:noProof/>
                <w:webHidden/>
              </w:rPr>
              <w:fldChar w:fldCharType="end"/>
            </w:r>
          </w:hyperlink>
        </w:p>
        <w:p w14:paraId="5697775A" w14:textId="7F26DE12" w:rsidR="00D8304E" w:rsidRDefault="00D8304E">
          <w:pPr>
            <w:pStyle w:val="TOC3"/>
            <w:tabs>
              <w:tab w:val="right" w:leader="dot" w:pos="9016"/>
            </w:tabs>
            <w:rPr>
              <w:rFonts w:eastAsiaTheme="minorEastAsia"/>
              <w:noProof/>
              <w:sz w:val="24"/>
              <w:szCs w:val="24"/>
              <w:lang w:eastAsia="en-GB"/>
            </w:rPr>
          </w:pPr>
          <w:hyperlink w:anchor="_Toc201178743" w:history="1">
            <w:r w:rsidRPr="00425252">
              <w:rPr>
                <w:rStyle w:val="Hyperlink"/>
                <w:rFonts w:ascii="Segoe UI" w:eastAsia="Times New Roman" w:hAnsi="Segoe UI" w:cs="Segoe UI"/>
                <w:b/>
                <w:bCs/>
                <w:noProof/>
                <w:kern w:val="0"/>
                <w:lang w:eastAsia="en-GB"/>
                <w14:ligatures w14:val="none"/>
              </w:rPr>
              <w:t>3.2 OWASP Cloud Top 10</w:t>
            </w:r>
            <w:r>
              <w:rPr>
                <w:noProof/>
                <w:webHidden/>
              </w:rPr>
              <w:tab/>
            </w:r>
            <w:r>
              <w:rPr>
                <w:noProof/>
                <w:webHidden/>
              </w:rPr>
              <w:fldChar w:fldCharType="begin"/>
            </w:r>
            <w:r>
              <w:rPr>
                <w:noProof/>
                <w:webHidden/>
              </w:rPr>
              <w:instrText xml:space="preserve"> PAGEREF _Toc201178743 \h </w:instrText>
            </w:r>
            <w:r>
              <w:rPr>
                <w:noProof/>
                <w:webHidden/>
              </w:rPr>
            </w:r>
            <w:r>
              <w:rPr>
                <w:noProof/>
                <w:webHidden/>
              </w:rPr>
              <w:fldChar w:fldCharType="separate"/>
            </w:r>
            <w:r>
              <w:rPr>
                <w:noProof/>
                <w:webHidden/>
              </w:rPr>
              <w:t>6</w:t>
            </w:r>
            <w:r>
              <w:rPr>
                <w:noProof/>
                <w:webHidden/>
              </w:rPr>
              <w:fldChar w:fldCharType="end"/>
            </w:r>
          </w:hyperlink>
        </w:p>
        <w:p w14:paraId="0BCA931D" w14:textId="6ED2B5D6" w:rsidR="00D8304E" w:rsidRDefault="00D8304E">
          <w:pPr>
            <w:pStyle w:val="TOC3"/>
            <w:tabs>
              <w:tab w:val="right" w:leader="dot" w:pos="9016"/>
            </w:tabs>
            <w:rPr>
              <w:rFonts w:eastAsiaTheme="minorEastAsia"/>
              <w:noProof/>
              <w:sz w:val="24"/>
              <w:szCs w:val="24"/>
              <w:lang w:eastAsia="en-GB"/>
            </w:rPr>
          </w:pPr>
          <w:hyperlink w:anchor="_Toc201178744" w:history="1">
            <w:r w:rsidRPr="00425252">
              <w:rPr>
                <w:rStyle w:val="Hyperlink"/>
                <w:rFonts w:ascii="Segoe UI" w:eastAsia="Times New Roman" w:hAnsi="Segoe UI" w:cs="Segoe UI"/>
                <w:b/>
                <w:bCs/>
                <w:noProof/>
                <w:kern w:val="0"/>
                <w:lang w:eastAsia="en-GB"/>
                <w14:ligatures w14:val="none"/>
              </w:rPr>
              <w:t>3.3 Cloud Security Alliance (CSA) Cloud Controls Matrix</w:t>
            </w:r>
            <w:r>
              <w:rPr>
                <w:noProof/>
                <w:webHidden/>
              </w:rPr>
              <w:tab/>
            </w:r>
            <w:r>
              <w:rPr>
                <w:noProof/>
                <w:webHidden/>
              </w:rPr>
              <w:fldChar w:fldCharType="begin"/>
            </w:r>
            <w:r>
              <w:rPr>
                <w:noProof/>
                <w:webHidden/>
              </w:rPr>
              <w:instrText xml:space="preserve"> PAGEREF _Toc201178744 \h </w:instrText>
            </w:r>
            <w:r>
              <w:rPr>
                <w:noProof/>
                <w:webHidden/>
              </w:rPr>
            </w:r>
            <w:r>
              <w:rPr>
                <w:noProof/>
                <w:webHidden/>
              </w:rPr>
              <w:fldChar w:fldCharType="separate"/>
            </w:r>
            <w:r>
              <w:rPr>
                <w:noProof/>
                <w:webHidden/>
              </w:rPr>
              <w:t>6</w:t>
            </w:r>
            <w:r>
              <w:rPr>
                <w:noProof/>
                <w:webHidden/>
              </w:rPr>
              <w:fldChar w:fldCharType="end"/>
            </w:r>
          </w:hyperlink>
        </w:p>
        <w:p w14:paraId="757A63B9" w14:textId="45DD257A" w:rsidR="00D8304E" w:rsidRDefault="00D8304E">
          <w:pPr>
            <w:pStyle w:val="TOC3"/>
            <w:tabs>
              <w:tab w:val="right" w:leader="dot" w:pos="9016"/>
            </w:tabs>
            <w:rPr>
              <w:rFonts w:eastAsiaTheme="minorEastAsia"/>
              <w:noProof/>
              <w:sz w:val="24"/>
              <w:szCs w:val="24"/>
              <w:lang w:eastAsia="en-GB"/>
            </w:rPr>
          </w:pPr>
          <w:hyperlink w:anchor="_Toc201178745" w:history="1">
            <w:r w:rsidRPr="00425252">
              <w:rPr>
                <w:rStyle w:val="Hyperlink"/>
                <w:rFonts w:ascii="Segoe UI" w:eastAsia="Times New Roman" w:hAnsi="Segoe UI" w:cs="Segoe UI"/>
                <w:b/>
                <w:bCs/>
                <w:noProof/>
                <w:kern w:val="0"/>
                <w:lang w:eastAsia="en-GB"/>
                <w14:ligatures w14:val="none"/>
              </w:rPr>
              <w:t>3.4 NIST Cybersecurity Framework</w:t>
            </w:r>
            <w:r>
              <w:rPr>
                <w:noProof/>
                <w:webHidden/>
              </w:rPr>
              <w:tab/>
            </w:r>
            <w:r>
              <w:rPr>
                <w:noProof/>
                <w:webHidden/>
              </w:rPr>
              <w:fldChar w:fldCharType="begin"/>
            </w:r>
            <w:r>
              <w:rPr>
                <w:noProof/>
                <w:webHidden/>
              </w:rPr>
              <w:instrText xml:space="preserve"> PAGEREF _Toc201178745 \h </w:instrText>
            </w:r>
            <w:r>
              <w:rPr>
                <w:noProof/>
                <w:webHidden/>
              </w:rPr>
            </w:r>
            <w:r>
              <w:rPr>
                <w:noProof/>
                <w:webHidden/>
              </w:rPr>
              <w:fldChar w:fldCharType="separate"/>
            </w:r>
            <w:r>
              <w:rPr>
                <w:noProof/>
                <w:webHidden/>
              </w:rPr>
              <w:t>6</w:t>
            </w:r>
            <w:r>
              <w:rPr>
                <w:noProof/>
                <w:webHidden/>
              </w:rPr>
              <w:fldChar w:fldCharType="end"/>
            </w:r>
          </w:hyperlink>
        </w:p>
        <w:p w14:paraId="7350A624" w14:textId="510A9EEA" w:rsidR="00D8304E" w:rsidRDefault="00D8304E">
          <w:pPr>
            <w:pStyle w:val="TOC3"/>
            <w:tabs>
              <w:tab w:val="right" w:leader="dot" w:pos="9016"/>
            </w:tabs>
            <w:rPr>
              <w:rFonts w:eastAsiaTheme="minorEastAsia"/>
              <w:noProof/>
              <w:sz w:val="24"/>
              <w:szCs w:val="24"/>
              <w:lang w:eastAsia="en-GB"/>
            </w:rPr>
          </w:pPr>
          <w:hyperlink w:anchor="_Toc201178746" w:history="1">
            <w:r w:rsidRPr="00425252">
              <w:rPr>
                <w:rStyle w:val="Hyperlink"/>
                <w:rFonts w:ascii="Segoe UI" w:eastAsia="Times New Roman" w:hAnsi="Segoe UI" w:cs="Segoe UI"/>
                <w:b/>
                <w:bCs/>
                <w:noProof/>
                <w:kern w:val="0"/>
                <w:lang w:eastAsia="en-GB"/>
                <w14:ligatures w14:val="none"/>
              </w:rPr>
              <w:t>3.5 PCI Data Security Standard (PCI-DSS)</w:t>
            </w:r>
            <w:r>
              <w:rPr>
                <w:noProof/>
                <w:webHidden/>
              </w:rPr>
              <w:tab/>
            </w:r>
            <w:r>
              <w:rPr>
                <w:noProof/>
                <w:webHidden/>
              </w:rPr>
              <w:fldChar w:fldCharType="begin"/>
            </w:r>
            <w:r>
              <w:rPr>
                <w:noProof/>
                <w:webHidden/>
              </w:rPr>
              <w:instrText xml:space="preserve"> PAGEREF _Toc201178746 \h </w:instrText>
            </w:r>
            <w:r>
              <w:rPr>
                <w:noProof/>
                <w:webHidden/>
              </w:rPr>
            </w:r>
            <w:r>
              <w:rPr>
                <w:noProof/>
                <w:webHidden/>
              </w:rPr>
              <w:fldChar w:fldCharType="separate"/>
            </w:r>
            <w:r>
              <w:rPr>
                <w:noProof/>
                <w:webHidden/>
              </w:rPr>
              <w:t>7</w:t>
            </w:r>
            <w:r>
              <w:rPr>
                <w:noProof/>
                <w:webHidden/>
              </w:rPr>
              <w:fldChar w:fldCharType="end"/>
            </w:r>
          </w:hyperlink>
        </w:p>
        <w:p w14:paraId="7802AF88" w14:textId="75586374" w:rsidR="00D8304E" w:rsidRDefault="00D8304E">
          <w:pPr>
            <w:pStyle w:val="TOC3"/>
            <w:tabs>
              <w:tab w:val="right" w:leader="dot" w:pos="9016"/>
            </w:tabs>
            <w:rPr>
              <w:rFonts w:eastAsiaTheme="minorEastAsia"/>
              <w:noProof/>
              <w:sz w:val="24"/>
              <w:szCs w:val="24"/>
              <w:lang w:eastAsia="en-GB"/>
            </w:rPr>
          </w:pPr>
          <w:hyperlink w:anchor="_Toc201178747" w:history="1">
            <w:r w:rsidRPr="00425252">
              <w:rPr>
                <w:rStyle w:val="Hyperlink"/>
                <w:rFonts w:ascii="Segoe UI" w:eastAsia="Times New Roman" w:hAnsi="Segoe UI" w:cs="Segoe UI"/>
                <w:b/>
                <w:bCs/>
                <w:noProof/>
                <w:kern w:val="0"/>
                <w:lang w:eastAsia="en-GB"/>
                <w14:ligatures w14:val="none"/>
              </w:rPr>
              <w:t>3.6 General Data Protection Regulation (GDPR)</w:t>
            </w:r>
            <w:r>
              <w:rPr>
                <w:noProof/>
                <w:webHidden/>
              </w:rPr>
              <w:tab/>
            </w:r>
            <w:r>
              <w:rPr>
                <w:noProof/>
                <w:webHidden/>
              </w:rPr>
              <w:fldChar w:fldCharType="begin"/>
            </w:r>
            <w:r>
              <w:rPr>
                <w:noProof/>
                <w:webHidden/>
              </w:rPr>
              <w:instrText xml:space="preserve"> PAGEREF _Toc201178747 \h </w:instrText>
            </w:r>
            <w:r>
              <w:rPr>
                <w:noProof/>
                <w:webHidden/>
              </w:rPr>
            </w:r>
            <w:r>
              <w:rPr>
                <w:noProof/>
                <w:webHidden/>
              </w:rPr>
              <w:fldChar w:fldCharType="separate"/>
            </w:r>
            <w:r>
              <w:rPr>
                <w:noProof/>
                <w:webHidden/>
              </w:rPr>
              <w:t>7</w:t>
            </w:r>
            <w:r>
              <w:rPr>
                <w:noProof/>
                <w:webHidden/>
              </w:rPr>
              <w:fldChar w:fldCharType="end"/>
            </w:r>
          </w:hyperlink>
        </w:p>
        <w:p w14:paraId="1A14E95F" w14:textId="37773ECA" w:rsidR="00D8304E" w:rsidRDefault="00D8304E">
          <w:pPr>
            <w:pStyle w:val="TOC2"/>
            <w:tabs>
              <w:tab w:val="right" w:leader="dot" w:pos="9016"/>
            </w:tabs>
            <w:rPr>
              <w:rFonts w:eastAsiaTheme="minorEastAsia"/>
              <w:b w:val="0"/>
              <w:bCs w:val="0"/>
              <w:noProof/>
              <w:sz w:val="24"/>
              <w:szCs w:val="24"/>
              <w:lang w:eastAsia="en-GB"/>
            </w:rPr>
          </w:pPr>
          <w:hyperlink w:anchor="_Toc201178748" w:history="1">
            <w:r w:rsidRPr="00425252">
              <w:rPr>
                <w:rStyle w:val="Hyperlink"/>
                <w:rFonts w:ascii="Segoe UI" w:eastAsia="Times New Roman" w:hAnsi="Segoe UI" w:cs="Segoe UI"/>
                <w:noProof/>
                <w:kern w:val="0"/>
                <w:lang w:eastAsia="en-GB"/>
                <w14:ligatures w14:val="none"/>
              </w:rPr>
              <w:t>4. Assessment Methodology</w:t>
            </w:r>
            <w:r>
              <w:rPr>
                <w:noProof/>
                <w:webHidden/>
              </w:rPr>
              <w:tab/>
            </w:r>
            <w:r>
              <w:rPr>
                <w:noProof/>
                <w:webHidden/>
              </w:rPr>
              <w:fldChar w:fldCharType="begin"/>
            </w:r>
            <w:r>
              <w:rPr>
                <w:noProof/>
                <w:webHidden/>
              </w:rPr>
              <w:instrText xml:space="preserve"> PAGEREF _Toc201178748 \h </w:instrText>
            </w:r>
            <w:r>
              <w:rPr>
                <w:noProof/>
                <w:webHidden/>
              </w:rPr>
            </w:r>
            <w:r>
              <w:rPr>
                <w:noProof/>
                <w:webHidden/>
              </w:rPr>
              <w:fldChar w:fldCharType="separate"/>
            </w:r>
            <w:r>
              <w:rPr>
                <w:noProof/>
                <w:webHidden/>
              </w:rPr>
              <w:t>8</w:t>
            </w:r>
            <w:r>
              <w:rPr>
                <w:noProof/>
                <w:webHidden/>
              </w:rPr>
              <w:fldChar w:fldCharType="end"/>
            </w:r>
          </w:hyperlink>
        </w:p>
        <w:p w14:paraId="2F49A9D2" w14:textId="3657FD8C" w:rsidR="00D8304E" w:rsidRDefault="00D8304E">
          <w:pPr>
            <w:pStyle w:val="TOC3"/>
            <w:tabs>
              <w:tab w:val="right" w:leader="dot" w:pos="9016"/>
            </w:tabs>
            <w:rPr>
              <w:rFonts w:eastAsiaTheme="minorEastAsia"/>
              <w:noProof/>
              <w:sz w:val="24"/>
              <w:szCs w:val="24"/>
              <w:lang w:eastAsia="en-GB"/>
            </w:rPr>
          </w:pPr>
          <w:hyperlink w:anchor="_Toc201178749" w:history="1">
            <w:r w:rsidRPr="00425252">
              <w:rPr>
                <w:rStyle w:val="Hyperlink"/>
                <w:rFonts w:ascii="Segoe UI" w:eastAsia="Times New Roman" w:hAnsi="Segoe UI" w:cs="Segoe UI"/>
                <w:b/>
                <w:bCs/>
                <w:noProof/>
                <w:kern w:val="0"/>
                <w:lang w:eastAsia="en-GB"/>
                <w14:ligatures w14:val="none"/>
              </w:rPr>
              <w:t>4.1 Phase 1: Reconnaissance and Scoping</w:t>
            </w:r>
            <w:r>
              <w:rPr>
                <w:noProof/>
                <w:webHidden/>
              </w:rPr>
              <w:tab/>
            </w:r>
            <w:r>
              <w:rPr>
                <w:noProof/>
                <w:webHidden/>
              </w:rPr>
              <w:fldChar w:fldCharType="begin"/>
            </w:r>
            <w:r>
              <w:rPr>
                <w:noProof/>
                <w:webHidden/>
              </w:rPr>
              <w:instrText xml:space="preserve"> PAGEREF _Toc201178749 \h </w:instrText>
            </w:r>
            <w:r>
              <w:rPr>
                <w:noProof/>
                <w:webHidden/>
              </w:rPr>
            </w:r>
            <w:r>
              <w:rPr>
                <w:noProof/>
                <w:webHidden/>
              </w:rPr>
              <w:fldChar w:fldCharType="separate"/>
            </w:r>
            <w:r>
              <w:rPr>
                <w:noProof/>
                <w:webHidden/>
              </w:rPr>
              <w:t>8</w:t>
            </w:r>
            <w:r>
              <w:rPr>
                <w:noProof/>
                <w:webHidden/>
              </w:rPr>
              <w:fldChar w:fldCharType="end"/>
            </w:r>
          </w:hyperlink>
        </w:p>
        <w:p w14:paraId="38049BA1" w14:textId="5C6FB43D" w:rsidR="00D8304E" w:rsidRDefault="00D8304E">
          <w:pPr>
            <w:pStyle w:val="TOC3"/>
            <w:tabs>
              <w:tab w:val="right" w:leader="dot" w:pos="9016"/>
            </w:tabs>
            <w:rPr>
              <w:rFonts w:eastAsiaTheme="minorEastAsia"/>
              <w:noProof/>
              <w:sz w:val="24"/>
              <w:szCs w:val="24"/>
              <w:lang w:eastAsia="en-GB"/>
            </w:rPr>
          </w:pPr>
          <w:hyperlink w:anchor="_Toc201178750" w:history="1">
            <w:r w:rsidRPr="00425252">
              <w:rPr>
                <w:rStyle w:val="Hyperlink"/>
                <w:rFonts w:ascii="Segoe UI" w:eastAsia="Times New Roman" w:hAnsi="Segoe UI" w:cs="Segoe UI"/>
                <w:b/>
                <w:bCs/>
                <w:noProof/>
                <w:kern w:val="0"/>
                <w:lang w:eastAsia="en-GB"/>
                <w14:ligatures w14:val="none"/>
              </w:rPr>
              <w:t>4.2 Phase 2: Vulnerability Analysis and Configuration Review</w:t>
            </w:r>
            <w:r>
              <w:rPr>
                <w:noProof/>
                <w:webHidden/>
              </w:rPr>
              <w:tab/>
            </w:r>
            <w:r>
              <w:rPr>
                <w:noProof/>
                <w:webHidden/>
              </w:rPr>
              <w:fldChar w:fldCharType="begin"/>
            </w:r>
            <w:r>
              <w:rPr>
                <w:noProof/>
                <w:webHidden/>
              </w:rPr>
              <w:instrText xml:space="preserve"> PAGEREF _Toc201178750 \h </w:instrText>
            </w:r>
            <w:r>
              <w:rPr>
                <w:noProof/>
                <w:webHidden/>
              </w:rPr>
            </w:r>
            <w:r>
              <w:rPr>
                <w:noProof/>
                <w:webHidden/>
              </w:rPr>
              <w:fldChar w:fldCharType="separate"/>
            </w:r>
            <w:r>
              <w:rPr>
                <w:noProof/>
                <w:webHidden/>
              </w:rPr>
              <w:t>8</w:t>
            </w:r>
            <w:r>
              <w:rPr>
                <w:noProof/>
                <w:webHidden/>
              </w:rPr>
              <w:fldChar w:fldCharType="end"/>
            </w:r>
          </w:hyperlink>
        </w:p>
        <w:p w14:paraId="23D34E20" w14:textId="0D566BAD" w:rsidR="00D8304E" w:rsidRDefault="00D8304E">
          <w:pPr>
            <w:pStyle w:val="TOC3"/>
            <w:tabs>
              <w:tab w:val="right" w:leader="dot" w:pos="9016"/>
            </w:tabs>
            <w:rPr>
              <w:rFonts w:eastAsiaTheme="minorEastAsia"/>
              <w:noProof/>
              <w:sz w:val="24"/>
              <w:szCs w:val="24"/>
              <w:lang w:eastAsia="en-GB"/>
            </w:rPr>
          </w:pPr>
          <w:hyperlink w:anchor="_Toc201178751" w:history="1">
            <w:r w:rsidRPr="00425252">
              <w:rPr>
                <w:rStyle w:val="Hyperlink"/>
                <w:rFonts w:ascii="Segoe UI" w:eastAsia="Times New Roman" w:hAnsi="Segoe UI" w:cs="Segoe UI"/>
                <w:b/>
                <w:bCs/>
                <w:noProof/>
                <w:kern w:val="0"/>
                <w:lang w:eastAsia="en-GB"/>
                <w14:ligatures w14:val="none"/>
              </w:rPr>
              <w:t>4.3 Phase 3: Exploitation</w:t>
            </w:r>
            <w:r>
              <w:rPr>
                <w:noProof/>
                <w:webHidden/>
              </w:rPr>
              <w:tab/>
            </w:r>
            <w:r>
              <w:rPr>
                <w:noProof/>
                <w:webHidden/>
              </w:rPr>
              <w:fldChar w:fldCharType="begin"/>
            </w:r>
            <w:r>
              <w:rPr>
                <w:noProof/>
                <w:webHidden/>
              </w:rPr>
              <w:instrText xml:space="preserve"> PAGEREF _Toc201178751 \h </w:instrText>
            </w:r>
            <w:r>
              <w:rPr>
                <w:noProof/>
                <w:webHidden/>
              </w:rPr>
            </w:r>
            <w:r>
              <w:rPr>
                <w:noProof/>
                <w:webHidden/>
              </w:rPr>
              <w:fldChar w:fldCharType="separate"/>
            </w:r>
            <w:r>
              <w:rPr>
                <w:noProof/>
                <w:webHidden/>
              </w:rPr>
              <w:t>9</w:t>
            </w:r>
            <w:r>
              <w:rPr>
                <w:noProof/>
                <w:webHidden/>
              </w:rPr>
              <w:fldChar w:fldCharType="end"/>
            </w:r>
          </w:hyperlink>
        </w:p>
        <w:p w14:paraId="7C68E4E8" w14:textId="4EA92599" w:rsidR="00D8304E" w:rsidRDefault="00D8304E">
          <w:pPr>
            <w:pStyle w:val="TOC3"/>
            <w:tabs>
              <w:tab w:val="right" w:leader="dot" w:pos="9016"/>
            </w:tabs>
            <w:rPr>
              <w:rFonts w:eastAsiaTheme="minorEastAsia"/>
              <w:noProof/>
              <w:sz w:val="24"/>
              <w:szCs w:val="24"/>
              <w:lang w:eastAsia="en-GB"/>
            </w:rPr>
          </w:pPr>
          <w:hyperlink w:anchor="_Toc201178752" w:history="1">
            <w:r w:rsidRPr="00425252">
              <w:rPr>
                <w:rStyle w:val="Hyperlink"/>
                <w:rFonts w:ascii="Segoe UI" w:eastAsia="Times New Roman" w:hAnsi="Segoe UI" w:cs="Segoe UI"/>
                <w:b/>
                <w:bCs/>
                <w:noProof/>
                <w:kern w:val="0"/>
                <w:lang w:eastAsia="en-GB"/>
                <w14:ligatures w14:val="none"/>
              </w:rPr>
              <w:t>4.4 Phase 4: Reporting and Remediation</w:t>
            </w:r>
            <w:r>
              <w:rPr>
                <w:noProof/>
                <w:webHidden/>
              </w:rPr>
              <w:tab/>
            </w:r>
            <w:r>
              <w:rPr>
                <w:noProof/>
                <w:webHidden/>
              </w:rPr>
              <w:fldChar w:fldCharType="begin"/>
            </w:r>
            <w:r>
              <w:rPr>
                <w:noProof/>
                <w:webHidden/>
              </w:rPr>
              <w:instrText xml:space="preserve"> PAGEREF _Toc201178752 \h </w:instrText>
            </w:r>
            <w:r>
              <w:rPr>
                <w:noProof/>
                <w:webHidden/>
              </w:rPr>
            </w:r>
            <w:r>
              <w:rPr>
                <w:noProof/>
                <w:webHidden/>
              </w:rPr>
              <w:fldChar w:fldCharType="separate"/>
            </w:r>
            <w:r>
              <w:rPr>
                <w:noProof/>
                <w:webHidden/>
              </w:rPr>
              <w:t>9</w:t>
            </w:r>
            <w:r>
              <w:rPr>
                <w:noProof/>
                <w:webHidden/>
              </w:rPr>
              <w:fldChar w:fldCharType="end"/>
            </w:r>
          </w:hyperlink>
        </w:p>
        <w:p w14:paraId="5F229CD4" w14:textId="0868AF02" w:rsidR="00D8304E" w:rsidRDefault="00D8304E">
          <w:pPr>
            <w:pStyle w:val="TOC2"/>
            <w:tabs>
              <w:tab w:val="right" w:leader="dot" w:pos="9016"/>
            </w:tabs>
            <w:rPr>
              <w:rFonts w:eastAsiaTheme="minorEastAsia"/>
              <w:b w:val="0"/>
              <w:bCs w:val="0"/>
              <w:noProof/>
              <w:sz w:val="24"/>
              <w:szCs w:val="24"/>
              <w:lang w:eastAsia="en-GB"/>
            </w:rPr>
          </w:pPr>
          <w:hyperlink w:anchor="_Toc201178753" w:history="1">
            <w:r w:rsidRPr="00425252">
              <w:rPr>
                <w:rStyle w:val="Hyperlink"/>
                <w:rFonts w:ascii="Segoe UI" w:eastAsia="Times New Roman" w:hAnsi="Segoe UI" w:cs="Segoe UI"/>
                <w:noProof/>
                <w:kern w:val="0"/>
                <w:lang w:eastAsia="en-GB"/>
                <w14:ligatures w14:val="none"/>
              </w:rPr>
              <w:t>5. Recommended Assessment Tools</w:t>
            </w:r>
            <w:r>
              <w:rPr>
                <w:noProof/>
                <w:webHidden/>
              </w:rPr>
              <w:tab/>
            </w:r>
            <w:r>
              <w:rPr>
                <w:noProof/>
                <w:webHidden/>
              </w:rPr>
              <w:fldChar w:fldCharType="begin"/>
            </w:r>
            <w:r>
              <w:rPr>
                <w:noProof/>
                <w:webHidden/>
              </w:rPr>
              <w:instrText xml:space="preserve"> PAGEREF _Toc201178753 \h </w:instrText>
            </w:r>
            <w:r>
              <w:rPr>
                <w:noProof/>
                <w:webHidden/>
              </w:rPr>
            </w:r>
            <w:r>
              <w:rPr>
                <w:noProof/>
                <w:webHidden/>
              </w:rPr>
              <w:fldChar w:fldCharType="separate"/>
            </w:r>
            <w:r>
              <w:rPr>
                <w:noProof/>
                <w:webHidden/>
              </w:rPr>
              <w:t>11</w:t>
            </w:r>
            <w:r>
              <w:rPr>
                <w:noProof/>
                <w:webHidden/>
              </w:rPr>
              <w:fldChar w:fldCharType="end"/>
            </w:r>
          </w:hyperlink>
        </w:p>
        <w:p w14:paraId="4DE7574B" w14:textId="52403768" w:rsidR="00D8304E" w:rsidRDefault="00D8304E">
          <w:pPr>
            <w:pStyle w:val="TOC2"/>
            <w:tabs>
              <w:tab w:val="right" w:leader="dot" w:pos="9016"/>
            </w:tabs>
            <w:rPr>
              <w:rFonts w:eastAsiaTheme="minorEastAsia"/>
              <w:b w:val="0"/>
              <w:bCs w:val="0"/>
              <w:noProof/>
              <w:sz w:val="24"/>
              <w:szCs w:val="24"/>
              <w:lang w:eastAsia="en-GB"/>
            </w:rPr>
          </w:pPr>
          <w:hyperlink w:anchor="_Toc201178754" w:history="1">
            <w:r w:rsidRPr="00425252">
              <w:rPr>
                <w:rStyle w:val="Hyperlink"/>
                <w:rFonts w:ascii="Segoe UI" w:eastAsia="Times New Roman" w:hAnsi="Segoe UI" w:cs="Segoe UI"/>
                <w:noProof/>
                <w:kern w:val="0"/>
                <w:lang w:eastAsia="en-GB"/>
                <w14:ligatures w14:val="none"/>
              </w:rPr>
              <w:t>6. Required Permissions and Access</w:t>
            </w:r>
            <w:r>
              <w:rPr>
                <w:noProof/>
                <w:webHidden/>
              </w:rPr>
              <w:tab/>
            </w:r>
            <w:r>
              <w:rPr>
                <w:noProof/>
                <w:webHidden/>
              </w:rPr>
              <w:fldChar w:fldCharType="begin"/>
            </w:r>
            <w:r>
              <w:rPr>
                <w:noProof/>
                <w:webHidden/>
              </w:rPr>
              <w:instrText xml:space="preserve"> PAGEREF _Toc201178754 \h </w:instrText>
            </w:r>
            <w:r>
              <w:rPr>
                <w:noProof/>
                <w:webHidden/>
              </w:rPr>
            </w:r>
            <w:r>
              <w:rPr>
                <w:noProof/>
                <w:webHidden/>
              </w:rPr>
              <w:fldChar w:fldCharType="separate"/>
            </w:r>
            <w:r>
              <w:rPr>
                <w:noProof/>
                <w:webHidden/>
              </w:rPr>
              <w:t>12</w:t>
            </w:r>
            <w:r>
              <w:rPr>
                <w:noProof/>
                <w:webHidden/>
              </w:rPr>
              <w:fldChar w:fldCharType="end"/>
            </w:r>
          </w:hyperlink>
        </w:p>
        <w:p w14:paraId="3F0CAFC3" w14:textId="32582EAD" w:rsidR="00D8304E" w:rsidRDefault="00D8304E">
          <w:pPr>
            <w:pStyle w:val="TOC3"/>
            <w:tabs>
              <w:tab w:val="right" w:leader="dot" w:pos="9016"/>
            </w:tabs>
            <w:rPr>
              <w:rFonts w:eastAsiaTheme="minorEastAsia"/>
              <w:noProof/>
              <w:sz w:val="24"/>
              <w:szCs w:val="24"/>
              <w:lang w:eastAsia="en-GB"/>
            </w:rPr>
          </w:pPr>
          <w:hyperlink w:anchor="_Toc201178755" w:history="1">
            <w:r w:rsidRPr="00425252">
              <w:rPr>
                <w:rStyle w:val="Hyperlink"/>
                <w:rFonts w:ascii="Segoe UI" w:eastAsia="Times New Roman" w:hAnsi="Segoe UI" w:cs="Segoe UI"/>
                <w:b/>
                <w:bCs/>
                <w:noProof/>
                <w:kern w:val="0"/>
                <w:lang w:eastAsia="en-GB"/>
                <w14:ligatures w14:val="none"/>
              </w:rPr>
              <w:t>6.1 Amazon Web Services (AWS)</w:t>
            </w:r>
            <w:r>
              <w:rPr>
                <w:noProof/>
                <w:webHidden/>
              </w:rPr>
              <w:tab/>
            </w:r>
            <w:r>
              <w:rPr>
                <w:noProof/>
                <w:webHidden/>
              </w:rPr>
              <w:fldChar w:fldCharType="begin"/>
            </w:r>
            <w:r>
              <w:rPr>
                <w:noProof/>
                <w:webHidden/>
              </w:rPr>
              <w:instrText xml:space="preserve"> PAGEREF _Toc201178755 \h </w:instrText>
            </w:r>
            <w:r>
              <w:rPr>
                <w:noProof/>
                <w:webHidden/>
              </w:rPr>
            </w:r>
            <w:r>
              <w:rPr>
                <w:noProof/>
                <w:webHidden/>
              </w:rPr>
              <w:fldChar w:fldCharType="separate"/>
            </w:r>
            <w:r>
              <w:rPr>
                <w:noProof/>
                <w:webHidden/>
              </w:rPr>
              <w:t>12</w:t>
            </w:r>
            <w:r>
              <w:rPr>
                <w:noProof/>
                <w:webHidden/>
              </w:rPr>
              <w:fldChar w:fldCharType="end"/>
            </w:r>
          </w:hyperlink>
        </w:p>
        <w:p w14:paraId="64BFABAC" w14:textId="2CD8FD5A" w:rsidR="00D8304E" w:rsidRDefault="00D8304E">
          <w:pPr>
            <w:pStyle w:val="TOC3"/>
            <w:tabs>
              <w:tab w:val="right" w:leader="dot" w:pos="9016"/>
            </w:tabs>
            <w:rPr>
              <w:rFonts w:eastAsiaTheme="minorEastAsia"/>
              <w:noProof/>
              <w:sz w:val="24"/>
              <w:szCs w:val="24"/>
              <w:lang w:eastAsia="en-GB"/>
            </w:rPr>
          </w:pPr>
          <w:hyperlink w:anchor="_Toc201178756" w:history="1">
            <w:r w:rsidRPr="00425252">
              <w:rPr>
                <w:rStyle w:val="Hyperlink"/>
                <w:rFonts w:ascii="Segoe UI" w:eastAsia="Times New Roman" w:hAnsi="Segoe UI" w:cs="Segoe UI"/>
                <w:b/>
                <w:bCs/>
                <w:noProof/>
                <w:kern w:val="0"/>
                <w:lang w:eastAsia="en-GB"/>
                <w14:ligatures w14:val="none"/>
              </w:rPr>
              <w:t>6.2 Microsoft Azure</w:t>
            </w:r>
            <w:r>
              <w:rPr>
                <w:noProof/>
                <w:webHidden/>
              </w:rPr>
              <w:tab/>
            </w:r>
            <w:r>
              <w:rPr>
                <w:noProof/>
                <w:webHidden/>
              </w:rPr>
              <w:fldChar w:fldCharType="begin"/>
            </w:r>
            <w:r>
              <w:rPr>
                <w:noProof/>
                <w:webHidden/>
              </w:rPr>
              <w:instrText xml:space="preserve"> PAGEREF _Toc201178756 \h </w:instrText>
            </w:r>
            <w:r>
              <w:rPr>
                <w:noProof/>
                <w:webHidden/>
              </w:rPr>
            </w:r>
            <w:r>
              <w:rPr>
                <w:noProof/>
                <w:webHidden/>
              </w:rPr>
              <w:fldChar w:fldCharType="separate"/>
            </w:r>
            <w:r>
              <w:rPr>
                <w:noProof/>
                <w:webHidden/>
              </w:rPr>
              <w:t>12</w:t>
            </w:r>
            <w:r>
              <w:rPr>
                <w:noProof/>
                <w:webHidden/>
              </w:rPr>
              <w:fldChar w:fldCharType="end"/>
            </w:r>
          </w:hyperlink>
        </w:p>
        <w:p w14:paraId="2829CB8A" w14:textId="0750CB72" w:rsidR="00D8304E" w:rsidRDefault="00D8304E">
          <w:pPr>
            <w:pStyle w:val="TOC3"/>
            <w:tabs>
              <w:tab w:val="right" w:leader="dot" w:pos="9016"/>
            </w:tabs>
            <w:rPr>
              <w:rFonts w:eastAsiaTheme="minorEastAsia"/>
              <w:noProof/>
              <w:sz w:val="24"/>
              <w:szCs w:val="24"/>
              <w:lang w:eastAsia="en-GB"/>
            </w:rPr>
          </w:pPr>
          <w:hyperlink w:anchor="_Toc201178757" w:history="1">
            <w:r w:rsidRPr="00425252">
              <w:rPr>
                <w:rStyle w:val="Hyperlink"/>
                <w:rFonts w:ascii="Segoe UI" w:eastAsia="Times New Roman" w:hAnsi="Segoe UI" w:cs="Segoe UI"/>
                <w:b/>
                <w:bCs/>
                <w:noProof/>
                <w:kern w:val="0"/>
                <w:lang w:eastAsia="en-GB"/>
                <w14:ligatures w14:val="none"/>
              </w:rPr>
              <w:t>6.3 Google Cloud Platform (GCP)</w:t>
            </w:r>
            <w:r>
              <w:rPr>
                <w:noProof/>
                <w:webHidden/>
              </w:rPr>
              <w:tab/>
            </w:r>
            <w:r>
              <w:rPr>
                <w:noProof/>
                <w:webHidden/>
              </w:rPr>
              <w:fldChar w:fldCharType="begin"/>
            </w:r>
            <w:r>
              <w:rPr>
                <w:noProof/>
                <w:webHidden/>
              </w:rPr>
              <w:instrText xml:space="preserve"> PAGEREF _Toc201178757 \h </w:instrText>
            </w:r>
            <w:r>
              <w:rPr>
                <w:noProof/>
                <w:webHidden/>
              </w:rPr>
            </w:r>
            <w:r>
              <w:rPr>
                <w:noProof/>
                <w:webHidden/>
              </w:rPr>
              <w:fldChar w:fldCharType="separate"/>
            </w:r>
            <w:r>
              <w:rPr>
                <w:noProof/>
                <w:webHidden/>
              </w:rPr>
              <w:t>12</w:t>
            </w:r>
            <w:r>
              <w:rPr>
                <w:noProof/>
                <w:webHidden/>
              </w:rPr>
              <w:fldChar w:fldCharType="end"/>
            </w:r>
          </w:hyperlink>
        </w:p>
        <w:p w14:paraId="66722FBE" w14:textId="3C9429C1" w:rsidR="00D8304E" w:rsidRDefault="00D8304E">
          <w:pPr>
            <w:pStyle w:val="TOC3"/>
            <w:tabs>
              <w:tab w:val="right" w:leader="dot" w:pos="9016"/>
            </w:tabs>
            <w:rPr>
              <w:rFonts w:eastAsiaTheme="minorEastAsia"/>
              <w:noProof/>
              <w:sz w:val="24"/>
              <w:szCs w:val="24"/>
              <w:lang w:eastAsia="en-GB"/>
            </w:rPr>
          </w:pPr>
          <w:hyperlink w:anchor="_Toc201178758" w:history="1">
            <w:r w:rsidRPr="00425252">
              <w:rPr>
                <w:rStyle w:val="Hyperlink"/>
                <w:rFonts w:ascii="Segoe UI" w:eastAsia="Times New Roman" w:hAnsi="Segoe UI" w:cs="Segoe UI"/>
                <w:b/>
                <w:bCs/>
                <w:noProof/>
                <w:kern w:val="0"/>
                <w:lang w:eastAsia="en-GB"/>
                <w14:ligatures w14:val="none"/>
              </w:rPr>
              <w:t>6.4 Kubernetes</w:t>
            </w:r>
            <w:r>
              <w:rPr>
                <w:noProof/>
                <w:webHidden/>
              </w:rPr>
              <w:tab/>
            </w:r>
            <w:r>
              <w:rPr>
                <w:noProof/>
                <w:webHidden/>
              </w:rPr>
              <w:fldChar w:fldCharType="begin"/>
            </w:r>
            <w:r>
              <w:rPr>
                <w:noProof/>
                <w:webHidden/>
              </w:rPr>
              <w:instrText xml:space="preserve"> PAGEREF _Toc201178758 \h </w:instrText>
            </w:r>
            <w:r>
              <w:rPr>
                <w:noProof/>
                <w:webHidden/>
              </w:rPr>
            </w:r>
            <w:r>
              <w:rPr>
                <w:noProof/>
                <w:webHidden/>
              </w:rPr>
              <w:fldChar w:fldCharType="separate"/>
            </w:r>
            <w:r>
              <w:rPr>
                <w:noProof/>
                <w:webHidden/>
              </w:rPr>
              <w:t>13</w:t>
            </w:r>
            <w:r>
              <w:rPr>
                <w:noProof/>
                <w:webHidden/>
              </w:rPr>
              <w:fldChar w:fldCharType="end"/>
            </w:r>
          </w:hyperlink>
        </w:p>
        <w:p w14:paraId="459E7838" w14:textId="37D311B1" w:rsidR="00D8304E" w:rsidRDefault="00D8304E">
          <w:pPr>
            <w:pStyle w:val="TOC3"/>
            <w:tabs>
              <w:tab w:val="right" w:leader="dot" w:pos="9016"/>
            </w:tabs>
            <w:rPr>
              <w:rFonts w:eastAsiaTheme="minorEastAsia"/>
              <w:noProof/>
              <w:sz w:val="24"/>
              <w:szCs w:val="24"/>
              <w:lang w:eastAsia="en-GB"/>
            </w:rPr>
          </w:pPr>
          <w:hyperlink w:anchor="_Toc201178759" w:history="1">
            <w:r w:rsidRPr="00425252">
              <w:rPr>
                <w:rStyle w:val="Hyperlink"/>
                <w:rFonts w:ascii="Segoe UI" w:eastAsia="Times New Roman" w:hAnsi="Segoe UI" w:cs="Segoe UI"/>
                <w:b/>
                <w:bCs/>
                <w:noProof/>
                <w:kern w:val="0"/>
                <w:lang w:eastAsia="en-GB"/>
                <w14:ligatures w14:val="none"/>
              </w:rPr>
              <w:t>6.5 Microsoft 365</w:t>
            </w:r>
            <w:r>
              <w:rPr>
                <w:noProof/>
                <w:webHidden/>
              </w:rPr>
              <w:tab/>
            </w:r>
            <w:r>
              <w:rPr>
                <w:noProof/>
                <w:webHidden/>
              </w:rPr>
              <w:fldChar w:fldCharType="begin"/>
            </w:r>
            <w:r>
              <w:rPr>
                <w:noProof/>
                <w:webHidden/>
              </w:rPr>
              <w:instrText xml:space="preserve"> PAGEREF _Toc201178759 \h </w:instrText>
            </w:r>
            <w:r>
              <w:rPr>
                <w:noProof/>
                <w:webHidden/>
              </w:rPr>
            </w:r>
            <w:r>
              <w:rPr>
                <w:noProof/>
                <w:webHidden/>
              </w:rPr>
              <w:fldChar w:fldCharType="separate"/>
            </w:r>
            <w:r>
              <w:rPr>
                <w:noProof/>
                <w:webHidden/>
              </w:rPr>
              <w:t>13</w:t>
            </w:r>
            <w:r>
              <w:rPr>
                <w:noProof/>
                <w:webHidden/>
              </w:rPr>
              <w:fldChar w:fldCharType="end"/>
            </w:r>
          </w:hyperlink>
        </w:p>
        <w:p w14:paraId="6B76E145" w14:textId="25224F91" w:rsidR="00D8304E" w:rsidRDefault="00D8304E">
          <w:pPr>
            <w:pStyle w:val="TOC2"/>
            <w:tabs>
              <w:tab w:val="right" w:leader="dot" w:pos="9016"/>
            </w:tabs>
            <w:rPr>
              <w:rFonts w:eastAsiaTheme="minorEastAsia"/>
              <w:b w:val="0"/>
              <w:bCs w:val="0"/>
              <w:noProof/>
              <w:sz w:val="24"/>
              <w:szCs w:val="24"/>
              <w:lang w:eastAsia="en-GB"/>
            </w:rPr>
          </w:pPr>
          <w:hyperlink w:anchor="_Toc201178760" w:history="1">
            <w:r w:rsidRPr="00425252">
              <w:rPr>
                <w:rStyle w:val="Hyperlink"/>
                <w:rFonts w:ascii="Segoe UI" w:eastAsia="Times New Roman" w:hAnsi="Segoe UI" w:cs="Segoe UI"/>
                <w:noProof/>
                <w:kern w:val="0"/>
                <w:lang w:eastAsia="en-GB"/>
                <w14:ligatures w14:val="none"/>
              </w:rPr>
              <w:t>7. Tool Installation and Configuration</w:t>
            </w:r>
            <w:r>
              <w:rPr>
                <w:noProof/>
                <w:webHidden/>
              </w:rPr>
              <w:tab/>
            </w:r>
            <w:r>
              <w:rPr>
                <w:noProof/>
                <w:webHidden/>
              </w:rPr>
              <w:fldChar w:fldCharType="begin"/>
            </w:r>
            <w:r>
              <w:rPr>
                <w:noProof/>
                <w:webHidden/>
              </w:rPr>
              <w:instrText xml:space="preserve"> PAGEREF _Toc201178760 \h </w:instrText>
            </w:r>
            <w:r>
              <w:rPr>
                <w:noProof/>
                <w:webHidden/>
              </w:rPr>
            </w:r>
            <w:r>
              <w:rPr>
                <w:noProof/>
                <w:webHidden/>
              </w:rPr>
              <w:fldChar w:fldCharType="separate"/>
            </w:r>
            <w:r>
              <w:rPr>
                <w:noProof/>
                <w:webHidden/>
              </w:rPr>
              <w:t>15</w:t>
            </w:r>
            <w:r>
              <w:rPr>
                <w:noProof/>
                <w:webHidden/>
              </w:rPr>
              <w:fldChar w:fldCharType="end"/>
            </w:r>
          </w:hyperlink>
        </w:p>
        <w:p w14:paraId="4AAD079B" w14:textId="028D0B6D" w:rsidR="00D8304E" w:rsidRDefault="00D8304E">
          <w:pPr>
            <w:pStyle w:val="TOC3"/>
            <w:tabs>
              <w:tab w:val="right" w:leader="dot" w:pos="9016"/>
            </w:tabs>
            <w:rPr>
              <w:rFonts w:eastAsiaTheme="minorEastAsia"/>
              <w:noProof/>
              <w:sz w:val="24"/>
              <w:szCs w:val="24"/>
              <w:lang w:eastAsia="en-GB"/>
            </w:rPr>
          </w:pPr>
          <w:hyperlink w:anchor="_Toc201178761" w:history="1">
            <w:r w:rsidRPr="00425252">
              <w:rPr>
                <w:rStyle w:val="Hyperlink"/>
                <w:rFonts w:ascii="Segoe UI" w:eastAsia="Times New Roman" w:hAnsi="Segoe UI" w:cs="Segoe UI"/>
                <w:b/>
                <w:bCs/>
                <w:noProof/>
                <w:kern w:val="0"/>
                <w:lang w:eastAsia="en-GB"/>
                <w14:ligatures w14:val="none"/>
              </w:rPr>
              <w:t>7.1 Powerpipe</w:t>
            </w:r>
            <w:r>
              <w:rPr>
                <w:noProof/>
                <w:webHidden/>
              </w:rPr>
              <w:tab/>
            </w:r>
            <w:r>
              <w:rPr>
                <w:noProof/>
                <w:webHidden/>
              </w:rPr>
              <w:fldChar w:fldCharType="begin"/>
            </w:r>
            <w:r>
              <w:rPr>
                <w:noProof/>
                <w:webHidden/>
              </w:rPr>
              <w:instrText xml:space="preserve"> PAGEREF _Toc201178761 \h </w:instrText>
            </w:r>
            <w:r>
              <w:rPr>
                <w:noProof/>
                <w:webHidden/>
              </w:rPr>
            </w:r>
            <w:r>
              <w:rPr>
                <w:noProof/>
                <w:webHidden/>
              </w:rPr>
              <w:fldChar w:fldCharType="separate"/>
            </w:r>
            <w:r>
              <w:rPr>
                <w:noProof/>
                <w:webHidden/>
              </w:rPr>
              <w:t>15</w:t>
            </w:r>
            <w:r>
              <w:rPr>
                <w:noProof/>
                <w:webHidden/>
              </w:rPr>
              <w:fldChar w:fldCharType="end"/>
            </w:r>
          </w:hyperlink>
        </w:p>
        <w:p w14:paraId="6B09A298" w14:textId="1C0AC45A" w:rsidR="00D8304E" w:rsidRDefault="00D8304E">
          <w:pPr>
            <w:pStyle w:val="TOC3"/>
            <w:tabs>
              <w:tab w:val="right" w:leader="dot" w:pos="9016"/>
            </w:tabs>
            <w:rPr>
              <w:rFonts w:eastAsiaTheme="minorEastAsia"/>
              <w:noProof/>
              <w:sz w:val="24"/>
              <w:szCs w:val="24"/>
              <w:lang w:eastAsia="en-GB"/>
            </w:rPr>
          </w:pPr>
          <w:hyperlink w:anchor="_Toc201178762" w:history="1">
            <w:r w:rsidRPr="00425252">
              <w:rPr>
                <w:rStyle w:val="Hyperlink"/>
                <w:rFonts w:ascii="Segoe UI" w:eastAsia="Times New Roman" w:hAnsi="Segoe UI" w:cs="Segoe UI"/>
                <w:b/>
                <w:bCs/>
                <w:noProof/>
                <w:kern w:val="0"/>
                <w:lang w:eastAsia="en-GB"/>
                <w14:ligatures w14:val="none"/>
              </w:rPr>
              <w:t>7.2 Prowler</w:t>
            </w:r>
            <w:r>
              <w:rPr>
                <w:noProof/>
                <w:webHidden/>
              </w:rPr>
              <w:tab/>
            </w:r>
            <w:r>
              <w:rPr>
                <w:noProof/>
                <w:webHidden/>
              </w:rPr>
              <w:fldChar w:fldCharType="begin"/>
            </w:r>
            <w:r>
              <w:rPr>
                <w:noProof/>
                <w:webHidden/>
              </w:rPr>
              <w:instrText xml:space="preserve"> PAGEREF _Toc201178762 \h </w:instrText>
            </w:r>
            <w:r>
              <w:rPr>
                <w:noProof/>
                <w:webHidden/>
              </w:rPr>
            </w:r>
            <w:r>
              <w:rPr>
                <w:noProof/>
                <w:webHidden/>
              </w:rPr>
              <w:fldChar w:fldCharType="separate"/>
            </w:r>
            <w:r>
              <w:rPr>
                <w:noProof/>
                <w:webHidden/>
              </w:rPr>
              <w:t>16</w:t>
            </w:r>
            <w:r>
              <w:rPr>
                <w:noProof/>
                <w:webHidden/>
              </w:rPr>
              <w:fldChar w:fldCharType="end"/>
            </w:r>
          </w:hyperlink>
        </w:p>
        <w:p w14:paraId="6BAF8086" w14:textId="0E4B4AB5" w:rsidR="00D8304E" w:rsidRDefault="00D8304E">
          <w:pPr>
            <w:pStyle w:val="TOC3"/>
            <w:tabs>
              <w:tab w:val="right" w:leader="dot" w:pos="9016"/>
            </w:tabs>
            <w:rPr>
              <w:rFonts w:eastAsiaTheme="minorEastAsia"/>
              <w:noProof/>
              <w:sz w:val="24"/>
              <w:szCs w:val="24"/>
              <w:lang w:eastAsia="en-GB"/>
            </w:rPr>
          </w:pPr>
          <w:hyperlink w:anchor="_Toc201178763" w:history="1">
            <w:r w:rsidRPr="00425252">
              <w:rPr>
                <w:rStyle w:val="Hyperlink"/>
                <w:rFonts w:ascii="Segoe UI" w:eastAsia="Times New Roman" w:hAnsi="Segoe UI" w:cs="Segoe UI"/>
                <w:b/>
                <w:bCs/>
                <w:noProof/>
                <w:kern w:val="0"/>
                <w:lang w:eastAsia="en-GB"/>
                <w14:ligatures w14:val="none"/>
              </w:rPr>
              <w:t>7.3 ScoutSuite</w:t>
            </w:r>
            <w:r>
              <w:rPr>
                <w:noProof/>
                <w:webHidden/>
              </w:rPr>
              <w:tab/>
            </w:r>
            <w:r>
              <w:rPr>
                <w:noProof/>
                <w:webHidden/>
              </w:rPr>
              <w:fldChar w:fldCharType="begin"/>
            </w:r>
            <w:r>
              <w:rPr>
                <w:noProof/>
                <w:webHidden/>
              </w:rPr>
              <w:instrText xml:space="preserve"> PAGEREF _Toc201178763 \h </w:instrText>
            </w:r>
            <w:r>
              <w:rPr>
                <w:noProof/>
                <w:webHidden/>
              </w:rPr>
            </w:r>
            <w:r>
              <w:rPr>
                <w:noProof/>
                <w:webHidden/>
              </w:rPr>
              <w:fldChar w:fldCharType="separate"/>
            </w:r>
            <w:r>
              <w:rPr>
                <w:noProof/>
                <w:webHidden/>
              </w:rPr>
              <w:t>19</w:t>
            </w:r>
            <w:r>
              <w:rPr>
                <w:noProof/>
                <w:webHidden/>
              </w:rPr>
              <w:fldChar w:fldCharType="end"/>
            </w:r>
          </w:hyperlink>
        </w:p>
        <w:p w14:paraId="46E296AE" w14:textId="64B00059" w:rsidR="00D8304E" w:rsidRDefault="00D8304E">
          <w:pPr>
            <w:pStyle w:val="TOC3"/>
            <w:tabs>
              <w:tab w:val="right" w:leader="dot" w:pos="9016"/>
            </w:tabs>
            <w:rPr>
              <w:rFonts w:eastAsiaTheme="minorEastAsia"/>
              <w:noProof/>
              <w:sz w:val="24"/>
              <w:szCs w:val="24"/>
              <w:lang w:eastAsia="en-GB"/>
            </w:rPr>
          </w:pPr>
          <w:hyperlink w:anchor="_Toc201178764" w:history="1">
            <w:r w:rsidRPr="00425252">
              <w:rPr>
                <w:rStyle w:val="Hyperlink"/>
                <w:rFonts w:ascii="Segoe UI" w:eastAsia="Times New Roman" w:hAnsi="Segoe UI" w:cs="Segoe UI"/>
                <w:b/>
                <w:bCs/>
                <w:noProof/>
                <w:kern w:val="0"/>
                <w:lang w:eastAsia="en-GB"/>
                <w14:ligatures w14:val="none"/>
              </w:rPr>
              <w:t>7.4 Kubernetes Security Tools</w:t>
            </w:r>
            <w:r>
              <w:rPr>
                <w:noProof/>
                <w:webHidden/>
              </w:rPr>
              <w:tab/>
            </w:r>
            <w:r>
              <w:rPr>
                <w:noProof/>
                <w:webHidden/>
              </w:rPr>
              <w:fldChar w:fldCharType="begin"/>
            </w:r>
            <w:r>
              <w:rPr>
                <w:noProof/>
                <w:webHidden/>
              </w:rPr>
              <w:instrText xml:space="preserve"> PAGEREF _Toc201178764 \h </w:instrText>
            </w:r>
            <w:r>
              <w:rPr>
                <w:noProof/>
                <w:webHidden/>
              </w:rPr>
            </w:r>
            <w:r>
              <w:rPr>
                <w:noProof/>
                <w:webHidden/>
              </w:rPr>
              <w:fldChar w:fldCharType="separate"/>
            </w:r>
            <w:r>
              <w:rPr>
                <w:noProof/>
                <w:webHidden/>
              </w:rPr>
              <w:t>21</w:t>
            </w:r>
            <w:r>
              <w:rPr>
                <w:noProof/>
                <w:webHidden/>
              </w:rPr>
              <w:fldChar w:fldCharType="end"/>
            </w:r>
          </w:hyperlink>
        </w:p>
        <w:p w14:paraId="7DBB70BE" w14:textId="5792FAE0" w:rsidR="00D8304E" w:rsidRDefault="00D8304E">
          <w:pPr>
            <w:pStyle w:val="TOC3"/>
            <w:tabs>
              <w:tab w:val="right" w:leader="dot" w:pos="9016"/>
            </w:tabs>
            <w:rPr>
              <w:rFonts w:eastAsiaTheme="minorEastAsia"/>
              <w:noProof/>
              <w:sz w:val="24"/>
              <w:szCs w:val="24"/>
              <w:lang w:eastAsia="en-GB"/>
            </w:rPr>
          </w:pPr>
          <w:hyperlink w:anchor="_Toc201178765" w:history="1">
            <w:r w:rsidRPr="00425252">
              <w:rPr>
                <w:rStyle w:val="Hyperlink"/>
                <w:rFonts w:ascii="Segoe UI" w:eastAsia="Times New Roman" w:hAnsi="Segoe UI" w:cs="Segoe UI"/>
                <w:b/>
                <w:bCs/>
                <w:noProof/>
                <w:kern w:val="0"/>
                <w:lang w:eastAsia="en-GB"/>
                <w14:ligatures w14:val="none"/>
              </w:rPr>
              <w:t>7.5 Microsoft 365 Security Tools</w:t>
            </w:r>
            <w:r>
              <w:rPr>
                <w:noProof/>
                <w:webHidden/>
              </w:rPr>
              <w:tab/>
            </w:r>
            <w:r>
              <w:rPr>
                <w:noProof/>
                <w:webHidden/>
              </w:rPr>
              <w:fldChar w:fldCharType="begin"/>
            </w:r>
            <w:r>
              <w:rPr>
                <w:noProof/>
                <w:webHidden/>
              </w:rPr>
              <w:instrText xml:space="preserve"> PAGEREF _Toc201178765 \h </w:instrText>
            </w:r>
            <w:r>
              <w:rPr>
                <w:noProof/>
                <w:webHidden/>
              </w:rPr>
            </w:r>
            <w:r>
              <w:rPr>
                <w:noProof/>
                <w:webHidden/>
              </w:rPr>
              <w:fldChar w:fldCharType="separate"/>
            </w:r>
            <w:r>
              <w:rPr>
                <w:noProof/>
                <w:webHidden/>
              </w:rPr>
              <w:t>22</w:t>
            </w:r>
            <w:r>
              <w:rPr>
                <w:noProof/>
                <w:webHidden/>
              </w:rPr>
              <w:fldChar w:fldCharType="end"/>
            </w:r>
          </w:hyperlink>
        </w:p>
        <w:p w14:paraId="1AE11991" w14:textId="2C391CB8" w:rsidR="00D8304E" w:rsidRDefault="00D8304E">
          <w:pPr>
            <w:pStyle w:val="TOC2"/>
            <w:tabs>
              <w:tab w:val="right" w:leader="dot" w:pos="9016"/>
            </w:tabs>
            <w:rPr>
              <w:rFonts w:eastAsiaTheme="minorEastAsia"/>
              <w:b w:val="0"/>
              <w:bCs w:val="0"/>
              <w:noProof/>
              <w:sz w:val="24"/>
              <w:szCs w:val="24"/>
              <w:lang w:eastAsia="en-GB"/>
            </w:rPr>
          </w:pPr>
          <w:hyperlink w:anchor="_Toc201178766" w:history="1">
            <w:r w:rsidRPr="00425252">
              <w:rPr>
                <w:rStyle w:val="Hyperlink"/>
                <w:rFonts w:ascii="Segoe UI" w:eastAsia="Times New Roman" w:hAnsi="Segoe UI" w:cs="Segoe UI"/>
                <w:noProof/>
                <w:kern w:val="0"/>
                <w:lang w:eastAsia="en-GB"/>
                <w14:ligatures w14:val="none"/>
              </w:rPr>
              <w:t>8. Authentication Configuration</w:t>
            </w:r>
            <w:r>
              <w:rPr>
                <w:noProof/>
                <w:webHidden/>
              </w:rPr>
              <w:tab/>
            </w:r>
            <w:r>
              <w:rPr>
                <w:noProof/>
                <w:webHidden/>
              </w:rPr>
              <w:fldChar w:fldCharType="begin"/>
            </w:r>
            <w:r>
              <w:rPr>
                <w:noProof/>
                <w:webHidden/>
              </w:rPr>
              <w:instrText xml:space="preserve"> PAGEREF _Toc201178766 \h </w:instrText>
            </w:r>
            <w:r>
              <w:rPr>
                <w:noProof/>
                <w:webHidden/>
              </w:rPr>
            </w:r>
            <w:r>
              <w:rPr>
                <w:noProof/>
                <w:webHidden/>
              </w:rPr>
              <w:fldChar w:fldCharType="separate"/>
            </w:r>
            <w:r>
              <w:rPr>
                <w:noProof/>
                <w:webHidden/>
              </w:rPr>
              <w:t>24</w:t>
            </w:r>
            <w:r>
              <w:rPr>
                <w:noProof/>
                <w:webHidden/>
              </w:rPr>
              <w:fldChar w:fldCharType="end"/>
            </w:r>
          </w:hyperlink>
        </w:p>
        <w:p w14:paraId="489EA2C5" w14:textId="3E251179" w:rsidR="00D8304E" w:rsidRDefault="00D8304E">
          <w:pPr>
            <w:pStyle w:val="TOC3"/>
            <w:tabs>
              <w:tab w:val="right" w:leader="dot" w:pos="9016"/>
            </w:tabs>
            <w:rPr>
              <w:rFonts w:eastAsiaTheme="minorEastAsia"/>
              <w:noProof/>
              <w:sz w:val="24"/>
              <w:szCs w:val="24"/>
              <w:lang w:eastAsia="en-GB"/>
            </w:rPr>
          </w:pPr>
          <w:hyperlink w:anchor="_Toc201178767" w:history="1">
            <w:r w:rsidRPr="00425252">
              <w:rPr>
                <w:rStyle w:val="Hyperlink"/>
                <w:rFonts w:ascii="Segoe UI" w:eastAsia="Times New Roman" w:hAnsi="Segoe UI" w:cs="Segoe UI"/>
                <w:b/>
                <w:bCs/>
                <w:noProof/>
                <w:kern w:val="0"/>
                <w:lang w:eastAsia="en-GB"/>
                <w14:ligatures w14:val="none"/>
              </w:rPr>
              <w:t>8.1 AWS Authentication</w:t>
            </w:r>
            <w:r>
              <w:rPr>
                <w:noProof/>
                <w:webHidden/>
              </w:rPr>
              <w:tab/>
            </w:r>
            <w:r>
              <w:rPr>
                <w:noProof/>
                <w:webHidden/>
              </w:rPr>
              <w:fldChar w:fldCharType="begin"/>
            </w:r>
            <w:r>
              <w:rPr>
                <w:noProof/>
                <w:webHidden/>
              </w:rPr>
              <w:instrText xml:space="preserve"> PAGEREF _Toc201178767 \h </w:instrText>
            </w:r>
            <w:r>
              <w:rPr>
                <w:noProof/>
                <w:webHidden/>
              </w:rPr>
            </w:r>
            <w:r>
              <w:rPr>
                <w:noProof/>
                <w:webHidden/>
              </w:rPr>
              <w:fldChar w:fldCharType="separate"/>
            </w:r>
            <w:r>
              <w:rPr>
                <w:noProof/>
                <w:webHidden/>
              </w:rPr>
              <w:t>24</w:t>
            </w:r>
            <w:r>
              <w:rPr>
                <w:noProof/>
                <w:webHidden/>
              </w:rPr>
              <w:fldChar w:fldCharType="end"/>
            </w:r>
          </w:hyperlink>
        </w:p>
        <w:p w14:paraId="08D74A45" w14:textId="653678B6" w:rsidR="00D8304E" w:rsidRDefault="00D8304E">
          <w:pPr>
            <w:pStyle w:val="TOC3"/>
            <w:tabs>
              <w:tab w:val="right" w:leader="dot" w:pos="9016"/>
            </w:tabs>
            <w:rPr>
              <w:rFonts w:eastAsiaTheme="minorEastAsia"/>
              <w:noProof/>
              <w:sz w:val="24"/>
              <w:szCs w:val="24"/>
              <w:lang w:eastAsia="en-GB"/>
            </w:rPr>
          </w:pPr>
          <w:hyperlink w:anchor="_Toc201178768" w:history="1">
            <w:r w:rsidRPr="00425252">
              <w:rPr>
                <w:rStyle w:val="Hyperlink"/>
                <w:rFonts w:ascii="Segoe UI" w:eastAsia="Times New Roman" w:hAnsi="Segoe UI" w:cs="Segoe UI"/>
                <w:b/>
                <w:bCs/>
                <w:noProof/>
                <w:kern w:val="0"/>
                <w:lang w:eastAsia="en-GB"/>
                <w14:ligatures w14:val="none"/>
              </w:rPr>
              <w:t>8.2 Azure Authentication</w:t>
            </w:r>
            <w:r>
              <w:rPr>
                <w:noProof/>
                <w:webHidden/>
              </w:rPr>
              <w:tab/>
            </w:r>
            <w:r>
              <w:rPr>
                <w:noProof/>
                <w:webHidden/>
              </w:rPr>
              <w:fldChar w:fldCharType="begin"/>
            </w:r>
            <w:r>
              <w:rPr>
                <w:noProof/>
                <w:webHidden/>
              </w:rPr>
              <w:instrText xml:space="preserve"> PAGEREF _Toc201178768 \h </w:instrText>
            </w:r>
            <w:r>
              <w:rPr>
                <w:noProof/>
                <w:webHidden/>
              </w:rPr>
            </w:r>
            <w:r>
              <w:rPr>
                <w:noProof/>
                <w:webHidden/>
              </w:rPr>
              <w:fldChar w:fldCharType="separate"/>
            </w:r>
            <w:r>
              <w:rPr>
                <w:noProof/>
                <w:webHidden/>
              </w:rPr>
              <w:t>24</w:t>
            </w:r>
            <w:r>
              <w:rPr>
                <w:noProof/>
                <w:webHidden/>
              </w:rPr>
              <w:fldChar w:fldCharType="end"/>
            </w:r>
          </w:hyperlink>
        </w:p>
        <w:p w14:paraId="4648DF5B" w14:textId="27EE134F" w:rsidR="00D8304E" w:rsidRDefault="00D8304E">
          <w:pPr>
            <w:pStyle w:val="TOC3"/>
            <w:tabs>
              <w:tab w:val="right" w:leader="dot" w:pos="9016"/>
            </w:tabs>
            <w:rPr>
              <w:rFonts w:eastAsiaTheme="minorEastAsia"/>
              <w:noProof/>
              <w:sz w:val="24"/>
              <w:szCs w:val="24"/>
              <w:lang w:eastAsia="en-GB"/>
            </w:rPr>
          </w:pPr>
          <w:hyperlink w:anchor="_Toc201178769" w:history="1">
            <w:r w:rsidRPr="00425252">
              <w:rPr>
                <w:rStyle w:val="Hyperlink"/>
                <w:rFonts w:ascii="Segoe UI" w:eastAsia="Times New Roman" w:hAnsi="Segoe UI" w:cs="Segoe UI"/>
                <w:b/>
                <w:bCs/>
                <w:noProof/>
                <w:kern w:val="0"/>
                <w:lang w:eastAsia="en-GB"/>
                <w14:ligatures w14:val="none"/>
              </w:rPr>
              <w:t>8.3 GCP Authentication</w:t>
            </w:r>
            <w:r>
              <w:rPr>
                <w:noProof/>
                <w:webHidden/>
              </w:rPr>
              <w:tab/>
            </w:r>
            <w:r>
              <w:rPr>
                <w:noProof/>
                <w:webHidden/>
              </w:rPr>
              <w:fldChar w:fldCharType="begin"/>
            </w:r>
            <w:r>
              <w:rPr>
                <w:noProof/>
                <w:webHidden/>
              </w:rPr>
              <w:instrText xml:space="preserve"> PAGEREF _Toc201178769 \h </w:instrText>
            </w:r>
            <w:r>
              <w:rPr>
                <w:noProof/>
                <w:webHidden/>
              </w:rPr>
            </w:r>
            <w:r>
              <w:rPr>
                <w:noProof/>
                <w:webHidden/>
              </w:rPr>
              <w:fldChar w:fldCharType="separate"/>
            </w:r>
            <w:r>
              <w:rPr>
                <w:noProof/>
                <w:webHidden/>
              </w:rPr>
              <w:t>25</w:t>
            </w:r>
            <w:r>
              <w:rPr>
                <w:noProof/>
                <w:webHidden/>
              </w:rPr>
              <w:fldChar w:fldCharType="end"/>
            </w:r>
          </w:hyperlink>
        </w:p>
        <w:p w14:paraId="74AD78ED" w14:textId="67196738" w:rsidR="00D8304E" w:rsidRDefault="00D8304E">
          <w:pPr>
            <w:pStyle w:val="TOC3"/>
            <w:tabs>
              <w:tab w:val="right" w:leader="dot" w:pos="9016"/>
            </w:tabs>
            <w:rPr>
              <w:rFonts w:eastAsiaTheme="minorEastAsia"/>
              <w:noProof/>
              <w:sz w:val="24"/>
              <w:szCs w:val="24"/>
              <w:lang w:eastAsia="en-GB"/>
            </w:rPr>
          </w:pPr>
          <w:hyperlink w:anchor="_Toc201178770" w:history="1">
            <w:r w:rsidRPr="00425252">
              <w:rPr>
                <w:rStyle w:val="Hyperlink"/>
                <w:rFonts w:ascii="Segoe UI" w:eastAsia="Times New Roman" w:hAnsi="Segoe UI" w:cs="Segoe UI"/>
                <w:b/>
                <w:bCs/>
                <w:noProof/>
                <w:kern w:val="0"/>
                <w:lang w:eastAsia="en-GB"/>
                <w14:ligatures w14:val="none"/>
              </w:rPr>
              <w:t>8.4 Kubernetes Authentication</w:t>
            </w:r>
            <w:r>
              <w:rPr>
                <w:noProof/>
                <w:webHidden/>
              </w:rPr>
              <w:tab/>
            </w:r>
            <w:r>
              <w:rPr>
                <w:noProof/>
                <w:webHidden/>
              </w:rPr>
              <w:fldChar w:fldCharType="begin"/>
            </w:r>
            <w:r>
              <w:rPr>
                <w:noProof/>
                <w:webHidden/>
              </w:rPr>
              <w:instrText xml:space="preserve"> PAGEREF _Toc201178770 \h </w:instrText>
            </w:r>
            <w:r>
              <w:rPr>
                <w:noProof/>
                <w:webHidden/>
              </w:rPr>
            </w:r>
            <w:r>
              <w:rPr>
                <w:noProof/>
                <w:webHidden/>
              </w:rPr>
              <w:fldChar w:fldCharType="separate"/>
            </w:r>
            <w:r>
              <w:rPr>
                <w:noProof/>
                <w:webHidden/>
              </w:rPr>
              <w:t>25</w:t>
            </w:r>
            <w:r>
              <w:rPr>
                <w:noProof/>
                <w:webHidden/>
              </w:rPr>
              <w:fldChar w:fldCharType="end"/>
            </w:r>
          </w:hyperlink>
        </w:p>
        <w:p w14:paraId="3E051841" w14:textId="27B6EDD5" w:rsidR="00D8304E" w:rsidRDefault="00D8304E">
          <w:pPr>
            <w:pStyle w:val="TOC3"/>
            <w:tabs>
              <w:tab w:val="right" w:leader="dot" w:pos="9016"/>
            </w:tabs>
            <w:rPr>
              <w:rFonts w:eastAsiaTheme="minorEastAsia"/>
              <w:noProof/>
              <w:sz w:val="24"/>
              <w:szCs w:val="24"/>
              <w:lang w:eastAsia="en-GB"/>
            </w:rPr>
          </w:pPr>
          <w:hyperlink w:anchor="_Toc201178771" w:history="1">
            <w:r w:rsidRPr="00425252">
              <w:rPr>
                <w:rStyle w:val="Hyperlink"/>
                <w:rFonts w:ascii="Segoe UI" w:eastAsia="Times New Roman" w:hAnsi="Segoe UI" w:cs="Segoe UI"/>
                <w:b/>
                <w:bCs/>
                <w:noProof/>
                <w:kern w:val="0"/>
                <w:lang w:eastAsia="en-GB"/>
                <w14:ligatures w14:val="none"/>
              </w:rPr>
              <w:t>8.5 Microsoft 365 Authentication</w:t>
            </w:r>
            <w:r>
              <w:rPr>
                <w:noProof/>
                <w:webHidden/>
              </w:rPr>
              <w:tab/>
            </w:r>
            <w:r>
              <w:rPr>
                <w:noProof/>
                <w:webHidden/>
              </w:rPr>
              <w:fldChar w:fldCharType="begin"/>
            </w:r>
            <w:r>
              <w:rPr>
                <w:noProof/>
                <w:webHidden/>
              </w:rPr>
              <w:instrText xml:space="preserve"> PAGEREF _Toc201178771 \h </w:instrText>
            </w:r>
            <w:r>
              <w:rPr>
                <w:noProof/>
                <w:webHidden/>
              </w:rPr>
            </w:r>
            <w:r>
              <w:rPr>
                <w:noProof/>
                <w:webHidden/>
              </w:rPr>
              <w:fldChar w:fldCharType="separate"/>
            </w:r>
            <w:r>
              <w:rPr>
                <w:noProof/>
                <w:webHidden/>
              </w:rPr>
              <w:t>27</w:t>
            </w:r>
            <w:r>
              <w:rPr>
                <w:noProof/>
                <w:webHidden/>
              </w:rPr>
              <w:fldChar w:fldCharType="end"/>
            </w:r>
          </w:hyperlink>
        </w:p>
        <w:p w14:paraId="64804EB3" w14:textId="2AFF80BF" w:rsidR="00D8304E" w:rsidRDefault="00D8304E">
          <w:pPr>
            <w:pStyle w:val="TOC2"/>
            <w:tabs>
              <w:tab w:val="right" w:leader="dot" w:pos="9016"/>
            </w:tabs>
            <w:rPr>
              <w:rFonts w:eastAsiaTheme="minorEastAsia"/>
              <w:b w:val="0"/>
              <w:bCs w:val="0"/>
              <w:noProof/>
              <w:sz w:val="24"/>
              <w:szCs w:val="24"/>
              <w:lang w:eastAsia="en-GB"/>
            </w:rPr>
          </w:pPr>
          <w:hyperlink w:anchor="_Toc201178772" w:history="1">
            <w:r w:rsidRPr="00425252">
              <w:rPr>
                <w:rStyle w:val="Hyperlink"/>
                <w:rFonts w:ascii="Segoe UI" w:eastAsia="Times New Roman" w:hAnsi="Segoe UI" w:cs="Segoe UI"/>
                <w:noProof/>
                <w:kern w:val="0"/>
                <w:lang w:eastAsia="en-GB"/>
                <w14:ligatures w14:val="none"/>
              </w:rPr>
              <w:t>9. Assessment Execution</w:t>
            </w:r>
            <w:r>
              <w:rPr>
                <w:noProof/>
                <w:webHidden/>
              </w:rPr>
              <w:tab/>
            </w:r>
            <w:r>
              <w:rPr>
                <w:noProof/>
                <w:webHidden/>
              </w:rPr>
              <w:fldChar w:fldCharType="begin"/>
            </w:r>
            <w:r>
              <w:rPr>
                <w:noProof/>
                <w:webHidden/>
              </w:rPr>
              <w:instrText xml:space="preserve"> PAGEREF _Toc201178772 \h </w:instrText>
            </w:r>
            <w:r>
              <w:rPr>
                <w:noProof/>
                <w:webHidden/>
              </w:rPr>
            </w:r>
            <w:r>
              <w:rPr>
                <w:noProof/>
                <w:webHidden/>
              </w:rPr>
              <w:fldChar w:fldCharType="separate"/>
            </w:r>
            <w:r>
              <w:rPr>
                <w:noProof/>
                <w:webHidden/>
              </w:rPr>
              <w:t>30</w:t>
            </w:r>
            <w:r>
              <w:rPr>
                <w:noProof/>
                <w:webHidden/>
              </w:rPr>
              <w:fldChar w:fldCharType="end"/>
            </w:r>
          </w:hyperlink>
        </w:p>
        <w:p w14:paraId="2958281C" w14:textId="0252591D" w:rsidR="00D8304E" w:rsidRDefault="00D8304E">
          <w:pPr>
            <w:pStyle w:val="TOC3"/>
            <w:tabs>
              <w:tab w:val="right" w:leader="dot" w:pos="9016"/>
            </w:tabs>
            <w:rPr>
              <w:rFonts w:eastAsiaTheme="minorEastAsia"/>
              <w:noProof/>
              <w:sz w:val="24"/>
              <w:szCs w:val="24"/>
              <w:lang w:eastAsia="en-GB"/>
            </w:rPr>
          </w:pPr>
          <w:hyperlink w:anchor="_Toc201178773" w:history="1">
            <w:r w:rsidRPr="00425252">
              <w:rPr>
                <w:rStyle w:val="Hyperlink"/>
                <w:rFonts w:ascii="Segoe UI" w:eastAsia="Times New Roman" w:hAnsi="Segoe UI" w:cs="Segoe UI"/>
                <w:b/>
                <w:bCs/>
                <w:noProof/>
                <w:kern w:val="0"/>
                <w:lang w:eastAsia="en-GB"/>
                <w14:ligatures w14:val="none"/>
              </w:rPr>
              <w:t>9.1 Complete Assessment Workflow</w:t>
            </w:r>
            <w:r>
              <w:rPr>
                <w:noProof/>
                <w:webHidden/>
              </w:rPr>
              <w:tab/>
            </w:r>
            <w:r>
              <w:rPr>
                <w:noProof/>
                <w:webHidden/>
              </w:rPr>
              <w:fldChar w:fldCharType="begin"/>
            </w:r>
            <w:r>
              <w:rPr>
                <w:noProof/>
                <w:webHidden/>
              </w:rPr>
              <w:instrText xml:space="preserve"> PAGEREF _Toc201178773 \h </w:instrText>
            </w:r>
            <w:r>
              <w:rPr>
                <w:noProof/>
                <w:webHidden/>
              </w:rPr>
            </w:r>
            <w:r>
              <w:rPr>
                <w:noProof/>
                <w:webHidden/>
              </w:rPr>
              <w:fldChar w:fldCharType="separate"/>
            </w:r>
            <w:r>
              <w:rPr>
                <w:noProof/>
                <w:webHidden/>
              </w:rPr>
              <w:t>30</w:t>
            </w:r>
            <w:r>
              <w:rPr>
                <w:noProof/>
                <w:webHidden/>
              </w:rPr>
              <w:fldChar w:fldCharType="end"/>
            </w:r>
          </w:hyperlink>
        </w:p>
        <w:p w14:paraId="3607700C" w14:textId="7BAE956B" w:rsidR="00D8304E" w:rsidRDefault="00D8304E">
          <w:pPr>
            <w:pStyle w:val="TOC3"/>
            <w:tabs>
              <w:tab w:val="right" w:leader="dot" w:pos="9016"/>
            </w:tabs>
            <w:rPr>
              <w:rFonts w:eastAsiaTheme="minorEastAsia"/>
              <w:noProof/>
              <w:sz w:val="24"/>
              <w:szCs w:val="24"/>
              <w:lang w:eastAsia="en-GB"/>
            </w:rPr>
          </w:pPr>
          <w:hyperlink w:anchor="_Toc201178774" w:history="1">
            <w:r w:rsidRPr="00425252">
              <w:rPr>
                <w:rStyle w:val="Hyperlink"/>
                <w:rFonts w:ascii="Segoe UI" w:eastAsia="Times New Roman" w:hAnsi="Segoe UI" w:cs="Segoe UI"/>
                <w:b/>
                <w:bCs/>
                <w:noProof/>
                <w:kern w:val="0"/>
                <w:lang w:eastAsia="en-GB"/>
                <w14:ligatures w14:val="none"/>
              </w:rPr>
              <w:t>9.2 Compliance Framework Testing</w:t>
            </w:r>
            <w:r>
              <w:rPr>
                <w:noProof/>
                <w:webHidden/>
              </w:rPr>
              <w:tab/>
            </w:r>
            <w:r>
              <w:rPr>
                <w:noProof/>
                <w:webHidden/>
              </w:rPr>
              <w:fldChar w:fldCharType="begin"/>
            </w:r>
            <w:r>
              <w:rPr>
                <w:noProof/>
                <w:webHidden/>
              </w:rPr>
              <w:instrText xml:space="preserve"> PAGEREF _Toc201178774 \h </w:instrText>
            </w:r>
            <w:r>
              <w:rPr>
                <w:noProof/>
                <w:webHidden/>
              </w:rPr>
            </w:r>
            <w:r>
              <w:rPr>
                <w:noProof/>
                <w:webHidden/>
              </w:rPr>
              <w:fldChar w:fldCharType="separate"/>
            </w:r>
            <w:r>
              <w:rPr>
                <w:noProof/>
                <w:webHidden/>
              </w:rPr>
              <w:t>31</w:t>
            </w:r>
            <w:r>
              <w:rPr>
                <w:noProof/>
                <w:webHidden/>
              </w:rPr>
              <w:fldChar w:fldCharType="end"/>
            </w:r>
          </w:hyperlink>
        </w:p>
        <w:p w14:paraId="566246D6" w14:textId="6E8A5222" w:rsidR="00D8304E" w:rsidRDefault="00D8304E">
          <w:pPr>
            <w:pStyle w:val="TOC3"/>
            <w:tabs>
              <w:tab w:val="right" w:leader="dot" w:pos="9016"/>
            </w:tabs>
            <w:rPr>
              <w:rFonts w:eastAsiaTheme="minorEastAsia"/>
              <w:noProof/>
              <w:sz w:val="24"/>
              <w:szCs w:val="24"/>
              <w:lang w:eastAsia="en-GB"/>
            </w:rPr>
          </w:pPr>
          <w:hyperlink w:anchor="_Toc201178775" w:history="1">
            <w:r w:rsidRPr="00425252">
              <w:rPr>
                <w:rStyle w:val="Hyperlink"/>
                <w:rFonts w:ascii="Segoe UI" w:eastAsia="Times New Roman" w:hAnsi="Segoe UI" w:cs="Segoe UI"/>
                <w:b/>
                <w:bCs/>
                <w:noProof/>
                <w:kern w:val="0"/>
                <w:lang w:eastAsia="en-GB"/>
                <w14:ligatures w14:val="none"/>
              </w:rPr>
              <w:t>9.2 Compliance Framework Testing</w:t>
            </w:r>
            <w:r>
              <w:rPr>
                <w:noProof/>
                <w:webHidden/>
              </w:rPr>
              <w:tab/>
            </w:r>
            <w:r>
              <w:rPr>
                <w:noProof/>
                <w:webHidden/>
              </w:rPr>
              <w:fldChar w:fldCharType="begin"/>
            </w:r>
            <w:r>
              <w:rPr>
                <w:noProof/>
                <w:webHidden/>
              </w:rPr>
              <w:instrText xml:space="preserve"> PAGEREF _Toc201178775 \h </w:instrText>
            </w:r>
            <w:r>
              <w:rPr>
                <w:noProof/>
                <w:webHidden/>
              </w:rPr>
            </w:r>
            <w:r>
              <w:rPr>
                <w:noProof/>
                <w:webHidden/>
              </w:rPr>
              <w:fldChar w:fldCharType="separate"/>
            </w:r>
            <w:r>
              <w:rPr>
                <w:noProof/>
                <w:webHidden/>
              </w:rPr>
              <w:t>32</w:t>
            </w:r>
            <w:r>
              <w:rPr>
                <w:noProof/>
                <w:webHidden/>
              </w:rPr>
              <w:fldChar w:fldCharType="end"/>
            </w:r>
          </w:hyperlink>
        </w:p>
        <w:p w14:paraId="13446EB7" w14:textId="352A4D33" w:rsidR="00D8304E" w:rsidRDefault="00D8304E">
          <w:pPr>
            <w:pStyle w:val="TOC3"/>
            <w:tabs>
              <w:tab w:val="right" w:leader="dot" w:pos="9016"/>
            </w:tabs>
            <w:rPr>
              <w:rFonts w:eastAsiaTheme="minorEastAsia"/>
              <w:noProof/>
              <w:sz w:val="24"/>
              <w:szCs w:val="24"/>
              <w:lang w:eastAsia="en-GB"/>
            </w:rPr>
          </w:pPr>
          <w:hyperlink w:anchor="_Toc201178776" w:history="1">
            <w:r w:rsidRPr="00425252">
              <w:rPr>
                <w:rStyle w:val="Hyperlink"/>
                <w:rFonts w:ascii="Segoe UI" w:eastAsia="Times New Roman" w:hAnsi="Segoe UI" w:cs="Segoe UI"/>
                <w:b/>
                <w:bCs/>
                <w:noProof/>
                <w:kern w:val="0"/>
                <w:lang w:eastAsia="en-GB"/>
                <w14:ligatures w14:val="none"/>
              </w:rPr>
              <w:t>9.3 Output and Reporting Options</w:t>
            </w:r>
            <w:r>
              <w:rPr>
                <w:noProof/>
                <w:webHidden/>
              </w:rPr>
              <w:tab/>
            </w:r>
            <w:r>
              <w:rPr>
                <w:noProof/>
                <w:webHidden/>
              </w:rPr>
              <w:fldChar w:fldCharType="begin"/>
            </w:r>
            <w:r>
              <w:rPr>
                <w:noProof/>
                <w:webHidden/>
              </w:rPr>
              <w:instrText xml:space="preserve"> PAGEREF _Toc201178776 \h </w:instrText>
            </w:r>
            <w:r>
              <w:rPr>
                <w:noProof/>
                <w:webHidden/>
              </w:rPr>
            </w:r>
            <w:r>
              <w:rPr>
                <w:noProof/>
                <w:webHidden/>
              </w:rPr>
              <w:fldChar w:fldCharType="separate"/>
            </w:r>
            <w:r>
              <w:rPr>
                <w:noProof/>
                <w:webHidden/>
              </w:rPr>
              <w:t>34</w:t>
            </w:r>
            <w:r>
              <w:rPr>
                <w:noProof/>
                <w:webHidden/>
              </w:rPr>
              <w:fldChar w:fldCharType="end"/>
            </w:r>
          </w:hyperlink>
        </w:p>
        <w:p w14:paraId="43581655" w14:textId="665359B5" w:rsidR="00D8304E" w:rsidRDefault="00D8304E">
          <w:pPr>
            <w:pStyle w:val="TOC2"/>
            <w:tabs>
              <w:tab w:val="right" w:leader="dot" w:pos="9016"/>
            </w:tabs>
            <w:rPr>
              <w:rFonts w:eastAsiaTheme="minorEastAsia"/>
              <w:b w:val="0"/>
              <w:bCs w:val="0"/>
              <w:noProof/>
              <w:sz w:val="24"/>
              <w:szCs w:val="24"/>
              <w:lang w:eastAsia="en-GB"/>
            </w:rPr>
          </w:pPr>
          <w:hyperlink w:anchor="_Toc201178777" w:history="1">
            <w:r w:rsidRPr="00425252">
              <w:rPr>
                <w:rStyle w:val="Hyperlink"/>
                <w:rFonts w:ascii="Segoe UI" w:eastAsia="Times New Roman" w:hAnsi="Segoe UI" w:cs="Segoe UI"/>
                <w:noProof/>
                <w:kern w:val="0"/>
                <w:lang w:eastAsia="en-GB"/>
                <w14:ligatures w14:val="none"/>
              </w:rPr>
              <w:t>10. Quick Reference Guide</w:t>
            </w:r>
            <w:r>
              <w:rPr>
                <w:noProof/>
                <w:webHidden/>
              </w:rPr>
              <w:tab/>
            </w:r>
            <w:r>
              <w:rPr>
                <w:noProof/>
                <w:webHidden/>
              </w:rPr>
              <w:fldChar w:fldCharType="begin"/>
            </w:r>
            <w:r>
              <w:rPr>
                <w:noProof/>
                <w:webHidden/>
              </w:rPr>
              <w:instrText xml:space="preserve"> PAGEREF _Toc201178777 \h </w:instrText>
            </w:r>
            <w:r>
              <w:rPr>
                <w:noProof/>
                <w:webHidden/>
              </w:rPr>
            </w:r>
            <w:r>
              <w:rPr>
                <w:noProof/>
                <w:webHidden/>
              </w:rPr>
              <w:fldChar w:fldCharType="separate"/>
            </w:r>
            <w:r>
              <w:rPr>
                <w:noProof/>
                <w:webHidden/>
              </w:rPr>
              <w:t>35</w:t>
            </w:r>
            <w:r>
              <w:rPr>
                <w:noProof/>
                <w:webHidden/>
              </w:rPr>
              <w:fldChar w:fldCharType="end"/>
            </w:r>
          </w:hyperlink>
        </w:p>
        <w:p w14:paraId="255D8908" w14:textId="34878C8C" w:rsidR="00D8304E" w:rsidRDefault="00D8304E">
          <w:pPr>
            <w:pStyle w:val="TOC3"/>
            <w:tabs>
              <w:tab w:val="right" w:leader="dot" w:pos="9016"/>
            </w:tabs>
            <w:rPr>
              <w:rFonts w:eastAsiaTheme="minorEastAsia"/>
              <w:noProof/>
              <w:sz w:val="24"/>
              <w:szCs w:val="24"/>
              <w:lang w:eastAsia="en-GB"/>
            </w:rPr>
          </w:pPr>
          <w:hyperlink w:anchor="_Toc201178778" w:history="1">
            <w:r w:rsidRPr="00425252">
              <w:rPr>
                <w:rStyle w:val="Hyperlink"/>
                <w:rFonts w:ascii="Segoe UI" w:eastAsia="Times New Roman" w:hAnsi="Segoe UI" w:cs="Segoe UI"/>
                <w:b/>
                <w:bCs/>
                <w:noProof/>
                <w:kern w:val="0"/>
                <w:lang w:eastAsia="en-GB"/>
                <w14:ligatures w14:val="none"/>
              </w:rPr>
              <w:t>Tool Capability Matrix</w:t>
            </w:r>
            <w:r>
              <w:rPr>
                <w:noProof/>
                <w:webHidden/>
              </w:rPr>
              <w:tab/>
            </w:r>
            <w:r>
              <w:rPr>
                <w:noProof/>
                <w:webHidden/>
              </w:rPr>
              <w:fldChar w:fldCharType="begin"/>
            </w:r>
            <w:r>
              <w:rPr>
                <w:noProof/>
                <w:webHidden/>
              </w:rPr>
              <w:instrText xml:space="preserve"> PAGEREF _Toc201178778 \h </w:instrText>
            </w:r>
            <w:r>
              <w:rPr>
                <w:noProof/>
                <w:webHidden/>
              </w:rPr>
            </w:r>
            <w:r>
              <w:rPr>
                <w:noProof/>
                <w:webHidden/>
              </w:rPr>
              <w:fldChar w:fldCharType="separate"/>
            </w:r>
            <w:r>
              <w:rPr>
                <w:noProof/>
                <w:webHidden/>
              </w:rPr>
              <w:t>35</w:t>
            </w:r>
            <w:r>
              <w:rPr>
                <w:noProof/>
                <w:webHidden/>
              </w:rPr>
              <w:fldChar w:fldCharType="end"/>
            </w:r>
          </w:hyperlink>
        </w:p>
        <w:p w14:paraId="105EBCB2" w14:textId="40033C97" w:rsidR="00D8304E" w:rsidRDefault="00D8304E">
          <w:pPr>
            <w:pStyle w:val="TOC3"/>
            <w:tabs>
              <w:tab w:val="right" w:leader="dot" w:pos="9016"/>
            </w:tabs>
            <w:rPr>
              <w:rFonts w:eastAsiaTheme="minorEastAsia"/>
              <w:noProof/>
              <w:sz w:val="24"/>
              <w:szCs w:val="24"/>
              <w:lang w:eastAsia="en-GB"/>
            </w:rPr>
          </w:pPr>
          <w:hyperlink w:anchor="_Toc201178779" w:history="1">
            <w:r w:rsidRPr="00425252">
              <w:rPr>
                <w:rStyle w:val="Hyperlink"/>
                <w:rFonts w:ascii="Segoe UI" w:eastAsia="Times New Roman" w:hAnsi="Segoe UI" w:cs="Segoe UI"/>
                <w:b/>
                <w:bCs/>
                <w:noProof/>
                <w:kern w:val="0"/>
                <w:lang w:eastAsia="en-GB"/>
                <w14:ligatures w14:val="none"/>
              </w:rPr>
              <w:t>Common Command Patterns</w:t>
            </w:r>
            <w:r>
              <w:rPr>
                <w:noProof/>
                <w:webHidden/>
              </w:rPr>
              <w:tab/>
            </w:r>
            <w:r>
              <w:rPr>
                <w:noProof/>
                <w:webHidden/>
              </w:rPr>
              <w:fldChar w:fldCharType="begin"/>
            </w:r>
            <w:r>
              <w:rPr>
                <w:noProof/>
                <w:webHidden/>
              </w:rPr>
              <w:instrText xml:space="preserve"> PAGEREF _Toc201178779 \h </w:instrText>
            </w:r>
            <w:r>
              <w:rPr>
                <w:noProof/>
                <w:webHidden/>
              </w:rPr>
            </w:r>
            <w:r>
              <w:rPr>
                <w:noProof/>
                <w:webHidden/>
              </w:rPr>
              <w:fldChar w:fldCharType="separate"/>
            </w:r>
            <w:r>
              <w:rPr>
                <w:noProof/>
                <w:webHidden/>
              </w:rPr>
              <w:t>35</w:t>
            </w:r>
            <w:r>
              <w:rPr>
                <w:noProof/>
                <w:webHidden/>
              </w:rPr>
              <w:fldChar w:fldCharType="end"/>
            </w:r>
          </w:hyperlink>
        </w:p>
        <w:p w14:paraId="1D79A267" w14:textId="22596ABB" w:rsidR="00D8304E" w:rsidRDefault="00D8304E">
          <w:pPr>
            <w:pStyle w:val="TOC2"/>
            <w:tabs>
              <w:tab w:val="right" w:leader="dot" w:pos="9016"/>
            </w:tabs>
            <w:rPr>
              <w:rFonts w:eastAsiaTheme="minorEastAsia"/>
              <w:b w:val="0"/>
              <w:bCs w:val="0"/>
              <w:noProof/>
              <w:sz w:val="24"/>
              <w:szCs w:val="24"/>
              <w:lang w:eastAsia="en-GB"/>
            </w:rPr>
          </w:pPr>
          <w:hyperlink w:anchor="_Toc201178780" w:history="1">
            <w:r w:rsidRPr="00425252">
              <w:rPr>
                <w:rStyle w:val="Hyperlink"/>
                <w:rFonts w:ascii="Segoe UI" w:eastAsia="Times New Roman" w:hAnsi="Segoe UI" w:cs="Segoe UI"/>
                <w:noProof/>
                <w:kern w:val="0"/>
                <w:lang w:eastAsia="en-GB"/>
                <w14:ligatures w14:val="none"/>
              </w:rPr>
              <w:t>11. Additional Resources</w:t>
            </w:r>
            <w:r>
              <w:rPr>
                <w:noProof/>
                <w:webHidden/>
              </w:rPr>
              <w:tab/>
            </w:r>
            <w:r>
              <w:rPr>
                <w:noProof/>
                <w:webHidden/>
              </w:rPr>
              <w:fldChar w:fldCharType="begin"/>
            </w:r>
            <w:r>
              <w:rPr>
                <w:noProof/>
                <w:webHidden/>
              </w:rPr>
              <w:instrText xml:space="preserve"> PAGEREF _Toc201178780 \h </w:instrText>
            </w:r>
            <w:r>
              <w:rPr>
                <w:noProof/>
                <w:webHidden/>
              </w:rPr>
            </w:r>
            <w:r>
              <w:rPr>
                <w:noProof/>
                <w:webHidden/>
              </w:rPr>
              <w:fldChar w:fldCharType="separate"/>
            </w:r>
            <w:r>
              <w:rPr>
                <w:noProof/>
                <w:webHidden/>
              </w:rPr>
              <w:t>37</w:t>
            </w:r>
            <w:r>
              <w:rPr>
                <w:noProof/>
                <w:webHidden/>
              </w:rPr>
              <w:fldChar w:fldCharType="end"/>
            </w:r>
          </w:hyperlink>
        </w:p>
        <w:p w14:paraId="5E580390" w14:textId="172A0D6E" w:rsidR="00D8304E" w:rsidRDefault="00D8304E">
          <w:pPr>
            <w:pStyle w:val="TOC3"/>
            <w:tabs>
              <w:tab w:val="right" w:leader="dot" w:pos="9016"/>
            </w:tabs>
            <w:rPr>
              <w:rFonts w:eastAsiaTheme="minorEastAsia"/>
              <w:noProof/>
              <w:sz w:val="24"/>
              <w:szCs w:val="24"/>
              <w:lang w:eastAsia="en-GB"/>
            </w:rPr>
          </w:pPr>
          <w:hyperlink w:anchor="_Toc201178781" w:history="1">
            <w:r w:rsidRPr="00425252">
              <w:rPr>
                <w:rStyle w:val="Hyperlink"/>
                <w:rFonts w:ascii="Segoe UI" w:eastAsia="Times New Roman" w:hAnsi="Segoe UI" w:cs="Segoe UI"/>
                <w:b/>
                <w:bCs/>
                <w:noProof/>
                <w:kern w:val="0"/>
                <w:lang w:eastAsia="en-GB"/>
                <w14:ligatures w14:val="none"/>
              </w:rPr>
              <w:t>Documentation Links</w:t>
            </w:r>
            <w:r>
              <w:rPr>
                <w:noProof/>
                <w:webHidden/>
              </w:rPr>
              <w:tab/>
            </w:r>
            <w:r>
              <w:rPr>
                <w:noProof/>
                <w:webHidden/>
              </w:rPr>
              <w:fldChar w:fldCharType="begin"/>
            </w:r>
            <w:r>
              <w:rPr>
                <w:noProof/>
                <w:webHidden/>
              </w:rPr>
              <w:instrText xml:space="preserve"> PAGEREF _Toc201178781 \h </w:instrText>
            </w:r>
            <w:r>
              <w:rPr>
                <w:noProof/>
                <w:webHidden/>
              </w:rPr>
            </w:r>
            <w:r>
              <w:rPr>
                <w:noProof/>
                <w:webHidden/>
              </w:rPr>
              <w:fldChar w:fldCharType="separate"/>
            </w:r>
            <w:r>
              <w:rPr>
                <w:noProof/>
                <w:webHidden/>
              </w:rPr>
              <w:t>37</w:t>
            </w:r>
            <w:r>
              <w:rPr>
                <w:noProof/>
                <w:webHidden/>
              </w:rPr>
              <w:fldChar w:fldCharType="end"/>
            </w:r>
          </w:hyperlink>
        </w:p>
        <w:p w14:paraId="718D835A" w14:textId="397CB4C8" w:rsidR="00D8304E" w:rsidRDefault="00D8304E">
          <w:pPr>
            <w:pStyle w:val="TOC3"/>
            <w:tabs>
              <w:tab w:val="right" w:leader="dot" w:pos="9016"/>
            </w:tabs>
            <w:rPr>
              <w:rFonts w:eastAsiaTheme="minorEastAsia"/>
              <w:noProof/>
              <w:sz w:val="24"/>
              <w:szCs w:val="24"/>
              <w:lang w:eastAsia="en-GB"/>
            </w:rPr>
          </w:pPr>
          <w:hyperlink w:anchor="_Toc201178782" w:history="1">
            <w:r w:rsidRPr="00425252">
              <w:rPr>
                <w:rStyle w:val="Hyperlink"/>
                <w:rFonts w:ascii="Segoe UI" w:eastAsia="Times New Roman" w:hAnsi="Segoe UI" w:cs="Segoe UI"/>
                <w:b/>
                <w:bCs/>
                <w:noProof/>
                <w:kern w:val="0"/>
                <w:lang w:eastAsia="en-GB"/>
                <w14:ligatures w14:val="none"/>
              </w:rPr>
              <w:t>Framework References</w:t>
            </w:r>
            <w:r>
              <w:rPr>
                <w:noProof/>
                <w:webHidden/>
              </w:rPr>
              <w:tab/>
            </w:r>
            <w:r>
              <w:rPr>
                <w:noProof/>
                <w:webHidden/>
              </w:rPr>
              <w:fldChar w:fldCharType="begin"/>
            </w:r>
            <w:r>
              <w:rPr>
                <w:noProof/>
                <w:webHidden/>
              </w:rPr>
              <w:instrText xml:space="preserve"> PAGEREF _Toc201178782 \h </w:instrText>
            </w:r>
            <w:r>
              <w:rPr>
                <w:noProof/>
                <w:webHidden/>
              </w:rPr>
            </w:r>
            <w:r>
              <w:rPr>
                <w:noProof/>
                <w:webHidden/>
              </w:rPr>
              <w:fldChar w:fldCharType="separate"/>
            </w:r>
            <w:r>
              <w:rPr>
                <w:noProof/>
                <w:webHidden/>
              </w:rPr>
              <w:t>38</w:t>
            </w:r>
            <w:r>
              <w:rPr>
                <w:noProof/>
                <w:webHidden/>
              </w:rPr>
              <w:fldChar w:fldCharType="end"/>
            </w:r>
          </w:hyperlink>
        </w:p>
        <w:p w14:paraId="5CF4FDF1" w14:textId="52FB2B14" w:rsidR="00D8304E" w:rsidRDefault="00D8304E">
          <w:pPr>
            <w:pStyle w:val="TOC3"/>
            <w:tabs>
              <w:tab w:val="right" w:leader="dot" w:pos="9016"/>
            </w:tabs>
            <w:rPr>
              <w:rFonts w:eastAsiaTheme="minorEastAsia"/>
              <w:noProof/>
              <w:sz w:val="24"/>
              <w:szCs w:val="24"/>
              <w:lang w:eastAsia="en-GB"/>
            </w:rPr>
          </w:pPr>
          <w:hyperlink w:anchor="_Toc201178783" w:history="1">
            <w:r w:rsidRPr="00425252">
              <w:rPr>
                <w:rStyle w:val="Hyperlink"/>
                <w:rFonts w:ascii="Segoe UI" w:eastAsia="Times New Roman" w:hAnsi="Segoe UI" w:cs="Segoe UI"/>
                <w:b/>
                <w:bCs/>
                <w:noProof/>
                <w:kern w:val="0"/>
                <w:lang w:eastAsia="en-GB"/>
                <w14:ligatures w14:val="none"/>
              </w:rPr>
              <w:t>Platform-Specific Security Resources</w:t>
            </w:r>
            <w:r>
              <w:rPr>
                <w:noProof/>
                <w:webHidden/>
              </w:rPr>
              <w:tab/>
            </w:r>
            <w:r>
              <w:rPr>
                <w:noProof/>
                <w:webHidden/>
              </w:rPr>
              <w:fldChar w:fldCharType="begin"/>
            </w:r>
            <w:r>
              <w:rPr>
                <w:noProof/>
                <w:webHidden/>
              </w:rPr>
              <w:instrText xml:space="preserve"> PAGEREF _Toc201178783 \h </w:instrText>
            </w:r>
            <w:r>
              <w:rPr>
                <w:noProof/>
                <w:webHidden/>
              </w:rPr>
            </w:r>
            <w:r>
              <w:rPr>
                <w:noProof/>
                <w:webHidden/>
              </w:rPr>
              <w:fldChar w:fldCharType="separate"/>
            </w:r>
            <w:r>
              <w:rPr>
                <w:noProof/>
                <w:webHidden/>
              </w:rPr>
              <w:t>38</w:t>
            </w:r>
            <w:r>
              <w:rPr>
                <w:noProof/>
                <w:webHidden/>
              </w:rPr>
              <w:fldChar w:fldCharType="end"/>
            </w:r>
          </w:hyperlink>
        </w:p>
        <w:p w14:paraId="3DBEF61F" w14:textId="74F3E440" w:rsidR="00D8304E" w:rsidRDefault="00D8304E">
          <w:pPr>
            <w:pStyle w:val="TOC2"/>
            <w:tabs>
              <w:tab w:val="right" w:leader="dot" w:pos="9016"/>
            </w:tabs>
            <w:rPr>
              <w:rFonts w:eastAsiaTheme="minorEastAsia"/>
              <w:b w:val="0"/>
              <w:bCs w:val="0"/>
              <w:noProof/>
              <w:sz w:val="24"/>
              <w:szCs w:val="24"/>
              <w:lang w:eastAsia="en-GB"/>
            </w:rPr>
          </w:pPr>
          <w:hyperlink w:anchor="_Toc201178784" w:history="1">
            <w:r w:rsidRPr="00425252">
              <w:rPr>
                <w:rStyle w:val="Hyperlink"/>
                <w:rFonts w:ascii="Segoe UI" w:eastAsia="Times New Roman" w:hAnsi="Segoe UI" w:cs="Segoe UI"/>
                <w:noProof/>
                <w:kern w:val="0"/>
                <w:lang w:eastAsia="en-GB"/>
                <w14:ligatures w14:val="none"/>
              </w:rPr>
              <w:t>12. Appendices</w:t>
            </w:r>
            <w:r>
              <w:rPr>
                <w:noProof/>
                <w:webHidden/>
              </w:rPr>
              <w:tab/>
            </w:r>
            <w:r>
              <w:rPr>
                <w:noProof/>
                <w:webHidden/>
              </w:rPr>
              <w:fldChar w:fldCharType="begin"/>
            </w:r>
            <w:r>
              <w:rPr>
                <w:noProof/>
                <w:webHidden/>
              </w:rPr>
              <w:instrText xml:space="preserve"> PAGEREF _Toc201178784 \h </w:instrText>
            </w:r>
            <w:r>
              <w:rPr>
                <w:noProof/>
                <w:webHidden/>
              </w:rPr>
            </w:r>
            <w:r>
              <w:rPr>
                <w:noProof/>
                <w:webHidden/>
              </w:rPr>
              <w:fldChar w:fldCharType="separate"/>
            </w:r>
            <w:r>
              <w:rPr>
                <w:noProof/>
                <w:webHidden/>
              </w:rPr>
              <w:t>39</w:t>
            </w:r>
            <w:r>
              <w:rPr>
                <w:noProof/>
                <w:webHidden/>
              </w:rPr>
              <w:fldChar w:fldCharType="end"/>
            </w:r>
          </w:hyperlink>
        </w:p>
        <w:p w14:paraId="61F4C87E" w14:textId="4CA02687" w:rsidR="00D8304E" w:rsidRDefault="00D8304E">
          <w:pPr>
            <w:pStyle w:val="TOC3"/>
            <w:tabs>
              <w:tab w:val="right" w:leader="dot" w:pos="9016"/>
            </w:tabs>
            <w:rPr>
              <w:rFonts w:eastAsiaTheme="minorEastAsia"/>
              <w:noProof/>
              <w:sz w:val="24"/>
              <w:szCs w:val="24"/>
              <w:lang w:eastAsia="en-GB"/>
            </w:rPr>
          </w:pPr>
          <w:hyperlink w:anchor="_Toc201178785" w:history="1">
            <w:r w:rsidRPr="00425252">
              <w:rPr>
                <w:rStyle w:val="Hyperlink"/>
                <w:rFonts w:ascii="Segoe UI" w:eastAsia="Times New Roman" w:hAnsi="Segoe UI" w:cs="Segoe UI"/>
                <w:b/>
                <w:bCs/>
                <w:noProof/>
                <w:kern w:val="0"/>
                <w:lang w:eastAsia="en-GB"/>
                <w14:ligatures w14:val="none"/>
              </w:rPr>
              <w:t>Appendix A: Troubleshooting Common Issues</w:t>
            </w:r>
            <w:r>
              <w:rPr>
                <w:noProof/>
                <w:webHidden/>
              </w:rPr>
              <w:tab/>
            </w:r>
            <w:r>
              <w:rPr>
                <w:noProof/>
                <w:webHidden/>
              </w:rPr>
              <w:fldChar w:fldCharType="begin"/>
            </w:r>
            <w:r>
              <w:rPr>
                <w:noProof/>
                <w:webHidden/>
              </w:rPr>
              <w:instrText xml:space="preserve"> PAGEREF _Toc201178785 \h </w:instrText>
            </w:r>
            <w:r>
              <w:rPr>
                <w:noProof/>
                <w:webHidden/>
              </w:rPr>
            </w:r>
            <w:r>
              <w:rPr>
                <w:noProof/>
                <w:webHidden/>
              </w:rPr>
              <w:fldChar w:fldCharType="separate"/>
            </w:r>
            <w:r>
              <w:rPr>
                <w:noProof/>
                <w:webHidden/>
              </w:rPr>
              <w:t>39</w:t>
            </w:r>
            <w:r>
              <w:rPr>
                <w:noProof/>
                <w:webHidden/>
              </w:rPr>
              <w:fldChar w:fldCharType="end"/>
            </w:r>
          </w:hyperlink>
        </w:p>
        <w:p w14:paraId="15AD0DE9" w14:textId="06BC83B0" w:rsidR="00E109B5" w:rsidRDefault="00E109B5">
          <w:r>
            <w:rPr>
              <w:b/>
              <w:bCs/>
              <w:noProof/>
            </w:rPr>
            <w:fldChar w:fldCharType="end"/>
          </w:r>
        </w:p>
      </w:sdtContent>
    </w:sdt>
    <w:p w14:paraId="0A8DCEF9" w14:textId="77777777" w:rsidR="00E109B5" w:rsidRDefault="00E109B5"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1E05C780" w14:textId="77777777" w:rsidR="00E109B5" w:rsidRDefault="00E109B5"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4B657C1A" w14:textId="77777777" w:rsidR="005864FF" w:rsidRDefault="005864FF"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0E2393D1" w14:textId="77777777" w:rsidR="005864FF" w:rsidRDefault="005864FF"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30612659" w14:textId="77777777" w:rsidR="005864FF" w:rsidRDefault="005864FF"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11E8CCC7" w14:textId="77777777" w:rsidR="005864FF" w:rsidRDefault="005864FF"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1A833A91" w14:textId="77777777" w:rsidR="005864FF" w:rsidRDefault="005864FF"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4133D151" w14:textId="77777777" w:rsidR="005864FF" w:rsidRDefault="005864FF"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0E5E0336" w14:textId="77777777" w:rsidR="005864FF" w:rsidRDefault="005864FF"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075BD860" w14:textId="77777777" w:rsidR="005864FF" w:rsidRDefault="005864FF"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72EB6DE2" w14:textId="77777777" w:rsidR="005864FF" w:rsidRDefault="005864FF"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2E872AFA" w14:textId="77777777" w:rsidR="005864FF" w:rsidRDefault="005864FF"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00B50BA0" w14:textId="77777777" w:rsidR="005864FF" w:rsidRDefault="005864FF"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464CEF46" w14:textId="77777777" w:rsidR="005864FF" w:rsidRPr="00F66ECD" w:rsidRDefault="005864FF"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7CCD8D0F" w14:textId="77777777" w:rsidR="00F66ECD" w:rsidRPr="005864FF" w:rsidRDefault="00F66ECD" w:rsidP="00F66ECD">
      <w:pPr>
        <w:pStyle w:val="Heading1"/>
        <w:rPr>
          <w:rFonts w:ascii="Segoe UI" w:hAnsi="Segoe UI" w:cs="Segoe UI"/>
          <w:color w:val="auto"/>
          <w:sz w:val="36"/>
          <w:szCs w:val="36"/>
        </w:rPr>
      </w:pPr>
      <w:bookmarkStart w:id="2" w:name="_Toc184026647"/>
      <w:bookmarkStart w:id="3" w:name="_Toc201178738"/>
      <w:bookmarkStart w:id="4" w:name="_Hlk46416076"/>
      <w:bookmarkStart w:id="5" w:name="_Hlk75439069"/>
      <w:r w:rsidRPr="005864FF">
        <w:rPr>
          <w:rFonts w:ascii="Segoe UI" w:hAnsi="Segoe UI" w:cs="Segoe UI"/>
          <w:color w:val="auto"/>
          <w:sz w:val="36"/>
          <w:szCs w:val="36"/>
        </w:rPr>
        <w:t>Document Control</w:t>
      </w:r>
      <w:bookmarkEnd w:id="2"/>
      <w:bookmarkEnd w:id="3"/>
    </w:p>
    <w:tbl>
      <w:tblPr>
        <w:tblStyle w:val="GridTable4-Accent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3331"/>
        <w:gridCol w:w="3563"/>
      </w:tblGrid>
      <w:tr w:rsidR="00F66ECD" w:rsidRPr="005864FF" w14:paraId="58A40FEE" w14:textId="77777777" w:rsidTr="005864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bottom w:val="none" w:sz="0" w:space="0" w:color="auto"/>
              <w:right w:val="none" w:sz="0" w:space="0" w:color="auto"/>
            </w:tcBorders>
            <w:shd w:val="clear" w:color="auto" w:fill="D1D1D1" w:themeFill="background2" w:themeFillShade="E6"/>
          </w:tcPr>
          <w:bookmarkEnd w:id="4"/>
          <w:p w14:paraId="74A9732E" w14:textId="55106FAE" w:rsidR="00F66ECD" w:rsidRPr="005864FF" w:rsidRDefault="00F66ECD" w:rsidP="00B50870">
            <w:pPr>
              <w:rPr>
                <w:rFonts w:ascii="Segoe UI" w:hAnsi="Segoe UI" w:cs="Segoe UI"/>
                <w:b w:val="0"/>
                <w:bCs w:val="0"/>
                <w:color w:val="000000" w:themeColor="text1"/>
                <w:sz w:val="24"/>
                <w:szCs w:val="24"/>
              </w:rPr>
            </w:pPr>
            <w:r w:rsidRPr="005864FF">
              <w:rPr>
                <w:rFonts w:ascii="Segoe UI" w:hAnsi="Segoe UI" w:cs="Segoe UI"/>
                <w:color w:val="000000" w:themeColor="text1"/>
                <w:sz w:val="24"/>
                <w:szCs w:val="24"/>
              </w:rPr>
              <w:t>Author</w:t>
            </w:r>
          </w:p>
        </w:tc>
        <w:tc>
          <w:tcPr>
            <w:tcW w:w="3331" w:type="dxa"/>
            <w:tcBorders>
              <w:top w:val="none" w:sz="0" w:space="0" w:color="auto"/>
              <w:left w:val="none" w:sz="0" w:space="0" w:color="auto"/>
              <w:bottom w:val="none" w:sz="0" w:space="0" w:color="auto"/>
              <w:right w:val="none" w:sz="0" w:space="0" w:color="auto"/>
            </w:tcBorders>
            <w:shd w:val="clear" w:color="auto" w:fill="D1D1D1" w:themeFill="background2" w:themeFillShade="E6"/>
          </w:tcPr>
          <w:p w14:paraId="23B499C8" w14:textId="77777777" w:rsidR="00F66ECD" w:rsidRPr="005864FF" w:rsidRDefault="00F66ECD" w:rsidP="00B50870">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000000" w:themeColor="text1"/>
                <w:sz w:val="24"/>
                <w:szCs w:val="24"/>
              </w:rPr>
            </w:pPr>
            <w:r w:rsidRPr="005864FF">
              <w:rPr>
                <w:rFonts w:ascii="Segoe UI" w:hAnsi="Segoe UI" w:cs="Segoe UI"/>
                <w:color w:val="000000" w:themeColor="text1"/>
                <w:sz w:val="24"/>
                <w:szCs w:val="24"/>
              </w:rPr>
              <w:t>Job Title</w:t>
            </w:r>
          </w:p>
        </w:tc>
        <w:tc>
          <w:tcPr>
            <w:tcW w:w="3563" w:type="dxa"/>
            <w:tcBorders>
              <w:top w:val="none" w:sz="0" w:space="0" w:color="auto"/>
              <w:left w:val="none" w:sz="0" w:space="0" w:color="auto"/>
              <w:bottom w:val="none" w:sz="0" w:space="0" w:color="auto"/>
              <w:right w:val="none" w:sz="0" w:space="0" w:color="auto"/>
            </w:tcBorders>
            <w:shd w:val="clear" w:color="auto" w:fill="D1D1D1" w:themeFill="background2" w:themeFillShade="E6"/>
          </w:tcPr>
          <w:p w14:paraId="627C610D" w14:textId="77777777" w:rsidR="00F66ECD" w:rsidRPr="005864FF" w:rsidRDefault="00F66ECD" w:rsidP="00B50870">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000000" w:themeColor="text1"/>
                <w:sz w:val="24"/>
                <w:szCs w:val="24"/>
              </w:rPr>
            </w:pPr>
            <w:r w:rsidRPr="005864FF">
              <w:rPr>
                <w:rFonts w:ascii="Segoe UI" w:hAnsi="Segoe UI" w:cs="Segoe UI"/>
                <w:color w:val="000000" w:themeColor="text1"/>
                <w:sz w:val="24"/>
                <w:szCs w:val="24"/>
              </w:rPr>
              <w:t>Contact Email</w:t>
            </w:r>
          </w:p>
        </w:tc>
      </w:tr>
      <w:tr w:rsidR="00F66ECD" w:rsidRPr="005864FF" w14:paraId="2B808FA0" w14:textId="77777777" w:rsidTr="005864FF">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2903FFFE" w14:textId="77777777" w:rsidR="00F66ECD" w:rsidRPr="005864FF" w:rsidRDefault="00F66ECD" w:rsidP="00B50870">
            <w:pPr>
              <w:rPr>
                <w:rFonts w:ascii="Segoe UI" w:hAnsi="Segoe UI" w:cs="Segoe UI"/>
                <w:b w:val="0"/>
                <w:bCs w:val="0"/>
                <w:color w:val="000000" w:themeColor="text1"/>
                <w:sz w:val="24"/>
                <w:szCs w:val="24"/>
              </w:rPr>
            </w:pPr>
            <w:r w:rsidRPr="005864FF">
              <w:rPr>
                <w:rFonts w:ascii="Segoe UI" w:hAnsi="Segoe UI" w:cs="Segoe UI"/>
                <w:b w:val="0"/>
                <w:bCs w:val="0"/>
                <w:color w:val="000000" w:themeColor="text1"/>
                <w:sz w:val="24"/>
                <w:szCs w:val="24"/>
              </w:rPr>
              <w:t>Victor Majiso</w:t>
            </w:r>
          </w:p>
        </w:tc>
        <w:tc>
          <w:tcPr>
            <w:tcW w:w="3331" w:type="dxa"/>
            <w:shd w:val="clear" w:color="auto" w:fill="auto"/>
          </w:tcPr>
          <w:p w14:paraId="198087A5" w14:textId="77777777" w:rsidR="00F66ECD" w:rsidRPr="005864FF" w:rsidRDefault="00F66ECD" w:rsidP="00B50870">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4"/>
                <w:szCs w:val="24"/>
              </w:rPr>
            </w:pPr>
            <w:r w:rsidRPr="005864FF">
              <w:rPr>
                <w:rFonts w:ascii="Segoe UI" w:hAnsi="Segoe UI" w:cs="Segoe UI"/>
                <w:color w:val="000000" w:themeColor="text1"/>
                <w:sz w:val="24"/>
                <w:szCs w:val="24"/>
              </w:rPr>
              <w:t>Principal Security Consultant</w:t>
            </w:r>
          </w:p>
        </w:tc>
        <w:tc>
          <w:tcPr>
            <w:tcW w:w="3563" w:type="dxa"/>
            <w:shd w:val="clear" w:color="auto" w:fill="auto"/>
          </w:tcPr>
          <w:p w14:paraId="72E08CA5" w14:textId="77777777" w:rsidR="00F66ECD" w:rsidRPr="005864FF" w:rsidRDefault="00F66ECD" w:rsidP="00B50870">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4"/>
                <w:szCs w:val="24"/>
              </w:rPr>
            </w:pPr>
            <w:r w:rsidRPr="005864FF">
              <w:rPr>
                <w:rFonts w:ascii="Segoe UI" w:hAnsi="Segoe UI" w:cs="Segoe UI"/>
                <w:color w:val="000000" w:themeColor="text1"/>
                <w:sz w:val="24"/>
                <w:szCs w:val="24"/>
              </w:rPr>
              <w:t>Victor.majiso@blackfootuk.com</w:t>
            </w:r>
          </w:p>
        </w:tc>
      </w:tr>
    </w:tbl>
    <w:p w14:paraId="7E12C65C" w14:textId="77777777" w:rsidR="00F66ECD" w:rsidRPr="005864FF" w:rsidRDefault="00F66ECD" w:rsidP="00F66ECD">
      <w:pPr>
        <w:rPr>
          <w:rFonts w:ascii="Segoe UI" w:hAnsi="Segoe UI" w:cs="Segoe UI"/>
        </w:rPr>
      </w:pPr>
    </w:p>
    <w:tbl>
      <w:tblPr>
        <w:tblStyle w:val="ListTable4-Accent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2386"/>
        <w:gridCol w:w="2254"/>
        <w:gridCol w:w="2254"/>
      </w:tblGrid>
      <w:tr w:rsidR="00F66ECD" w:rsidRPr="005864FF" w14:paraId="0E8B8B6D" w14:textId="77777777" w:rsidTr="005864FF">
        <w:trPr>
          <w:cnfStyle w:val="100000000000" w:firstRow="1" w:lastRow="0" w:firstColumn="0" w:lastColumn="0" w:oddVBand="0" w:evenVBand="0" w:oddHBand="0"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D1D1D1" w:themeFill="background2" w:themeFillShade="E6"/>
          </w:tcPr>
          <w:p w14:paraId="3150C470" w14:textId="77777777" w:rsidR="00F66ECD" w:rsidRPr="005864FF" w:rsidRDefault="00F66ECD" w:rsidP="00B50870">
            <w:pPr>
              <w:rPr>
                <w:rFonts w:ascii="Segoe UI" w:hAnsi="Segoe UI" w:cs="Segoe UI"/>
                <w:color w:val="000000" w:themeColor="text1"/>
                <w:sz w:val="24"/>
                <w:szCs w:val="24"/>
              </w:rPr>
            </w:pPr>
            <w:r w:rsidRPr="005864FF">
              <w:rPr>
                <w:rFonts w:ascii="Segoe UI" w:hAnsi="Segoe UI" w:cs="Segoe UI"/>
                <w:color w:val="000000" w:themeColor="text1"/>
                <w:sz w:val="24"/>
                <w:szCs w:val="24"/>
              </w:rPr>
              <w:t>Version</w:t>
            </w:r>
          </w:p>
        </w:tc>
        <w:tc>
          <w:tcPr>
            <w:tcW w:w="2386" w:type="dxa"/>
            <w:shd w:val="clear" w:color="auto" w:fill="D1D1D1" w:themeFill="background2" w:themeFillShade="E6"/>
          </w:tcPr>
          <w:p w14:paraId="028CD0B0" w14:textId="77777777" w:rsidR="00F66ECD" w:rsidRPr="005864FF" w:rsidRDefault="00F66ECD" w:rsidP="00B50870">
            <w:pP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themeColor="text1"/>
                <w:sz w:val="24"/>
                <w:szCs w:val="24"/>
              </w:rPr>
            </w:pPr>
            <w:r w:rsidRPr="005864FF">
              <w:rPr>
                <w:rFonts w:ascii="Segoe UI" w:hAnsi="Segoe UI" w:cs="Segoe UI"/>
                <w:color w:val="000000" w:themeColor="text1"/>
                <w:sz w:val="24"/>
                <w:szCs w:val="24"/>
              </w:rPr>
              <w:t>Comments</w:t>
            </w:r>
          </w:p>
        </w:tc>
        <w:tc>
          <w:tcPr>
            <w:tcW w:w="2254" w:type="dxa"/>
            <w:shd w:val="clear" w:color="auto" w:fill="D1D1D1" w:themeFill="background2" w:themeFillShade="E6"/>
          </w:tcPr>
          <w:p w14:paraId="6F2E94CD" w14:textId="77777777" w:rsidR="00F66ECD" w:rsidRPr="005864FF" w:rsidRDefault="00F66ECD" w:rsidP="00B50870">
            <w:pP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themeColor="text1"/>
                <w:sz w:val="24"/>
                <w:szCs w:val="24"/>
              </w:rPr>
            </w:pPr>
            <w:r w:rsidRPr="005864FF">
              <w:rPr>
                <w:rFonts w:ascii="Segoe UI" w:hAnsi="Segoe UI" w:cs="Segoe UI"/>
                <w:color w:val="000000" w:themeColor="text1"/>
                <w:sz w:val="24"/>
                <w:szCs w:val="24"/>
              </w:rPr>
              <w:t>Reviewed by</w:t>
            </w:r>
          </w:p>
        </w:tc>
        <w:tc>
          <w:tcPr>
            <w:tcW w:w="2254" w:type="dxa"/>
            <w:shd w:val="clear" w:color="auto" w:fill="D1D1D1" w:themeFill="background2" w:themeFillShade="E6"/>
          </w:tcPr>
          <w:p w14:paraId="690F6466" w14:textId="77777777" w:rsidR="00F66ECD" w:rsidRPr="005864FF" w:rsidRDefault="00F66ECD" w:rsidP="00B50870">
            <w:pP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themeColor="text1"/>
                <w:sz w:val="24"/>
                <w:szCs w:val="24"/>
              </w:rPr>
            </w:pPr>
            <w:r w:rsidRPr="005864FF">
              <w:rPr>
                <w:rFonts w:ascii="Segoe UI" w:hAnsi="Segoe UI" w:cs="Segoe UI"/>
                <w:color w:val="000000" w:themeColor="text1"/>
                <w:sz w:val="24"/>
                <w:szCs w:val="24"/>
              </w:rPr>
              <w:t>Date</w:t>
            </w:r>
          </w:p>
        </w:tc>
      </w:tr>
      <w:tr w:rsidR="00F66ECD" w:rsidRPr="005864FF" w14:paraId="31E2CF60" w14:textId="77777777" w:rsidTr="005864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A709D6E" w14:textId="77777777" w:rsidR="00F66ECD" w:rsidRPr="005864FF" w:rsidRDefault="00F66ECD" w:rsidP="00B50870">
            <w:pPr>
              <w:rPr>
                <w:rFonts w:ascii="Segoe UI" w:hAnsi="Segoe UI" w:cs="Segoe UI"/>
                <w:sz w:val="24"/>
                <w:szCs w:val="24"/>
              </w:rPr>
            </w:pPr>
            <w:r w:rsidRPr="005864FF">
              <w:rPr>
                <w:rFonts w:ascii="Segoe UI" w:hAnsi="Segoe UI" w:cs="Segoe UI"/>
                <w:sz w:val="24"/>
                <w:szCs w:val="24"/>
              </w:rPr>
              <w:t>0.1</w:t>
            </w:r>
          </w:p>
        </w:tc>
        <w:tc>
          <w:tcPr>
            <w:tcW w:w="2386" w:type="dxa"/>
          </w:tcPr>
          <w:p w14:paraId="6D544DB7" w14:textId="77777777" w:rsidR="00F66ECD" w:rsidRPr="005864FF" w:rsidRDefault="00F66ECD" w:rsidP="00B50870">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864FF">
              <w:rPr>
                <w:rFonts w:ascii="Segoe UI" w:hAnsi="Segoe UI" w:cs="Segoe UI"/>
                <w:sz w:val="24"/>
                <w:szCs w:val="24"/>
              </w:rPr>
              <w:t>Draft</w:t>
            </w:r>
          </w:p>
        </w:tc>
        <w:tc>
          <w:tcPr>
            <w:tcW w:w="2254" w:type="dxa"/>
          </w:tcPr>
          <w:p w14:paraId="56364DA1" w14:textId="77777777" w:rsidR="00F66ECD" w:rsidRPr="005864FF" w:rsidRDefault="00F66ECD" w:rsidP="00B50870">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864FF">
              <w:rPr>
                <w:rFonts w:ascii="Segoe UI" w:hAnsi="Segoe UI" w:cs="Segoe UI"/>
                <w:sz w:val="24"/>
                <w:szCs w:val="24"/>
              </w:rPr>
              <w:t>Victor Majiso</w:t>
            </w:r>
          </w:p>
        </w:tc>
        <w:tc>
          <w:tcPr>
            <w:tcW w:w="2254" w:type="dxa"/>
          </w:tcPr>
          <w:p w14:paraId="7C4D05C2" w14:textId="367485AA" w:rsidR="00F66ECD" w:rsidRPr="005864FF" w:rsidRDefault="00F66ECD" w:rsidP="00B50870">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roofErr w:type="gramStart"/>
            <w:r w:rsidRPr="005864FF">
              <w:rPr>
                <w:rFonts w:ascii="Segoe UI" w:hAnsi="Segoe UI" w:cs="Segoe UI"/>
                <w:sz w:val="24"/>
                <w:szCs w:val="24"/>
              </w:rPr>
              <w:t>18  June</w:t>
            </w:r>
            <w:proofErr w:type="gramEnd"/>
            <w:r w:rsidRPr="005864FF">
              <w:rPr>
                <w:rFonts w:ascii="Segoe UI" w:hAnsi="Segoe UI" w:cs="Segoe UI"/>
                <w:sz w:val="24"/>
                <w:szCs w:val="24"/>
              </w:rPr>
              <w:t xml:space="preserve"> 2025</w:t>
            </w:r>
          </w:p>
        </w:tc>
      </w:tr>
      <w:tr w:rsidR="00F66ECD" w:rsidRPr="005864FF" w14:paraId="759FB171" w14:textId="77777777" w:rsidTr="005864FF">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53A5EEE" w14:textId="77777777" w:rsidR="00F66ECD" w:rsidRPr="005864FF" w:rsidRDefault="00F66ECD" w:rsidP="00B50870">
            <w:pPr>
              <w:rPr>
                <w:rFonts w:ascii="Segoe UI" w:hAnsi="Segoe UI" w:cs="Segoe UI"/>
                <w:sz w:val="24"/>
                <w:szCs w:val="24"/>
              </w:rPr>
            </w:pPr>
            <w:r w:rsidRPr="005864FF">
              <w:rPr>
                <w:rFonts w:ascii="Segoe UI" w:hAnsi="Segoe UI" w:cs="Segoe UI"/>
                <w:sz w:val="24"/>
                <w:szCs w:val="24"/>
              </w:rPr>
              <w:t>0.2</w:t>
            </w:r>
          </w:p>
        </w:tc>
        <w:tc>
          <w:tcPr>
            <w:tcW w:w="2386" w:type="dxa"/>
          </w:tcPr>
          <w:p w14:paraId="0B58AE20" w14:textId="02144348" w:rsidR="00F66ECD" w:rsidRPr="005864FF" w:rsidRDefault="00F66ECD" w:rsidP="00B5087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2254" w:type="dxa"/>
          </w:tcPr>
          <w:p w14:paraId="641CB70C" w14:textId="77777777" w:rsidR="00F66ECD" w:rsidRPr="005864FF" w:rsidRDefault="00F66ECD" w:rsidP="00B5087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2254" w:type="dxa"/>
          </w:tcPr>
          <w:p w14:paraId="3CA734C1" w14:textId="77777777" w:rsidR="00F66ECD" w:rsidRPr="005864FF" w:rsidRDefault="00F66ECD" w:rsidP="00B5087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r>
      <w:tr w:rsidR="00F66ECD" w:rsidRPr="005864FF" w14:paraId="42C59E8A" w14:textId="77777777" w:rsidTr="005864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0A673A62" w14:textId="77777777" w:rsidR="00F66ECD" w:rsidRPr="005864FF" w:rsidRDefault="00F66ECD" w:rsidP="00B50870">
            <w:pPr>
              <w:rPr>
                <w:rFonts w:ascii="Segoe UI" w:hAnsi="Segoe UI" w:cs="Segoe UI"/>
                <w:sz w:val="24"/>
                <w:szCs w:val="24"/>
              </w:rPr>
            </w:pPr>
            <w:r w:rsidRPr="005864FF">
              <w:rPr>
                <w:rFonts w:ascii="Segoe UI" w:hAnsi="Segoe UI" w:cs="Segoe UI"/>
                <w:sz w:val="24"/>
                <w:szCs w:val="24"/>
              </w:rPr>
              <w:t>0.3</w:t>
            </w:r>
          </w:p>
        </w:tc>
        <w:tc>
          <w:tcPr>
            <w:tcW w:w="2386" w:type="dxa"/>
          </w:tcPr>
          <w:p w14:paraId="35377E85" w14:textId="77D1E744" w:rsidR="00F66ECD" w:rsidRPr="005864FF" w:rsidRDefault="00F66ECD" w:rsidP="00B50870">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2254" w:type="dxa"/>
          </w:tcPr>
          <w:p w14:paraId="2CFD81A5" w14:textId="040E8CD3" w:rsidR="00F66ECD" w:rsidRPr="005864FF" w:rsidRDefault="00F66ECD" w:rsidP="00B50870">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2254" w:type="dxa"/>
          </w:tcPr>
          <w:p w14:paraId="14635BCE" w14:textId="77777777" w:rsidR="00F66ECD" w:rsidRPr="005864FF" w:rsidRDefault="00F66ECD" w:rsidP="00B50870">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r>
      <w:bookmarkEnd w:id="5"/>
    </w:tbl>
    <w:p w14:paraId="00482881" w14:textId="77777777" w:rsidR="00E109B5" w:rsidRPr="00F66ECD" w:rsidRDefault="00E109B5"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0EF0B634" w14:textId="77777777" w:rsidR="00E109B5" w:rsidRDefault="00E109B5"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36C31DA6" w14:textId="77777777" w:rsidR="00E109B5" w:rsidRDefault="00E109B5"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40DDEA07" w14:textId="77777777" w:rsidR="00E109B5" w:rsidRDefault="00E109B5"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570BE323" w14:textId="77777777" w:rsidR="00E109B5" w:rsidRDefault="00E109B5"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1EE8ACF7" w14:textId="77777777" w:rsidR="00E109B5" w:rsidRDefault="00E109B5"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3CEDCA72" w14:textId="77777777" w:rsidR="00E109B5" w:rsidRDefault="00E109B5"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7DED62D2" w14:textId="77777777" w:rsidR="00E109B5" w:rsidRDefault="00E109B5"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52D33D85" w14:textId="77777777" w:rsidR="00E109B5" w:rsidRDefault="00E109B5"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431FFF81" w14:textId="67F194AC" w:rsidR="005864FF" w:rsidRDefault="005864FF">
      <w:pPr>
        <w:rPr>
          <w:rFonts w:ascii="Segoe UI" w:eastAsia="Times New Roman" w:hAnsi="Segoe UI" w:cs="Segoe UI"/>
          <w:b/>
          <w:bCs/>
          <w:color w:val="1F2328"/>
          <w:kern w:val="0"/>
          <w:sz w:val="36"/>
          <w:szCs w:val="36"/>
          <w:lang w:eastAsia="en-GB"/>
          <w14:ligatures w14:val="none"/>
        </w:rPr>
      </w:pPr>
      <w:r>
        <w:rPr>
          <w:rFonts w:ascii="Segoe UI" w:eastAsia="Times New Roman" w:hAnsi="Segoe UI" w:cs="Segoe UI"/>
          <w:b/>
          <w:bCs/>
          <w:color w:val="1F2328"/>
          <w:kern w:val="0"/>
          <w:sz w:val="36"/>
          <w:szCs w:val="36"/>
          <w:lang w:eastAsia="en-GB"/>
          <w14:ligatures w14:val="none"/>
        </w:rPr>
        <w:br w:type="page"/>
      </w:r>
    </w:p>
    <w:p w14:paraId="39E18B70" w14:textId="77777777" w:rsidR="005864FF" w:rsidRDefault="005864FF"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65FB176D" w14:textId="77777777" w:rsidR="00950AED" w:rsidRPr="00950AED" w:rsidRDefault="003C39C9" w:rsidP="00950AED">
      <w:pPr>
        <w:spacing w:before="360" w:after="360"/>
        <w:rPr>
          <w:rFonts w:ascii="Segoe UI" w:eastAsia="Times New Roman" w:hAnsi="Segoe UI" w:cs="Segoe UI"/>
          <w:kern w:val="0"/>
          <w:lang w:eastAsia="en-GB"/>
          <w14:ligatures w14:val="none"/>
        </w:rPr>
      </w:pPr>
      <w:r>
        <w:rPr>
          <w:rFonts w:ascii="Times New Roman" w:eastAsia="Times New Roman" w:hAnsi="Times New Roman" w:cs="Times New Roman"/>
          <w:noProof/>
          <w:kern w:val="0"/>
          <w:lang w:eastAsia="en-GB"/>
        </w:rPr>
        <w:pict w14:anchorId="19B9DFB5">
          <v:rect id="_x0000_i1025" alt="" style="width:451.3pt;height:.05pt;mso-width-percent:0;mso-height-percent:0;mso-width-percent:0;mso-height-percent:0" o:hralign="center" o:hrstd="t" o:hrnoshade="t" o:hr="t" fillcolor="#1f2328" stroked="f"/>
        </w:pict>
      </w:r>
    </w:p>
    <w:p w14:paraId="6CBEA3AF" w14:textId="77777777" w:rsidR="00950AED" w:rsidRPr="00950AED" w:rsidRDefault="00950AED"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bookmarkStart w:id="6" w:name="_Toc201178739"/>
      <w:r w:rsidRPr="00950AED">
        <w:rPr>
          <w:rFonts w:ascii="Segoe UI" w:eastAsia="Times New Roman" w:hAnsi="Segoe UI" w:cs="Segoe UI"/>
          <w:b/>
          <w:bCs/>
          <w:color w:val="1F2328"/>
          <w:kern w:val="0"/>
          <w:sz w:val="36"/>
          <w:szCs w:val="36"/>
          <w:lang w:eastAsia="en-GB"/>
          <w14:ligatures w14:val="none"/>
        </w:rPr>
        <w:t>1. Executive Summary</w:t>
      </w:r>
      <w:bookmarkEnd w:id="6"/>
    </w:p>
    <w:p w14:paraId="689A70C6"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This methodology document provides a comprehensive framework for conducting cloud security assessments across the three major cloud service providers: Amazon Web Services (AWS), Microsoft Azure, and Google Cloud Platform (GCP), as well as Kubernetes environments and Microsoft 365 (M365) tenants. The document outlines a systematic approach to identifying security vulnerabilities, configuration weaknesses, and compliance violations in cloud and hybrid environments.</w:t>
      </w:r>
    </w:p>
    <w:p w14:paraId="07E5540B"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The methodology is aligned with industry-standard frameworks including CIS Benchmarks, OWASP Cloud Top 10, Cloud Security Alliance (CSA) Cloud Controls Matrix, NIST Cybersecurity Framework, PCI Data Security Standard (PCI-DSS), and General Data Protection Regulation (GDPR). It provides detailed guidance on tool selection, configuration, and execution to ensure consistent and thorough security assessments across all supported platforms.</w:t>
      </w:r>
    </w:p>
    <w:p w14:paraId="03D5E3FF" w14:textId="77777777" w:rsidR="00950AED" w:rsidRPr="00950AED" w:rsidRDefault="00950AED"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bookmarkStart w:id="7" w:name="_Toc201178740"/>
      <w:r w:rsidRPr="00950AED">
        <w:rPr>
          <w:rFonts w:ascii="Segoe UI" w:eastAsia="Times New Roman" w:hAnsi="Segoe UI" w:cs="Segoe UI"/>
          <w:b/>
          <w:bCs/>
          <w:color w:val="1F2328"/>
          <w:kern w:val="0"/>
          <w:sz w:val="36"/>
          <w:szCs w:val="36"/>
          <w:lang w:eastAsia="en-GB"/>
          <w14:ligatures w14:val="none"/>
        </w:rPr>
        <w:t>2. Introduction</w:t>
      </w:r>
      <w:bookmarkEnd w:id="7"/>
    </w:p>
    <w:p w14:paraId="3F985161"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Cloud security assessments are critical for organizations to maintain a strong security posture and ensure compliance with industry standards and regulations. This methodology covers penetration testing and configuration assessment techniques specifically designed for cloud environments, container orchestration platforms, and cloud-based productivity suites.</w:t>
      </w:r>
    </w:p>
    <w:p w14:paraId="5176C25D"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The assessment approach is structured around four key phases that ensure comprehensive coverage of cloud security domains while maintaining a systematic and repeatable process. The methodology supports both automated scanning and manual testing techniques to provide thorough coverage of potential security issues across AWS, Azure, GCP, Kubernetes, and Microsoft 365 environments.</w:t>
      </w:r>
    </w:p>
    <w:p w14:paraId="45026713" w14:textId="77777777" w:rsidR="006C0432" w:rsidRDefault="006C0432">
      <w:pPr>
        <w:rPr>
          <w:rFonts w:ascii="Segoe UI" w:eastAsia="Times New Roman" w:hAnsi="Segoe UI" w:cs="Segoe UI"/>
          <w:b/>
          <w:bCs/>
          <w:color w:val="1F2328"/>
          <w:kern w:val="0"/>
          <w:sz w:val="36"/>
          <w:szCs w:val="36"/>
          <w:lang w:eastAsia="en-GB"/>
          <w14:ligatures w14:val="none"/>
        </w:rPr>
      </w:pPr>
      <w:r>
        <w:rPr>
          <w:rFonts w:ascii="Segoe UI" w:eastAsia="Times New Roman" w:hAnsi="Segoe UI" w:cs="Segoe UI"/>
          <w:b/>
          <w:bCs/>
          <w:color w:val="1F2328"/>
          <w:kern w:val="0"/>
          <w:sz w:val="36"/>
          <w:szCs w:val="36"/>
          <w:lang w:eastAsia="en-GB"/>
          <w14:ligatures w14:val="none"/>
        </w:rPr>
        <w:br w:type="page"/>
      </w:r>
    </w:p>
    <w:p w14:paraId="540B589A" w14:textId="4AD413A4" w:rsidR="00950AED" w:rsidRPr="00950AED" w:rsidRDefault="00950AED"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bookmarkStart w:id="8" w:name="_Toc201178741"/>
      <w:r w:rsidRPr="00950AED">
        <w:rPr>
          <w:rFonts w:ascii="Segoe UI" w:eastAsia="Times New Roman" w:hAnsi="Segoe UI" w:cs="Segoe UI"/>
          <w:b/>
          <w:bCs/>
          <w:color w:val="1F2328"/>
          <w:kern w:val="0"/>
          <w:sz w:val="36"/>
          <w:szCs w:val="36"/>
          <w:lang w:eastAsia="en-GB"/>
          <w14:ligatures w14:val="none"/>
        </w:rPr>
        <w:lastRenderedPageBreak/>
        <w:t>3. Assessment Framework and Standards</w:t>
      </w:r>
      <w:bookmarkEnd w:id="8"/>
    </w:p>
    <w:p w14:paraId="5252FE96"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When conducting cloud security assessments, it is essential to align the methodology with established frameworks to ensure comprehensive coverage and industry compliance.</w:t>
      </w:r>
    </w:p>
    <w:p w14:paraId="54FD96E2"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9" w:name="_Toc201178742"/>
      <w:r w:rsidRPr="00950AED">
        <w:rPr>
          <w:rFonts w:ascii="Segoe UI" w:eastAsia="Times New Roman" w:hAnsi="Segoe UI" w:cs="Segoe UI"/>
          <w:b/>
          <w:bCs/>
          <w:color w:val="1F2328"/>
          <w:kern w:val="0"/>
          <w:sz w:val="30"/>
          <w:szCs w:val="30"/>
          <w:lang w:eastAsia="en-GB"/>
          <w14:ligatures w14:val="none"/>
        </w:rPr>
        <w:t>3.1 CIS Benchmarks</w:t>
      </w:r>
      <w:bookmarkEnd w:id="9"/>
    </w:p>
    <w:p w14:paraId="1F924681"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 xml:space="preserve">The Centre for Internet Security provides detailed, prescriptive guidance for securing AWS, Azure, and GCP. The tools mentioned in this methodology, particularly </w:t>
      </w:r>
      <w:proofErr w:type="spellStart"/>
      <w:r w:rsidRPr="00950AED">
        <w:rPr>
          <w:rFonts w:ascii="Segoe UI" w:eastAsia="Times New Roman" w:hAnsi="Segoe UI" w:cs="Segoe UI"/>
          <w:color w:val="1F2328"/>
          <w:kern w:val="0"/>
          <w:lang w:eastAsia="en-GB"/>
          <w14:ligatures w14:val="none"/>
        </w:rPr>
        <w:t>Powerpipe</w:t>
      </w:r>
      <w:proofErr w:type="spellEnd"/>
      <w:r w:rsidRPr="00950AED">
        <w:rPr>
          <w:rFonts w:ascii="Segoe UI" w:eastAsia="Times New Roman" w:hAnsi="Segoe UI" w:cs="Segoe UI"/>
          <w:color w:val="1F2328"/>
          <w:kern w:val="0"/>
          <w:lang w:eastAsia="en-GB"/>
          <w14:ligatures w14:val="none"/>
        </w:rPr>
        <w:t xml:space="preserve">, Prowler, and </w:t>
      </w:r>
      <w:proofErr w:type="spellStart"/>
      <w:r w:rsidRPr="00950AED">
        <w:rPr>
          <w:rFonts w:ascii="Segoe UI" w:eastAsia="Times New Roman" w:hAnsi="Segoe UI" w:cs="Segoe UI"/>
          <w:color w:val="1F2328"/>
          <w:kern w:val="0"/>
          <w:lang w:eastAsia="en-GB"/>
          <w14:ligatures w14:val="none"/>
        </w:rPr>
        <w:t>ScoutSuite</w:t>
      </w:r>
      <w:proofErr w:type="spellEnd"/>
      <w:r w:rsidRPr="00950AED">
        <w:rPr>
          <w:rFonts w:ascii="Segoe UI" w:eastAsia="Times New Roman" w:hAnsi="Segoe UI" w:cs="Segoe UI"/>
          <w:color w:val="1F2328"/>
          <w:kern w:val="0"/>
          <w:lang w:eastAsia="en-GB"/>
          <w14:ligatures w14:val="none"/>
        </w:rPr>
        <w:t>, have built-in checks for these benchmarks. CIS Benchmarks provide:</w:t>
      </w:r>
    </w:p>
    <w:p w14:paraId="49A773A4" w14:textId="77777777" w:rsidR="00950AED" w:rsidRPr="00950AED" w:rsidRDefault="00950AED" w:rsidP="00950AED">
      <w:pPr>
        <w:numPr>
          <w:ilvl w:val="0"/>
          <w:numId w:val="2"/>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Detailed configuration recommendations</w:t>
      </w:r>
    </w:p>
    <w:p w14:paraId="380C3DEF" w14:textId="6F4112D3" w:rsidR="00950AED" w:rsidRPr="00950AED" w:rsidRDefault="00950AED" w:rsidP="00950AED">
      <w:pPr>
        <w:numPr>
          <w:ilvl w:val="0"/>
          <w:numId w:val="2"/>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Prioriti</w:t>
      </w:r>
      <w:r w:rsidR="00997F79">
        <w:rPr>
          <w:rFonts w:ascii="Segoe UI" w:eastAsia="Times New Roman" w:hAnsi="Segoe UI" w:cs="Segoe UI"/>
          <w:color w:val="1F2328"/>
          <w:kern w:val="0"/>
          <w:lang w:eastAsia="en-GB"/>
          <w14:ligatures w14:val="none"/>
        </w:rPr>
        <w:t>s</w:t>
      </w:r>
      <w:r w:rsidRPr="00950AED">
        <w:rPr>
          <w:rFonts w:ascii="Segoe UI" w:eastAsia="Times New Roman" w:hAnsi="Segoe UI" w:cs="Segoe UI"/>
          <w:color w:val="1F2328"/>
          <w:kern w:val="0"/>
          <w:lang w:eastAsia="en-GB"/>
          <w14:ligatures w14:val="none"/>
        </w:rPr>
        <w:t>ed security controls</w:t>
      </w:r>
    </w:p>
    <w:p w14:paraId="48B0CE1E" w14:textId="77777777" w:rsidR="00950AED" w:rsidRPr="00950AED" w:rsidRDefault="00950AED" w:rsidP="00950AED">
      <w:pPr>
        <w:numPr>
          <w:ilvl w:val="0"/>
          <w:numId w:val="2"/>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Automated assessment capabilities</w:t>
      </w:r>
    </w:p>
    <w:p w14:paraId="41E03C00" w14:textId="77777777" w:rsidR="00950AED" w:rsidRPr="00950AED" w:rsidRDefault="00950AED" w:rsidP="00950AED">
      <w:pPr>
        <w:numPr>
          <w:ilvl w:val="0"/>
          <w:numId w:val="2"/>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Regular updates to address emerging threats</w:t>
      </w:r>
    </w:p>
    <w:p w14:paraId="526AA371"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10" w:name="_Toc201178743"/>
      <w:r w:rsidRPr="00950AED">
        <w:rPr>
          <w:rFonts w:ascii="Segoe UI" w:eastAsia="Times New Roman" w:hAnsi="Segoe UI" w:cs="Segoe UI"/>
          <w:b/>
          <w:bCs/>
          <w:color w:val="1F2328"/>
          <w:kern w:val="0"/>
          <w:sz w:val="30"/>
          <w:szCs w:val="30"/>
          <w:lang w:eastAsia="en-GB"/>
          <w14:ligatures w14:val="none"/>
        </w:rPr>
        <w:t>3.2 OWASP Cloud Top 10</w:t>
      </w:r>
      <w:bookmarkEnd w:id="10"/>
    </w:p>
    <w:p w14:paraId="600CFEEA" w14:textId="6B15D84A"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 xml:space="preserve">This project from the Open Web Application Security Project outlines the most critical security risks in cloud environments. It provides a valuable lens through which to </w:t>
      </w:r>
      <w:r w:rsidR="00997F79" w:rsidRPr="00950AED">
        <w:rPr>
          <w:rFonts w:ascii="Segoe UI" w:eastAsia="Times New Roman" w:hAnsi="Segoe UI" w:cs="Segoe UI"/>
          <w:color w:val="1F2328"/>
          <w:kern w:val="0"/>
          <w:lang w:eastAsia="en-GB"/>
          <w14:ligatures w14:val="none"/>
        </w:rPr>
        <w:t>analyse</w:t>
      </w:r>
      <w:r w:rsidRPr="00950AED">
        <w:rPr>
          <w:rFonts w:ascii="Segoe UI" w:eastAsia="Times New Roman" w:hAnsi="Segoe UI" w:cs="Segoe UI"/>
          <w:color w:val="1F2328"/>
          <w:kern w:val="0"/>
          <w:lang w:eastAsia="en-GB"/>
          <w14:ligatures w14:val="none"/>
        </w:rPr>
        <w:t xml:space="preserve"> findings and prioritize remediation efforts. The top risks include:</w:t>
      </w:r>
    </w:p>
    <w:p w14:paraId="6D9C412E" w14:textId="77777777" w:rsidR="00950AED" w:rsidRPr="00950AED" w:rsidRDefault="00950AED" w:rsidP="00950AED">
      <w:pPr>
        <w:numPr>
          <w:ilvl w:val="0"/>
          <w:numId w:val="3"/>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Misconfigured cloud storage</w:t>
      </w:r>
    </w:p>
    <w:p w14:paraId="1E7D6A50" w14:textId="77777777" w:rsidR="00950AED" w:rsidRPr="00950AED" w:rsidRDefault="00950AED" w:rsidP="00950AED">
      <w:pPr>
        <w:numPr>
          <w:ilvl w:val="0"/>
          <w:numId w:val="3"/>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Insecure APIs</w:t>
      </w:r>
    </w:p>
    <w:p w14:paraId="4C64486B" w14:textId="77777777" w:rsidR="00950AED" w:rsidRPr="00950AED" w:rsidRDefault="00950AED" w:rsidP="00950AED">
      <w:pPr>
        <w:numPr>
          <w:ilvl w:val="0"/>
          <w:numId w:val="3"/>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Inadequate identity and access management</w:t>
      </w:r>
    </w:p>
    <w:p w14:paraId="3E3B040B" w14:textId="77777777" w:rsidR="00950AED" w:rsidRPr="00950AED" w:rsidRDefault="00950AED" w:rsidP="00950AED">
      <w:pPr>
        <w:numPr>
          <w:ilvl w:val="0"/>
          <w:numId w:val="3"/>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Insufficient logging and monitoring</w:t>
      </w:r>
    </w:p>
    <w:p w14:paraId="7916E54C" w14:textId="77777777" w:rsidR="00950AED" w:rsidRPr="00950AED" w:rsidRDefault="00950AED" w:rsidP="00950AED">
      <w:pPr>
        <w:numPr>
          <w:ilvl w:val="0"/>
          <w:numId w:val="3"/>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Insecure interfaces and APIs</w:t>
      </w:r>
    </w:p>
    <w:p w14:paraId="7E678380"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11" w:name="_Toc201178744"/>
      <w:r w:rsidRPr="00950AED">
        <w:rPr>
          <w:rFonts w:ascii="Segoe UI" w:eastAsia="Times New Roman" w:hAnsi="Segoe UI" w:cs="Segoe UI"/>
          <w:b/>
          <w:bCs/>
          <w:color w:val="1F2328"/>
          <w:kern w:val="0"/>
          <w:sz w:val="30"/>
          <w:szCs w:val="30"/>
          <w:lang w:eastAsia="en-GB"/>
          <w14:ligatures w14:val="none"/>
        </w:rPr>
        <w:t>3.3 Cloud Security Alliance (CSA) Cloud Controls Matrix</w:t>
      </w:r>
      <w:bookmarkEnd w:id="11"/>
    </w:p>
    <w:p w14:paraId="642CBF1B"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The CCM is a cybersecurity control framework for cloud computing that provides a comprehensive set of security controls mappable to various industry standards and regulations. It serves as an excellent resource for developing a holistic cloud security program.</w:t>
      </w:r>
    </w:p>
    <w:p w14:paraId="23AC6785"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12" w:name="_Toc201178745"/>
      <w:r w:rsidRPr="00950AED">
        <w:rPr>
          <w:rFonts w:ascii="Segoe UI" w:eastAsia="Times New Roman" w:hAnsi="Segoe UI" w:cs="Segoe UI"/>
          <w:b/>
          <w:bCs/>
          <w:color w:val="1F2328"/>
          <w:kern w:val="0"/>
          <w:sz w:val="30"/>
          <w:szCs w:val="30"/>
          <w:lang w:eastAsia="en-GB"/>
          <w14:ligatures w14:val="none"/>
        </w:rPr>
        <w:t>3.4 NIST Cybersecurity Framework</w:t>
      </w:r>
      <w:bookmarkEnd w:id="12"/>
    </w:p>
    <w:p w14:paraId="280C24B2" w14:textId="6CCBCD2A"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 xml:space="preserve">The National Institute of Standards and Technology (NIST) Cybersecurity Framework provides a policy framework of computer security guidance for how private sector </w:t>
      </w:r>
      <w:r w:rsidRPr="00950AED">
        <w:rPr>
          <w:rFonts w:ascii="Segoe UI" w:eastAsia="Times New Roman" w:hAnsi="Segoe UI" w:cs="Segoe UI"/>
          <w:color w:val="1F2328"/>
          <w:kern w:val="0"/>
          <w:lang w:eastAsia="en-GB"/>
          <w14:ligatures w14:val="none"/>
        </w:rPr>
        <w:lastRenderedPageBreak/>
        <w:t xml:space="preserve">organizations can assess and improve their ability to prevent, detect, and respond to </w:t>
      </w:r>
      <w:r w:rsidR="005C5AF8" w:rsidRPr="00950AED">
        <w:rPr>
          <w:rFonts w:ascii="Segoe UI" w:eastAsia="Times New Roman" w:hAnsi="Segoe UI" w:cs="Segoe UI"/>
          <w:color w:val="1F2328"/>
          <w:kern w:val="0"/>
          <w:lang w:eastAsia="en-GB"/>
          <w14:ligatures w14:val="none"/>
        </w:rPr>
        <w:t>cyber-attacks</w:t>
      </w:r>
      <w:r w:rsidRPr="00950AED">
        <w:rPr>
          <w:rFonts w:ascii="Segoe UI" w:eastAsia="Times New Roman" w:hAnsi="Segoe UI" w:cs="Segoe UI"/>
          <w:color w:val="1F2328"/>
          <w:kern w:val="0"/>
          <w:lang w:eastAsia="en-GB"/>
          <w14:ligatures w14:val="none"/>
        </w:rPr>
        <w:t>. The framework consists of:</w:t>
      </w:r>
    </w:p>
    <w:p w14:paraId="74E89029" w14:textId="77777777" w:rsidR="00950AED" w:rsidRPr="00950AED" w:rsidRDefault="00950AED" w:rsidP="00950AED">
      <w:pPr>
        <w:numPr>
          <w:ilvl w:val="0"/>
          <w:numId w:val="4"/>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Identify</w:t>
      </w:r>
      <w:r w:rsidRPr="00950AED">
        <w:rPr>
          <w:rFonts w:ascii="Segoe UI" w:eastAsia="Times New Roman" w:hAnsi="Segoe UI" w:cs="Segoe UI"/>
          <w:color w:val="1F2328"/>
          <w:kern w:val="0"/>
          <w:lang w:eastAsia="en-GB"/>
          <w14:ligatures w14:val="none"/>
        </w:rPr>
        <w:t> - Develop organizational understanding to manage cybersecurity risk</w:t>
      </w:r>
    </w:p>
    <w:p w14:paraId="18EF6A63" w14:textId="77777777" w:rsidR="00950AED" w:rsidRPr="00950AED" w:rsidRDefault="00950AED" w:rsidP="00950AED">
      <w:pPr>
        <w:numPr>
          <w:ilvl w:val="0"/>
          <w:numId w:val="4"/>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Protect</w:t>
      </w:r>
      <w:r w:rsidRPr="00950AED">
        <w:rPr>
          <w:rFonts w:ascii="Segoe UI" w:eastAsia="Times New Roman" w:hAnsi="Segoe UI" w:cs="Segoe UI"/>
          <w:color w:val="1F2328"/>
          <w:kern w:val="0"/>
          <w:lang w:eastAsia="en-GB"/>
          <w14:ligatures w14:val="none"/>
        </w:rPr>
        <w:t> - Implement appropriate safeguards to ensure delivery of critical services</w:t>
      </w:r>
    </w:p>
    <w:p w14:paraId="33D10440" w14:textId="77777777" w:rsidR="00950AED" w:rsidRPr="00950AED" w:rsidRDefault="00950AED" w:rsidP="00950AED">
      <w:pPr>
        <w:numPr>
          <w:ilvl w:val="0"/>
          <w:numId w:val="4"/>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Detect</w:t>
      </w:r>
      <w:r w:rsidRPr="00950AED">
        <w:rPr>
          <w:rFonts w:ascii="Segoe UI" w:eastAsia="Times New Roman" w:hAnsi="Segoe UI" w:cs="Segoe UI"/>
          <w:color w:val="1F2328"/>
          <w:kern w:val="0"/>
          <w:lang w:eastAsia="en-GB"/>
          <w14:ligatures w14:val="none"/>
        </w:rPr>
        <w:t> - Implement appropriate activities to identify cybersecurity events</w:t>
      </w:r>
    </w:p>
    <w:p w14:paraId="749CCC23" w14:textId="77777777" w:rsidR="00950AED" w:rsidRPr="00950AED" w:rsidRDefault="00950AED" w:rsidP="00950AED">
      <w:pPr>
        <w:numPr>
          <w:ilvl w:val="0"/>
          <w:numId w:val="4"/>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Respond</w:t>
      </w:r>
      <w:r w:rsidRPr="00950AED">
        <w:rPr>
          <w:rFonts w:ascii="Segoe UI" w:eastAsia="Times New Roman" w:hAnsi="Segoe UI" w:cs="Segoe UI"/>
          <w:color w:val="1F2328"/>
          <w:kern w:val="0"/>
          <w:lang w:eastAsia="en-GB"/>
          <w14:ligatures w14:val="none"/>
        </w:rPr>
        <w:t xml:space="preserve"> - Implement appropriate activities to </w:t>
      </w:r>
      <w:proofErr w:type="gramStart"/>
      <w:r w:rsidRPr="00950AED">
        <w:rPr>
          <w:rFonts w:ascii="Segoe UI" w:eastAsia="Times New Roman" w:hAnsi="Segoe UI" w:cs="Segoe UI"/>
          <w:color w:val="1F2328"/>
          <w:kern w:val="0"/>
          <w:lang w:eastAsia="en-GB"/>
          <w14:ligatures w14:val="none"/>
        </w:rPr>
        <w:t>take action</w:t>
      </w:r>
      <w:proofErr w:type="gramEnd"/>
      <w:r w:rsidRPr="00950AED">
        <w:rPr>
          <w:rFonts w:ascii="Segoe UI" w:eastAsia="Times New Roman" w:hAnsi="Segoe UI" w:cs="Segoe UI"/>
          <w:color w:val="1F2328"/>
          <w:kern w:val="0"/>
          <w:lang w:eastAsia="en-GB"/>
          <w14:ligatures w14:val="none"/>
        </w:rPr>
        <w:t xml:space="preserve"> regarding detected cybersecurity incidents</w:t>
      </w:r>
    </w:p>
    <w:p w14:paraId="3E504018" w14:textId="77777777" w:rsidR="00950AED" w:rsidRPr="00950AED" w:rsidRDefault="00950AED" w:rsidP="00950AED">
      <w:pPr>
        <w:numPr>
          <w:ilvl w:val="0"/>
          <w:numId w:val="4"/>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Recover</w:t>
      </w:r>
      <w:r w:rsidRPr="00950AED">
        <w:rPr>
          <w:rFonts w:ascii="Segoe UI" w:eastAsia="Times New Roman" w:hAnsi="Segoe UI" w:cs="Segoe UI"/>
          <w:color w:val="1F2328"/>
          <w:kern w:val="0"/>
          <w:lang w:eastAsia="en-GB"/>
          <w14:ligatures w14:val="none"/>
        </w:rPr>
        <w:t> - Implement appropriate activities to maintain plans for resilience and restore capabilities</w:t>
      </w:r>
    </w:p>
    <w:p w14:paraId="27B7A96B"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13" w:name="_Toc201178746"/>
      <w:r w:rsidRPr="00950AED">
        <w:rPr>
          <w:rFonts w:ascii="Segoe UI" w:eastAsia="Times New Roman" w:hAnsi="Segoe UI" w:cs="Segoe UI"/>
          <w:b/>
          <w:bCs/>
          <w:color w:val="1F2328"/>
          <w:kern w:val="0"/>
          <w:sz w:val="30"/>
          <w:szCs w:val="30"/>
          <w:lang w:eastAsia="en-GB"/>
          <w14:ligatures w14:val="none"/>
        </w:rPr>
        <w:t>3.5 PCI Data Security Standard (PCI-DSS)</w:t>
      </w:r>
      <w:bookmarkEnd w:id="13"/>
    </w:p>
    <w:p w14:paraId="4BEB3966" w14:textId="669BE51B"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The Payment Card Industry Data Security Standard is an information security standard for organi</w:t>
      </w:r>
      <w:r w:rsidR="003235A3">
        <w:rPr>
          <w:rFonts w:ascii="Segoe UI" w:eastAsia="Times New Roman" w:hAnsi="Segoe UI" w:cs="Segoe UI"/>
          <w:color w:val="1F2328"/>
          <w:kern w:val="0"/>
          <w:lang w:eastAsia="en-GB"/>
          <w14:ligatures w14:val="none"/>
        </w:rPr>
        <w:t>s</w:t>
      </w:r>
      <w:r w:rsidRPr="00950AED">
        <w:rPr>
          <w:rFonts w:ascii="Segoe UI" w:eastAsia="Times New Roman" w:hAnsi="Segoe UI" w:cs="Segoe UI"/>
          <w:color w:val="1F2328"/>
          <w:kern w:val="0"/>
          <w:lang w:eastAsia="en-GB"/>
          <w14:ligatures w14:val="none"/>
        </w:rPr>
        <w:t>ations that handle branded credit cards. PCI-DSS applies to all entities involved in payment card processing and includes requirements for:</w:t>
      </w:r>
    </w:p>
    <w:p w14:paraId="1A05DB7E" w14:textId="77777777" w:rsidR="00950AED" w:rsidRPr="00950AED" w:rsidRDefault="00950AED" w:rsidP="00950AED">
      <w:pPr>
        <w:numPr>
          <w:ilvl w:val="0"/>
          <w:numId w:val="5"/>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Secure network architecture</w:t>
      </w:r>
    </w:p>
    <w:p w14:paraId="6DC237A7" w14:textId="77777777" w:rsidR="00950AED" w:rsidRPr="00950AED" w:rsidRDefault="00950AED" w:rsidP="00950AED">
      <w:pPr>
        <w:numPr>
          <w:ilvl w:val="0"/>
          <w:numId w:val="5"/>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Cardholder data protection</w:t>
      </w:r>
    </w:p>
    <w:p w14:paraId="4EDDFB6D" w14:textId="77777777" w:rsidR="00950AED" w:rsidRPr="00950AED" w:rsidRDefault="00950AED" w:rsidP="00950AED">
      <w:pPr>
        <w:numPr>
          <w:ilvl w:val="0"/>
          <w:numId w:val="5"/>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Vulnerability management programs</w:t>
      </w:r>
    </w:p>
    <w:p w14:paraId="350364E2" w14:textId="77777777" w:rsidR="00950AED" w:rsidRPr="00950AED" w:rsidRDefault="00950AED" w:rsidP="00950AED">
      <w:pPr>
        <w:numPr>
          <w:ilvl w:val="0"/>
          <w:numId w:val="5"/>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Strong access control measures</w:t>
      </w:r>
    </w:p>
    <w:p w14:paraId="5E41F53C" w14:textId="77777777" w:rsidR="00950AED" w:rsidRPr="00950AED" w:rsidRDefault="00950AED" w:rsidP="00950AED">
      <w:pPr>
        <w:numPr>
          <w:ilvl w:val="0"/>
          <w:numId w:val="5"/>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Network monitoring and testing</w:t>
      </w:r>
    </w:p>
    <w:p w14:paraId="2369F569" w14:textId="77777777" w:rsidR="00950AED" w:rsidRPr="00950AED" w:rsidRDefault="00950AED" w:rsidP="00950AED">
      <w:pPr>
        <w:numPr>
          <w:ilvl w:val="0"/>
          <w:numId w:val="5"/>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Information security policies</w:t>
      </w:r>
    </w:p>
    <w:p w14:paraId="32F8853A"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14" w:name="_Toc201178747"/>
      <w:r w:rsidRPr="00950AED">
        <w:rPr>
          <w:rFonts w:ascii="Segoe UI" w:eastAsia="Times New Roman" w:hAnsi="Segoe UI" w:cs="Segoe UI"/>
          <w:b/>
          <w:bCs/>
          <w:color w:val="1F2328"/>
          <w:kern w:val="0"/>
          <w:sz w:val="30"/>
          <w:szCs w:val="30"/>
          <w:lang w:eastAsia="en-GB"/>
          <w14:ligatures w14:val="none"/>
        </w:rPr>
        <w:t>3.6 General Data Protection Regulation (GDPR)</w:t>
      </w:r>
      <w:bookmarkEnd w:id="14"/>
    </w:p>
    <w:p w14:paraId="031BD1DF"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GDPR is a comprehensive data protection regulation that affects how organizations collect, process, and protect personal data. Key requirements include:</w:t>
      </w:r>
    </w:p>
    <w:p w14:paraId="5D4F1CA5" w14:textId="77777777" w:rsidR="00950AED" w:rsidRPr="00950AED" w:rsidRDefault="00950AED" w:rsidP="00950AED">
      <w:pPr>
        <w:numPr>
          <w:ilvl w:val="0"/>
          <w:numId w:val="6"/>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Data protection by design and by default</w:t>
      </w:r>
    </w:p>
    <w:p w14:paraId="3F0ACE78" w14:textId="77777777" w:rsidR="00950AED" w:rsidRPr="00950AED" w:rsidRDefault="00950AED" w:rsidP="00950AED">
      <w:pPr>
        <w:numPr>
          <w:ilvl w:val="0"/>
          <w:numId w:val="6"/>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Privacy impact assessments</w:t>
      </w:r>
    </w:p>
    <w:p w14:paraId="1C9FAAFC" w14:textId="77777777" w:rsidR="00950AED" w:rsidRPr="00950AED" w:rsidRDefault="00950AED" w:rsidP="00950AED">
      <w:pPr>
        <w:numPr>
          <w:ilvl w:val="0"/>
          <w:numId w:val="6"/>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Data breach notification requirements</w:t>
      </w:r>
    </w:p>
    <w:p w14:paraId="346F53C6" w14:textId="77777777" w:rsidR="00950AED" w:rsidRPr="00950AED" w:rsidRDefault="00950AED" w:rsidP="00950AED">
      <w:pPr>
        <w:numPr>
          <w:ilvl w:val="0"/>
          <w:numId w:val="6"/>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Individual rights and consent management</w:t>
      </w:r>
    </w:p>
    <w:p w14:paraId="2DED9EAF" w14:textId="77777777" w:rsidR="00950AED" w:rsidRPr="00950AED" w:rsidRDefault="00950AED" w:rsidP="00950AED">
      <w:pPr>
        <w:numPr>
          <w:ilvl w:val="0"/>
          <w:numId w:val="6"/>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International data transfer restrictions</w:t>
      </w:r>
    </w:p>
    <w:p w14:paraId="0FED6B8E" w14:textId="77777777" w:rsidR="00950AED" w:rsidRPr="00950AED" w:rsidRDefault="00950AED" w:rsidP="00950AED">
      <w:pPr>
        <w:numPr>
          <w:ilvl w:val="0"/>
          <w:numId w:val="6"/>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Accountability and governance requirements</w:t>
      </w:r>
    </w:p>
    <w:p w14:paraId="124DD2AA" w14:textId="77777777" w:rsidR="006C0432" w:rsidRDefault="006C0432">
      <w:pPr>
        <w:rPr>
          <w:rFonts w:ascii="Segoe UI" w:eastAsia="Times New Roman" w:hAnsi="Segoe UI" w:cs="Segoe UI"/>
          <w:b/>
          <w:bCs/>
          <w:color w:val="1F2328"/>
          <w:kern w:val="0"/>
          <w:sz w:val="36"/>
          <w:szCs w:val="36"/>
          <w:lang w:eastAsia="en-GB"/>
          <w14:ligatures w14:val="none"/>
        </w:rPr>
      </w:pPr>
      <w:r>
        <w:rPr>
          <w:rFonts w:ascii="Segoe UI" w:eastAsia="Times New Roman" w:hAnsi="Segoe UI" w:cs="Segoe UI"/>
          <w:b/>
          <w:bCs/>
          <w:color w:val="1F2328"/>
          <w:kern w:val="0"/>
          <w:sz w:val="36"/>
          <w:szCs w:val="36"/>
          <w:lang w:eastAsia="en-GB"/>
          <w14:ligatures w14:val="none"/>
        </w:rPr>
        <w:br w:type="page"/>
      </w:r>
    </w:p>
    <w:p w14:paraId="2243E11B" w14:textId="08391E58" w:rsidR="00950AED" w:rsidRPr="00950AED" w:rsidRDefault="00950AED"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bookmarkStart w:id="15" w:name="_Toc201178748"/>
      <w:r w:rsidRPr="00950AED">
        <w:rPr>
          <w:rFonts w:ascii="Segoe UI" w:eastAsia="Times New Roman" w:hAnsi="Segoe UI" w:cs="Segoe UI"/>
          <w:b/>
          <w:bCs/>
          <w:color w:val="1F2328"/>
          <w:kern w:val="0"/>
          <w:sz w:val="36"/>
          <w:szCs w:val="36"/>
          <w:lang w:eastAsia="en-GB"/>
          <w14:ligatures w14:val="none"/>
        </w:rPr>
        <w:lastRenderedPageBreak/>
        <w:t>4. Assessment Methodology</w:t>
      </w:r>
      <w:bookmarkEnd w:id="15"/>
    </w:p>
    <w:p w14:paraId="211F9D54"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The cloud security assessment methodology consists of four distinct phases that ensure comprehensive coverage of cloud security domains regardless of the cloud service provider.</w:t>
      </w:r>
    </w:p>
    <w:p w14:paraId="54E37528"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16" w:name="_Toc201178749"/>
      <w:r w:rsidRPr="00950AED">
        <w:rPr>
          <w:rFonts w:ascii="Segoe UI" w:eastAsia="Times New Roman" w:hAnsi="Segoe UI" w:cs="Segoe UI"/>
          <w:b/>
          <w:bCs/>
          <w:color w:val="1F2328"/>
          <w:kern w:val="0"/>
          <w:sz w:val="30"/>
          <w:szCs w:val="30"/>
          <w:lang w:eastAsia="en-GB"/>
          <w14:ligatures w14:val="none"/>
        </w:rPr>
        <w:t>4.1 Phase 1: Reconnaissance and Scoping</w:t>
      </w:r>
      <w:bookmarkEnd w:id="16"/>
    </w:p>
    <w:p w14:paraId="351270F9"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The initial phase focuses on gathering comprehensive information about the target cloud environment and establishing clear assessment boundaries.</w:t>
      </w:r>
    </w:p>
    <w:p w14:paraId="1F84DA73"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Objective:</w:t>
      </w:r>
      <w:r w:rsidRPr="00950AED">
        <w:rPr>
          <w:rFonts w:ascii="Segoe UI" w:eastAsia="Times New Roman" w:hAnsi="Segoe UI" w:cs="Segoe UI"/>
          <w:color w:val="1F2328"/>
          <w:kern w:val="0"/>
          <w:lang w:eastAsia="en-GB"/>
          <w14:ligatures w14:val="none"/>
        </w:rPr>
        <w:t> To identify the external attack surface, enumerate cloud assets, and understand the relationships between them.</w:t>
      </w:r>
    </w:p>
    <w:p w14:paraId="46BD2706"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Key Activities:</w:t>
      </w:r>
    </w:p>
    <w:p w14:paraId="618EE253" w14:textId="77777777" w:rsidR="00950AED" w:rsidRPr="00950AED" w:rsidRDefault="00950AED" w:rsidP="00950AED">
      <w:pPr>
        <w:numPr>
          <w:ilvl w:val="0"/>
          <w:numId w:val="7"/>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Identifying public-facing services (websites, APIs, storage buckets)</w:t>
      </w:r>
    </w:p>
    <w:p w14:paraId="418D7F7E" w14:textId="77777777" w:rsidR="00950AED" w:rsidRPr="00950AED" w:rsidRDefault="00950AED" w:rsidP="00950AED">
      <w:pPr>
        <w:numPr>
          <w:ilvl w:val="0"/>
          <w:numId w:val="7"/>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Enumerating subdomains and related cloud services</w:t>
      </w:r>
    </w:p>
    <w:p w14:paraId="6C60C97B" w14:textId="65F58989" w:rsidR="00950AED" w:rsidRPr="00950AED" w:rsidRDefault="00950AED" w:rsidP="00950AED">
      <w:pPr>
        <w:numPr>
          <w:ilvl w:val="0"/>
          <w:numId w:val="7"/>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Gathering information about organi</w:t>
      </w:r>
      <w:r w:rsidR="00805AAD">
        <w:rPr>
          <w:rFonts w:ascii="Segoe UI" w:eastAsia="Times New Roman" w:hAnsi="Segoe UI" w:cs="Segoe UI"/>
          <w:color w:val="1F2328"/>
          <w:kern w:val="0"/>
          <w:lang w:eastAsia="en-GB"/>
          <w14:ligatures w14:val="none"/>
        </w:rPr>
        <w:t>s</w:t>
      </w:r>
      <w:r w:rsidRPr="00950AED">
        <w:rPr>
          <w:rFonts w:ascii="Segoe UI" w:eastAsia="Times New Roman" w:hAnsi="Segoe UI" w:cs="Segoe UI"/>
          <w:color w:val="1F2328"/>
          <w:kern w:val="0"/>
          <w:lang w:eastAsia="en-GB"/>
          <w14:ligatures w14:val="none"/>
        </w:rPr>
        <w:t>ational cloud usage patterns</w:t>
      </w:r>
    </w:p>
    <w:p w14:paraId="581E632D" w14:textId="77777777" w:rsidR="00950AED" w:rsidRPr="00950AED" w:rsidRDefault="00950AED" w:rsidP="00950AED">
      <w:pPr>
        <w:numPr>
          <w:ilvl w:val="0"/>
          <w:numId w:val="7"/>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Defining scope and testing windows</w:t>
      </w:r>
    </w:p>
    <w:p w14:paraId="20CF99FB" w14:textId="77777777" w:rsidR="00950AED" w:rsidRPr="00950AED" w:rsidRDefault="00950AED" w:rsidP="00950AED">
      <w:pPr>
        <w:numPr>
          <w:ilvl w:val="0"/>
          <w:numId w:val="7"/>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Establishing communication protocols with stakeholders</w:t>
      </w:r>
    </w:p>
    <w:p w14:paraId="5752E37C" w14:textId="6C311562"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Deliverables:</w:t>
      </w:r>
      <w:r w:rsidR="00413E90">
        <w:rPr>
          <w:rFonts w:ascii="Segoe UI" w:eastAsia="Times New Roman" w:hAnsi="Segoe UI" w:cs="Segoe UI"/>
          <w:b/>
          <w:bCs/>
          <w:color w:val="1F2328"/>
          <w:kern w:val="0"/>
          <w:lang w:eastAsia="en-GB"/>
          <w14:ligatures w14:val="none"/>
        </w:rPr>
        <w:t xml:space="preserve"> TAF</w:t>
      </w:r>
    </w:p>
    <w:p w14:paraId="21EDF9D2" w14:textId="77777777" w:rsidR="00950AED" w:rsidRPr="00950AED" w:rsidRDefault="00950AED" w:rsidP="00950AED">
      <w:pPr>
        <w:numPr>
          <w:ilvl w:val="0"/>
          <w:numId w:val="8"/>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Asset inventory</w:t>
      </w:r>
    </w:p>
    <w:p w14:paraId="4195A4BC" w14:textId="483C00B4" w:rsidR="00950AED" w:rsidRPr="00950AED" w:rsidRDefault="00950AED" w:rsidP="00950AED">
      <w:pPr>
        <w:numPr>
          <w:ilvl w:val="0"/>
          <w:numId w:val="8"/>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Scope definition document</w:t>
      </w:r>
    </w:p>
    <w:p w14:paraId="24DDAA06" w14:textId="77777777" w:rsidR="00950AED" w:rsidRPr="00950AED" w:rsidRDefault="00950AED" w:rsidP="00950AED">
      <w:pPr>
        <w:numPr>
          <w:ilvl w:val="0"/>
          <w:numId w:val="8"/>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Testing schedule and contact information</w:t>
      </w:r>
    </w:p>
    <w:p w14:paraId="66D066F8"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17" w:name="_Toc201178750"/>
      <w:r w:rsidRPr="00950AED">
        <w:rPr>
          <w:rFonts w:ascii="Segoe UI" w:eastAsia="Times New Roman" w:hAnsi="Segoe UI" w:cs="Segoe UI"/>
          <w:b/>
          <w:bCs/>
          <w:color w:val="1F2328"/>
          <w:kern w:val="0"/>
          <w:sz w:val="30"/>
          <w:szCs w:val="30"/>
          <w:lang w:eastAsia="en-GB"/>
          <w14:ligatures w14:val="none"/>
        </w:rPr>
        <w:t>4.2 Phase 2: Vulnerability Analysis and Configuration Review</w:t>
      </w:r>
      <w:bookmarkEnd w:id="17"/>
    </w:p>
    <w:p w14:paraId="640B1A2C"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This phase involves active scanning for vulnerabilities and misconfigurations within the cloud environment, utilizing automated tools to identify deviations from security best practices.</w:t>
      </w:r>
    </w:p>
    <w:p w14:paraId="18F80146"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Objective:</w:t>
      </w:r>
      <w:r w:rsidRPr="00950AED">
        <w:rPr>
          <w:rFonts w:ascii="Segoe UI" w:eastAsia="Times New Roman" w:hAnsi="Segoe UI" w:cs="Segoe UI"/>
          <w:color w:val="1F2328"/>
          <w:kern w:val="0"/>
          <w:lang w:eastAsia="en-GB"/>
          <w14:ligatures w14:val="none"/>
        </w:rPr>
        <w:t> To identify security weaknesses, misconfigurations, and compliance violations.</w:t>
      </w:r>
    </w:p>
    <w:p w14:paraId="7D55947F"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Key Activities:</w:t>
      </w:r>
    </w:p>
    <w:p w14:paraId="572EC392" w14:textId="77777777" w:rsidR="00950AED" w:rsidRPr="00950AED" w:rsidRDefault="00950AED" w:rsidP="00950AED">
      <w:pPr>
        <w:numPr>
          <w:ilvl w:val="0"/>
          <w:numId w:val="9"/>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Scanning for open ports and vulnerable services</w:t>
      </w:r>
    </w:p>
    <w:p w14:paraId="3811A669" w14:textId="77777777" w:rsidR="00950AED" w:rsidRPr="00950AED" w:rsidRDefault="00950AED" w:rsidP="00950AED">
      <w:pPr>
        <w:numPr>
          <w:ilvl w:val="0"/>
          <w:numId w:val="9"/>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Reviewing Identity and Access Management (IAM) policies for excessive permissions</w:t>
      </w:r>
    </w:p>
    <w:p w14:paraId="1829D2FA" w14:textId="77777777" w:rsidR="00950AED" w:rsidRPr="00950AED" w:rsidRDefault="00950AED" w:rsidP="00950AED">
      <w:pPr>
        <w:numPr>
          <w:ilvl w:val="0"/>
          <w:numId w:val="9"/>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Assessing network security configurations (security groups, firewalls)</w:t>
      </w:r>
    </w:p>
    <w:p w14:paraId="178F8994" w14:textId="77777777" w:rsidR="00950AED" w:rsidRPr="00950AED" w:rsidRDefault="00950AED" w:rsidP="00950AED">
      <w:pPr>
        <w:numPr>
          <w:ilvl w:val="0"/>
          <w:numId w:val="9"/>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lastRenderedPageBreak/>
        <w:t>Checking for publicly exposed storage and databases</w:t>
      </w:r>
    </w:p>
    <w:p w14:paraId="789DB48D" w14:textId="77777777" w:rsidR="00950AED" w:rsidRPr="00950AED" w:rsidRDefault="00950AED" w:rsidP="00950AED">
      <w:pPr>
        <w:numPr>
          <w:ilvl w:val="0"/>
          <w:numId w:val="9"/>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Auditing logging and monitoring configurations</w:t>
      </w:r>
    </w:p>
    <w:p w14:paraId="5524717E" w14:textId="77777777" w:rsidR="00950AED" w:rsidRPr="00950AED" w:rsidRDefault="00950AED" w:rsidP="00950AED">
      <w:pPr>
        <w:numPr>
          <w:ilvl w:val="0"/>
          <w:numId w:val="9"/>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Running compliance benchmark assessments</w:t>
      </w:r>
    </w:p>
    <w:p w14:paraId="7222DABE" w14:textId="61EA7B65" w:rsidR="00950AED" w:rsidRPr="00950AED" w:rsidRDefault="00997F79" w:rsidP="00950AED">
      <w:pPr>
        <w:numPr>
          <w:ilvl w:val="0"/>
          <w:numId w:val="9"/>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Analysing</w:t>
      </w:r>
      <w:r w:rsidR="00950AED" w:rsidRPr="00950AED">
        <w:rPr>
          <w:rFonts w:ascii="Segoe UI" w:eastAsia="Times New Roman" w:hAnsi="Segoe UI" w:cs="Segoe UI"/>
          <w:color w:val="1F2328"/>
          <w:kern w:val="0"/>
          <w:lang w:eastAsia="en-GB"/>
          <w14:ligatures w14:val="none"/>
        </w:rPr>
        <w:t xml:space="preserve"> encryption configurations</w:t>
      </w:r>
    </w:p>
    <w:p w14:paraId="3E2EA169"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Deliverables:</w:t>
      </w:r>
    </w:p>
    <w:p w14:paraId="1DF312B0" w14:textId="77777777" w:rsidR="00950AED" w:rsidRPr="00950AED" w:rsidRDefault="00950AED" w:rsidP="00950AED">
      <w:pPr>
        <w:numPr>
          <w:ilvl w:val="0"/>
          <w:numId w:val="10"/>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Vulnerability scan results</w:t>
      </w:r>
    </w:p>
    <w:p w14:paraId="11209FBD" w14:textId="77777777" w:rsidR="00950AED" w:rsidRPr="00950AED" w:rsidRDefault="00950AED" w:rsidP="00950AED">
      <w:pPr>
        <w:numPr>
          <w:ilvl w:val="0"/>
          <w:numId w:val="10"/>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Configuration assessment reports</w:t>
      </w:r>
    </w:p>
    <w:p w14:paraId="2B9CD92C" w14:textId="77777777" w:rsidR="00950AED" w:rsidRPr="00950AED" w:rsidRDefault="00950AED" w:rsidP="00950AED">
      <w:pPr>
        <w:numPr>
          <w:ilvl w:val="0"/>
          <w:numId w:val="10"/>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Compliance gap analysis</w:t>
      </w:r>
    </w:p>
    <w:p w14:paraId="3B4439B6" w14:textId="77777777" w:rsidR="00950AED" w:rsidRPr="00950AED" w:rsidRDefault="00950AED" w:rsidP="00950AED">
      <w:pPr>
        <w:numPr>
          <w:ilvl w:val="0"/>
          <w:numId w:val="10"/>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Risk-rated findings inventory</w:t>
      </w:r>
    </w:p>
    <w:p w14:paraId="4366D4F5"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18" w:name="_Toc201178751"/>
      <w:r w:rsidRPr="00950AED">
        <w:rPr>
          <w:rFonts w:ascii="Segoe UI" w:eastAsia="Times New Roman" w:hAnsi="Segoe UI" w:cs="Segoe UI"/>
          <w:b/>
          <w:bCs/>
          <w:color w:val="1F2328"/>
          <w:kern w:val="0"/>
          <w:sz w:val="30"/>
          <w:szCs w:val="30"/>
          <w:lang w:eastAsia="en-GB"/>
          <w14:ligatures w14:val="none"/>
        </w:rPr>
        <w:t>4.3 Phase 3: Exploitation</w:t>
      </w:r>
      <w:bookmarkEnd w:id="18"/>
    </w:p>
    <w:p w14:paraId="5B048CAD"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Once vulnerabilities are identified, this phase involves controlled attempts to exploit them to understand their potential impact and business risk.</w:t>
      </w:r>
    </w:p>
    <w:p w14:paraId="5895A23C"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Objective:</w:t>
      </w:r>
      <w:r w:rsidRPr="00950AED">
        <w:rPr>
          <w:rFonts w:ascii="Segoe UI" w:eastAsia="Times New Roman" w:hAnsi="Segoe UI" w:cs="Segoe UI"/>
          <w:color w:val="1F2328"/>
          <w:kern w:val="0"/>
          <w:lang w:eastAsia="en-GB"/>
          <w14:ligatures w14:val="none"/>
        </w:rPr>
        <w:t> To demonstrate the real-world risk of identified vulnerabilities through controlled exploitation.</w:t>
      </w:r>
    </w:p>
    <w:p w14:paraId="7F7DCC62"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Key Activities:</w:t>
      </w:r>
    </w:p>
    <w:p w14:paraId="1816BDB8" w14:textId="77777777" w:rsidR="00950AED" w:rsidRPr="00950AED" w:rsidRDefault="00950AED" w:rsidP="00950AED">
      <w:pPr>
        <w:numPr>
          <w:ilvl w:val="0"/>
          <w:numId w:val="11"/>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Attempting to gain unauthorized access to data or services</w:t>
      </w:r>
    </w:p>
    <w:p w14:paraId="3B7907E6" w14:textId="77777777" w:rsidR="00950AED" w:rsidRPr="00950AED" w:rsidRDefault="00950AED" w:rsidP="00950AED">
      <w:pPr>
        <w:numPr>
          <w:ilvl w:val="0"/>
          <w:numId w:val="11"/>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Testing for privilege escalation paths</w:t>
      </w:r>
    </w:p>
    <w:p w14:paraId="2D30C40B" w14:textId="77777777" w:rsidR="00950AED" w:rsidRPr="00950AED" w:rsidRDefault="00950AED" w:rsidP="00950AED">
      <w:pPr>
        <w:numPr>
          <w:ilvl w:val="0"/>
          <w:numId w:val="11"/>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Simulating lateral movement across the cloud environment</w:t>
      </w:r>
    </w:p>
    <w:p w14:paraId="42DDAA65" w14:textId="77777777" w:rsidR="00950AED" w:rsidRPr="00950AED" w:rsidRDefault="00950AED" w:rsidP="00950AED">
      <w:pPr>
        <w:numPr>
          <w:ilvl w:val="0"/>
          <w:numId w:val="11"/>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Validating the impact of configuration weaknesses</w:t>
      </w:r>
    </w:p>
    <w:p w14:paraId="4CDEBAB5" w14:textId="77777777" w:rsidR="00950AED" w:rsidRPr="00950AED" w:rsidRDefault="00950AED" w:rsidP="00950AED">
      <w:pPr>
        <w:numPr>
          <w:ilvl w:val="0"/>
          <w:numId w:val="11"/>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Testing data exfiltration scenarios</w:t>
      </w:r>
    </w:p>
    <w:p w14:paraId="17AD9FAD"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Important Note:</w:t>
      </w:r>
      <w:r w:rsidRPr="00950AED">
        <w:rPr>
          <w:rFonts w:ascii="Segoe UI" w:eastAsia="Times New Roman" w:hAnsi="Segoe UI" w:cs="Segoe UI"/>
          <w:color w:val="1F2328"/>
          <w:kern w:val="0"/>
          <w:lang w:eastAsia="en-GB"/>
          <w14:ligatures w14:val="none"/>
        </w:rPr>
        <w:t> All exploitation activities must be conducted in a controlled and non-disruptive manner with appropriate safeguards and rollback procedures.</w:t>
      </w:r>
    </w:p>
    <w:p w14:paraId="7AD3753A"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Deliverables:</w:t>
      </w:r>
    </w:p>
    <w:p w14:paraId="1D4539EB" w14:textId="77777777" w:rsidR="00950AED" w:rsidRPr="00950AED" w:rsidRDefault="00950AED" w:rsidP="00950AED">
      <w:pPr>
        <w:numPr>
          <w:ilvl w:val="0"/>
          <w:numId w:val="12"/>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Proof-of-concept demonstrations</w:t>
      </w:r>
    </w:p>
    <w:p w14:paraId="03CBABFD" w14:textId="77777777" w:rsidR="00950AED" w:rsidRPr="00950AED" w:rsidRDefault="00950AED" w:rsidP="00950AED">
      <w:pPr>
        <w:numPr>
          <w:ilvl w:val="0"/>
          <w:numId w:val="12"/>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Impact assessment reports</w:t>
      </w:r>
    </w:p>
    <w:p w14:paraId="3791C48E" w14:textId="77777777" w:rsidR="00950AED" w:rsidRPr="00950AED" w:rsidRDefault="00950AED" w:rsidP="00950AED">
      <w:pPr>
        <w:numPr>
          <w:ilvl w:val="0"/>
          <w:numId w:val="12"/>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Evidence documentation</w:t>
      </w:r>
    </w:p>
    <w:p w14:paraId="6E2E458A" w14:textId="77777777" w:rsidR="00950AED" w:rsidRPr="00950AED" w:rsidRDefault="00950AED" w:rsidP="00950AED">
      <w:pPr>
        <w:numPr>
          <w:ilvl w:val="0"/>
          <w:numId w:val="12"/>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Risk validation results</w:t>
      </w:r>
    </w:p>
    <w:p w14:paraId="002EA3B1"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19" w:name="_Toc201178752"/>
      <w:r w:rsidRPr="00950AED">
        <w:rPr>
          <w:rFonts w:ascii="Segoe UI" w:eastAsia="Times New Roman" w:hAnsi="Segoe UI" w:cs="Segoe UI"/>
          <w:b/>
          <w:bCs/>
          <w:color w:val="1F2328"/>
          <w:kern w:val="0"/>
          <w:sz w:val="30"/>
          <w:szCs w:val="30"/>
          <w:lang w:eastAsia="en-GB"/>
          <w14:ligatures w14:val="none"/>
        </w:rPr>
        <w:t>4.4 Phase 4: Reporting and Remediation</w:t>
      </w:r>
      <w:bookmarkEnd w:id="19"/>
    </w:p>
    <w:p w14:paraId="184A67A3"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The final phase involves comprehensive documentation of all findings with clear, actionable remediation guidance prioritized by risk level.</w:t>
      </w:r>
    </w:p>
    <w:p w14:paraId="7976A3BE"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lastRenderedPageBreak/>
        <w:t>Objective:</w:t>
      </w:r>
      <w:r w:rsidRPr="00950AED">
        <w:rPr>
          <w:rFonts w:ascii="Segoe UI" w:eastAsia="Times New Roman" w:hAnsi="Segoe UI" w:cs="Segoe UI"/>
          <w:color w:val="1F2328"/>
          <w:kern w:val="0"/>
          <w:lang w:eastAsia="en-GB"/>
          <w14:ligatures w14:val="none"/>
        </w:rPr>
        <w:t> To provide a comprehensive overview of the security posture and a roadmap for improvement.</w:t>
      </w:r>
    </w:p>
    <w:p w14:paraId="57749BD3"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Key Activities:</w:t>
      </w:r>
    </w:p>
    <w:p w14:paraId="2F8ADDF9" w14:textId="77777777" w:rsidR="00950AED" w:rsidRPr="00950AED" w:rsidRDefault="00950AED" w:rsidP="00950AED">
      <w:pPr>
        <w:numPr>
          <w:ilvl w:val="0"/>
          <w:numId w:val="13"/>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Creating detailed reports with executive summaries and technical findings</w:t>
      </w:r>
    </w:p>
    <w:p w14:paraId="7D7257A5" w14:textId="77777777" w:rsidR="00950AED" w:rsidRPr="00950AED" w:rsidRDefault="00950AED" w:rsidP="00950AED">
      <w:pPr>
        <w:numPr>
          <w:ilvl w:val="0"/>
          <w:numId w:val="13"/>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Providing evidence of vulnerabilities (screenshots, logs, configurations)</w:t>
      </w:r>
    </w:p>
    <w:p w14:paraId="26994C01" w14:textId="77777777" w:rsidR="00950AED" w:rsidRPr="00950AED" w:rsidRDefault="00950AED" w:rsidP="00950AED">
      <w:pPr>
        <w:numPr>
          <w:ilvl w:val="0"/>
          <w:numId w:val="13"/>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Offering clear and concise remediation steps</w:t>
      </w:r>
    </w:p>
    <w:p w14:paraId="62058DF7" w14:textId="77777777" w:rsidR="00950AED" w:rsidRPr="00950AED" w:rsidRDefault="00950AED" w:rsidP="00950AED">
      <w:pPr>
        <w:numPr>
          <w:ilvl w:val="0"/>
          <w:numId w:val="13"/>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Presenting findings to stakeholders</w:t>
      </w:r>
    </w:p>
    <w:p w14:paraId="0A242123" w14:textId="77777777" w:rsidR="00950AED" w:rsidRPr="00950AED" w:rsidRDefault="00950AED" w:rsidP="00950AED">
      <w:pPr>
        <w:numPr>
          <w:ilvl w:val="0"/>
          <w:numId w:val="13"/>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Discussing remediation plans and timelines</w:t>
      </w:r>
    </w:p>
    <w:p w14:paraId="2717FE7A" w14:textId="77777777" w:rsidR="00950AED" w:rsidRPr="00950AED" w:rsidRDefault="00950AED" w:rsidP="00950AED">
      <w:pPr>
        <w:numPr>
          <w:ilvl w:val="0"/>
          <w:numId w:val="13"/>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Providing follow-up support for remediation validation</w:t>
      </w:r>
    </w:p>
    <w:p w14:paraId="5E8A6217"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Deliverables:</w:t>
      </w:r>
    </w:p>
    <w:p w14:paraId="7DE1E90A" w14:textId="77777777" w:rsidR="00950AED" w:rsidRPr="00950AED" w:rsidRDefault="00950AED" w:rsidP="00950AED">
      <w:pPr>
        <w:numPr>
          <w:ilvl w:val="0"/>
          <w:numId w:val="14"/>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Executive summary report</w:t>
      </w:r>
    </w:p>
    <w:p w14:paraId="5EB618EC" w14:textId="77777777" w:rsidR="00950AED" w:rsidRPr="00950AED" w:rsidRDefault="00950AED" w:rsidP="00950AED">
      <w:pPr>
        <w:numPr>
          <w:ilvl w:val="0"/>
          <w:numId w:val="14"/>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Detailed technical findings report</w:t>
      </w:r>
    </w:p>
    <w:p w14:paraId="0AE6EBFB" w14:textId="77777777" w:rsidR="00950AED" w:rsidRPr="00950AED" w:rsidRDefault="00950AED" w:rsidP="00950AED">
      <w:pPr>
        <w:numPr>
          <w:ilvl w:val="0"/>
          <w:numId w:val="14"/>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Remediation roadmap</w:t>
      </w:r>
    </w:p>
    <w:p w14:paraId="57F7B248" w14:textId="77777777" w:rsidR="00950AED" w:rsidRPr="00950AED" w:rsidRDefault="00950AED" w:rsidP="00950AED">
      <w:pPr>
        <w:numPr>
          <w:ilvl w:val="0"/>
          <w:numId w:val="14"/>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Presentation materials</w:t>
      </w:r>
    </w:p>
    <w:p w14:paraId="547F538A" w14:textId="77777777" w:rsidR="00950AED" w:rsidRPr="00950AED" w:rsidRDefault="00950AED" w:rsidP="00950AED">
      <w:pPr>
        <w:numPr>
          <w:ilvl w:val="0"/>
          <w:numId w:val="14"/>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Remediation validation plan</w:t>
      </w:r>
    </w:p>
    <w:p w14:paraId="2483C1EF" w14:textId="77777777" w:rsidR="006C0432" w:rsidRDefault="006C0432">
      <w:pPr>
        <w:rPr>
          <w:rFonts w:ascii="Segoe UI" w:eastAsia="Times New Roman" w:hAnsi="Segoe UI" w:cs="Segoe UI"/>
          <w:b/>
          <w:bCs/>
          <w:color w:val="1F2328"/>
          <w:kern w:val="0"/>
          <w:sz w:val="36"/>
          <w:szCs w:val="36"/>
          <w:lang w:eastAsia="en-GB"/>
          <w14:ligatures w14:val="none"/>
        </w:rPr>
      </w:pPr>
      <w:r>
        <w:rPr>
          <w:rFonts w:ascii="Segoe UI" w:eastAsia="Times New Roman" w:hAnsi="Segoe UI" w:cs="Segoe UI"/>
          <w:b/>
          <w:bCs/>
          <w:color w:val="1F2328"/>
          <w:kern w:val="0"/>
          <w:sz w:val="36"/>
          <w:szCs w:val="36"/>
          <w:lang w:eastAsia="en-GB"/>
          <w14:ligatures w14:val="none"/>
        </w:rPr>
        <w:br w:type="page"/>
      </w:r>
    </w:p>
    <w:p w14:paraId="33B4B7BD" w14:textId="4E977C2E" w:rsidR="00950AED" w:rsidRPr="00950AED" w:rsidRDefault="00950AED"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bookmarkStart w:id="20" w:name="_Toc201178753"/>
      <w:r w:rsidRPr="00950AED">
        <w:rPr>
          <w:rFonts w:ascii="Segoe UI" w:eastAsia="Times New Roman" w:hAnsi="Segoe UI" w:cs="Segoe UI"/>
          <w:b/>
          <w:bCs/>
          <w:color w:val="1F2328"/>
          <w:kern w:val="0"/>
          <w:sz w:val="36"/>
          <w:szCs w:val="36"/>
          <w:lang w:eastAsia="en-GB"/>
          <w14:ligatures w14:val="none"/>
        </w:rPr>
        <w:lastRenderedPageBreak/>
        <w:t>5. Recommended Assessment Tools</w:t>
      </w:r>
      <w:bookmarkEnd w:id="20"/>
    </w:p>
    <w:p w14:paraId="36F9A900" w14:textId="528387CC"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 xml:space="preserve">The following tools provide </w:t>
      </w:r>
      <w:r w:rsidR="00805AAD">
        <w:rPr>
          <w:rFonts w:ascii="Segoe UI" w:eastAsia="Times New Roman" w:hAnsi="Segoe UI" w:cs="Segoe UI"/>
          <w:color w:val="1F2328"/>
          <w:kern w:val="0"/>
          <w:lang w:eastAsia="en-GB"/>
          <w14:ligatures w14:val="none"/>
        </w:rPr>
        <w:t>a good</w:t>
      </w:r>
      <w:r w:rsidRPr="00950AED">
        <w:rPr>
          <w:rFonts w:ascii="Segoe UI" w:eastAsia="Times New Roman" w:hAnsi="Segoe UI" w:cs="Segoe UI"/>
          <w:color w:val="1F2328"/>
          <w:kern w:val="0"/>
          <w:lang w:eastAsia="en-GB"/>
          <w14:ligatures w14:val="none"/>
        </w:rPr>
        <w:t xml:space="preserve"> coverage for cloud security assessments across AWS, Azure, GCP, Kubernetes, and Microsoft 365</w:t>
      </w:r>
      <w:r w:rsidR="00805AAD">
        <w:rPr>
          <w:rFonts w:ascii="Segoe UI" w:eastAsia="Times New Roman" w:hAnsi="Segoe UI" w:cs="Segoe UI"/>
          <w:color w:val="1F2328"/>
          <w:kern w:val="0"/>
          <w:lang w:eastAsia="en-GB"/>
          <w14:ligatures w14:val="none"/>
        </w:rPr>
        <w:t xml:space="preserve">. It must be noted that there are some parts of the assessment that require manual verification- you need to login to the GUI and check them. The automated tools below </w:t>
      </w:r>
      <w:proofErr w:type="gramStart"/>
      <w:r w:rsidR="00805AAD">
        <w:rPr>
          <w:rFonts w:ascii="Segoe UI" w:eastAsia="Times New Roman" w:hAnsi="Segoe UI" w:cs="Segoe UI"/>
          <w:color w:val="1F2328"/>
          <w:kern w:val="0"/>
          <w:lang w:eastAsia="en-GB"/>
          <w14:ligatures w14:val="none"/>
        </w:rPr>
        <w:t>are not able to</w:t>
      </w:r>
      <w:proofErr w:type="gramEnd"/>
      <w:r w:rsidR="00805AAD">
        <w:rPr>
          <w:rFonts w:ascii="Segoe UI" w:eastAsia="Times New Roman" w:hAnsi="Segoe UI" w:cs="Segoe UI"/>
          <w:color w:val="1F2328"/>
          <w:kern w:val="0"/>
          <w:lang w:eastAsia="en-GB"/>
          <w14:ligatures w14:val="none"/>
        </w:rPr>
        <w:t xml:space="preserve"> check those configuration items</w:t>
      </w:r>
      <w:r w:rsidR="00274F8D">
        <w:rPr>
          <w:rFonts w:ascii="Segoe UI" w:eastAsia="Times New Roman" w:hAnsi="Segoe UI" w:cs="Segoe UI"/>
          <w:color w:val="1F2328"/>
          <w:kern w:val="0"/>
          <w:lang w:eastAsia="en-GB"/>
          <w14:ligatures w14:val="none"/>
        </w:rPr>
        <w:t>.</w:t>
      </w:r>
    </w:p>
    <w:p w14:paraId="22D52896"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Multi-Cloud Tools:</w:t>
      </w:r>
    </w:p>
    <w:p w14:paraId="6682D62F" w14:textId="77777777" w:rsidR="00950AED" w:rsidRPr="00950AED" w:rsidRDefault="00950AED" w:rsidP="00950AED">
      <w:pPr>
        <w:numPr>
          <w:ilvl w:val="0"/>
          <w:numId w:val="15"/>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Prowler</w:t>
      </w:r>
      <w:r w:rsidRPr="00950AED">
        <w:rPr>
          <w:rFonts w:ascii="Segoe UI" w:eastAsia="Times New Roman" w:hAnsi="Segoe UI" w:cs="Segoe UI"/>
          <w:color w:val="1F2328"/>
          <w:kern w:val="0"/>
          <w:lang w:eastAsia="en-GB"/>
          <w14:ligatures w14:val="none"/>
        </w:rPr>
        <w:t xml:space="preserve"> - </w:t>
      </w:r>
      <w:proofErr w:type="gramStart"/>
      <w:r w:rsidRPr="00950AED">
        <w:rPr>
          <w:rFonts w:ascii="Segoe UI" w:eastAsia="Times New Roman" w:hAnsi="Segoe UI" w:cs="Segoe UI"/>
          <w:color w:val="1F2328"/>
          <w:kern w:val="0"/>
          <w:lang w:eastAsia="en-GB"/>
          <w14:ligatures w14:val="none"/>
        </w:rPr>
        <w:t>Multi-cloud</w:t>
      </w:r>
      <w:proofErr w:type="gramEnd"/>
      <w:r w:rsidRPr="00950AED">
        <w:rPr>
          <w:rFonts w:ascii="Segoe UI" w:eastAsia="Times New Roman" w:hAnsi="Segoe UI" w:cs="Segoe UI"/>
          <w:color w:val="1F2328"/>
          <w:kern w:val="0"/>
          <w:lang w:eastAsia="en-GB"/>
          <w14:ligatures w14:val="none"/>
        </w:rPr>
        <w:t xml:space="preserve"> security tool for assessments, audits, and compliance checks</w:t>
      </w:r>
    </w:p>
    <w:p w14:paraId="445FC528" w14:textId="77777777" w:rsidR="00950AED" w:rsidRPr="00950AED" w:rsidRDefault="00950AED" w:rsidP="00950AED">
      <w:pPr>
        <w:numPr>
          <w:ilvl w:val="0"/>
          <w:numId w:val="15"/>
        </w:numPr>
        <w:shd w:val="clear" w:color="auto" w:fill="FFFFFF"/>
        <w:spacing w:before="60" w:after="100" w:afterAutospacing="1"/>
        <w:rPr>
          <w:rFonts w:ascii="Segoe UI" w:eastAsia="Times New Roman" w:hAnsi="Segoe UI" w:cs="Segoe UI"/>
          <w:color w:val="1F2328"/>
          <w:kern w:val="0"/>
          <w:lang w:eastAsia="en-GB"/>
          <w14:ligatures w14:val="none"/>
        </w:rPr>
      </w:pPr>
      <w:proofErr w:type="spellStart"/>
      <w:r w:rsidRPr="00950AED">
        <w:rPr>
          <w:rFonts w:ascii="Segoe UI" w:eastAsia="Times New Roman" w:hAnsi="Segoe UI" w:cs="Segoe UI"/>
          <w:b/>
          <w:bCs/>
          <w:color w:val="1F2328"/>
          <w:kern w:val="0"/>
          <w:lang w:eastAsia="en-GB"/>
          <w14:ligatures w14:val="none"/>
        </w:rPr>
        <w:t>ScoutSuite</w:t>
      </w:r>
      <w:proofErr w:type="spellEnd"/>
      <w:r w:rsidRPr="00950AED">
        <w:rPr>
          <w:rFonts w:ascii="Segoe UI" w:eastAsia="Times New Roman" w:hAnsi="Segoe UI" w:cs="Segoe UI"/>
          <w:color w:val="1F2328"/>
          <w:kern w:val="0"/>
          <w:lang w:eastAsia="en-GB"/>
          <w14:ligatures w14:val="none"/>
        </w:rPr>
        <w:t xml:space="preserve"> - </w:t>
      </w:r>
      <w:proofErr w:type="gramStart"/>
      <w:r w:rsidRPr="00950AED">
        <w:rPr>
          <w:rFonts w:ascii="Segoe UI" w:eastAsia="Times New Roman" w:hAnsi="Segoe UI" w:cs="Segoe UI"/>
          <w:color w:val="1F2328"/>
          <w:kern w:val="0"/>
          <w:lang w:eastAsia="en-GB"/>
          <w14:ligatures w14:val="none"/>
        </w:rPr>
        <w:t>Multi-cloud</w:t>
      </w:r>
      <w:proofErr w:type="gramEnd"/>
      <w:r w:rsidRPr="00950AED">
        <w:rPr>
          <w:rFonts w:ascii="Segoe UI" w:eastAsia="Times New Roman" w:hAnsi="Segoe UI" w:cs="Segoe UI"/>
          <w:color w:val="1F2328"/>
          <w:kern w:val="0"/>
          <w:lang w:eastAsia="en-GB"/>
          <w14:ligatures w14:val="none"/>
        </w:rPr>
        <w:t xml:space="preserve"> security auditing tool with HTML reporting interface</w:t>
      </w:r>
    </w:p>
    <w:p w14:paraId="291B6194" w14:textId="77777777" w:rsidR="00950AED" w:rsidRPr="00950AED" w:rsidRDefault="00950AED" w:rsidP="00950AED">
      <w:pPr>
        <w:numPr>
          <w:ilvl w:val="0"/>
          <w:numId w:val="15"/>
        </w:numPr>
        <w:shd w:val="clear" w:color="auto" w:fill="FFFFFF"/>
        <w:spacing w:before="60" w:after="100" w:afterAutospacing="1"/>
        <w:rPr>
          <w:rFonts w:ascii="Segoe UI" w:eastAsia="Times New Roman" w:hAnsi="Segoe UI" w:cs="Segoe UI"/>
          <w:color w:val="1F2328"/>
          <w:kern w:val="0"/>
          <w:lang w:eastAsia="en-GB"/>
          <w14:ligatures w14:val="none"/>
        </w:rPr>
      </w:pPr>
      <w:proofErr w:type="spellStart"/>
      <w:r w:rsidRPr="00950AED">
        <w:rPr>
          <w:rFonts w:ascii="Segoe UI" w:eastAsia="Times New Roman" w:hAnsi="Segoe UI" w:cs="Segoe UI"/>
          <w:b/>
          <w:bCs/>
          <w:color w:val="1F2328"/>
          <w:kern w:val="0"/>
          <w:lang w:eastAsia="en-GB"/>
          <w14:ligatures w14:val="none"/>
        </w:rPr>
        <w:t>Powerpipe</w:t>
      </w:r>
      <w:proofErr w:type="spellEnd"/>
      <w:r w:rsidRPr="00950AED">
        <w:rPr>
          <w:rFonts w:ascii="Segoe UI" w:eastAsia="Times New Roman" w:hAnsi="Segoe UI" w:cs="Segoe UI"/>
          <w:color w:val="1F2328"/>
          <w:kern w:val="0"/>
          <w:lang w:eastAsia="en-GB"/>
          <w14:ligatures w14:val="none"/>
        </w:rPr>
        <w:t> - Modern dashboard and benchmarking tool for compliance visualization</w:t>
      </w:r>
    </w:p>
    <w:p w14:paraId="1A7B40A3"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Cloud-Specific Tools:</w:t>
      </w:r>
    </w:p>
    <w:p w14:paraId="056B66D7" w14:textId="77777777" w:rsidR="00950AED" w:rsidRPr="00950AED" w:rsidRDefault="00950AED" w:rsidP="00950AED">
      <w:pPr>
        <w:numPr>
          <w:ilvl w:val="0"/>
          <w:numId w:val="16"/>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proofErr w:type="spellStart"/>
      <w:r w:rsidRPr="00950AED">
        <w:rPr>
          <w:rFonts w:ascii="Segoe UI" w:eastAsia="Times New Roman" w:hAnsi="Segoe UI" w:cs="Segoe UI"/>
          <w:b/>
          <w:bCs/>
          <w:color w:val="1F2328"/>
          <w:kern w:val="0"/>
          <w:lang w:eastAsia="en-GB"/>
          <w14:ligatures w14:val="none"/>
        </w:rPr>
        <w:t>Stormspotter</w:t>
      </w:r>
      <w:proofErr w:type="spellEnd"/>
      <w:r w:rsidRPr="00950AED">
        <w:rPr>
          <w:rFonts w:ascii="Segoe UI" w:eastAsia="Times New Roman" w:hAnsi="Segoe UI" w:cs="Segoe UI"/>
          <w:color w:val="1F2328"/>
          <w:kern w:val="0"/>
          <w:lang w:eastAsia="en-GB"/>
          <w14:ligatures w14:val="none"/>
        </w:rPr>
        <w:t> - Azure-focused attack path analysis tool</w:t>
      </w:r>
    </w:p>
    <w:p w14:paraId="0454ED5F" w14:textId="77777777" w:rsidR="00950AED" w:rsidRPr="00950AED" w:rsidRDefault="00950AED" w:rsidP="00950AED">
      <w:pPr>
        <w:numPr>
          <w:ilvl w:val="0"/>
          <w:numId w:val="16"/>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Pacu</w:t>
      </w:r>
      <w:r w:rsidRPr="00950AED">
        <w:rPr>
          <w:rFonts w:ascii="Segoe UI" w:eastAsia="Times New Roman" w:hAnsi="Segoe UI" w:cs="Segoe UI"/>
          <w:color w:val="1F2328"/>
          <w:kern w:val="0"/>
          <w:lang w:eastAsia="en-GB"/>
          <w14:ligatures w14:val="none"/>
        </w:rPr>
        <w:t> - AWS exploitation framework for penetration testing</w:t>
      </w:r>
    </w:p>
    <w:p w14:paraId="49230FE1" w14:textId="77777777" w:rsidR="00950AED" w:rsidRPr="00950AED" w:rsidRDefault="00950AED" w:rsidP="00950AED">
      <w:pPr>
        <w:numPr>
          <w:ilvl w:val="0"/>
          <w:numId w:val="16"/>
        </w:numPr>
        <w:shd w:val="clear" w:color="auto" w:fill="FFFFFF"/>
        <w:spacing w:before="60" w:after="100" w:afterAutospacing="1"/>
        <w:rPr>
          <w:rFonts w:ascii="Segoe UI" w:eastAsia="Times New Roman" w:hAnsi="Segoe UI" w:cs="Segoe UI"/>
          <w:color w:val="1F2328"/>
          <w:kern w:val="0"/>
          <w:lang w:eastAsia="en-GB"/>
          <w14:ligatures w14:val="none"/>
        </w:rPr>
      </w:pPr>
      <w:proofErr w:type="spellStart"/>
      <w:r w:rsidRPr="00950AED">
        <w:rPr>
          <w:rFonts w:ascii="Segoe UI" w:eastAsia="Times New Roman" w:hAnsi="Segoe UI" w:cs="Segoe UI"/>
          <w:b/>
          <w:bCs/>
          <w:color w:val="1F2328"/>
          <w:kern w:val="0"/>
          <w:lang w:eastAsia="en-GB"/>
          <w14:ligatures w14:val="none"/>
        </w:rPr>
        <w:t>GCPBucketBrute</w:t>
      </w:r>
      <w:proofErr w:type="spellEnd"/>
      <w:r w:rsidRPr="00950AED">
        <w:rPr>
          <w:rFonts w:ascii="Segoe UI" w:eastAsia="Times New Roman" w:hAnsi="Segoe UI" w:cs="Segoe UI"/>
          <w:color w:val="1F2328"/>
          <w:kern w:val="0"/>
          <w:lang w:eastAsia="en-GB"/>
          <w14:ligatures w14:val="none"/>
        </w:rPr>
        <w:t> - GCP storage bucket enumeration tool</w:t>
      </w:r>
    </w:p>
    <w:p w14:paraId="612517AF" w14:textId="77777777" w:rsidR="00950AED" w:rsidRPr="00950AED" w:rsidRDefault="00950AED" w:rsidP="00950AED">
      <w:pPr>
        <w:numPr>
          <w:ilvl w:val="0"/>
          <w:numId w:val="16"/>
        </w:numPr>
        <w:shd w:val="clear" w:color="auto" w:fill="FFFFFF"/>
        <w:spacing w:before="60" w:after="100" w:afterAutospacing="1"/>
        <w:rPr>
          <w:rFonts w:ascii="Segoe UI" w:eastAsia="Times New Roman" w:hAnsi="Segoe UI" w:cs="Segoe UI"/>
          <w:color w:val="1F2328"/>
          <w:kern w:val="0"/>
          <w:lang w:eastAsia="en-GB"/>
          <w14:ligatures w14:val="none"/>
        </w:rPr>
      </w:pPr>
      <w:proofErr w:type="spellStart"/>
      <w:r w:rsidRPr="00950AED">
        <w:rPr>
          <w:rFonts w:ascii="Segoe UI" w:eastAsia="Times New Roman" w:hAnsi="Segoe UI" w:cs="Segoe UI"/>
          <w:b/>
          <w:bCs/>
          <w:color w:val="1F2328"/>
          <w:kern w:val="0"/>
          <w:lang w:eastAsia="en-GB"/>
          <w14:ligatures w14:val="none"/>
        </w:rPr>
        <w:t>gcp</w:t>
      </w:r>
      <w:proofErr w:type="spellEnd"/>
      <w:r w:rsidRPr="00950AED">
        <w:rPr>
          <w:rFonts w:ascii="Segoe UI" w:eastAsia="Times New Roman" w:hAnsi="Segoe UI" w:cs="Segoe UI"/>
          <w:b/>
          <w:bCs/>
          <w:color w:val="1F2328"/>
          <w:kern w:val="0"/>
          <w:lang w:eastAsia="en-GB"/>
          <w14:ligatures w14:val="none"/>
        </w:rPr>
        <w:t>-scanner</w:t>
      </w:r>
      <w:r w:rsidRPr="00950AED">
        <w:rPr>
          <w:rFonts w:ascii="Segoe UI" w:eastAsia="Times New Roman" w:hAnsi="Segoe UI" w:cs="Segoe UI"/>
          <w:color w:val="1F2328"/>
          <w:kern w:val="0"/>
          <w:lang w:eastAsia="en-GB"/>
          <w14:ligatures w14:val="none"/>
        </w:rPr>
        <w:t> - Comprehensive GCP security scanner</w:t>
      </w:r>
    </w:p>
    <w:p w14:paraId="670A7275"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Kubernetes Security Tools:</w:t>
      </w:r>
    </w:p>
    <w:p w14:paraId="16D5E333" w14:textId="77777777" w:rsidR="00950AED" w:rsidRPr="00950AED" w:rsidRDefault="00950AED" w:rsidP="00950AED">
      <w:pPr>
        <w:numPr>
          <w:ilvl w:val="0"/>
          <w:numId w:val="17"/>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proofErr w:type="spellStart"/>
      <w:r w:rsidRPr="00950AED">
        <w:rPr>
          <w:rFonts w:ascii="Segoe UI" w:eastAsia="Times New Roman" w:hAnsi="Segoe UI" w:cs="Segoe UI"/>
          <w:b/>
          <w:bCs/>
          <w:color w:val="1F2328"/>
          <w:kern w:val="0"/>
          <w:lang w:eastAsia="en-GB"/>
          <w14:ligatures w14:val="none"/>
        </w:rPr>
        <w:t>kube</w:t>
      </w:r>
      <w:proofErr w:type="spellEnd"/>
      <w:r w:rsidRPr="00950AED">
        <w:rPr>
          <w:rFonts w:ascii="Segoe UI" w:eastAsia="Times New Roman" w:hAnsi="Segoe UI" w:cs="Segoe UI"/>
          <w:b/>
          <w:bCs/>
          <w:color w:val="1F2328"/>
          <w:kern w:val="0"/>
          <w:lang w:eastAsia="en-GB"/>
          <w14:ligatures w14:val="none"/>
        </w:rPr>
        <w:t>-bench</w:t>
      </w:r>
      <w:r w:rsidRPr="00950AED">
        <w:rPr>
          <w:rFonts w:ascii="Segoe UI" w:eastAsia="Times New Roman" w:hAnsi="Segoe UI" w:cs="Segoe UI"/>
          <w:color w:val="1F2328"/>
          <w:kern w:val="0"/>
          <w:lang w:eastAsia="en-GB"/>
          <w14:ligatures w14:val="none"/>
        </w:rPr>
        <w:t> - CIS Kubernetes benchmark assessment tool</w:t>
      </w:r>
    </w:p>
    <w:p w14:paraId="2679D633" w14:textId="77777777" w:rsidR="00950AED" w:rsidRPr="00950AED" w:rsidRDefault="00950AED" w:rsidP="00950AED">
      <w:pPr>
        <w:numPr>
          <w:ilvl w:val="0"/>
          <w:numId w:val="17"/>
        </w:numPr>
        <w:shd w:val="clear" w:color="auto" w:fill="FFFFFF"/>
        <w:spacing w:before="60" w:after="100" w:afterAutospacing="1"/>
        <w:rPr>
          <w:rFonts w:ascii="Segoe UI" w:eastAsia="Times New Roman" w:hAnsi="Segoe UI" w:cs="Segoe UI"/>
          <w:color w:val="1F2328"/>
          <w:kern w:val="0"/>
          <w:lang w:eastAsia="en-GB"/>
          <w14:ligatures w14:val="none"/>
        </w:rPr>
      </w:pPr>
      <w:proofErr w:type="spellStart"/>
      <w:r w:rsidRPr="00950AED">
        <w:rPr>
          <w:rFonts w:ascii="Segoe UI" w:eastAsia="Times New Roman" w:hAnsi="Segoe UI" w:cs="Segoe UI"/>
          <w:b/>
          <w:bCs/>
          <w:color w:val="1F2328"/>
          <w:kern w:val="0"/>
          <w:lang w:eastAsia="en-GB"/>
          <w14:ligatures w14:val="none"/>
        </w:rPr>
        <w:t>kube</w:t>
      </w:r>
      <w:proofErr w:type="spellEnd"/>
      <w:r w:rsidRPr="00950AED">
        <w:rPr>
          <w:rFonts w:ascii="Segoe UI" w:eastAsia="Times New Roman" w:hAnsi="Segoe UI" w:cs="Segoe UI"/>
          <w:b/>
          <w:bCs/>
          <w:color w:val="1F2328"/>
          <w:kern w:val="0"/>
          <w:lang w:eastAsia="en-GB"/>
          <w14:ligatures w14:val="none"/>
        </w:rPr>
        <w:t>-hunter</w:t>
      </w:r>
      <w:r w:rsidRPr="00950AED">
        <w:rPr>
          <w:rFonts w:ascii="Segoe UI" w:eastAsia="Times New Roman" w:hAnsi="Segoe UI" w:cs="Segoe UI"/>
          <w:color w:val="1F2328"/>
          <w:kern w:val="0"/>
          <w:lang w:eastAsia="en-GB"/>
          <w14:ligatures w14:val="none"/>
        </w:rPr>
        <w:t> - Kubernetes penetration testing tool</w:t>
      </w:r>
    </w:p>
    <w:p w14:paraId="2B1B1E9F" w14:textId="77777777" w:rsidR="00950AED" w:rsidRPr="00950AED" w:rsidRDefault="00950AED" w:rsidP="00950AED">
      <w:pPr>
        <w:numPr>
          <w:ilvl w:val="0"/>
          <w:numId w:val="17"/>
        </w:numPr>
        <w:shd w:val="clear" w:color="auto" w:fill="FFFFFF"/>
        <w:spacing w:before="60" w:after="100" w:afterAutospacing="1"/>
        <w:rPr>
          <w:rFonts w:ascii="Segoe UI" w:eastAsia="Times New Roman" w:hAnsi="Segoe UI" w:cs="Segoe UI"/>
          <w:color w:val="1F2328"/>
          <w:kern w:val="0"/>
          <w:lang w:eastAsia="en-GB"/>
          <w14:ligatures w14:val="none"/>
        </w:rPr>
      </w:pPr>
      <w:proofErr w:type="spellStart"/>
      <w:r w:rsidRPr="00950AED">
        <w:rPr>
          <w:rFonts w:ascii="Segoe UI" w:eastAsia="Times New Roman" w:hAnsi="Segoe UI" w:cs="Segoe UI"/>
          <w:b/>
          <w:bCs/>
          <w:color w:val="1F2328"/>
          <w:kern w:val="0"/>
          <w:lang w:eastAsia="en-GB"/>
          <w14:ligatures w14:val="none"/>
        </w:rPr>
        <w:t>falco</w:t>
      </w:r>
      <w:proofErr w:type="spellEnd"/>
      <w:r w:rsidRPr="00950AED">
        <w:rPr>
          <w:rFonts w:ascii="Segoe UI" w:eastAsia="Times New Roman" w:hAnsi="Segoe UI" w:cs="Segoe UI"/>
          <w:color w:val="1F2328"/>
          <w:kern w:val="0"/>
          <w:lang w:eastAsia="en-GB"/>
          <w14:ligatures w14:val="none"/>
        </w:rPr>
        <w:t> - Runtime security monitoring for Kubernetes</w:t>
      </w:r>
    </w:p>
    <w:p w14:paraId="4A72872A" w14:textId="77777777" w:rsidR="00950AED" w:rsidRPr="00950AED" w:rsidRDefault="00950AED" w:rsidP="00950AED">
      <w:pPr>
        <w:numPr>
          <w:ilvl w:val="0"/>
          <w:numId w:val="17"/>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OPA Gatekeeper</w:t>
      </w:r>
      <w:r w:rsidRPr="00950AED">
        <w:rPr>
          <w:rFonts w:ascii="Segoe UI" w:eastAsia="Times New Roman" w:hAnsi="Segoe UI" w:cs="Segoe UI"/>
          <w:color w:val="1F2328"/>
          <w:kern w:val="0"/>
          <w:lang w:eastAsia="en-GB"/>
          <w14:ligatures w14:val="none"/>
        </w:rPr>
        <w:t> - Policy enforcement for Kubernetes</w:t>
      </w:r>
    </w:p>
    <w:p w14:paraId="26B82216" w14:textId="77777777" w:rsidR="00950AED" w:rsidRPr="00950AED" w:rsidRDefault="00950AED" w:rsidP="00950AED">
      <w:pPr>
        <w:numPr>
          <w:ilvl w:val="0"/>
          <w:numId w:val="17"/>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Polaris</w:t>
      </w:r>
      <w:r w:rsidRPr="00950AED">
        <w:rPr>
          <w:rFonts w:ascii="Segoe UI" w:eastAsia="Times New Roman" w:hAnsi="Segoe UI" w:cs="Segoe UI"/>
          <w:color w:val="1F2328"/>
          <w:kern w:val="0"/>
          <w:lang w:eastAsia="en-GB"/>
          <w14:ligatures w14:val="none"/>
        </w:rPr>
        <w:t> - Kubernetes configuration validation</w:t>
      </w:r>
    </w:p>
    <w:p w14:paraId="010078F1"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Microsoft 365 Security Tools:</w:t>
      </w:r>
    </w:p>
    <w:p w14:paraId="0A2C6BF4" w14:textId="77777777" w:rsidR="00950AED" w:rsidRPr="00950AED" w:rsidRDefault="00950AED" w:rsidP="00950AED">
      <w:pPr>
        <w:numPr>
          <w:ilvl w:val="0"/>
          <w:numId w:val="18"/>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Microsoft 365 Defender</w:t>
      </w:r>
      <w:r w:rsidRPr="00950AED">
        <w:rPr>
          <w:rFonts w:ascii="Segoe UI" w:eastAsia="Times New Roman" w:hAnsi="Segoe UI" w:cs="Segoe UI"/>
          <w:color w:val="1F2328"/>
          <w:kern w:val="0"/>
          <w:lang w:eastAsia="en-GB"/>
          <w14:ligatures w14:val="none"/>
        </w:rPr>
        <w:t> - Native security platform</w:t>
      </w:r>
    </w:p>
    <w:p w14:paraId="65361E2C" w14:textId="77777777" w:rsidR="00950AED" w:rsidRPr="00950AED" w:rsidRDefault="00950AED" w:rsidP="00950AED">
      <w:pPr>
        <w:numPr>
          <w:ilvl w:val="0"/>
          <w:numId w:val="18"/>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Hawk</w:t>
      </w:r>
      <w:r w:rsidRPr="00950AED">
        <w:rPr>
          <w:rFonts w:ascii="Segoe UI" w:eastAsia="Times New Roman" w:hAnsi="Segoe UI" w:cs="Segoe UI"/>
          <w:color w:val="1F2328"/>
          <w:kern w:val="0"/>
          <w:lang w:eastAsia="en-GB"/>
          <w14:ligatures w14:val="none"/>
        </w:rPr>
        <w:t> - PowerShell-based Office 365 incident response tool</w:t>
      </w:r>
    </w:p>
    <w:p w14:paraId="68305B9B" w14:textId="77777777" w:rsidR="00950AED" w:rsidRPr="00950AED" w:rsidRDefault="00950AED" w:rsidP="00950AED">
      <w:pPr>
        <w:numPr>
          <w:ilvl w:val="0"/>
          <w:numId w:val="18"/>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SPARROW</w:t>
      </w:r>
      <w:r w:rsidRPr="00950AED">
        <w:rPr>
          <w:rFonts w:ascii="Segoe UI" w:eastAsia="Times New Roman" w:hAnsi="Segoe UI" w:cs="Segoe UI"/>
          <w:color w:val="1F2328"/>
          <w:kern w:val="0"/>
          <w:lang w:eastAsia="en-GB"/>
          <w14:ligatures w14:val="none"/>
        </w:rPr>
        <w:t> - Microsoft 365/Azure incident response tool</w:t>
      </w:r>
    </w:p>
    <w:p w14:paraId="223734D5" w14:textId="77777777" w:rsidR="00950AED" w:rsidRPr="00950AED" w:rsidRDefault="00950AED" w:rsidP="00950AED">
      <w:pPr>
        <w:numPr>
          <w:ilvl w:val="0"/>
          <w:numId w:val="18"/>
        </w:numPr>
        <w:shd w:val="clear" w:color="auto" w:fill="FFFFFF"/>
        <w:spacing w:before="60" w:after="100" w:afterAutospacing="1"/>
        <w:rPr>
          <w:rFonts w:ascii="Segoe UI" w:eastAsia="Times New Roman" w:hAnsi="Segoe UI" w:cs="Segoe UI"/>
          <w:color w:val="1F2328"/>
          <w:kern w:val="0"/>
          <w:lang w:eastAsia="en-GB"/>
          <w14:ligatures w14:val="none"/>
        </w:rPr>
      </w:pPr>
      <w:proofErr w:type="spellStart"/>
      <w:r w:rsidRPr="00950AED">
        <w:rPr>
          <w:rFonts w:ascii="Segoe UI" w:eastAsia="Times New Roman" w:hAnsi="Segoe UI" w:cs="Segoe UI"/>
          <w:b/>
          <w:bCs/>
          <w:color w:val="1F2328"/>
          <w:kern w:val="0"/>
          <w:lang w:eastAsia="en-GB"/>
          <w14:ligatures w14:val="none"/>
        </w:rPr>
        <w:t>ROADtools</w:t>
      </w:r>
      <w:proofErr w:type="spellEnd"/>
      <w:r w:rsidRPr="00950AED">
        <w:rPr>
          <w:rFonts w:ascii="Segoe UI" w:eastAsia="Times New Roman" w:hAnsi="Segoe UI" w:cs="Segoe UI"/>
          <w:color w:val="1F2328"/>
          <w:kern w:val="0"/>
          <w:lang w:eastAsia="en-GB"/>
          <w14:ligatures w14:val="none"/>
        </w:rPr>
        <w:t> - Azure AD enumeration framework</w:t>
      </w:r>
    </w:p>
    <w:p w14:paraId="3AF29BF5" w14:textId="77777777" w:rsidR="00950AED" w:rsidRPr="00950AED" w:rsidRDefault="00950AED" w:rsidP="00950AED">
      <w:pPr>
        <w:numPr>
          <w:ilvl w:val="0"/>
          <w:numId w:val="18"/>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Microsoft Secure Score</w:t>
      </w:r>
      <w:r w:rsidRPr="00950AED">
        <w:rPr>
          <w:rFonts w:ascii="Segoe UI" w:eastAsia="Times New Roman" w:hAnsi="Segoe UI" w:cs="Segoe UI"/>
          <w:color w:val="1F2328"/>
          <w:kern w:val="0"/>
          <w:lang w:eastAsia="en-GB"/>
          <w14:ligatures w14:val="none"/>
        </w:rPr>
        <w:t> - Built-in security posture assessment</w:t>
      </w:r>
    </w:p>
    <w:p w14:paraId="246A1D28" w14:textId="5936D7E0" w:rsidR="006C0432" w:rsidRPr="00274F8D" w:rsidRDefault="00950AED" w:rsidP="00274F8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Each tool serves specific purposes within the assessment methodology and provides complementary capabilities for thorough security analysis.</w:t>
      </w:r>
    </w:p>
    <w:p w14:paraId="5F628B32" w14:textId="6DB3C3C4" w:rsidR="00950AED" w:rsidRPr="00950AED" w:rsidRDefault="00950AED"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bookmarkStart w:id="21" w:name="_Toc201178754"/>
      <w:r w:rsidRPr="00950AED">
        <w:rPr>
          <w:rFonts w:ascii="Segoe UI" w:eastAsia="Times New Roman" w:hAnsi="Segoe UI" w:cs="Segoe UI"/>
          <w:b/>
          <w:bCs/>
          <w:color w:val="1F2328"/>
          <w:kern w:val="0"/>
          <w:sz w:val="36"/>
          <w:szCs w:val="36"/>
          <w:lang w:eastAsia="en-GB"/>
          <w14:ligatures w14:val="none"/>
        </w:rPr>
        <w:lastRenderedPageBreak/>
        <w:t>6. Required Permissions and Access</w:t>
      </w:r>
      <w:bookmarkEnd w:id="21"/>
    </w:p>
    <w:p w14:paraId="6282D5CD"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To effectively conduct compliance assessments across cloud platforms, the assessment tools require specific IAM permissions. These permissions are designed to provide necessary read-only access without allowing modifications to ensure resource security.</w:t>
      </w:r>
    </w:p>
    <w:p w14:paraId="5051151B"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22" w:name="_Toc201178755"/>
      <w:r w:rsidRPr="00950AED">
        <w:rPr>
          <w:rFonts w:ascii="Segoe UI" w:eastAsia="Times New Roman" w:hAnsi="Segoe UI" w:cs="Segoe UI"/>
          <w:b/>
          <w:bCs/>
          <w:color w:val="1F2328"/>
          <w:kern w:val="0"/>
          <w:sz w:val="30"/>
          <w:szCs w:val="30"/>
          <w:lang w:eastAsia="en-GB"/>
          <w14:ligatures w14:val="none"/>
        </w:rPr>
        <w:t>6.1 Amazon Web Services (AWS)</w:t>
      </w:r>
      <w:bookmarkEnd w:id="22"/>
    </w:p>
    <w:p w14:paraId="51A37B68"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Required AWS Managed Policies:</w:t>
      </w:r>
    </w:p>
    <w:p w14:paraId="07C23361" w14:textId="77777777" w:rsidR="00950AED" w:rsidRPr="00950AED" w:rsidRDefault="00950AED" w:rsidP="00950AED">
      <w:pPr>
        <w:numPr>
          <w:ilvl w:val="0"/>
          <w:numId w:val="19"/>
        </w:numPr>
        <w:shd w:val="clear" w:color="auto" w:fill="FFFFFF"/>
        <w:spacing w:beforeAutospacing="1" w:afterAutospacing="1"/>
        <w:rPr>
          <w:rFonts w:ascii="Segoe UI" w:eastAsia="Times New Roman" w:hAnsi="Segoe UI" w:cs="Segoe UI"/>
          <w:color w:val="1F2328"/>
          <w:kern w:val="0"/>
          <w:lang w:eastAsia="en-GB"/>
          <w14:ligatures w14:val="none"/>
        </w:rPr>
      </w:pPr>
      <w:proofErr w:type="spellStart"/>
      <w:r w:rsidRPr="00950AED">
        <w:rPr>
          <w:rFonts w:ascii="Menlo" w:eastAsia="Times New Roman" w:hAnsi="Menlo" w:cs="Menlo"/>
          <w:color w:val="1F2328"/>
          <w:kern w:val="0"/>
          <w:sz w:val="20"/>
          <w:szCs w:val="20"/>
          <w:lang w:eastAsia="en-GB"/>
          <w14:ligatures w14:val="none"/>
        </w:rPr>
        <w:t>SecurityAudit</w:t>
      </w:r>
      <w:proofErr w:type="spellEnd"/>
      <w:r w:rsidRPr="00950AED">
        <w:rPr>
          <w:rFonts w:ascii="Segoe UI" w:eastAsia="Times New Roman" w:hAnsi="Segoe UI" w:cs="Segoe UI"/>
          <w:color w:val="1F2328"/>
          <w:kern w:val="0"/>
          <w:lang w:eastAsia="en-GB"/>
          <w14:ligatures w14:val="none"/>
        </w:rPr>
        <w:t> - Provides read-only access to security-relevant resources</w:t>
      </w:r>
    </w:p>
    <w:p w14:paraId="4039C79C" w14:textId="77777777" w:rsidR="00950AED" w:rsidRPr="00950AED" w:rsidRDefault="00950AED" w:rsidP="00950AED">
      <w:pPr>
        <w:numPr>
          <w:ilvl w:val="0"/>
          <w:numId w:val="19"/>
        </w:numPr>
        <w:shd w:val="clear" w:color="auto" w:fill="FFFFFF"/>
        <w:spacing w:afterAutospacing="1"/>
        <w:rPr>
          <w:rFonts w:ascii="Segoe UI" w:eastAsia="Times New Roman" w:hAnsi="Segoe UI" w:cs="Segoe UI"/>
          <w:color w:val="1F2328"/>
          <w:kern w:val="0"/>
          <w:lang w:eastAsia="en-GB"/>
          <w14:ligatures w14:val="none"/>
        </w:rPr>
      </w:pPr>
      <w:r w:rsidRPr="00950AED">
        <w:rPr>
          <w:rFonts w:ascii="Menlo" w:eastAsia="Times New Roman" w:hAnsi="Menlo" w:cs="Menlo"/>
          <w:color w:val="1F2328"/>
          <w:kern w:val="0"/>
          <w:sz w:val="20"/>
          <w:szCs w:val="20"/>
          <w:lang w:eastAsia="en-GB"/>
          <w14:ligatures w14:val="none"/>
        </w:rPr>
        <w:t>ViewOnlyAccess</w:t>
      </w:r>
      <w:r w:rsidRPr="00950AED">
        <w:rPr>
          <w:rFonts w:ascii="Segoe UI" w:eastAsia="Times New Roman" w:hAnsi="Segoe UI" w:cs="Segoe UI"/>
          <w:color w:val="1F2328"/>
          <w:kern w:val="0"/>
          <w:lang w:eastAsia="en-GB"/>
          <w14:ligatures w14:val="none"/>
        </w:rPr>
        <w:t> - Grants read-only access to all AWS services and resources</w:t>
      </w:r>
    </w:p>
    <w:p w14:paraId="03AB8E6E"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These policies provide comprehensive read access necessary for security assessments while maintaining the principle of least privilege.</w:t>
      </w:r>
    </w:p>
    <w:p w14:paraId="6783D4DF"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23" w:name="_Toc201178756"/>
      <w:r w:rsidRPr="00950AED">
        <w:rPr>
          <w:rFonts w:ascii="Segoe UI" w:eastAsia="Times New Roman" w:hAnsi="Segoe UI" w:cs="Segoe UI"/>
          <w:b/>
          <w:bCs/>
          <w:color w:val="1F2328"/>
          <w:kern w:val="0"/>
          <w:sz w:val="30"/>
          <w:szCs w:val="30"/>
          <w:lang w:eastAsia="en-GB"/>
          <w14:ligatures w14:val="none"/>
        </w:rPr>
        <w:t>6.2 Microsoft Azure</w:t>
      </w:r>
      <w:bookmarkEnd w:id="23"/>
    </w:p>
    <w:p w14:paraId="478A50B8"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Required Subscription-Level Roles:</w:t>
      </w:r>
    </w:p>
    <w:p w14:paraId="2047774A" w14:textId="77777777" w:rsidR="00950AED" w:rsidRPr="00950AED" w:rsidRDefault="00950AED" w:rsidP="00950AED">
      <w:pPr>
        <w:numPr>
          <w:ilvl w:val="0"/>
          <w:numId w:val="20"/>
        </w:numPr>
        <w:shd w:val="clear" w:color="auto" w:fill="FFFFFF"/>
        <w:spacing w:beforeAutospacing="1" w:afterAutospacing="1"/>
        <w:rPr>
          <w:rFonts w:ascii="Segoe UI" w:eastAsia="Times New Roman" w:hAnsi="Segoe UI" w:cs="Segoe UI"/>
          <w:color w:val="1F2328"/>
          <w:kern w:val="0"/>
          <w:lang w:eastAsia="en-GB"/>
          <w14:ligatures w14:val="none"/>
        </w:rPr>
      </w:pPr>
      <w:r w:rsidRPr="00950AED">
        <w:rPr>
          <w:rFonts w:ascii="Menlo" w:eastAsia="Times New Roman" w:hAnsi="Menlo" w:cs="Menlo"/>
          <w:color w:val="1F2328"/>
          <w:kern w:val="0"/>
          <w:sz w:val="20"/>
          <w:szCs w:val="20"/>
          <w:lang w:eastAsia="en-GB"/>
          <w14:ligatures w14:val="none"/>
        </w:rPr>
        <w:t>Reader</w:t>
      </w:r>
      <w:r w:rsidRPr="00950AED">
        <w:rPr>
          <w:rFonts w:ascii="Segoe UI" w:eastAsia="Times New Roman" w:hAnsi="Segoe UI" w:cs="Segoe UI"/>
          <w:color w:val="1F2328"/>
          <w:kern w:val="0"/>
          <w:lang w:eastAsia="en-GB"/>
          <w14:ligatures w14:val="none"/>
        </w:rPr>
        <w:t> - Provides read access to all resources</w:t>
      </w:r>
    </w:p>
    <w:p w14:paraId="70B8208E" w14:textId="1BBE0479" w:rsidR="00950AED" w:rsidRPr="00950AED" w:rsidRDefault="00950AED" w:rsidP="00950AED">
      <w:pPr>
        <w:numPr>
          <w:ilvl w:val="0"/>
          <w:numId w:val="20"/>
        </w:numPr>
        <w:shd w:val="clear" w:color="auto" w:fill="FFFFFF"/>
        <w:spacing w:afterAutospacing="1"/>
        <w:rPr>
          <w:rFonts w:ascii="Segoe UI" w:eastAsia="Times New Roman" w:hAnsi="Segoe UI" w:cs="Segoe UI"/>
          <w:color w:val="1F2328"/>
          <w:kern w:val="0"/>
          <w:lang w:eastAsia="en-GB"/>
          <w14:ligatures w14:val="none"/>
        </w:rPr>
      </w:pPr>
      <w:r w:rsidRPr="00950AED">
        <w:rPr>
          <w:rFonts w:ascii="Menlo" w:eastAsia="Times New Roman" w:hAnsi="Menlo" w:cs="Menlo"/>
          <w:color w:val="1F2328"/>
          <w:kern w:val="0"/>
          <w:sz w:val="20"/>
          <w:szCs w:val="20"/>
          <w:lang w:eastAsia="en-GB"/>
          <w14:ligatures w14:val="none"/>
        </w:rPr>
        <w:t>Security Reader</w:t>
      </w:r>
      <w:r w:rsidRPr="00950AED">
        <w:rPr>
          <w:rFonts w:ascii="Segoe UI" w:eastAsia="Times New Roman" w:hAnsi="Segoe UI" w:cs="Segoe UI"/>
          <w:color w:val="1F2328"/>
          <w:kern w:val="0"/>
          <w:lang w:eastAsia="en-GB"/>
          <w14:ligatures w14:val="none"/>
        </w:rPr>
        <w:t xml:space="preserve"> - Grants read access to security </w:t>
      </w:r>
      <w:r w:rsidR="006C0432" w:rsidRPr="00950AED">
        <w:rPr>
          <w:rFonts w:ascii="Segoe UI" w:eastAsia="Times New Roman" w:hAnsi="Segoe UI" w:cs="Segoe UI"/>
          <w:color w:val="1F2328"/>
          <w:kern w:val="0"/>
          <w:lang w:eastAsia="en-GB"/>
          <w14:ligatures w14:val="none"/>
        </w:rPr>
        <w:t>centre</w:t>
      </w:r>
      <w:r w:rsidRPr="00950AED">
        <w:rPr>
          <w:rFonts w:ascii="Segoe UI" w:eastAsia="Times New Roman" w:hAnsi="Segoe UI" w:cs="Segoe UI"/>
          <w:color w:val="1F2328"/>
          <w:kern w:val="0"/>
          <w:lang w:eastAsia="en-GB"/>
          <w14:ligatures w14:val="none"/>
        </w:rPr>
        <w:t xml:space="preserve"> and security policies</w:t>
      </w:r>
    </w:p>
    <w:p w14:paraId="62C5DD26"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Required Microsoft Graph API Permissions:</w:t>
      </w:r>
    </w:p>
    <w:p w14:paraId="5BC1D47E" w14:textId="77777777" w:rsidR="00950AED" w:rsidRPr="00950AED" w:rsidRDefault="00950AED" w:rsidP="00950AED">
      <w:pPr>
        <w:numPr>
          <w:ilvl w:val="0"/>
          <w:numId w:val="21"/>
        </w:numPr>
        <w:shd w:val="clear" w:color="auto" w:fill="FFFFFF"/>
        <w:spacing w:beforeAutospacing="1" w:afterAutospacing="1"/>
        <w:rPr>
          <w:rFonts w:ascii="Segoe UI" w:eastAsia="Times New Roman" w:hAnsi="Segoe UI" w:cs="Segoe UI"/>
          <w:color w:val="1F2328"/>
          <w:kern w:val="0"/>
          <w:lang w:eastAsia="en-GB"/>
          <w14:ligatures w14:val="none"/>
        </w:rPr>
      </w:pPr>
      <w:proofErr w:type="spellStart"/>
      <w:proofErr w:type="gramStart"/>
      <w:r w:rsidRPr="00950AED">
        <w:rPr>
          <w:rFonts w:ascii="Menlo" w:eastAsia="Times New Roman" w:hAnsi="Menlo" w:cs="Menlo"/>
          <w:color w:val="1F2328"/>
          <w:kern w:val="0"/>
          <w:sz w:val="20"/>
          <w:szCs w:val="20"/>
          <w:lang w:eastAsia="en-GB"/>
          <w14:ligatures w14:val="none"/>
        </w:rPr>
        <w:t>Application.Read.All</w:t>
      </w:r>
      <w:proofErr w:type="spellEnd"/>
      <w:proofErr w:type="gramEnd"/>
      <w:r w:rsidRPr="00950AED">
        <w:rPr>
          <w:rFonts w:ascii="Segoe UI" w:eastAsia="Times New Roman" w:hAnsi="Segoe UI" w:cs="Segoe UI"/>
          <w:color w:val="1F2328"/>
          <w:kern w:val="0"/>
          <w:lang w:eastAsia="en-GB"/>
          <w14:ligatures w14:val="none"/>
        </w:rPr>
        <w:t> - Read application registrations</w:t>
      </w:r>
    </w:p>
    <w:p w14:paraId="3601CFDF" w14:textId="77777777" w:rsidR="00950AED" w:rsidRPr="00950AED" w:rsidRDefault="00950AED" w:rsidP="00950AED">
      <w:pPr>
        <w:numPr>
          <w:ilvl w:val="0"/>
          <w:numId w:val="21"/>
        </w:numPr>
        <w:shd w:val="clear" w:color="auto" w:fill="FFFFFF"/>
        <w:spacing w:afterAutospacing="1"/>
        <w:rPr>
          <w:rFonts w:ascii="Segoe UI" w:eastAsia="Times New Roman" w:hAnsi="Segoe UI" w:cs="Segoe UI"/>
          <w:color w:val="1F2328"/>
          <w:kern w:val="0"/>
          <w:lang w:eastAsia="en-GB"/>
          <w14:ligatures w14:val="none"/>
        </w:rPr>
      </w:pPr>
      <w:proofErr w:type="spellStart"/>
      <w:proofErr w:type="gramStart"/>
      <w:r w:rsidRPr="00950AED">
        <w:rPr>
          <w:rFonts w:ascii="Menlo" w:eastAsia="Times New Roman" w:hAnsi="Menlo" w:cs="Menlo"/>
          <w:color w:val="1F2328"/>
          <w:kern w:val="0"/>
          <w:sz w:val="20"/>
          <w:szCs w:val="20"/>
          <w:lang w:eastAsia="en-GB"/>
          <w14:ligatures w14:val="none"/>
        </w:rPr>
        <w:t>AuditLog.Read.All</w:t>
      </w:r>
      <w:proofErr w:type="spellEnd"/>
      <w:proofErr w:type="gramEnd"/>
      <w:r w:rsidRPr="00950AED">
        <w:rPr>
          <w:rFonts w:ascii="Segoe UI" w:eastAsia="Times New Roman" w:hAnsi="Segoe UI" w:cs="Segoe UI"/>
          <w:color w:val="1F2328"/>
          <w:kern w:val="0"/>
          <w:lang w:eastAsia="en-GB"/>
          <w14:ligatures w14:val="none"/>
        </w:rPr>
        <w:t> - Read audit log data</w:t>
      </w:r>
    </w:p>
    <w:p w14:paraId="7E907FA4" w14:textId="77777777" w:rsidR="00950AED" w:rsidRPr="00950AED" w:rsidRDefault="00950AED" w:rsidP="00950AED">
      <w:pPr>
        <w:numPr>
          <w:ilvl w:val="0"/>
          <w:numId w:val="21"/>
        </w:numPr>
        <w:shd w:val="clear" w:color="auto" w:fill="FFFFFF"/>
        <w:spacing w:afterAutospacing="1"/>
        <w:rPr>
          <w:rFonts w:ascii="Segoe UI" w:eastAsia="Times New Roman" w:hAnsi="Segoe UI" w:cs="Segoe UI"/>
          <w:color w:val="1F2328"/>
          <w:kern w:val="0"/>
          <w:lang w:eastAsia="en-GB"/>
          <w14:ligatures w14:val="none"/>
        </w:rPr>
      </w:pPr>
      <w:proofErr w:type="spellStart"/>
      <w:proofErr w:type="gramStart"/>
      <w:r w:rsidRPr="00950AED">
        <w:rPr>
          <w:rFonts w:ascii="Menlo" w:eastAsia="Times New Roman" w:hAnsi="Menlo" w:cs="Menlo"/>
          <w:color w:val="1F2328"/>
          <w:kern w:val="0"/>
          <w:sz w:val="20"/>
          <w:szCs w:val="20"/>
          <w:lang w:eastAsia="en-GB"/>
          <w14:ligatures w14:val="none"/>
        </w:rPr>
        <w:t>Directory.Read.All</w:t>
      </w:r>
      <w:proofErr w:type="spellEnd"/>
      <w:proofErr w:type="gramEnd"/>
      <w:r w:rsidRPr="00950AED">
        <w:rPr>
          <w:rFonts w:ascii="Segoe UI" w:eastAsia="Times New Roman" w:hAnsi="Segoe UI" w:cs="Segoe UI"/>
          <w:color w:val="1F2328"/>
          <w:kern w:val="0"/>
          <w:lang w:eastAsia="en-GB"/>
          <w14:ligatures w14:val="none"/>
        </w:rPr>
        <w:t> - Read directory data</w:t>
      </w:r>
    </w:p>
    <w:p w14:paraId="087DAA6C" w14:textId="77777777" w:rsidR="00950AED" w:rsidRPr="00950AED" w:rsidRDefault="00950AED" w:rsidP="00950AED">
      <w:pPr>
        <w:numPr>
          <w:ilvl w:val="0"/>
          <w:numId w:val="21"/>
        </w:numPr>
        <w:shd w:val="clear" w:color="auto" w:fill="FFFFFF"/>
        <w:spacing w:afterAutospacing="1"/>
        <w:rPr>
          <w:rFonts w:ascii="Segoe UI" w:eastAsia="Times New Roman" w:hAnsi="Segoe UI" w:cs="Segoe UI"/>
          <w:color w:val="1F2328"/>
          <w:kern w:val="0"/>
          <w:lang w:eastAsia="en-GB"/>
          <w14:ligatures w14:val="none"/>
        </w:rPr>
      </w:pPr>
      <w:proofErr w:type="spellStart"/>
      <w:proofErr w:type="gramStart"/>
      <w:r w:rsidRPr="00950AED">
        <w:rPr>
          <w:rFonts w:ascii="Menlo" w:eastAsia="Times New Roman" w:hAnsi="Menlo" w:cs="Menlo"/>
          <w:color w:val="1F2328"/>
          <w:kern w:val="0"/>
          <w:sz w:val="20"/>
          <w:szCs w:val="20"/>
          <w:lang w:eastAsia="en-GB"/>
          <w14:ligatures w14:val="none"/>
        </w:rPr>
        <w:t>Domain.Read.All</w:t>
      </w:r>
      <w:proofErr w:type="spellEnd"/>
      <w:proofErr w:type="gramEnd"/>
      <w:r w:rsidRPr="00950AED">
        <w:rPr>
          <w:rFonts w:ascii="Segoe UI" w:eastAsia="Times New Roman" w:hAnsi="Segoe UI" w:cs="Segoe UI"/>
          <w:color w:val="1F2328"/>
          <w:kern w:val="0"/>
          <w:lang w:eastAsia="en-GB"/>
          <w14:ligatures w14:val="none"/>
        </w:rPr>
        <w:t> - Read domain information</w:t>
      </w:r>
    </w:p>
    <w:p w14:paraId="57FF9DAA" w14:textId="77777777" w:rsidR="00950AED" w:rsidRPr="00950AED" w:rsidRDefault="00950AED" w:rsidP="00950AED">
      <w:pPr>
        <w:numPr>
          <w:ilvl w:val="0"/>
          <w:numId w:val="21"/>
        </w:numPr>
        <w:shd w:val="clear" w:color="auto" w:fill="FFFFFF"/>
        <w:spacing w:afterAutospacing="1"/>
        <w:rPr>
          <w:rFonts w:ascii="Segoe UI" w:eastAsia="Times New Roman" w:hAnsi="Segoe UI" w:cs="Segoe UI"/>
          <w:color w:val="1F2328"/>
          <w:kern w:val="0"/>
          <w:lang w:eastAsia="en-GB"/>
          <w14:ligatures w14:val="none"/>
        </w:rPr>
      </w:pPr>
      <w:proofErr w:type="spellStart"/>
      <w:proofErr w:type="gramStart"/>
      <w:r w:rsidRPr="00950AED">
        <w:rPr>
          <w:rFonts w:ascii="Menlo" w:eastAsia="Times New Roman" w:hAnsi="Menlo" w:cs="Menlo"/>
          <w:color w:val="1F2328"/>
          <w:kern w:val="0"/>
          <w:sz w:val="20"/>
          <w:szCs w:val="20"/>
          <w:lang w:eastAsia="en-GB"/>
          <w14:ligatures w14:val="none"/>
        </w:rPr>
        <w:t>Group.Read.All</w:t>
      </w:r>
      <w:proofErr w:type="spellEnd"/>
      <w:proofErr w:type="gramEnd"/>
      <w:r w:rsidRPr="00950AED">
        <w:rPr>
          <w:rFonts w:ascii="Segoe UI" w:eastAsia="Times New Roman" w:hAnsi="Segoe UI" w:cs="Segoe UI"/>
          <w:color w:val="1F2328"/>
          <w:kern w:val="0"/>
          <w:lang w:eastAsia="en-GB"/>
          <w14:ligatures w14:val="none"/>
        </w:rPr>
        <w:t> - Read group information</w:t>
      </w:r>
    </w:p>
    <w:p w14:paraId="045077F3" w14:textId="77777777" w:rsidR="00950AED" w:rsidRPr="00950AED" w:rsidRDefault="00950AED" w:rsidP="00950AED">
      <w:pPr>
        <w:numPr>
          <w:ilvl w:val="0"/>
          <w:numId w:val="21"/>
        </w:numPr>
        <w:shd w:val="clear" w:color="auto" w:fill="FFFFFF"/>
        <w:spacing w:afterAutospacing="1"/>
        <w:rPr>
          <w:rFonts w:ascii="Segoe UI" w:eastAsia="Times New Roman" w:hAnsi="Segoe UI" w:cs="Segoe UI"/>
          <w:color w:val="1F2328"/>
          <w:kern w:val="0"/>
          <w:lang w:eastAsia="en-GB"/>
          <w14:ligatures w14:val="none"/>
        </w:rPr>
      </w:pPr>
      <w:proofErr w:type="spellStart"/>
      <w:proofErr w:type="gramStart"/>
      <w:r w:rsidRPr="00950AED">
        <w:rPr>
          <w:rFonts w:ascii="Menlo" w:eastAsia="Times New Roman" w:hAnsi="Menlo" w:cs="Menlo"/>
          <w:color w:val="1F2328"/>
          <w:kern w:val="0"/>
          <w:sz w:val="20"/>
          <w:szCs w:val="20"/>
          <w:lang w:eastAsia="en-GB"/>
          <w14:ligatures w14:val="none"/>
        </w:rPr>
        <w:t>IdentityProvider.Read.All</w:t>
      </w:r>
      <w:proofErr w:type="spellEnd"/>
      <w:proofErr w:type="gramEnd"/>
      <w:r w:rsidRPr="00950AED">
        <w:rPr>
          <w:rFonts w:ascii="Segoe UI" w:eastAsia="Times New Roman" w:hAnsi="Segoe UI" w:cs="Segoe UI"/>
          <w:color w:val="1F2328"/>
          <w:kern w:val="0"/>
          <w:lang w:eastAsia="en-GB"/>
          <w14:ligatures w14:val="none"/>
        </w:rPr>
        <w:t> - Read identity provider configurations</w:t>
      </w:r>
    </w:p>
    <w:p w14:paraId="1E165C0D" w14:textId="77777777" w:rsidR="00950AED" w:rsidRPr="00950AED" w:rsidRDefault="00950AED" w:rsidP="00950AED">
      <w:pPr>
        <w:numPr>
          <w:ilvl w:val="0"/>
          <w:numId w:val="21"/>
        </w:numPr>
        <w:shd w:val="clear" w:color="auto" w:fill="FFFFFF"/>
        <w:spacing w:afterAutospacing="1"/>
        <w:rPr>
          <w:rFonts w:ascii="Segoe UI" w:eastAsia="Times New Roman" w:hAnsi="Segoe UI" w:cs="Segoe UI"/>
          <w:color w:val="1F2328"/>
          <w:kern w:val="0"/>
          <w:lang w:eastAsia="en-GB"/>
          <w14:ligatures w14:val="none"/>
        </w:rPr>
      </w:pPr>
      <w:proofErr w:type="spellStart"/>
      <w:proofErr w:type="gramStart"/>
      <w:r w:rsidRPr="00950AED">
        <w:rPr>
          <w:rFonts w:ascii="Menlo" w:eastAsia="Times New Roman" w:hAnsi="Menlo" w:cs="Menlo"/>
          <w:color w:val="1F2328"/>
          <w:kern w:val="0"/>
          <w:sz w:val="20"/>
          <w:szCs w:val="20"/>
          <w:lang w:eastAsia="en-GB"/>
          <w14:ligatures w14:val="none"/>
        </w:rPr>
        <w:t>Policy.Read.All</w:t>
      </w:r>
      <w:proofErr w:type="spellEnd"/>
      <w:proofErr w:type="gramEnd"/>
      <w:r w:rsidRPr="00950AED">
        <w:rPr>
          <w:rFonts w:ascii="Segoe UI" w:eastAsia="Times New Roman" w:hAnsi="Segoe UI" w:cs="Segoe UI"/>
          <w:color w:val="1F2328"/>
          <w:kern w:val="0"/>
          <w:lang w:eastAsia="en-GB"/>
          <w14:ligatures w14:val="none"/>
        </w:rPr>
        <w:t> - Read policy configurations</w:t>
      </w:r>
    </w:p>
    <w:p w14:paraId="5AD63018" w14:textId="77777777" w:rsidR="00950AED" w:rsidRDefault="00950AED" w:rsidP="00950AED">
      <w:pPr>
        <w:numPr>
          <w:ilvl w:val="0"/>
          <w:numId w:val="21"/>
        </w:numPr>
        <w:shd w:val="clear" w:color="auto" w:fill="FFFFFF"/>
        <w:spacing w:afterAutospacing="1"/>
        <w:rPr>
          <w:rFonts w:ascii="Segoe UI" w:eastAsia="Times New Roman" w:hAnsi="Segoe UI" w:cs="Segoe UI"/>
          <w:color w:val="1F2328"/>
          <w:kern w:val="0"/>
          <w:lang w:eastAsia="en-GB"/>
          <w14:ligatures w14:val="none"/>
        </w:rPr>
      </w:pPr>
      <w:proofErr w:type="spellStart"/>
      <w:proofErr w:type="gramStart"/>
      <w:r w:rsidRPr="00950AED">
        <w:rPr>
          <w:rFonts w:ascii="Menlo" w:eastAsia="Times New Roman" w:hAnsi="Menlo" w:cs="Menlo"/>
          <w:color w:val="1F2328"/>
          <w:kern w:val="0"/>
          <w:sz w:val="20"/>
          <w:szCs w:val="20"/>
          <w:lang w:eastAsia="en-GB"/>
          <w14:ligatures w14:val="none"/>
        </w:rPr>
        <w:t>User.Read.All</w:t>
      </w:r>
      <w:proofErr w:type="spellEnd"/>
      <w:proofErr w:type="gramEnd"/>
      <w:r w:rsidRPr="00950AED">
        <w:rPr>
          <w:rFonts w:ascii="Segoe UI" w:eastAsia="Times New Roman" w:hAnsi="Segoe UI" w:cs="Segoe UI"/>
          <w:color w:val="1F2328"/>
          <w:kern w:val="0"/>
          <w:lang w:eastAsia="en-GB"/>
          <w14:ligatures w14:val="none"/>
        </w:rPr>
        <w:t> - Read user information</w:t>
      </w:r>
    </w:p>
    <w:p w14:paraId="20D9B47C" w14:textId="77777777" w:rsidR="005C5AF8" w:rsidRPr="00950AED" w:rsidRDefault="005C5AF8" w:rsidP="005C5AF8">
      <w:pPr>
        <w:shd w:val="clear" w:color="auto" w:fill="FFFFFF"/>
        <w:spacing w:afterAutospacing="1"/>
        <w:ind w:left="720"/>
        <w:rPr>
          <w:rFonts w:ascii="Segoe UI" w:eastAsia="Times New Roman" w:hAnsi="Segoe UI" w:cs="Segoe UI"/>
          <w:color w:val="1F2328"/>
          <w:kern w:val="0"/>
          <w:lang w:eastAsia="en-GB"/>
          <w14:ligatures w14:val="none"/>
        </w:rPr>
      </w:pPr>
    </w:p>
    <w:p w14:paraId="65FFEC99"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24" w:name="_Toc201178757"/>
      <w:r w:rsidRPr="00950AED">
        <w:rPr>
          <w:rFonts w:ascii="Segoe UI" w:eastAsia="Times New Roman" w:hAnsi="Segoe UI" w:cs="Segoe UI"/>
          <w:b/>
          <w:bCs/>
          <w:color w:val="1F2328"/>
          <w:kern w:val="0"/>
          <w:sz w:val="30"/>
          <w:szCs w:val="30"/>
          <w:lang w:eastAsia="en-GB"/>
          <w14:ligatures w14:val="none"/>
        </w:rPr>
        <w:t>6.3 Google Cloud Platform (GCP)</w:t>
      </w:r>
      <w:bookmarkEnd w:id="24"/>
    </w:p>
    <w:p w14:paraId="2624884B"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Required Predefined IAM Roles:</w:t>
      </w:r>
    </w:p>
    <w:p w14:paraId="628D6F80" w14:textId="77777777" w:rsidR="00950AED" w:rsidRPr="00950AED" w:rsidRDefault="00950AED" w:rsidP="00950AED">
      <w:pPr>
        <w:numPr>
          <w:ilvl w:val="0"/>
          <w:numId w:val="22"/>
        </w:numPr>
        <w:shd w:val="clear" w:color="auto" w:fill="FFFFFF"/>
        <w:spacing w:beforeAutospacing="1" w:afterAutospacing="1"/>
        <w:rPr>
          <w:rFonts w:ascii="Segoe UI" w:eastAsia="Times New Roman" w:hAnsi="Segoe UI" w:cs="Segoe UI"/>
          <w:color w:val="1F2328"/>
          <w:kern w:val="0"/>
          <w:lang w:eastAsia="en-GB"/>
          <w14:ligatures w14:val="none"/>
        </w:rPr>
      </w:pPr>
      <w:r w:rsidRPr="00950AED">
        <w:rPr>
          <w:rFonts w:ascii="Menlo" w:eastAsia="Times New Roman" w:hAnsi="Menlo" w:cs="Menlo"/>
          <w:color w:val="1F2328"/>
          <w:kern w:val="0"/>
          <w:sz w:val="20"/>
          <w:szCs w:val="20"/>
          <w:lang w:eastAsia="en-GB"/>
          <w14:ligatures w14:val="none"/>
        </w:rPr>
        <w:t>Viewer</w:t>
      </w:r>
      <w:r w:rsidRPr="00950AED">
        <w:rPr>
          <w:rFonts w:ascii="Segoe UI" w:eastAsia="Times New Roman" w:hAnsi="Segoe UI" w:cs="Segoe UI"/>
          <w:color w:val="1F2328"/>
          <w:kern w:val="0"/>
          <w:lang w:eastAsia="en-GB"/>
          <w14:ligatures w14:val="none"/>
        </w:rPr>
        <w:t> - Provides read access to all resources</w:t>
      </w:r>
    </w:p>
    <w:p w14:paraId="66FB5B90" w14:textId="77777777" w:rsidR="00950AED" w:rsidRPr="00950AED" w:rsidRDefault="00950AED" w:rsidP="00950AED">
      <w:pPr>
        <w:numPr>
          <w:ilvl w:val="0"/>
          <w:numId w:val="22"/>
        </w:numPr>
        <w:shd w:val="clear" w:color="auto" w:fill="FFFFFF"/>
        <w:spacing w:afterAutospacing="1"/>
        <w:rPr>
          <w:rFonts w:ascii="Segoe UI" w:eastAsia="Times New Roman" w:hAnsi="Segoe UI" w:cs="Segoe UI"/>
          <w:color w:val="1F2328"/>
          <w:kern w:val="0"/>
          <w:lang w:eastAsia="en-GB"/>
          <w14:ligatures w14:val="none"/>
        </w:rPr>
      </w:pPr>
      <w:r w:rsidRPr="00950AED">
        <w:rPr>
          <w:rFonts w:ascii="Menlo" w:eastAsia="Times New Roman" w:hAnsi="Menlo" w:cs="Menlo"/>
          <w:color w:val="1F2328"/>
          <w:kern w:val="0"/>
          <w:sz w:val="20"/>
          <w:szCs w:val="20"/>
          <w:lang w:eastAsia="en-GB"/>
          <w14:ligatures w14:val="none"/>
        </w:rPr>
        <w:t>Security Reviewer</w:t>
      </w:r>
      <w:r w:rsidRPr="00950AED">
        <w:rPr>
          <w:rFonts w:ascii="Segoe UI" w:eastAsia="Times New Roman" w:hAnsi="Segoe UI" w:cs="Segoe UI"/>
          <w:color w:val="1F2328"/>
          <w:kern w:val="0"/>
          <w:lang w:eastAsia="en-GB"/>
          <w14:ligatures w14:val="none"/>
        </w:rPr>
        <w:t> - Grants access to security and compliance information</w:t>
      </w:r>
    </w:p>
    <w:p w14:paraId="53F489E3" w14:textId="77777777" w:rsidR="00950AED" w:rsidRPr="00950AED" w:rsidRDefault="00950AED" w:rsidP="00950AED">
      <w:pPr>
        <w:numPr>
          <w:ilvl w:val="0"/>
          <w:numId w:val="22"/>
        </w:numPr>
        <w:shd w:val="clear" w:color="auto" w:fill="FFFFFF"/>
        <w:spacing w:afterAutospacing="1"/>
        <w:rPr>
          <w:rFonts w:ascii="Segoe UI" w:eastAsia="Times New Roman" w:hAnsi="Segoe UI" w:cs="Segoe UI"/>
          <w:color w:val="1F2328"/>
          <w:kern w:val="0"/>
          <w:lang w:eastAsia="en-GB"/>
          <w14:ligatures w14:val="none"/>
        </w:rPr>
      </w:pPr>
      <w:proofErr w:type="spellStart"/>
      <w:r w:rsidRPr="00950AED">
        <w:rPr>
          <w:rFonts w:ascii="Menlo" w:eastAsia="Times New Roman" w:hAnsi="Menlo" w:cs="Menlo"/>
          <w:color w:val="1F2328"/>
          <w:kern w:val="0"/>
          <w:sz w:val="20"/>
          <w:szCs w:val="20"/>
          <w:lang w:eastAsia="en-GB"/>
          <w14:ligatures w14:val="none"/>
        </w:rPr>
        <w:lastRenderedPageBreak/>
        <w:t>Stackdriver</w:t>
      </w:r>
      <w:proofErr w:type="spellEnd"/>
      <w:r w:rsidRPr="00950AED">
        <w:rPr>
          <w:rFonts w:ascii="Menlo" w:eastAsia="Times New Roman" w:hAnsi="Menlo" w:cs="Menlo"/>
          <w:color w:val="1F2328"/>
          <w:kern w:val="0"/>
          <w:sz w:val="20"/>
          <w:szCs w:val="20"/>
          <w:lang w:eastAsia="en-GB"/>
          <w14:ligatures w14:val="none"/>
        </w:rPr>
        <w:t xml:space="preserve"> Account Viewer</w:t>
      </w:r>
      <w:r w:rsidRPr="00950AED">
        <w:rPr>
          <w:rFonts w:ascii="Segoe UI" w:eastAsia="Times New Roman" w:hAnsi="Segoe UI" w:cs="Segoe UI"/>
          <w:color w:val="1F2328"/>
          <w:kern w:val="0"/>
          <w:lang w:eastAsia="en-GB"/>
          <w14:ligatures w14:val="none"/>
        </w:rPr>
        <w:t xml:space="preserve"> - Required for some </w:t>
      </w:r>
      <w:proofErr w:type="spellStart"/>
      <w:r w:rsidRPr="00950AED">
        <w:rPr>
          <w:rFonts w:ascii="Segoe UI" w:eastAsia="Times New Roman" w:hAnsi="Segoe UI" w:cs="Segoe UI"/>
          <w:color w:val="1F2328"/>
          <w:kern w:val="0"/>
          <w:lang w:eastAsia="en-GB"/>
          <w14:ligatures w14:val="none"/>
        </w:rPr>
        <w:t>ScoutSuite</w:t>
      </w:r>
      <w:proofErr w:type="spellEnd"/>
      <w:r w:rsidRPr="00950AED">
        <w:rPr>
          <w:rFonts w:ascii="Segoe UI" w:eastAsia="Times New Roman" w:hAnsi="Segoe UI" w:cs="Segoe UI"/>
          <w:color w:val="1F2328"/>
          <w:kern w:val="0"/>
          <w:lang w:eastAsia="en-GB"/>
          <w14:ligatures w14:val="none"/>
        </w:rPr>
        <w:t xml:space="preserve"> functionality</w:t>
      </w:r>
    </w:p>
    <w:p w14:paraId="675ABCDA"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These roles ensure comprehensive access to security-relevant information across all GCP services.</w:t>
      </w:r>
    </w:p>
    <w:p w14:paraId="1F0BECE9"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25" w:name="_Toc201178758"/>
      <w:r w:rsidRPr="00950AED">
        <w:rPr>
          <w:rFonts w:ascii="Segoe UI" w:eastAsia="Times New Roman" w:hAnsi="Segoe UI" w:cs="Segoe UI"/>
          <w:b/>
          <w:bCs/>
          <w:color w:val="1F2328"/>
          <w:kern w:val="0"/>
          <w:sz w:val="30"/>
          <w:szCs w:val="30"/>
          <w:lang w:eastAsia="en-GB"/>
          <w14:ligatures w14:val="none"/>
        </w:rPr>
        <w:t>6.4 Kubernetes</w:t>
      </w:r>
      <w:bookmarkEnd w:id="25"/>
    </w:p>
    <w:p w14:paraId="278C67D5"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Required Kubernetes RBAC Permissions:</w:t>
      </w:r>
    </w:p>
    <w:p w14:paraId="50783144"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 xml:space="preserve">For comprehensive Kubernetes security assessments, the following </w:t>
      </w:r>
      <w:proofErr w:type="spellStart"/>
      <w:r w:rsidRPr="00950AED">
        <w:rPr>
          <w:rFonts w:ascii="Segoe UI" w:eastAsia="Times New Roman" w:hAnsi="Segoe UI" w:cs="Segoe UI"/>
          <w:color w:val="1F2328"/>
          <w:kern w:val="0"/>
          <w:lang w:eastAsia="en-GB"/>
          <w14:ligatures w14:val="none"/>
        </w:rPr>
        <w:t>ClusterRole</w:t>
      </w:r>
      <w:proofErr w:type="spellEnd"/>
      <w:r w:rsidRPr="00950AED">
        <w:rPr>
          <w:rFonts w:ascii="Segoe UI" w:eastAsia="Times New Roman" w:hAnsi="Segoe UI" w:cs="Segoe UI"/>
          <w:color w:val="1F2328"/>
          <w:kern w:val="0"/>
          <w:lang w:eastAsia="en-GB"/>
          <w14:ligatures w14:val="none"/>
        </w:rPr>
        <w:t xml:space="preserve"> permissions are recommended:</w:t>
      </w:r>
    </w:p>
    <w:p w14:paraId="2E06E43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0550AE"/>
          <w:kern w:val="0"/>
          <w:sz w:val="20"/>
          <w:szCs w:val="20"/>
          <w:lang w:eastAsia="en-GB"/>
          <w14:ligatures w14:val="none"/>
        </w:rPr>
        <w:t>apiVersion</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rbac.authorization.k8s.io/v1</w:t>
      </w:r>
    </w:p>
    <w:p w14:paraId="596D8B5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kind</w:t>
      </w: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0A3069"/>
          <w:kern w:val="0"/>
          <w:sz w:val="20"/>
          <w:szCs w:val="20"/>
          <w:lang w:eastAsia="en-GB"/>
          <w14:ligatures w14:val="none"/>
        </w:rPr>
        <w:t>ClusterRole</w:t>
      </w:r>
      <w:proofErr w:type="spellEnd"/>
    </w:p>
    <w:p w14:paraId="5A864F8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metadata</w:t>
      </w:r>
      <w:r w:rsidRPr="00950AED">
        <w:rPr>
          <w:rFonts w:ascii="Menlo" w:eastAsia="Times New Roman" w:hAnsi="Menlo" w:cs="Menlo"/>
          <w:color w:val="1F2328"/>
          <w:kern w:val="0"/>
          <w:sz w:val="20"/>
          <w:szCs w:val="20"/>
          <w:lang w:eastAsia="en-GB"/>
          <w14:ligatures w14:val="none"/>
        </w:rPr>
        <w:t>:</w:t>
      </w:r>
    </w:p>
    <w:p w14:paraId="6DA5FB9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name</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security-assessor</w:t>
      </w:r>
    </w:p>
    <w:p w14:paraId="13B1618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rules</w:t>
      </w:r>
      <w:r w:rsidRPr="00950AED">
        <w:rPr>
          <w:rFonts w:ascii="Menlo" w:eastAsia="Times New Roman" w:hAnsi="Menlo" w:cs="Menlo"/>
          <w:color w:val="1F2328"/>
          <w:kern w:val="0"/>
          <w:sz w:val="20"/>
          <w:szCs w:val="20"/>
          <w:lang w:eastAsia="en-GB"/>
          <w14:ligatures w14:val="none"/>
        </w:rPr>
        <w:t>:</w:t>
      </w:r>
    </w:p>
    <w:p w14:paraId="16F7BFE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0550AE"/>
          <w:kern w:val="0"/>
          <w:sz w:val="20"/>
          <w:szCs w:val="20"/>
          <w:lang w:eastAsia="en-GB"/>
          <w14:ligatures w14:val="none"/>
        </w:rPr>
        <w:t>apiGroups</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w:t>
      </w:r>
    </w:p>
    <w:p w14:paraId="3988DEE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resources</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w:t>
      </w:r>
    </w:p>
    <w:p w14:paraId="52DCE8D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verbs</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["get", "list"]</w:t>
      </w:r>
    </w:p>
    <w:p w14:paraId="7FDC4EA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0550AE"/>
          <w:kern w:val="0"/>
          <w:sz w:val="20"/>
          <w:szCs w:val="20"/>
          <w:lang w:eastAsia="en-GB"/>
          <w14:ligatures w14:val="none"/>
        </w:rPr>
        <w:t>apiGroups</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["apps"]</w:t>
      </w:r>
    </w:p>
    <w:p w14:paraId="41C317E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resources</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w:t>
      </w:r>
    </w:p>
    <w:p w14:paraId="747865F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verbs</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["get", "list"]</w:t>
      </w:r>
    </w:p>
    <w:p w14:paraId="49EC69E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0550AE"/>
          <w:kern w:val="0"/>
          <w:sz w:val="20"/>
          <w:szCs w:val="20"/>
          <w:lang w:eastAsia="en-GB"/>
          <w14:ligatures w14:val="none"/>
        </w:rPr>
        <w:t>apiGroups</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["networking.k8s.io"]</w:t>
      </w:r>
    </w:p>
    <w:p w14:paraId="0DA8A7F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resources</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w:t>
      </w:r>
    </w:p>
    <w:p w14:paraId="1A4002F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verbs</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["get", "list"]</w:t>
      </w:r>
    </w:p>
    <w:p w14:paraId="24BEE14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0550AE"/>
          <w:kern w:val="0"/>
          <w:sz w:val="20"/>
          <w:szCs w:val="20"/>
          <w:lang w:eastAsia="en-GB"/>
          <w14:ligatures w14:val="none"/>
        </w:rPr>
        <w:t>apiGroups</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["policy"]</w:t>
      </w:r>
    </w:p>
    <w:p w14:paraId="49D60E7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resources</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w:t>
      </w:r>
    </w:p>
    <w:p w14:paraId="33F55CE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verbs</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["get", "list"]</w:t>
      </w:r>
    </w:p>
    <w:p w14:paraId="66FA88F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0550AE"/>
          <w:kern w:val="0"/>
          <w:sz w:val="20"/>
          <w:szCs w:val="20"/>
          <w:lang w:eastAsia="en-GB"/>
          <w14:ligatures w14:val="none"/>
        </w:rPr>
        <w:t>apiGroups</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["rbac.authorization.k8s.io"]</w:t>
      </w:r>
    </w:p>
    <w:p w14:paraId="34659DF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resources</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w:t>
      </w:r>
    </w:p>
    <w:p w14:paraId="396AAB1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verbs</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["get", "list"]</w:t>
      </w:r>
    </w:p>
    <w:p w14:paraId="4C330D7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0550AE"/>
          <w:kern w:val="0"/>
          <w:sz w:val="20"/>
          <w:szCs w:val="20"/>
          <w:lang w:eastAsia="en-GB"/>
          <w14:ligatures w14:val="none"/>
        </w:rPr>
        <w:t>apiGroups</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["security.openshift.io"]</w:t>
      </w:r>
    </w:p>
    <w:p w14:paraId="5D9956B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resources</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w:t>
      </w:r>
    </w:p>
    <w:p w14:paraId="5EA0904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verbs</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["get", "list"]</w:t>
      </w:r>
    </w:p>
    <w:p w14:paraId="10597462" w14:textId="77777777" w:rsidR="006C0432" w:rsidRDefault="006C0432" w:rsidP="00950AED">
      <w:pPr>
        <w:shd w:val="clear" w:color="auto" w:fill="FFFFFF"/>
        <w:spacing w:after="240"/>
        <w:rPr>
          <w:rFonts w:ascii="Segoe UI" w:eastAsia="Times New Roman" w:hAnsi="Segoe UI" w:cs="Segoe UI"/>
          <w:b/>
          <w:bCs/>
          <w:color w:val="1F2328"/>
          <w:kern w:val="0"/>
          <w:lang w:eastAsia="en-GB"/>
          <w14:ligatures w14:val="none"/>
        </w:rPr>
      </w:pPr>
    </w:p>
    <w:p w14:paraId="50CCFAC5" w14:textId="5B84CA80"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Minimum Required Access:</w:t>
      </w:r>
    </w:p>
    <w:p w14:paraId="62BD29C3" w14:textId="77777777" w:rsidR="00950AED" w:rsidRPr="00950AED" w:rsidRDefault="00950AED" w:rsidP="00950AED">
      <w:pPr>
        <w:numPr>
          <w:ilvl w:val="0"/>
          <w:numId w:val="23"/>
        </w:numPr>
        <w:shd w:val="clear" w:color="auto" w:fill="FFFFFF"/>
        <w:spacing w:beforeAutospacing="1" w:afterAutospacing="1"/>
        <w:rPr>
          <w:rFonts w:ascii="Segoe UI" w:eastAsia="Times New Roman" w:hAnsi="Segoe UI" w:cs="Segoe UI"/>
          <w:color w:val="1F2328"/>
          <w:kern w:val="0"/>
          <w:lang w:eastAsia="en-GB"/>
          <w14:ligatures w14:val="none"/>
        </w:rPr>
      </w:pPr>
      <w:r w:rsidRPr="00950AED">
        <w:rPr>
          <w:rFonts w:ascii="Menlo" w:eastAsia="Times New Roman" w:hAnsi="Menlo" w:cs="Menlo"/>
          <w:color w:val="1F2328"/>
          <w:kern w:val="0"/>
          <w:sz w:val="20"/>
          <w:szCs w:val="20"/>
          <w:lang w:eastAsia="en-GB"/>
          <w14:ligatures w14:val="none"/>
        </w:rPr>
        <w:t>cluster-reader</w:t>
      </w:r>
      <w:r w:rsidRPr="00950AED">
        <w:rPr>
          <w:rFonts w:ascii="Segoe UI" w:eastAsia="Times New Roman" w:hAnsi="Segoe UI" w:cs="Segoe UI"/>
          <w:color w:val="1F2328"/>
          <w:kern w:val="0"/>
          <w:lang w:eastAsia="en-GB"/>
          <w14:ligatures w14:val="none"/>
        </w:rPr>
        <w:t> role or equivalent read-only cluster access</w:t>
      </w:r>
    </w:p>
    <w:p w14:paraId="0DF801A6" w14:textId="77777777" w:rsidR="00950AED" w:rsidRPr="00950AED" w:rsidRDefault="00950AED" w:rsidP="00950AED">
      <w:pPr>
        <w:numPr>
          <w:ilvl w:val="0"/>
          <w:numId w:val="23"/>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Access to pod security policies and network policies</w:t>
      </w:r>
    </w:p>
    <w:p w14:paraId="7E63EEAE" w14:textId="77777777" w:rsidR="00950AED" w:rsidRPr="00950AED" w:rsidRDefault="00950AED" w:rsidP="00950AED">
      <w:pPr>
        <w:numPr>
          <w:ilvl w:val="0"/>
          <w:numId w:val="23"/>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Ability to read secrets metadata (not contents)</w:t>
      </w:r>
    </w:p>
    <w:p w14:paraId="5AC87DF3" w14:textId="77777777" w:rsidR="00950AED" w:rsidRPr="00950AED" w:rsidRDefault="00950AED" w:rsidP="00950AED">
      <w:pPr>
        <w:numPr>
          <w:ilvl w:val="0"/>
          <w:numId w:val="23"/>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Access to RBAC configurations</w:t>
      </w:r>
    </w:p>
    <w:p w14:paraId="5894ACF7" w14:textId="77777777" w:rsidR="00950AED" w:rsidRPr="00950AED" w:rsidRDefault="00950AED" w:rsidP="00950AED">
      <w:pPr>
        <w:numPr>
          <w:ilvl w:val="0"/>
          <w:numId w:val="23"/>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Node-level access for CIS benchmark compliance checks</w:t>
      </w:r>
    </w:p>
    <w:p w14:paraId="5ABC69D4"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26" w:name="_Toc201178759"/>
      <w:r w:rsidRPr="00950AED">
        <w:rPr>
          <w:rFonts w:ascii="Segoe UI" w:eastAsia="Times New Roman" w:hAnsi="Segoe UI" w:cs="Segoe UI"/>
          <w:b/>
          <w:bCs/>
          <w:color w:val="1F2328"/>
          <w:kern w:val="0"/>
          <w:sz w:val="30"/>
          <w:szCs w:val="30"/>
          <w:lang w:eastAsia="en-GB"/>
          <w14:ligatures w14:val="none"/>
        </w:rPr>
        <w:t>6.5 Microsoft 365</w:t>
      </w:r>
      <w:bookmarkEnd w:id="26"/>
    </w:p>
    <w:p w14:paraId="0934CBA7"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Required Microsoft 365 Roles:</w:t>
      </w:r>
    </w:p>
    <w:p w14:paraId="49756CC8"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Administrative Roles:</w:t>
      </w:r>
    </w:p>
    <w:p w14:paraId="38DB0774" w14:textId="77777777" w:rsidR="00950AED" w:rsidRPr="00950AED" w:rsidRDefault="00950AED" w:rsidP="00950AED">
      <w:pPr>
        <w:numPr>
          <w:ilvl w:val="0"/>
          <w:numId w:val="24"/>
        </w:numPr>
        <w:shd w:val="clear" w:color="auto" w:fill="FFFFFF"/>
        <w:spacing w:beforeAutospacing="1" w:afterAutospacing="1"/>
        <w:rPr>
          <w:rFonts w:ascii="Segoe UI" w:eastAsia="Times New Roman" w:hAnsi="Segoe UI" w:cs="Segoe UI"/>
          <w:color w:val="1F2328"/>
          <w:kern w:val="0"/>
          <w:lang w:eastAsia="en-GB"/>
          <w14:ligatures w14:val="none"/>
        </w:rPr>
      </w:pPr>
      <w:r w:rsidRPr="00950AED">
        <w:rPr>
          <w:rFonts w:ascii="Menlo" w:eastAsia="Times New Roman" w:hAnsi="Menlo" w:cs="Menlo"/>
          <w:color w:val="1F2328"/>
          <w:kern w:val="0"/>
          <w:sz w:val="20"/>
          <w:szCs w:val="20"/>
          <w:lang w:eastAsia="en-GB"/>
          <w14:ligatures w14:val="none"/>
        </w:rPr>
        <w:lastRenderedPageBreak/>
        <w:t>Security Reader</w:t>
      </w:r>
      <w:r w:rsidRPr="00950AED">
        <w:rPr>
          <w:rFonts w:ascii="Segoe UI" w:eastAsia="Times New Roman" w:hAnsi="Segoe UI" w:cs="Segoe UI"/>
          <w:color w:val="1F2328"/>
          <w:kern w:val="0"/>
          <w:lang w:eastAsia="en-GB"/>
          <w14:ligatures w14:val="none"/>
        </w:rPr>
        <w:t> - Read access to security features and reports</w:t>
      </w:r>
    </w:p>
    <w:p w14:paraId="45B9BBF7" w14:textId="1938D4CA" w:rsidR="00950AED" w:rsidRPr="00950AED" w:rsidRDefault="00950AED" w:rsidP="00950AED">
      <w:pPr>
        <w:numPr>
          <w:ilvl w:val="0"/>
          <w:numId w:val="24"/>
        </w:numPr>
        <w:shd w:val="clear" w:color="auto" w:fill="FFFFFF"/>
        <w:spacing w:afterAutospacing="1"/>
        <w:rPr>
          <w:rFonts w:ascii="Segoe UI" w:eastAsia="Times New Roman" w:hAnsi="Segoe UI" w:cs="Segoe UI"/>
          <w:color w:val="1F2328"/>
          <w:kern w:val="0"/>
          <w:lang w:eastAsia="en-GB"/>
          <w14:ligatures w14:val="none"/>
        </w:rPr>
      </w:pPr>
      <w:r w:rsidRPr="00950AED">
        <w:rPr>
          <w:rFonts w:ascii="Menlo" w:eastAsia="Times New Roman" w:hAnsi="Menlo" w:cs="Menlo"/>
          <w:color w:val="1F2328"/>
          <w:kern w:val="0"/>
          <w:sz w:val="20"/>
          <w:szCs w:val="20"/>
          <w:lang w:eastAsia="en-GB"/>
          <w14:ligatures w14:val="none"/>
        </w:rPr>
        <w:t>Compliance Administrator</w:t>
      </w:r>
      <w:r w:rsidRPr="00950AED">
        <w:rPr>
          <w:rFonts w:ascii="Segoe UI" w:eastAsia="Times New Roman" w:hAnsi="Segoe UI" w:cs="Segoe UI"/>
          <w:color w:val="1F2328"/>
          <w:kern w:val="0"/>
          <w:lang w:eastAsia="en-GB"/>
          <w14:ligatures w14:val="none"/>
        </w:rPr>
        <w:t xml:space="preserve"> - Access to compliance </w:t>
      </w:r>
      <w:r w:rsidR="006C0432" w:rsidRPr="00950AED">
        <w:rPr>
          <w:rFonts w:ascii="Segoe UI" w:eastAsia="Times New Roman" w:hAnsi="Segoe UI" w:cs="Segoe UI"/>
          <w:color w:val="1F2328"/>
          <w:kern w:val="0"/>
          <w:lang w:eastAsia="en-GB"/>
          <w14:ligatures w14:val="none"/>
        </w:rPr>
        <w:t>centre</w:t>
      </w:r>
      <w:r w:rsidRPr="00950AED">
        <w:rPr>
          <w:rFonts w:ascii="Segoe UI" w:eastAsia="Times New Roman" w:hAnsi="Segoe UI" w:cs="Segoe UI"/>
          <w:color w:val="1F2328"/>
          <w:kern w:val="0"/>
          <w:lang w:eastAsia="en-GB"/>
          <w14:ligatures w14:val="none"/>
        </w:rPr>
        <w:t xml:space="preserve"> and policies</w:t>
      </w:r>
    </w:p>
    <w:p w14:paraId="016CCFDF" w14:textId="77777777" w:rsidR="00950AED" w:rsidRPr="00950AED" w:rsidRDefault="00950AED" w:rsidP="00950AED">
      <w:pPr>
        <w:numPr>
          <w:ilvl w:val="0"/>
          <w:numId w:val="24"/>
        </w:numPr>
        <w:shd w:val="clear" w:color="auto" w:fill="FFFFFF"/>
        <w:spacing w:afterAutospacing="1"/>
        <w:rPr>
          <w:rFonts w:ascii="Segoe UI" w:eastAsia="Times New Roman" w:hAnsi="Segoe UI" w:cs="Segoe UI"/>
          <w:color w:val="1F2328"/>
          <w:kern w:val="0"/>
          <w:lang w:eastAsia="en-GB"/>
          <w14:ligatures w14:val="none"/>
        </w:rPr>
      </w:pPr>
      <w:r w:rsidRPr="00950AED">
        <w:rPr>
          <w:rFonts w:ascii="Menlo" w:eastAsia="Times New Roman" w:hAnsi="Menlo" w:cs="Menlo"/>
          <w:color w:val="1F2328"/>
          <w:kern w:val="0"/>
          <w:sz w:val="20"/>
          <w:szCs w:val="20"/>
          <w:lang w:eastAsia="en-GB"/>
          <w14:ligatures w14:val="none"/>
        </w:rPr>
        <w:t>Global Reader</w:t>
      </w:r>
      <w:r w:rsidRPr="00950AED">
        <w:rPr>
          <w:rFonts w:ascii="Segoe UI" w:eastAsia="Times New Roman" w:hAnsi="Segoe UI" w:cs="Segoe UI"/>
          <w:color w:val="1F2328"/>
          <w:kern w:val="0"/>
          <w:lang w:eastAsia="en-GB"/>
          <w14:ligatures w14:val="none"/>
        </w:rPr>
        <w:t> - Read-only access to all Microsoft 365 services</w:t>
      </w:r>
    </w:p>
    <w:p w14:paraId="466F4905"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API Permissions (Microsoft Graph):</w:t>
      </w:r>
    </w:p>
    <w:p w14:paraId="365128B3" w14:textId="77777777" w:rsidR="00950AED" w:rsidRPr="00950AED" w:rsidRDefault="00950AED" w:rsidP="00950AED">
      <w:pPr>
        <w:numPr>
          <w:ilvl w:val="0"/>
          <w:numId w:val="25"/>
        </w:numPr>
        <w:shd w:val="clear" w:color="auto" w:fill="FFFFFF"/>
        <w:spacing w:beforeAutospacing="1" w:afterAutospacing="1"/>
        <w:rPr>
          <w:rFonts w:ascii="Segoe UI" w:eastAsia="Times New Roman" w:hAnsi="Segoe UI" w:cs="Segoe UI"/>
          <w:color w:val="1F2328"/>
          <w:kern w:val="0"/>
          <w:lang w:eastAsia="en-GB"/>
          <w14:ligatures w14:val="none"/>
        </w:rPr>
      </w:pPr>
      <w:proofErr w:type="spellStart"/>
      <w:proofErr w:type="gramStart"/>
      <w:r w:rsidRPr="00950AED">
        <w:rPr>
          <w:rFonts w:ascii="Menlo" w:eastAsia="Times New Roman" w:hAnsi="Menlo" w:cs="Menlo"/>
          <w:color w:val="1F2328"/>
          <w:kern w:val="0"/>
          <w:sz w:val="20"/>
          <w:szCs w:val="20"/>
          <w:lang w:eastAsia="en-GB"/>
          <w14:ligatures w14:val="none"/>
        </w:rPr>
        <w:t>AuditLog.Read.All</w:t>
      </w:r>
      <w:proofErr w:type="spellEnd"/>
      <w:proofErr w:type="gramEnd"/>
      <w:r w:rsidRPr="00950AED">
        <w:rPr>
          <w:rFonts w:ascii="Segoe UI" w:eastAsia="Times New Roman" w:hAnsi="Segoe UI" w:cs="Segoe UI"/>
          <w:color w:val="1F2328"/>
          <w:kern w:val="0"/>
          <w:lang w:eastAsia="en-GB"/>
          <w14:ligatures w14:val="none"/>
        </w:rPr>
        <w:t> - Read audit log data</w:t>
      </w:r>
    </w:p>
    <w:p w14:paraId="62931ED6" w14:textId="77777777" w:rsidR="00950AED" w:rsidRPr="00950AED" w:rsidRDefault="00950AED" w:rsidP="00950AED">
      <w:pPr>
        <w:numPr>
          <w:ilvl w:val="0"/>
          <w:numId w:val="25"/>
        </w:numPr>
        <w:shd w:val="clear" w:color="auto" w:fill="FFFFFF"/>
        <w:spacing w:afterAutospacing="1"/>
        <w:rPr>
          <w:rFonts w:ascii="Segoe UI" w:eastAsia="Times New Roman" w:hAnsi="Segoe UI" w:cs="Segoe UI"/>
          <w:color w:val="1F2328"/>
          <w:kern w:val="0"/>
          <w:lang w:eastAsia="en-GB"/>
          <w14:ligatures w14:val="none"/>
        </w:rPr>
      </w:pPr>
      <w:proofErr w:type="spellStart"/>
      <w:proofErr w:type="gramStart"/>
      <w:r w:rsidRPr="00950AED">
        <w:rPr>
          <w:rFonts w:ascii="Menlo" w:eastAsia="Times New Roman" w:hAnsi="Menlo" w:cs="Menlo"/>
          <w:color w:val="1F2328"/>
          <w:kern w:val="0"/>
          <w:sz w:val="20"/>
          <w:szCs w:val="20"/>
          <w:lang w:eastAsia="en-GB"/>
          <w14:ligatures w14:val="none"/>
        </w:rPr>
        <w:t>Directory.Read.All</w:t>
      </w:r>
      <w:proofErr w:type="spellEnd"/>
      <w:proofErr w:type="gramEnd"/>
      <w:r w:rsidRPr="00950AED">
        <w:rPr>
          <w:rFonts w:ascii="Segoe UI" w:eastAsia="Times New Roman" w:hAnsi="Segoe UI" w:cs="Segoe UI"/>
          <w:color w:val="1F2328"/>
          <w:kern w:val="0"/>
          <w:lang w:eastAsia="en-GB"/>
          <w14:ligatures w14:val="none"/>
        </w:rPr>
        <w:t> - Read directory data</w:t>
      </w:r>
    </w:p>
    <w:p w14:paraId="4112E058" w14:textId="77777777" w:rsidR="00950AED" w:rsidRPr="00950AED" w:rsidRDefault="00950AED" w:rsidP="00950AED">
      <w:pPr>
        <w:numPr>
          <w:ilvl w:val="0"/>
          <w:numId w:val="25"/>
        </w:numPr>
        <w:shd w:val="clear" w:color="auto" w:fill="FFFFFF"/>
        <w:spacing w:afterAutospacing="1"/>
        <w:rPr>
          <w:rFonts w:ascii="Segoe UI" w:eastAsia="Times New Roman" w:hAnsi="Segoe UI" w:cs="Segoe UI"/>
          <w:color w:val="1F2328"/>
          <w:kern w:val="0"/>
          <w:lang w:eastAsia="en-GB"/>
          <w14:ligatures w14:val="none"/>
        </w:rPr>
      </w:pPr>
      <w:proofErr w:type="spellStart"/>
      <w:proofErr w:type="gramStart"/>
      <w:r w:rsidRPr="00950AED">
        <w:rPr>
          <w:rFonts w:ascii="Menlo" w:eastAsia="Times New Roman" w:hAnsi="Menlo" w:cs="Menlo"/>
          <w:color w:val="1F2328"/>
          <w:kern w:val="0"/>
          <w:sz w:val="20"/>
          <w:szCs w:val="20"/>
          <w:lang w:eastAsia="en-GB"/>
          <w14:ligatures w14:val="none"/>
        </w:rPr>
        <w:t>Policy.Read.All</w:t>
      </w:r>
      <w:proofErr w:type="spellEnd"/>
      <w:proofErr w:type="gramEnd"/>
      <w:r w:rsidRPr="00950AED">
        <w:rPr>
          <w:rFonts w:ascii="Segoe UI" w:eastAsia="Times New Roman" w:hAnsi="Segoe UI" w:cs="Segoe UI"/>
          <w:color w:val="1F2328"/>
          <w:kern w:val="0"/>
          <w:lang w:eastAsia="en-GB"/>
          <w14:ligatures w14:val="none"/>
        </w:rPr>
        <w:t> - Read conditional access and other policies</w:t>
      </w:r>
    </w:p>
    <w:p w14:paraId="0C355954" w14:textId="77777777" w:rsidR="00950AED" w:rsidRPr="00950AED" w:rsidRDefault="00950AED" w:rsidP="00950AED">
      <w:pPr>
        <w:numPr>
          <w:ilvl w:val="0"/>
          <w:numId w:val="25"/>
        </w:numPr>
        <w:shd w:val="clear" w:color="auto" w:fill="FFFFFF"/>
        <w:spacing w:afterAutospacing="1"/>
        <w:rPr>
          <w:rFonts w:ascii="Segoe UI" w:eastAsia="Times New Roman" w:hAnsi="Segoe UI" w:cs="Segoe UI"/>
          <w:color w:val="1F2328"/>
          <w:kern w:val="0"/>
          <w:lang w:eastAsia="en-GB"/>
          <w14:ligatures w14:val="none"/>
        </w:rPr>
      </w:pPr>
      <w:proofErr w:type="spellStart"/>
      <w:proofErr w:type="gramStart"/>
      <w:r w:rsidRPr="00950AED">
        <w:rPr>
          <w:rFonts w:ascii="Menlo" w:eastAsia="Times New Roman" w:hAnsi="Menlo" w:cs="Menlo"/>
          <w:color w:val="1F2328"/>
          <w:kern w:val="0"/>
          <w:sz w:val="20"/>
          <w:szCs w:val="20"/>
          <w:lang w:eastAsia="en-GB"/>
          <w14:ligatures w14:val="none"/>
        </w:rPr>
        <w:t>SecurityEvents.Read.All</w:t>
      </w:r>
      <w:proofErr w:type="spellEnd"/>
      <w:proofErr w:type="gramEnd"/>
      <w:r w:rsidRPr="00950AED">
        <w:rPr>
          <w:rFonts w:ascii="Segoe UI" w:eastAsia="Times New Roman" w:hAnsi="Segoe UI" w:cs="Segoe UI"/>
          <w:color w:val="1F2328"/>
          <w:kern w:val="0"/>
          <w:lang w:eastAsia="en-GB"/>
          <w14:ligatures w14:val="none"/>
        </w:rPr>
        <w:t> - Read security events and alerts</w:t>
      </w:r>
    </w:p>
    <w:p w14:paraId="75B09852" w14:textId="77777777" w:rsidR="00950AED" w:rsidRPr="00950AED" w:rsidRDefault="00950AED" w:rsidP="00950AED">
      <w:pPr>
        <w:numPr>
          <w:ilvl w:val="0"/>
          <w:numId w:val="25"/>
        </w:numPr>
        <w:shd w:val="clear" w:color="auto" w:fill="FFFFFF"/>
        <w:spacing w:afterAutospacing="1"/>
        <w:rPr>
          <w:rFonts w:ascii="Segoe UI" w:eastAsia="Times New Roman" w:hAnsi="Segoe UI" w:cs="Segoe UI"/>
          <w:color w:val="1F2328"/>
          <w:kern w:val="0"/>
          <w:lang w:eastAsia="en-GB"/>
          <w14:ligatures w14:val="none"/>
        </w:rPr>
      </w:pPr>
      <w:proofErr w:type="spellStart"/>
      <w:proofErr w:type="gramStart"/>
      <w:r w:rsidRPr="00950AED">
        <w:rPr>
          <w:rFonts w:ascii="Menlo" w:eastAsia="Times New Roman" w:hAnsi="Menlo" w:cs="Menlo"/>
          <w:color w:val="1F2328"/>
          <w:kern w:val="0"/>
          <w:sz w:val="20"/>
          <w:szCs w:val="20"/>
          <w:lang w:eastAsia="en-GB"/>
          <w14:ligatures w14:val="none"/>
        </w:rPr>
        <w:t>ThreatIndicators.Read.All</w:t>
      </w:r>
      <w:proofErr w:type="spellEnd"/>
      <w:proofErr w:type="gramEnd"/>
      <w:r w:rsidRPr="00950AED">
        <w:rPr>
          <w:rFonts w:ascii="Segoe UI" w:eastAsia="Times New Roman" w:hAnsi="Segoe UI" w:cs="Segoe UI"/>
          <w:color w:val="1F2328"/>
          <w:kern w:val="0"/>
          <w:lang w:eastAsia="en-GB"/>
          <w14:ligatures w14:val="none"/>
        </w:rPr>
        <w:t> - Read threat intelligence</w:t>
      </w:r>
    </w:p>
    <w:p w14:paraId="12D07375" w14:textId="77777777" w:rsidR="00950AED" w:rsidRPr="00950AED" w:rsidRDefault="00950AED" w:rsidP="00950AED">
      <w:pPr>
        <w:numPr>
          <w:ilvl w:val="0"/>
          <w:numId w:val="25"/>
        </w:numPr>
        <w:shd w:val="clear" w:color="auto" w:fill="FFFFFF"/>
        <w:spacing w:afterAutospacing="1"/>
        <w:rPr>
          <w:rFonts w:ascii="Segoe UI" w:eastAsia="Times New Roman" w:hAnsi="Segoe UI" w:cs="Segoe UI"/>
          <w:color w:val="1F2328"/>
          <w:kern w:val="0"/>
          <w:lang w:eastAsia="en-GB"/>
          <w14:ligatures w14:val="none"/>
        </w:rPr>
      </w:pPr>
      <w:proofErr w:type="spellStart"/>
      <w:proofErr w:type="gramStart"/>
      <w:r w:rsidRPr="00950AED">
        <w:rPr>
          <w:rFonts w:ascii="Menlo" w:eastAsia="Times New Roman" w:hAnsi="Menlo" w:cs="Menlo"/>
          <w:color w:val="1F2328"/>
          <w:kern w:val="0"/>
          <w:sz w:val="20"/>
          <w:szCs w:val="20"/>
          <w:lang w:eastAsia="en-GB"/>
          <w14:ligatures w14:val="none"/>
        </w:rPr>
        <w:t>User.Read.All</w:t>
      </w:r>
      <w:proofErr w:type="spellEnd"/>
      <w:proofErr w:type="gramEnd"/>
      <w:r w:rsidRPr="00950AED">
        <w:rPr>
          <w:rFonts w:ascii="Segoe UI" w:eastAsia="Times New Roman" w:hAnsi="Segoe UI" w:cs="Segoe UI"/>
          <w:color w:val="1F2328"/>
          <w:kern w:val="0"/>
          <w:lang w:eastAsia="en-GB"/>
          <w14:ligatures w14:val="none"/>
        </w:rPr>
        <w:t> - Read user profiles and properties</w:t>
      </w:r>
    </w:p>
    <w:p w14:paraId="61EA181C" w14:textId="77777777" w:rsidR="00950AED" w:rsidRPr="00950AED" w:rsidRDefault="00950AED" w:rsidP="00950AED">
      <w:pPr>
        <w:numPr>
          <w:ilvl w:val="0"/>
          <w:numId w:val="25"/>
        </w:numPr>
        <w:shd w:val="clear" w:color="auto" w:fill="FFFFFF"/>
        <w:spacing w:afterAutospacing="1"/>
        <w:rPr>
          <w:rFonts w:ascii="Segoe UI" w:eastAsia="Times New Roman" w:hAnsi="Segoe UI" w:cs="Segoe UI"/>
          <w:color w:val="1F2328"/>
          <w:kern w:val="0"/>
          <w:lang w:eastAsia="en-GB"/>
          <w14:ligatures w14:val="none"/>
        </w:rPr>
      </w:pPr>
      <w:proofErr w:type="spellStart"/>
      <w:proofErr w:type="gramStart"/>
      <w:r w:rsidRPr="00950AED">
        <w:rPr>
          <w:rFonts w:ascii="Menlo" w:eastAsia="Times New Roman" w:hAnsi="Menlo" w:cs="Menlo"/>
          <w:color w:val="1F2328"/>
          <w:kern w:val="0"/>
          <w:sz w:val="20"/>
          <w:szCs w:val="20"/>
          <w:lang w:eastAsia="en-GB"/>
          <w14:ligatures w14:val="none"/>
        </w:rPr>
        <w:t>Group.Read.All</w:t>
      </w:r>
      <w:proofErr w:type="spellEnd"/>
      <w:proofErr w:type="gramEnd"/>
      <w:r w:rsidRPr="00950AED">
        <w:rPr>
          <w:rFonts w:ascii="Segoe UI" w:eastAsia="Times New Roman" w:hAnsi="Segoe UI" w:cs="Segoe UI"/>
          <w:color w:val="1F2328"/>
          <w:kern w:val="0"/>
          <w:lang w:eastAsia="en-GB"/>
          <w14:ligatures w14:val="none"/>
        </w:rPr>
        <w:t> - Read group information</w:t>
      </w:r>
    </w:p>
    <w:p w14:paraId="6CABC462" w14:textId="77777777" w:rsidR="00950AED" w:rsidRPr="00950AED" w:rsidRDefault="00950AED" w:rsidP="00950AED">
      <w:pPr>
        <w:numPr>
          <w:ilvl w:val="0"/>
          <w:numId w:val="25"/>
        </w:numPr>
        <w:shd w:val="clear" w:color="auto" w:fill="FFFFFF"/>
        <w:spacing w:afterAutospacing="1"/>
        <w:rPr>
          <w:rFonts w:ascii="Segoe UI" w:eastAsia="Times New Roman" w:hAnsi="Segoe UI" w:cs="Segoe UI"/>
          <w:color w:val="1F2328"/>
          <w:kern w:val="0"/>
          <w:lang w:eastAsia="en-GB"/>
          <w14:ligatures w14:val="none"/>
        </w:rPr>
      </w:pPr>
      <w:proofErr w:type="spellStart"/>
      <w:proofErr w:type="gramStart"/>
      <w:r w:rsidRPr="00950AED">
        <w:rPr>
          <w:rFonts w:ascii="Menlo" w:eastAsia="Times New Roman" w:hAnsi="Menlo" w:cs="Menlo"/>
          <w:color w:val="1F2328"/>
          <w:kern w:val="0"/>
          <w:sz w:val="20"/>
          <w:szCs w:val="20"/>
          <w:lang w:eastAsia="en-GB"/>
          <w14:ligatures w14:val="none"/>
        </w:rPr>
        <w:t>Application.Read.All</w:t>
      </w:r>
      <w:proofErr w:type="spellEnd"/>
      <w:proofErr w:type="gramEnd"/>
      <w:r w:rsidRPr="00950AED">
        <w:rPr>
          <w:rFonts w:ascii="Segoe UI" w:eastAsia="Times New Roman" w:hAnsi="Segoe UI" w:cs="Segoe UI"/>
          <w:color w:val="1F2328"/>
          <w:kern w:val="0"/>
          <w:lang w:eastAsia="en-GB"/>
          <w14:ligatures w14:val="none"/>
        </w:rPr>
        <w:t> - Read application registrations</w:t>
      </w:r>
    </w:p>
    <w:p w14:paraId="1499D81E" w14:textId="77777777" w:rsidR="00950AED" w:rsidRPr="00950AED" w:rsidRDefault="00950AED" w:rsidP="00950AED">
      <w:pPr>
        <w:numPr>
          <w:ilvl w:val="0"/>
          <w:numId w:val="25"/>
        </w:numPr>
        <w:shd w:val="clear" w:color="auto" w:fill="FFFFFF"/>
        <w:spacing w:afterAutospacing="1"/>
        <w:rPr>
          <w:rFonts w:ascii="Segoe UI" w:eastAsia="Times New Roman" w:hAnsi="Segoe UI" w:cs="Segoe UI"/>
          <w:color w:val="1F2328"/>
          <w:kern w:val="0"/>
          <w:lang w:eastAsia="en-GB"/>
          <w14:ligatures w14:val="none"/>
        </w:rPr>
      </w:pPr>
      <w:proofErr w:type="spellStart"/>
      <w:proofErr w:type="gramStart"/>
      <w:r w:rsidRPr="00950AED">
        <w:rPr>
          <w:rFonts w:ascii="Menlo" w:eastAsia="Times New Roman" w:hAnsi="Menlo" w:cs="Menlo"/>
          <w:color w:val="1F2328"/>
          <w:kern w:val="0"/>
          <w:sz w:val="20"/>
          <w:szCs w:val="20"/>
          <w:lang w:eastAsia="en-GB"/>
          <w14:ligatures w14:val="none"/>
        </w:rPr>
        <w:t>DeviceManagementConfiguration.Read.All</w:t>
      </w:r>
      <w:proofErr w:type="spellEnd"/>
      <w:proofErr w:type="gramEnd"/>
      <w:r w:rsidRPr="00950AED">
        <w:rPr>
          <w:rFonts w:ascii="Segoe UI" w:eastAsia="Times New Roman" w:hAnsi="Segoe UI" w:cs="Segoe UI"/>
          <w:color w:val="1F2328"/>
          <w:kern w:val="0"/>
          <w:lang w:eastAsia="en-GB"/>
          <w14:ligatures w14:val="none"/>
        </w:rPr>
        <w:t> - Read device compliance policies</w:t>
      </w:r>
    </w:p>
    <w:p w14:paraId="6D04BBC1" w14:textId="77777777" w:rsidR="00950AED" w:rsidRPr="00950AED" w:rsidRDefault="00950AED" w:rsidP="00950AED">
      <w:pPr>
        <w:numPr>
          <w:ilvl w:val="0"/>
          <w:numId w:val="25"/>
        </w:numPr>
        <w:shd w:val="clear" w:color="auto" w:fill="FFFFFF"/>
        <w:spacing w:afterAutospacing="1"/>
        <w:rPr>
          <w:rFonts w:ascii="Segoe UI" w:eastAsia="Times New Roman" w:hAnsi="Segoe UI" w:cs="Segoe UI"/>
          <w:color w:val="1F2328"/>
          <w:kern w:val="0"/>
          <w:lang w:eastAsia="en-GB"/>
          <w14:ligatures w14:val="none"/>
        </w:rPr>
      </w:pPr>
      <w:proofErr w:type="spellStart"/>
      <w:r w:rsidRPr="00950AED">
        <w:rPr>
          <w:rFonts w:ascii="Menlo" w:eastAsia="Times New Roman" w:hAnsi="Menlo" w:cs="Menlo"/>
          <w:color w:val="1F2328"/>
          <w:kern w:val="0"/>
          <w:sz w:val="20"/>
          <w:szCs w:val="20"/>
          <w:lang w:eastAsia="en-GB"/>
          <w14:ligatures w14:val="none"/>
        </w:rPr>
        <w:t>Mail.Read</w:t>
      </w:r>
      <w:proofErr w:type="spellEnd"/>
      <w:r w:rsidRPr="00950AED">
        <w:rPr>
          <w:rFonts w:ascii="Segoe UI" w:eastAsia="Times New Roman" w:hAnsi="Segoe UI" w:cs="Segoe UI"/>
          <w:color w:val="1F2328"/>
          <w:kern w:val="0"/>
          <w:lang w:eastAsia="en-GB"/>
          <w14:ligatures w14:val="none"/>
        </w:rPr>
        <w:t> - Read mailbox configurations (if required)</w:t>
      </w:r>
    </w:p>
    <w:p w14:paraId="69A3D88B" w14:textId="77777777" w:rsidR="00950AED" w:rsidRPr="00950AED" w:rsidRDefault="00950AED" w:rsidP="00950AED">
      <w:pPr>
        <w:numPr>
          <w:ilvl w:val="0"/>
          <w:numId w:val="25"/>
        </w:numPr>
        <w:shd w:val="clear" w:color="auto" w:fill="FFFFFF"/>
        <w:spacing w:afterAutospacing="1"/>
        <w:rPr>
          <w:rFonts w:ascii="Segoe UI" w:eastAsia="Times New Roman" w:hAnsi="Segoe UI" w:cs="Segoe UI"/>
          <w:color w:val="1F2328"/>
          <w:kern w:val="0"/>
          <w:lang w:eastAsia="en-GB"/>
          <w14:ligatures w14:val="none"/>
        </w:rPr>
      </w:pPr>
      <w:proofErr w:type="spellStart"/>
      <w:proofErr w:type="gramStart"/>
      <w:r w:rsidRPr="00950AED">
        <w:rPr>
          <w:rFonts w:ascii="Menlo" w:eastAsia="Times New Roman" w:hAnsi="Menlo" w:cs="Menlo"/>
          <w:color w:val="1F2328"/>
          <w:kern w:val="0"/>
          <w:sz w:val="20"/>
          <w:szCs w:val="20"/>
          <w:lang w:eastAsia="en-GB"/>
          <w14:ligatures w14:val="none"/>
        </w:rPr>
        <w:t>Files.Read.All</w:t>
      </w:r>
      <w:proofErr w:type="spellEnd"/>
      <w:proofErr w:type="gramEnd"/>
      <w:r w:rsidRPr="00950AED">
        <w:rPr>
          <w:rFonts w:ascii="Segoe UI" w:eastAsia="Times New Roman" w:hAnsi="Segoe UI" w:cs="Segoe UI"/>
          <w:color w:val="1F2328"/>
          <w:kern w:val="0"/>
          <w:lang w:eastAsia="en-GB"/>
          <w14:ligatures w14:val="none"/>
        </w:rPr>
        <w:t> - Read SharePoint and OneDrive configurations</w:t>
      </w:r>
    </w:p>
    <w:p w14:paraId="4DB728E2"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Exchange Online Permissions:</w:t>
      </w:r>
    </w:p>
    <w:p w14:paraId="06A83E85" w14:textId="77777777" w:rsidR="00950AED" w:rsidRPr="00950AED" w:rsidRDefault="00950AED" w:rsidP="00950AED">
      <w:pPr>
        <w:numPr>
          <w:ilvl w:val="0"/>
          <w:numId w:val="26"/>
        </w:numPr>
        <w:shd w:val="clear" w:color="auto" w:fill="FFFFFF"/>
        <w:spacing w:beforeAutospacing="1" w:afterAutospacing="1"/>
        <w:rPr>
          <w:rFonts w:ascii="Segoe UI" w:eastAsia="Times New Roman" w:hAnsi="Segoe UI" w:cs="Segoe UI"/>
          <w:color w:val="1F2328"/>
          <w:kern w:val="0"/>
          <w:lang w:eastAsia="en-GB"/>
          <w14:ligatures w14:val="none"/>
        </w:rPr>
      </w:pPr>
      <w:r w:rsidRPr="00950AED">
        <w:rPr>
          <w:rFonts w:ascii="Menlo" w:eastAsia="Times New Roman" w:hAnsi="Menlo" w:cs="Menlo"/>
          <w:color w:val="1F2328"/>
          <w:kern w:val="0"/>
          <w:sz w:val="20"/>
          <w:szCs w:val="20"/>
          <w:lang w:eastAsia="en-GB"/>
          <w14:ligatures w14:val="none"/>
        </w:rPr>
        <w:t>View-Only Audit Logs</w:t>
      </w:r>
      <w:r w:rsidRPr="00950AED">
        <w:rPr>
          <w:rFonts w:ascii="Segoe UI" w:eastAsia="Times New Roman" w:hAnsi="Segoe UI" w:cs="Segoe UI"/>
          <w:color w:val="1F2328"/>
          <w:kern w:val="0"/>
          <w:lang w:eastAsia="en-GB"/>
          <w14:ligatures w14:val="none"/>
        </w:rPr>
        <w:t> - Access to Exchange audit logs</w:t>
      </w:r>
    </w:p>
    <w:p w14:paraId="7F7334AD" w14:textId="77777777" w:rsidR="00950AED" w:rsidRPr="00950AED" w:rsidRDefault="00950AED" w:rsidP="00950AED">
      <w:pPr>
        <w:numPr>
          <w:ilvl w:val="0"/>
          <w:numId w:val="26"/>
        </w:numPr>
        <w:shd w:val="clear" w:color="auto" w:fill="FFFFFF"/>
        <w:spacing w:afterAutospacing="1"/>
        <w:rPr>
          <w:rFonts w:ascii="Segoe UI" w:eastAsia="Times New Roman" w:hAnsi="Segoe UI" w:cs="Segoe UI"/>
          <w:color w:val="1F2328"/>
          <w:kern w:val="0"/>
          <w:lang w:eastAsia="en-GB"/>
          <w14:ligatures w14:val="none"/>
        </w:rPr>
      </w:pPr>
      <w:r w:rsidRPr="00950AED">
        <w:rPr>
          <w:rFonts w:ascii="Menlo" w:eastAsia="Times New Roman" w:hAnsi="Menlo" w:cs="Menlo"/>
          <w:color w:val="1F2328"/>
          <w:kern w:val="0"/>
          <w:sz w:val="20"/>
          <w:szCs w:val="20"/>
          <w:lang w:eastAsia="en-GB"/>
          <w14:ligatures w14:val="none"/>
        </w:rPr>
        <w:t>View-Only Configuration</w:t>
      </w:r>
      <w:r w:rsidRPr="00950AED">
        <w:rPr>
          <w:rFonts w:ascii="Segoe UI" w:eastAsia="Times New Roman" w:hAnsi="Segoe UI" w:cs="Segoe UI"/>
          <w:color w:val="1F2328"/>
          <w:kern w:val="0"/>
          <w:lang w:eastAsia="en-GB"/>
          <w14:ligatures w14:val="none"/>
        </w:rPr>
        <w:t> - Read Exchange configuration</w:t>
      </w:r>
    </w:p>
    <w:p w14:paraId="01B8D22E" w14:textId="77777777" w:rsidR="00950AED" w:rsidRPr="00950AED" w:rsidRDefault="00950AED" w:rsidP="00950AED">
      <w:pPr>
        <w:numPr>
          <w:ilvl w:val="0"/>
          <w:numId w:val="26"/>
        </w:numPr>
        <w:shd w:val="clear" w:color="auto" w:fill="FFFFFF"/>
        <w:spacing w:afterAutospacing="1"/>
        <w:rPr>
          <w:rFonts w:ascii="Segoe UI" w:eastAsia="Times New Roman" w:hAnsi="Segoe UI" w:cs="Segoe UI"/>
          <w:color w:val="1F2328"/>
          <w:kern w:val="0"/>
          <w:lang w:eastAsia="en-GB"/>
          <w14:ligatures w14:val="none"/>
        </w:rPr>
      </w:pPr>
      <w:r w:rsidRPr="00950AED">
        <w:rPr>
          <w:rFonts w:ascii="Menlo" w:eastAsia="Times New Roman" w:hAnsi="Menlo" w:cs="Menlo"/>
          <w:color w:val="1F2328"/>
          <w:kern w:val="0"/>
          <w:sz w:val="20"/>
          <w:szCs w:val="20"/>
          <w:lang w:eastAsia="en-GB"/>
          <w14:ligatures w14:val="none"/>
        </w:rPr>
        <w:t>View-Only Recipients</w:t>
      </w:r>
      <w:r w:rsidRPr="00950AED">
        <w:rPr>
          <w:rFonts w:ascii="Segoe UI" w:eastAsia="Times New Roman" w:hAnsi="Segoe UI" w:cs="Segoe UI"/>
          <w:color w:val="1F2328"/>
          <w:kern w:val="0"/>
          <w:lang w:eastAsia="en-GB"/>
          <w14:ligatures w14:val="none"/>
        </w:rPr>
        <w:t> - Read recipient information</w:t>
      </w:r>
    </w:p>
    <w:p w14:paraId="2A63CF75"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SharePoint Online Permissions:</w:t>
      </w:r>
    </w:p>
    <w:p w14:paraId="521A7D71" w14:textId="77777777" w:rsidR="00950AED" w:rsidRPr="00950AED" w:rsidRDefault="00950AED" w:rsidP="00950AED">
      <w:pPr>
        <w:numPr>
          <w:ilvl w:val="0"/>
          <w:numId w:val="27"/>
        </w:numPr>
        <w:shd w:val="clear" w:color="auto" w:fill="FFFFFF"/>
        <w:spacing w:beforeAutospacing="1" w:afterAutospacing="1"/>
        <w:rPr>
          <w:rFonts w:ascii="Segoe UI" w:eastAsia="Times New Roman" w:hAnsi="Segoe UI" w:cs="Segoe UI"/>
          <w:color w:val="1F2328"/>
          <w:kern w:val="0"/>
          <w:lang w:eastAsia="en-GB"/>
          <w14:ligatures w14:val="none"/>
        </w:rPr>
      </w:pPr>
      <w:r w:rsidRPr="00950AED">
        <w:rPr>
          <w:rFonts w:ascii="Menlo" w:eastAsia="Times New Roman" w:hAnsi="Menlo" w:cs="Menlo"/>
          <w:color w:val="1F2328"/>
          <w:kern w:val="0"/>
          <w:sz w:val="20"/>
          <w:szCs w:val="20"/>
          <w:lang w:eastAsia="en-GB"/>
          <w14:ligatures w14:val="none"/>
        </w:rPr>
        <w:t>SharePoint Service Administrator</w:t>
      </w:r>
      <w:r w:rsidRPr="00950AED">
        <w:rPr>
          <w:rFonts w:ascii="Segoe UI" w:eastAsia="Times New Roman" w:hAnsi="Segoe UI" w:cs="Segoe UI"/>
          <w:color w:val="1F2328"/>
          <w:kern w:val="0"/>
          <w:lang w:eastAsia="en-GB"/>
          <w14:ligatures w14:val="none"/>
        </w:rPr>
        <w:t> (read-only operations)</w:t>
      </w:r>
    </w:p>
    <w:p w14:paraId="5D4B42E6" w14:textId="77777777" w:rsidR="00950AED" w:rsidRPr="00950AED" w:rsidRDefault="00950AED" w:rsidP="00950AED">
      <w:pPr>
        <w:numPr>
          <w:ilvl w:val="0"/>
          <w:numId w:val="27"/>
        </w:numPr>
        <w:shd w:val="clear" w:color="auto" w:fill="FFFFFF"/>
        <w:spacing w:afterAutospacing="1"/>
        <w:rPr>
          <w:rFonts w:ascii="Segoe UI" w:eastAsia="Times New Roman" w:hAnsi="Segoe UI" w:cs="Segoe UI"/>
          <w:color w:val="1F2328"/>
          <w:kern w:val="0"/>
          <w:lang w:eastAsia="en-GB"/>
          <w14:ligatures w14:val="none"/>
        </w:rPr>
      </w:pPr>
      <w:r w:rsidRPr="00950AED">
        <w:rPr>
          <w:rFonts w:ascii="Menlo" w:eastAsia="Times New Roman" w:hAnsi="Menlo" w:cs="Menlo"/>
          <w:color w:val="1F2328"/>
          <w:kern w:val="0"/>
          <w:sz w:val="20"/>
          <w:szCs w:val="20"/>
          <w:lang w:eastAsia="en-GB"/>
          <w14:ligatures w14:val="none"/>
        </w:rPr>
        <w:t>Site Collection Administrator</w:t>
      </w:r>
      <w:r w:rsidRPr="00950AED">
        <w:rPr>
          <w:rFonts w:ascii="Segoe UI" w:eastAsia="Times New Roman" w:hAnsi="Segoe UI" w:cs="Segoe UI"/>
          <w:color w:val="1F2328"/>
          <w:kern w:val="0"/>
          <w:lang w:eastAsia="en-GB"/>
          <w14:ligatures w14:val="none"/>
        </w:rPr>
        <w:t> (for specific site assessments)</w:t>
      </w:r>
    </w:p>
    <w:p w14:paraId="4C4AA760" w14:textId="77777777" w:rsidR="006C0432" w:rsidRDefault="006C0432">
      <w:pPr>
        <w:rPr>
          <w:rFonts w:ascii="Segoe UI" w:eastAsia="Times New Roman" w:hAnsi="Segoe UI" w:cs="Segoe UI"/>
          <w:b/>
          <w:bCs/>
          <w:color w:val="1F2328"/>
          <w:kern w:val="0"/>
          <w:sz w:val="36"/>
          <w:szCs w:val="36"/>
          <w:lang w:eastAsia="en-GB"/>
          <w14:ligatures w14:val="none"/>
        </w:rPr>
      </w:pPr>
      <w:r>
        <w:rPr>
          <w:rFonts w:ascii="Segoe UI" w:eastAsia="Times New Roman" w:hAnsi="Segoe UI" w:cs="Segoe UI"/>
          <w:b/>
          <w:bCs/>
          <w:color w:val="1F2328"/>
          <w:kern w:val="0"/>
          <w:sz w:val="36"/>
          <w:szCs w:val="36"/>
          <w:lang w:eastAsia="en-GB"/>
          <w14:ligatures w14:val="none"/>
        </w:rPr>
        <w:br w:type="page"/>
      </w:r>
    </w:p>
    <w:p w14:paraId="2B524C25" w14:textId="15ED510A" w:rsidR="00950AED" w:rsidRPr="00950AED" w:rsidRDefault="00950AED"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bookmarkStart w:id="27" w:name="_Toc201178760"/>
      <w:r w:rsidRPr="00950AED">
        <w:rPr>
          <w:rFonts w:ascii="Segoe UI" w:eastAsia="Times New Roman" w:hAnsi="Segoe UI" w:cs="Segoe UI"/>
          <w:b/>
          <w:bCs/>
          <w:color w:val="1F2328"/>
          <w:kern w:val="0"/>
          <w:sz w:val="36"/>
          <w:szCs w:val="36"/>
          <w:lang w:eastAsia="en-GB"/>
          <w14:ligatures w14:val="none"/>
        </w:rPr>
        <w:lastRenderedPageBreak/>
        <w:t>7. Tool Installation and Configuration</w:t>
      </w:r>
      <w:bookmarkEnd w:id="27"/>
    </w:p>
    <w:p w14:paraId="0F3FF213"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28" w:name="_Toc201178761"/>
      <w:r w:rsidRPr="00950AED">
        <w:rPr>
          <w:rFonts w:ascii="Segoe UI" w:eastAsia="Times New Roman" w:hAnsi="Segoe UI" w:cs="Segoe UI"/>
          <w:b/>
          <w:bCs/>
          <w:color w:val="1F2328"/>
          <w:kern w:val="0"/>
          <w:sz w:val="30"/>
          <w:szCs w:val="30"/>
          <w:lang w:eastAsia="en-GB"/>
          <w14:ligatures w14:val="none"/>
        </w:rPr>
        <w:t xml:space="preserve">7.1 </w:t>
      </w:r>
      <w:proofErr w:type="spellStart"/>
      <w:r w:rsidRPr="00950AED">
        <w:rPr>
          <w:rFonts w:ascii="Segoe UI" w:eastAsia="Times New Roman" w:hAnsi="Segoe UI" w:cs="Segoe UI"/>
          <w:b/>
          <w:bCs/>
          <w:color w:val="1F2328"/>
          <w:kern w:val="0"/>
          <w:sz w:val="30"/>
          <w:szCs w:val="30"/>
          <w:lang w:eastAsia="en-GB"/>
          <w14:ligatures w14:val="none"/>
        </w:rPr>
        <w:t>Powerpipe</w:t>
      </w:r>
      <w:bookmarkEnd w:id="28"/>
      <w:proofErr w:type="spellEnd"/>
    </w:p>
    <w:p w14:paraId="23367315"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proofErr w:type="spellStart"/>
      <w:r w:rsidRPr="00950AED">
        <w:rPr>
          <w:rFonts w:ascii="Segoe UI" w:eastAsia="Times New Roman" w:hAnsi="Segoe UI" w:cs="Segoe UI"/>
          <w:color w:val="1F2328"/>
          <w:kern w:val="0"/>
          <w:lang w:eastAsia="en-GB"/>
          <w14:ligatures w14:val="none"/>
        </w:rPr>
        <w:t>Powerpipe</w:t>
      </w:r>
      <w:proofErr w:type="spellEnd"/>
      <w:r w:rsidRPr="00950AED">
        <w:rPr>
          <w:rFonts w:ascii="Segoe UI" w:eastAsia="Times New Roman" w:hAnsi="Segoe UI" w:cs="Segoe UI"/>
          <w:color w:val="1F2328"/>
          <w:kern w:val="0"/>
          <w:lang w:eastAsia="en-GB"/>
          <w14:ligatures w14:val="none"/>
        </w:rPr>
        <w:t xml:space="preserve"> is a modern dashboard and benchmarking tool for visualizing cloud configurations and assessing security posture against compliance frameworks.</w:t>
      </w:r>
    </w:p>
    <w:p w14:paraId="7AE9BE99"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Installation Options</w:t>
      </w:r>
    </w:p>
    <w:p w14:paraId="7441E8D8"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Linux/Ubuntu:</w:t>
      </w:r>
    </w:p>
    <w:p w14:paraId="1F8E8AA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Official installation script (recommended)</w:t>
      </w:r>
    </w:p>
    <w:p w14:paraId="3A69D69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sudo</w:t>
      </w:r>
      <w:proofErr w:type="spellEnd"/>
      <w:r w:rsidRPr="00950AED">
        <w:rPr>
          <w:rFonts w:ascii="Menlo" w:eastAsia="Times New Roman" w:hAnsi="Menlo" w:cs="Menlo"/>
          <w:color w:val="1F2328"/>
          <w:kern w:val="0"/>
          <w:sz w:val="20"/>
          <w:szCs w:val="20"/>
          <w:lang w:eastAsia="en-GB"/>
          <w14:ligatures w14:val="none"/>
        </w:rPr>
        <w:t xml:space="preserve"> /bin/</w:t>
      </w:r>
      <w:proofErr w:type="spellStart"/>
      <w:r w:rsidRPr="00950AED">
        <w:rPr>
          <w:rFonts w:ascii="Menlo" w:eastAsia="Times New Roman" w:hAnsi="Menlo" w:cs="Menlo"/>
          <w:color w:val="1F2328"/>
          <w:kern w:val="0"/>
          <w:sz w:val="20"/>
          <w:szCs w:val="20"/>
          <w:lang w:eastAsia="en-GB"/>
          <w14:ligatures w14:val="none"/>
        </w:rPr>
        <w:t>sh</w:t>
      </w:r>
      <w:proofErr w:type="spellEnd"/>
      <w:r w:rsidRPr="00950AED">
        <w:rPr>
          <w:rFonts w:ascii="Menlo" w:eastAsia="Times New Roman" w:hAnsi="Menlo" w:cs="Menlo"/>
          <w:color w:val="1F2328"/>
          <w:kern w:val="0"/>
          <w:sz w:val="20"/>
          <w:szCs w:val="20"/>
          <w:lang w:eastAsia="en-GB"/>
          <w14:ligatures w14:val="none"/>
        </w:rPr>
        <w:t xml:space="preserve"> -c </w:t>
      </w:r>
      <w:r w:rsidRPr="00950AED">
        <w:rPr>
          <w:rFonts w:ascii="Menlo" w:eastAsia="Times New Roman" w:hAnsi="Menlo" w:cs="Menlo"/>
          <w:color w:val="0A3069"/>
          <w:kern w:val="0"/>
          <w:sz w:val="20"/>
          <w:szCs w:val="20"/>
          <w:lang w:eastAsia="en-GB"/>
          <w14:ligatures w14:val="none"/>
        </w:rPr>
        <w:t>"$(curl -</w:t>
      </w:r>
      <w:proofErr w:type="spellStart"/>
      <w:r w:rsidRPr="00950AED">
        <w:rPr>
          <w:rFonts w:ascii="Menlo" w:eastAsia="Times New Roman" w:hAnsi="Menlo" w:cs="Menlo"/>
          <w:color w:val="0A3069"/>
          <w:kern w:val="0"/>
          <w:sz w:val="20"/>
          <w:szCs w:val="20"/>
          <w:lang w:eastAsia="en-GB"/>
          <w14:ligatures w14:val="none"/>
        </w:rPr>
        <w:t>fsSL</w:t>
      </w:r>
      <w:proofErr w:type="spellEnd"/>
      <w:r w:rsidRPr="00950AED">
        <w:rPr>
          <w:rFonts w:ascii="Menlo" w:eastAsia="Times New Roman" w:hAnsi="Menlo" w:cs="Menlo"/>
          <w:color w:val="0A3069"/>
          <w:kern w:val="0"/>
          <w:sz w:val="20"/>
          <w:szCs w:val="20"/>
          <w:lang w:eastAsia="en-GB"/>
          <w14:ligatures w14:val="none"/>
        </w:rPr>
        <w:t xml:space="preserve"> https://powerpipe.io/install/powerpipe.sh)"</w:t>
      </w:r>
    </w:p>
    <w:p w14:paraId="095A92B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2BA1B0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Verify installation</w:t>
      </w:r>
    </w:p>
    <w:p w14:paraId="68AB415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--version</w:t>
      </w:r>
    </w:p>
    <w:p w14:paraId="0CF5AA9A"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macOS:</w:t>
      </w:r>
    </w:p>
    <w:p w14:paraId="479E982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Using Homebrew</w:t>
      </w:r>
    </w:p>
    <w:p w14:paraId="2A410C6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brew install turbot/tap/</w:t>
      </w:r>
      <w:proofErr w:type="spellStart"/>
      <w:r w:rsidRPr="00950AED">
        <w:rPr>
          <w:rFonts w:ascii="Menlo" w:eastAsia="Times New Roman" w:hAnsi="Menlo" w:cs="Menlo"/>
          <w:color w:val="1F2328"/>
          <w:kern w:val="0"/>
          <w:sz w:val="20"/>
          <w:szCs w:val="20"/>
          <w:lang w:eastAsia="en-GB"/>
          <w14:ligatures w14:val="none"/>
        </w:rPr>
        <w:t>powerpipe</w:t>
      </w:r>
      <w:proofErr w:type="spellEnd"/>
    </w:p>
    <w:p w14:paraId="1C86AB2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56002A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Verify installation</w:t>
      </w:r>
    </w:p>
    <w:p w14:paraId="7F52AF8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--version</w:t>
      </w:r>
    </w:p>
    <w:p w14:paraId="2225FA8F"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Docker:</w:t>
      </w:r>
    </w:p>
    <w:p w14:paraId="260A124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Pull the latest image</w:t>
      </w:r>
    </w:p>
    <w:p w14:paraId="6B6CB8F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docker pull turbot/</w:t>
      </w:r>
      <w:proofErr w:type="spellStart"/>
      <w:r w:rsidRPr="00950AED">
        <w:rPr>
          <w:rFonts w:ascii="Menlo" w:eastAsia="Times New Roman" w:hAnsi="Menlo" w:cs="Menlo"/>
          <w:color w:val="1F2328"/>
          <w:kern w:val="0"/>
          <w:sz w:val="20"/>
          <w:szCs w:val="20"/>
          <w:lang w:eastAsia="en-GB"/>
          <w14:ligatures w14:val="none"/>
        </w:rPr>
        <w:t>powerpipe</w:t>
      </w:r>
      <w:proofErr w:type="spellEnd"/>
    </w:p>
    <w:p w14:paraId="4501916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834385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xml:space="preserve"># Run </w:t>
      </w:r>
      <w:proofErr w:type="spellStart"/>
      <w:r w:rsidRPr="00950AED">
        <w:rPr>
          <w:rFonts w:ascii="Menlo" w:eastAsia="Times New Roman" w:hAnsi="Menlo" w:cs="Menlo"/>
          <w:color w:val="59636E"/>
          <w:kern w:val="0"/>
          <w:sz w:val="20"/>
          <w:szCs w:val="20"/>
          <w:lang w:eastAsia="en-GB"/>
          <w14:ligatures w14:val="none"/>
        </w:rPr>
        <w:t>Powerpipe</w:t>
      </w:r>
      <w:proofErr w:type="spellEnd"/>
      <w:r w:rsidRPr="00950AED">
        <w:rPr>
          <w:rFonts w:ascii="Menlo" w:eastAsia="Times New Roman" w:hAnsi="Menlo" w:cs="Menlo"/>
          <w:color w:val="59636E"/>
          <w:kern w:val="0"/>
          <w:sz w:val="20"/>
          <w:szCs w:val="20"/>
          <w:lang w:eastAsia="en-GB"/>
          <w14:ligatures w14:val="none"/>
        </w:rPr>
        <w:t xml:space="preserve"> in Docker</w:t>
      </w:r>
    </w:p>
    <w:p w14:paraId="3662619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docker run --rm -it turbot/</w:t>
      </w: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--version</w:t>
      </w:r>
    </w:p>
    <w:p w14:paraId="77467442"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Configuration</w:t>
      </w:r>
    </w:p>
    <w:p w14:paraId="64E6EDBA"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proofErr w:type="spellStart"/>
      <w:r w:rsidRPr="00950AED">
        <w:rPr>
          <w:rFonts w:ascii="Segoe UI" w:eastAsia="Times New Roman" w:hAnsi="Segoe UI" w:cs="Segoe UI"/>
          <w:color w:val="1F2328"/>
          <w:kern w:val="0"/>
          <w:lang w:eastAsia="en-GB"/>
          <w14:ligatures w14:val="none"/>
        </w:rPr>
        <w:t>Powerpipe</w:t>
      </w:r>
      <w:proofErr w:type="spellEnd"/>
      <w:r w:rsidRPr="00950AED">
        <w:rPr>
          <w:rFonts w:ascii="Segoe UI" w:eastAsia="Times New Roman" w:hAnsi="Segoe UI" w:cs="Segoe UI"/>
          <w:color w:val="1F2328"/>
          <w:kern w:val="0"/>
          <w:lang w:eastAsia="en-GB"/>
          <w14:ligatures w14:val="none"/>
        </w:rPr>
        <w:t xml:space="preserve"> requires Steampipe for data access:</w:t>
      </w:r>
    </w:p>
    <w:p w14:paraId="0A3AEC0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Install Steampipe</w:t>
      </w:r>
    </w:p>
    <w:p w14:paraId="117DEB9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sudo</w:t>
      </w:r>
      <w:proofErr w:type="spellEnd"/>
      <w:r w:rsidRPr="00950AED">
        <w:rPr>
          <w:rFonts w:ascii="Menlo" w:eastAsia="Times New Roman" w:hAnsi="Menlo" w:cs="Menlo"/>
          <w:color w:val="1F2328"/>
          <w:kern w:val="0"/>
          <w:sz w:val="20"/>
          <w:szCs w:val="20"/>
          <w:lang w:eastAsia="en-GB"/>
          <w14:ligatures w14:val="none"/>
        </w:rPr>
        <w:t xml:space="preserve"> /bin/</w:t>
      </w:r>
      <w:proofErr w:type="spellStart"/>
      <w:r w:rsidRPr="00950AED">
        <w:rPr>
          <w:rFonts w:ascii="Menlo" w:eastAsia="Times New Roman" w:hAnsi="Menlo" w:cs="Menlo"/>
          <w:color w:val="1F2328"/>
          <w:kern w:val="0"/>
          <w:sz w:val="20"/>
          <w:szCs w:val="20"/>
          <w:lang w:eastAsia="en-GB"/>
          <w14:ligatures w14:val="none"/>
        </w:rPr>
        <w:t>sh</w:t>
      </w:r>
      <w:proofErr w:type="spellEnd"/>
      <w:r w:rsidRPr="00950AED">
        <w:rPr>
          <w:rFonts w:ascii="Menlo" w:eastAsia="Times New Roman" w:hAnsi="Menlo" w:cs="Menlo"/>
          <w:color w:val="1F2328"/>
          <w:kern w:val="0"/>
          <w:sz w:val="20"/>
          <w:szCs w:val="20"/>
          <w:lang w:eastAsia="en-GB"/>
          <w14:ligatures w14:val="none"/>
        </w:rPr>
        <w:t xml:space="preserve"> -c </w:t>
      </w:r>
      <w:r w:rsidRPr="00950AED">
        <w:rPr>
          <w:rFonts w:ascii="Menlo" w:eastAsia="Times New Roman" w:hAnsi="Menlo" w:cs="Menlo"/>
          <w:color w:val="0A3069"/>
          <w:kern w:val="0"/>
          <w:sz w:val="20"/>
          <w:szCs w:val="20"/>
          <w:lang w:eastAsia="en-GB"/>
          <w14:ligatures w14:val="none"/>
        </w:rPr>
        <w:t>"$(curl -</w:t>
      </w:r>
      <w:proofErr w:type="spellStart"/>
      <w:r w:rsidRPr="00950AED">
        <w:rPr>
          <w:rFonts w:ascii="Menlo" w:eastAsia="Times New Roman" w:hAnsi="Menlo" w:cs="Menlo"/>
          <w:color w:val="0A3069"/>
          <w:kern w:val="0"/>
          <w:sz w:val="20"/>
          <w:szCs w:val="20"/>
          <w:lang w:eastAsia="en-GB"/>
          <w14:ligatures w14:val="none"/>
        </w:rPr>
        <w:t>fsSL</w:t>
      </w:r>
      <w:proofErr w:type="spellEnd"/>
      <w:r w:rsidRPr="00950AED">
        <w:rPr>
          <w:rFonts w:ascii="Menlo" w:eastAsia="Times New Roman" w:hAnsi="Menlo" w:cs="Menlo"/>
          <w:color w:val="0A3069"/>
          <w:kern w:val="0"/>
          <w:sz w:val="20"/>
          <w:szCs w:val="20"/>
          <w:lang w:eastAsia="en-GB"/>
          <w14:ligatures w14:val="none"/>
        </w:rPr>
        <w:t xml:space="preserve"> https://steampipe.io/install/steampipe.sh)"</w:t>
      </w:r>
    </w:p>
    <w:p w14:paraId="26C3BCE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3E3384F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Install cloud provider plugins</w:t>
      </w:r>
    </w:p>
    <w:p w14:paraId="59820D9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steampipe </w:t>
      </w:r>
      <w:proofErr w:type="gramStart"/>
      <w:r w:rsidRPr="00950AED">
        <w:rPr>
          <w:rFonts w:ascii="Menlo" w:eastAsia="Times New Roman" w:hAnsi="Menlo" w:cs="Menlo"/>
          <w:color w:val="1F2328"/>
          <w:kern w:val="0"/>
          <w:sz w:val="20"/>
          <w:szCs w:val="20"/>
          <w:lang w:eastAsia="en-GB"/>
          <w14:ligatures w14:val="none"/>
        </w:rPr>
        <w:t>plugin</w:t>
      </w:r>
      <w:proofErr w:type="gramEnd"/>
      <w:r w:rsidRPr="00950AED">
        <w:rPr>
          <w:rFonts w:ascii="Menlo" w:eastAsia="Times New Roman" w:hAnsi="Menlo" w:cs="Menlo"/>
          <w:color w:val="1F2328"/>
          <w:kern w:val="0"/>
          <w:sz w:val="20"/>
          <w:szCs w:val="20"/>
          <w:lang w:eastAsia="en-GB"/>
          <w14:ligatures w14:val="none"/>
        </w:rPr>
        <w:t xml:space="preserve"> install </w:t>
      </w:r>
      <w:proofErr w:type="spellStart"/>
      <w:r w:rsidRPr="00950AED">
        <w:rPr>
          <w:rFonts w:ascii="Menlo" w:eastAsia="Times New Roman" w:hAnsi="Menlo" w:cs="Menlo"/>
          <w:color w:val="1F2328"/>
          <w:kern w:val="0"/>
          <w:sz w:val="20"/>
          <w:szCs w:val="20"/>
          <w:lang w:eastAsia="en-GB"/>
          <w14:ligatures w14:val="none"/>
        </w:rPr>
        <w:t>aws</w:t>
      </w:r>
      <w:proofErr w:type="spellEnd"/>
    </w:p>
    <w:p w14:paraId="6D513E3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steampipe </w:t>
      </w:r>
      <w:proofErr w:type="gramStart"/>
      <w:r w:rsidRPr="00950AED">
        <w:rPr>
          <w:rFonts w:ascii="Menlo" w:eastAsia="Times New Roman" w:hAnsi="Menlo" w:cs="Menlo"/>
          <w:color w:val="1F2328"/>
          <w:kern w:val="0"/>
          <w:sz w:val="20"/>
          <w:szCs w:val="20"/>
          <w:lang w:eastAsia="en-GB"/>
          <w14:ligatures w14:val="none"/>
        </w:rPr>
        <w:t>plugin</w:t>
      </w:r>
      <w:proofErr w:type="gramEnd"/>
      <w:r w:rsidRPr="00950AED">
        <w:rPr>
          <w:rFonts w:ascii="Menlo" w:eastAsia="Times New Roman" w:hAnsi="Menlo" w:cs="Menlo"/>
          <w:color w:val="1F2328"/>
          <w:kern w:val="0"/>
          <w:sz w:val="20"/>
          <w:szCs w:val="20"/>
          <w:lang w:eastAsia="en-GB"/>
          <w14:ligatures w14:val="none"/>
        </w:rPr>
        <w:t xml:space="preserve"> install azure</w:t>
      </w:r>
    </w:p>
    <w:p w14:paraId="60CC995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steampipe </w:t>
      </w:r>
      <w:proofErr w:type="gramStart"/>
      <w:r w:rsidRPr="00950AED">
        <w:rPr>
          <w:rFonts w:ascii="Menlo" w:eastAsia="Times New Roman" w:hAnsi="Menlo" w:cs="Menlo"/>
          <w:color w:val="1F2328"/>
          <w:kern w:val="0"/>
          <w:sz w:val="20"/>
          <w:szCs w:val="20"/>
          <w:lang w:eastAsia="en-GB"/>
          <w14:ligatures w14:val="none"/>
        </w:rPr>
        <w:t>plugin</w:t>
      </w:r>
      <w:proofErr w:type="gramEnd"/>
      <w:r w:rsidRPr="00950AED">
        <w:rPr>
          <w:rFonts w:ascii="Menlo" w:eastAsia="Times New Roman" w:hAnsi="Menlo" w:cs="Menlo"/>
          <w:color w:val="1F2328"/>
          <w:kern w:val="0"/>
          <w:sz w:val="20"/>
          <w:szCs w:val="20"/>
          <w:lang w:eastAsia="en-GB"/>
          <w14:ligatures w14:val="none"/>
        </w:rPr>
        <w:t xml:space="preserve"> install </w:t>
      </w:r>
      <w:proofErr w:type="spellStart"/>
      <w:r w:rsidRPr="00950AED">
        <w:rPr>
          <w:rFonts w:ascii="Menlo" w:eastAsia="Times New Roman" w:hAnsi="Menlo" w:cs="Menlo"/>
          <w:color w:val="1F2328"/>
          <w:kern w:val="0"/>
          <w:sz w:val="20"/>
          <w:szCs w:val="20"/>
          <w:lang w:eastAsia="en-GB"/>
          <w14:ligatures w14:val="none"/>
        </w:rPr>
        <w:t>gcp</w:t>
      </w:r>
      <w:proofErr w:type="spellEnd"/>
    </w:p>
    <w:p w14:paraId="2422DAC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8308F2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Install Kubernetes plugin</w:t>
      </w:r>
    </w:p>
    <w:p w14:paraId="29F1FE6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steampipe </w:t>
      </w:r>
      <w:proofErr w:type="gramStart"/>
      <w:r w:rsidRPr="00950AED">
        <w:rPr>
          <w:rFonts w:ascii="Menlo" w:eastAsia="Times New Roman" w:hAnsi="Menlo" w:cs="Menlo"/>
          <w:color w:val="1F2328"/>
          <w:kern w:val="0"/>
          <w:sz w:val="20"/>
          <w:szCs w:val="20"/>
          <w:lang w:eastAsia="en-GB"/>
          <w14:ligatures w14:val="none"/>
        </w:rPr>
        <w:t>plugin</w:t>
      </w:r>
      <w:proofErr w:type="gramEnd"/>
      <w:r w:rsidRPr="00950AED">
        <w:rPr>
          <w:rFonts w:ascii="Menlo" w:eastAsia="Times New Roman" w:hAnsi="Menlo" w:cs="Menlo"/>
          <w:color w:val="1F2328"/>
          <w:kern w:val="0"/>
          <w:sz w:val="20"/>
          <w:szCs w:val="20"/>
          <w:lang w:eastAsia="en-GB"/>
          <w14:ligatures w14:val="none"/>
        </w:rPr>
        <w:t xml:space="preserve"> install </w:t>
      </w:r>
      <w:proofErr w:type="spellStart"/>
      <w:r w:rsidRPr="00950AED">
        <w:rPr>
          <w:rFonts w:ascii="Menlo" w:eastAsia="Times New Roman" w:hAnsi="Menlo" w:cs="Menlo"/>
          <w:color w:val="1F2328"/>
          <w:kern w:val="0"/>
          <w:sz w:val="20"/>
          <w:szCs w:val="20"/>
          <w:lang w:eastAsia="en-GB"/>
          <w14:ligatures w14:val="none"/>
        </w:rPr>
        <w:t>kubernetes</w:t>
      </w:r>
      <w:proofErr w:type="spellEnd"/>
    </w:p>
    <w:p w14:paraId="43BA7B3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415716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Install Microsoft 365 plugins</w:t>
      </w:r>
    </w:p>
    <w:p w14:paraId="25AC4B6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steampipe </w:t>
      </w:r>
      <w:proofErr w:type="gramStart"/>
      <w:r w:rsidRPr="00950AED">
        <w:rPr>
          <w:rFonts w:ascii="Menlo" w:eastAsia="Times New Roman" w:hAnsi="Menlo" w:cs="Menlo"/>
          <w:color w:val="1F2328"/>
          <w:kern w:val="0"/>
          <w:sz w:val="20"/>
          <w:szCs w:val="20"/>
          <w:lang w:eastAsia="en-GB"/>
          <w14:ligatures w14:val="none"/>
        </w:rPr>
        <w:t>plugin</w:t>
      </w:r>
      <w:proofErr w:type="gramEnd"/>
      <w:r w:rsidRPr="00950AED">
        <w:rPr>
          <w:rFonts w:ascii="Menlo" w:eastAsia="Times New Roman" w:hAnsi="Menlo" w:cs="Menlo"/>
          <w:color w:val="1F2328"/>
          <w:kern w:val="0"/>
          <w:sz w:val="20"/>
          <w:szCs w:val="20"/>
          <w:lang w:eastAsia="en-GB"/>
          <w14:ligatures w14:val="none"/>
        </w:rPr>
        <w:t xml:space="preserve"> install </w:t>
      </w:r>
      <w:proofErr w:type="spellStart"/>
      <w:r w:rsidRPr="00950AED">
        <w:rPr>
          <w:rFonts w:ascii="Menlo" w:eastAsia="Times New Roman" w:hAnsi="Menlo" w:cs="Menlo"/>
          <w:color w:val="1F2328"/>
          <w:kern w:val="0"/>
          <w:sz w:val="20"/>
          <w:szCs w:val="20"/>
          <w:lang w:eastAsia="en-GB"/>
          <w14:ligatures w14:val="none"/>
        </w:rPr>
        <w:t>azuread</w:t>
      </w:r>
      <w:proofErr w:type="spellEnd"/>
    </w:p>
    <w:p w14:paraId="5DD5266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steampipe </w:t>
      </w:r>
      <w:proofErr w:type="gramStart"/>
      <w:r w:rsidRPr="00950AED">
        <w:rPr>
          <w:rFonts w:ascii="Menlo" w:eastAsia="Times New Roman" w:hAnsi="Menlo" w:cs="Menlo"/>
          <w:color w:val="1F2328"/>
          <w:kern w:val="0"/>
          <w:sz w:val="20"/>
          <w:szCs w:val="20"/>
          <w:lang w:eastAsia="en-GB"/>
          <w14:ligatures w14:val="none"/>
        </w:rPr>
        <w:t>plugin</w:t>
      </w:r>
      <w:proofErr w:type="gramEnd"/>
      <w:r w:rsidRPr="00950AED">
        <w:rPr>
          <w:rFonts w:ascii="Menlo" w:eastAsia="Times New Roman" w:hAnsi="Menlo" w:cs="Menlo"/>
          <w:color w:val="1F2328"/>
          <w:kern w:val="0"/>
          <w:sz w:val="20"/>
          <w:szCs w:val="20"/>
          <w:lang w:eastAsia="en-GB"/>
          <w14:ligatures w14:val="none"/>
        </w:rPr>
        <w:t xml:space="preserve"> install microsoft365</w:t>
      </w:r>
    </w:p>
    <w:p w14:paraId="552F068C"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Kubernetes Configuration</w:t>
      </w:r>
    </w:p>
    <w:p w14:paraId="081B0D7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lastRenderedPageBreak/>
        <w:t># Configure Kubernetes connection</w:t>
      </w:r>
    </w:p>
    <w:p w14:paraId="10E14C1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steampipe </w:t>
      </w:r>
      <w:proofErr w:type="gramStart"/>
      <w:r w:rsidRPr="00950AED">
        <w:rPr>
          <w:rFonts w:ascii="Menlo" w:eastAsia="Times New Roman" w:hAnsi="Menlo" w:cs="Menlo"/>
          <w:color w:val="1F2328"/>
          <w:kern w:val="0"/>
          <w:sz w:val="20"/>
          <w:szCs w:val="20"/>
          <w:lang w:eastAsia="en-GB"/>
          <w14:ligatures w14:val="none"/>
        </w:rPr>
        <w:t>plugin</w:t>
      </w:r>
      <w:proofErr w:type="gramEnd"/>
      <w:r w:rsidRPr="00950AED">
        <w:rPr>
          <w:rFonts w:ascii="Menlo" w:eastAsia="Times New Roman" w:hAnsi="Menlo" w:cs="Menlo"/>
          <w:color w:val="1F2328"/>
          <w:kern w:val="0"/>
          <w:sz w:val="20"/>
          <w:szCs w:val="20"/>
          <w:lang w:eastAsia="en-GB"/>
          <w14:ligatures w14:val="none"/>
        </w:rPr>
        <w:t xml:space="preserve"> install </w:t>
      </w:r>
      <w:proofErr w:type="spellStart"/>
      <w:r w:rsidRPr="00950AED">
        <w:rPr>
          <w:rFonts w:ascii="Menlo" w:eastAsia="Times New Roman" w:hAnsi="Menlo" w:cs="Menlo"/>
          <w:color w:val="1F2328"/>
          <w:kern w:val="0"/>
          <w:sz w:val="20"/>
          <w:szCs w:val="20"/>
          <w:lang w:eastAsia="en-GB"/>
          <w14:ligatures w14:val="none"/>
        </w:rPr>
        <w:t>kubernetes</w:t>
      </w:r>
      <w:proofErr w:type="spellEnd"/>
    </w:p>
    <w:p w14:paraId="2E3062A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11463E4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xml:space="preserve"># Set </w:t>
      </w:r>
      <w:proofErr w:type="spellStart"/>
      <w:r w:rsidRPr="00950AED">
        <w:rPr>
          <w:rFonts w:ascii="Menlo" w:eastAsia="Times New Roman" w:hAnsi="Menlo" w:cs="Menlo"/>
          <w:color w:val="59636E"/>
          <w:kern w:val="0"/>
          <w:sz w:val="20"/>
          <w:szCs w:val="20"/>
          <w:lang w:eastAsia="en-GB"/>
          <w14:ligatures w14:val="none"/>
        </w:rPr>
        <w:t>kubeconfig</w:t>
      </w:r>
      <w:proofErr w:type="spellEnd"/>
      <w:r w:rsidRPr="00950AED">
        <w:rPr>
          <w:rFonts w:ascii="Menlo" w:eastAsia="Times New Roman" w:hAnsi="Menlo" w:cs="Menlo"/>
          <w:color w:val="59636E"/>
          <w:kern w:val="0"/>
          <w:sz w:val="20"/>
          <w:szCs w:val="20"/>
          <w:lang w:eastAsia="en-GB"/>
          <w14:ligatures w14:val="none"/>
        </w:rPr>
        <w:t xml:space="preserve"> path (if not default)</w:t>
      </w:r>
    </w:p>
    <w:p w14:paraId="4ED0ACF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export</w:t>
      </w:r>
      <w:r w:rsidRPr="00950AED">
        <w:rPr>
          <w:rFonts w:ascii="Menlo" w:eastAsia="Times New Roman" w:hAnsi="Menlo" w:cs="Menlo"/>
          <w:color w:val="1F2328"/>
          <w:kern w:val="0"/>
          <w:sz w:val="20"/>
          <w:szCs w:val="20"/>
          <w:lang w:eastAsia="en-GB"/>
          <w14:ligatures w14:val="none"/>
        </w:rPr>
        <w:t xml:space="preserve"> KUBECONFIG=/path/to/</w:t>
      </w:r>
      <w:proofErr w:type="spellStart"/>
      <w:r w:rsidRPr="00950AED">
        <w:rPr>
          <w:rFonts w:ascii="Menlo" w:eastAsia="Times New Roman" w:hAnsi="Menlo" w:cs="Menlo"/>
          <w:color w:val="1F2328"/>
          <w:kern w:val="0"/>
          <w:sz w:val="20"/>
          <w:szCs w:val="20"/>
          <w:lang w:eastAsia="en-GB"/>
          <w14:ligatures w14:val="none"/>
        </w:rPr>
        <w:t>kubeconfig</w:t>
      </w:r>
      <w:proofErr w:type="spellEnd"/>
    </w:p>
    <w:p w14:paraId="36888B3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2F52D1F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Verify connection</w:t>
      </w:r>
    </w:p>
    <w:p w14:paraId="174DE80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steampipe query </w:t>
      </w:r>
      <w:r w:rsidRPr="00950AED">
        <w:rPr>
          <w:rFonts w:ascii="Menlo" w:eastAsia="Times New Roman" w:hAnsi="Menlo" w:cs="Menlo"/>
          <w:color w:val="0A3069"/>
          <w:kern w:val="0"/>
          <w:sz w:val="20"/>
          <w:szCs w:val="20"/>
          <w:lang w:eastAsia="en-GB"/>
          <w14:ligatures w14:val="none"/>
        </w:rPr>
        <w:t xml:space="preserve">"select name, namespace from </w:t>
      </w:r>
      <w:proofErr w:type="spellStart"/>
      <w:r w:rsidRPr="00950AED">
        <w:rPr>
          <w:rFonts w:ascii="Menlo" w:eastAsia="Times New Roman" w:hAnsi="Menlo" w:cs="Menlo"/>
          <w:color w:val="0A3069"/>
          <w:kern w:val="0"/>
          <w:sz w:val="20"/>
          <w:szCs w:val="20"/>
          <w:lang w:eastAsia="en-GB"/>
          <w14:ligatures w14:val="none"/>
        </w:rPr>
        <w:t>kubernetes_pod</w:t>
      </w:r>
      <w:proofErr w:type="spellEnd"/>
      <w:r w:rsidRPr="00950AED">
        <w:rPr>
          <w:rFonts w:ascii="Menlo" w:eastAsia="Times New Roman" w:hAnsi="Menlo" w:cs="Menlo"/>
          <w:color w:val="0A3069"/>
          <w:kern w:val="0"/>
          <w:sz w:val="20"/>
          <w:szCs w:val="20"/>
          <w:lang w:eastAsia="en-GB"/>
          <w14:ligatures w14:val="none"/>
        </w:rPr>
        <w:t xml:space="preserve"> limit 5"</w:t>
      </w:r>
    </w:p>
    <w:p w14:paraId="22CAC1E3"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Microsoft 365 Configuration</w:t>
      </w:r>
    </w:p>
    <w:p w14:paraId="577CF28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Install M365 plugins</w:t>
      </w:r>
    </w:p>
    <w:p w14:paraId="6F71602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steampipe </w:t>
      </w:r>
      <w:proofErr w:type="gramStart"/>
      <w:r w:rsidRPr="00950AED">
        <w:rPr>
          <w:rFonts w:ascii="Menlo" w:eastAsia="Times New Roman" w:hAnsi="Menlo" w:cs="Menlo"/>
          <w:color w:val="1F2328"/>
          <w:kern w:val="0"/>
          <w:sz w:val="20"/>
          <w:szCs w:val="20"/>
          <w:lang w:eastAsia="en-GB"/>
          <w14:ligatures w14:val="none"/>
        </w:rPr>
        <w:t>plugin</w:t>
      </w:r>
      <w:proofErr w:type="gramEnd"/>
      <w:r w:rsidRPr="00950AED">
        <w:rPr>
          <w:rFonts w:ascii="Menlo" w:eastAsia="Times New Roman" w:hAnsi="Menlo" w:cs="Menlo"/>
          <w:color w:val="1F2328"/>
          <w:kern w:val="0"/>
          <w:sz w:val="20"/>
          <w:szCs w:val="20"/>
          <w:lang w:eastAsia="en-GB"/>
          <w14:ligatures w14:val="none"/>
        </w:rPr>
        <w:t xml:space="preserve"> install </w:t>
      </w:r>
      <w:proofErr w:type="spellStart"/>
      <w:r w:rsidRPr="00950AED">
        <w:rPr>
          <w:rFonts w:ascii="Menlo" w:eastAsia="Times New Roman" w:hAnsi="Menlo" w:cs="Menlo"/>
          <w:color w:val="1F2328"/>
          <w:kern w:val="0"/>
          <w:sz w:val="20"/>
          <w:szCs w:val="20"/>
          <w:lang w:eastAsia="en-GB"/>
          <w14:ligatures w14:val="none"/>
        </w:rPr>
        <w:t>azuread</w:t>
      </w:r>
      <w:proofErr w:type="spellEnd"/>
    </w:p>
    <w:p w14:paraId="6B820DE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steampipe </w:t>
      </w:r>
      <w:proofErr w:type="gramStart"/>
      <w:r w:rsidRPr="00950AED">
        <w:rPr>
          <w:rFonts w:ascii="Menlo" w:eastAsia="Times New Roman" w:hAnsi="Menlo" w:cs="Menlo"/>
          <w:color w:val="1F2328"/>
          <w:kern w:val="0"/>
          <w:sz w:val="20"/>
          <w:szCs w:val="20"/>
          <w:lang w:eastAsia="en-GB"/>
          <w14:ligatures w14:val="none"/>
        </w:rPr>
        <w:t>plugin</w:t>
      </w:r>
      <w:proofErr w:type="gramEnd"/>
      <w:r w:rsidRPr="00950AED">
        <w:rPr>
          <w:rFonts w:ascii="Menlo" w:eastAsia="Times New Roman" w:hAnsi="Menlo" w:cs="Menlo"/>
          <w:color w:val="1F2328"/>
          <w:kern w:val="0"/>
          <w:sz w:val="20"/>
          <w:szCs w:val="20"/>
          <w:lang w:eastAsia="en-GB"/>
          <w14:ligatures w14:val="none"/>
        </w:rPr>
        <w:t xml:space="preserve"> install microsoft365</w:t>
      </w:r>
    </w:p>
    <w:p w14:paraId="775C6C6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2FB76D4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Configure connection (requires app registration)</w:t>
      </w:r>
    </w:p>
    <w:p w14:paraId="2AE8301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Create ~/.steampipe/config/azuread.spc</w:t>
      </w:r>
    </w:p>
    <w:p w14:paraId="288A6A8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cat </w:t>
      </w:r>
      <w:r w:rsidRPr="00950AED">
        <w:rPr>
          <w:rFonts w:ascii="Menlo" w:eastAsia="Times New Roman" w:hAnsi="Menlo" w:cs="Menlo"/>
          <w:color w:val="CF222E"/>
          <w:kern w:val="0"/>
          <w:sz w:val="20"/>
          <w:szCs w:val="20"/>
          <w:lang w:eastAsia="en-GB"/>
          <w14:ligatures w14:val="none"/>
        </w:rPr>
        <w:t>&gt;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/.steampipe/config/azuread.spc </w:t>
      </w:r>
      <w:r w:rsidRPr="00950AED">
        <w:rPr>
          <w:rFonts w:ascii="Menlo" w:eastAsia="Times New Roman" w:hAnsi="Menlo" w:cs="Menlo"/>
          <w:color w:val="CF222E"/>
          <w:kern w:val="0"/>
          <w:sz w:val="20"/>
          <w:szCs w:val="20"/>
          <w:lang w:eastAsia="en-GB"/>
          <w14:ligatures w14:val="none"/>
        </w:rPr>
        <w:t>&lt;&lt;</w:t>
      </w:r>
      <w:r w:rsidRPr="00950AED">
        <w:rPr>
          <w:rFonts w:ascii="Menlo" w:eastAsia="Times New Roman" w:hAnsi="Menlo" w:cs="Menlo"/>
          <w:color w:val="0A3069"/>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EOF</w:t>
      </w:r>
    </w:p>
    <w:p w14:paraId="61268EE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connection "</w:t>
      </w:r>
      <w:proofErr w:type="spellStart"/>
      <w:r w:rsidRPr="00950AED">
        <w:rPr>
          <w:rFonts w:ascii="Menlo" w:eastAsia="Times New Roman" w:hAnsi="Menlo" w:cs="Menlo"/>
          <w:color w:val="0A3069"/>
          <w:kern w:val="0"/>
          <w:sz w:val="20"/>
          <w:szCs w:val="20"/>
          <w:lang w:eastAsia="en-GB"/>
          <w14:ligatures w14:val="none"/>
        </w:rPr>
        <w:t>azuread</w:t>
      </w:r>
      <w:proofErr w:type="spellEnd"/>
      <w:r w:rsidRPr="00950AED">
        <w:rPr>
          <w:rFonts w:ascii="Menlo" w:eastAsia="Times New Roman" w:hAnsi="Menlo" w:cs="Menlo"/>
          <w:color w:val="0A3069"/>
          <w:kern w:val="0"/>
          <w:sz w:val="20"/>
          <w:szCs w:val="20"/>
          <w:lang w:eastAsia="en-GB"/>
          <w14:ligatures w14:val="none"/>
        </w:rPr>
        <w:t>" {</w:t>
      </w:r>
    </w:p>
    <w:p w14:paraId="1F44C1B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plugin = "</w:t>
      </w:r>
      <w:proofErr w:type="spellStart"/>
      <w:r w:rsidRPr="00950AED">
        <w:rPr>
          <w:rFonts w:ascii="Menlo" w:eastAsia="Times New Roman" w:hAnsi="Menlo" w:cs="Menlo"/>
          <w:color w:val="0A3069"/>
          <w:kern w:val="0"/>
          <w:sz w:val="20"/>
          <w:szCs w:val="20"/>
          <w:lang w:eastAsia="en-GB"/>
          <w14:ligatures w14:val="none"/>
        </w:rPr>
        <w:t>azuread</w:t>
      </w:r>
      <w:proofErr w:type="spellEnd"/>
      <w:r w:rsidRPr="00950AED">
        <w:rPr>
          <w:rFonts w:ascii="Menlo" w:eastAsia="Times New Roman" w:hAnsi="Menlo" w:cs="Menlo"/>
          <w:color w:val="0A3069"/>
          <w:kern w:val="0"/>
          <w:sz w:val="20"/>
          <w:szCs w:val="20"/>
          <w:lang w:eastAsia="en-GB"/>
          <w14:ligatures w14:val="none"/>
        </w:rPr>
        <w:t>"</w:t>
      </w:r>
    </w:p>
    <w:p w14:paraId="2BC8006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w:t>
      </w:r>
      <w:proofErr w:type="spellStart"/>
      <w:r w:rsidRPr="00950AED">
        <w:rPr>
          <w:rFonts w:ascii="Menlo" w:eastAsia="Times New Roman" w:hAnsi="Menlo" w:cs="Menlo"/>
          <w:color w:val="0A3069"/>
          <w:kern w:val="0"/>
          <w:sz w:val="20"/>
          <w:szCs w:val="20"/>
          <w:lang w:eastAsia="en-GB"/>
          <w14:ligatures w14:val="none"/>
        </w:rPr>
        <w:t>tenant_id</w:t>
      </w:r>
      <w:proofErr w:type="spellEnd"/>
      <w:r w:rsidRPr="00950AED">
        <w:rPr>
          <w:rFonts w:ascii="Menlo" w:eastAsia="Times New Roman" w:hAnsi="Menlo" w:cs="Menlo"/>
          <w:color w:val="0A3069"/>
          <w:kern w:val="0"/>
          <w:sz w:val="20"/>
          <w:szCs w:val="20"/>
          <w:lang w:eastAsia="en-GB"/>
          <w14:ligatures w14:val="none"/>
        </w:rPr>
        <w:t xml:space="preserve"> = "your-tenant-id"</w:t>
      </w:r>
    </w:p>
    <w:p w14:paraId="32C4BD2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w:t>
      </w:r>
      <w:proofErr w:type="spellStart"/>
      <w:r w:rsidRPr="00950AED">
        <w:rPr>
          <w:rFonts w:ascii="Menlo" w:eastAsia="Times New Roman" w:hAnsi="Menlo" w:cs="Menlo"/>
          <w:color w:val="0A3069"/>
          <w:kern w:val="0"/>
          <w:sz w:val="20"/>
          <w:szCs w:val="20"/>
          <w:lang w:eastAsia="en-GB"/>
          <w14:ligatures w14:val="none"/>
        </w:rPr>
        <w:t>client_id</w:t>
      </w:r>
      <w:proofErr w:type="spellEnd"/>
      <w:r w:rsidRPr="00950AED">
        <w:rPr>
          <w:rFonts w:ascii="Menlo" w:eastAsia="Times New Roman" w:hAnsi="Menlo" w:cs="Menlo"/>
          <w:color w:val="0A3069"/>
          <w:kern w:val="0"/>
          <w:sz w:val="20"/>
          <w:szCs w:val="20"/>
          <w:lang w:eastAsia="en-GB"/>
          <w14:ligatures w14:val="none"/>
        </w:rPr>
        <w:t xml:space="preserve"> = "your-client-id"</w:t>
      </w:r>
    </w:p>
    <w:p w14:paraId="409A129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w:t>
      </w:r>
      <w:proofErr w:type="spellStart"/>
      <w:r w:rsidRPr="00950AED">
        <w:rPr>
          <w:rFonts w:ascii="Menlo" w:eastAsia="Times New Roman" w:hAnsi="Menlo" w:cs="Menlo"/>
          <w:color w:val="0A3069"/>
          <w:kern w:val="0"/>
          <w:sz w:val="20"/>
          <w:szCs w:val="20"/>
          <w:lang w:eastAsia="en-GB"/>
          <w14:ligatures w14:val="none"/>
        </w:rPr>
        <w:t>client_secret</w:t>
      </w:r>
      <w:proofErr w:type="spellEnd"/>
      <w:r w:rsidRPr="00950AED">
        <w:rPr>
          <w:rFonts w:ascii="Menlo" w:eastAsia="Times New Roman" w:hAnsi="Menlo" w:cs="Menlo"/>
          <w:color w:val="0A3069"/>
          <w:kern w:val="0"/>
          <w:sz w:val="20"/>
          <w:szCs w:val="20"/>
          <w:lang w:eastAsia="en-GB"/>
          <w14:ligatures w14:val="none"/>
        </w:rPr>
        <w:t xml:space="preserve"> = "your-client-secret"</w:t>
      </w:r>
    </w:p>
    <w:p w14:paraId="71C7B08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w:t>
      </w:r>
    </w:p>
    <w:p w14:paraId="14CCE39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EOF</w:t>
      </w:r>
    </w:p>
    <w:p w14:paraId="1343237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11B56F3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Create ~/.steampipe/config/microsoft365.spc</w:t>
      </w:r>
    </w:p>
    <w:p w14:paraId="7879688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cat </w:t>
      </w:r>
      <w:r w:rsidRPr="00950AED">
        <w:rPr>
          <w:rFonts w:ascii="Menlo" w:eastAsia="Times New Roman" w:hAnsi="Menlo" w:cs="Menlo"/>
          <w:color w:val="CF222E"/>
          <w:kern w:val="0"/>
          <w:sz w:val="20"/>
          <w:szCs w:val="20"/>
          <w:lang w:eastAsia="en-GB"/>
          <w14:ligatures w14:val="none"/>
        </w:rPr>
        <w:t>&gt;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/.steampipe/config/microsoft365.spc </w:t>
      </w:r>
      <w:r w:rsidRPr="00950AED">
        <w:rPr>
          <w:rFonts w:ascii="Menlo" w:eastAsia="Times New Roman" w:hAnsi="Menlo" w:cs="Menlo"/>
          <w:color w:val="CF222E"/>
          <w:kern w:val="0"/>
          <w:sz w:val="20"/>
          <w:szCs w:val="20"/>
          <w:lang w:eastAsia="en-GB"/>
          <w14:ligatures w14:val="none"/>
        </w:rPr>
        <w:t>&lt;&lt;</w:t>
      </w:r>
      <w:r w:rsidRPr="00950AED">
        <w:rPr>
          <w:rFonts w:ascii="Menlo" w:eastAsia="Times New Roman" w:hAnsi="Menlo" w:cs="Menlo"/>
          <w:color w:val="0A3069"/>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EOF</w:t>
      </w:r>
    </w:p>
    <w:p w14:paraId="64ABD61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connection "microsoft365" {</w:t>
      </w:r>
    </w:p>
    <w:p w14:paraId="2F40078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plugin = "microsoft365"</w:t>
      </w:r>
    </w:p>
    <w:p w14:paraId="466E304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w:t>
      </w:r>
      <w:proofErr w:type="spellStart"/>
      <w:r w:rsidRPr="00950AED">
        <w:rPr>
          <w:rFonts w:ascii="Menlo" w:eastAsia="Times New Roman" w:hAnsi="Menlo" w:cs="Menlo"/>
          <w:color w:val="0A3069"/>
          <w:kern w:val="0"/>
          <w:sz w:val="20"/>
          <w:szCs w:val="20"/>
          <w:lang w:eastAsia="en-GB"/>
          <w14:ligatures w14:val="none"/>
        </w:rPr>
        <w:t>tenant_id</w:t>
      </w:r>
      <w:proofErr w:type="spellEnd"/>
      <w:r w:rsidRPr="00950AED">
        <w:rPr>
          <w:rFonts w:ascii="Menlo" w:eastAsia="Times New Roman" w:hAnsi="Menlo" w:cs="Menlo"/>
          <w:color w:val="0A3069"/>
          <w:kern w:val="0"/>
          <w:sz w:val="20"/>
          <w:szCs w:val="20"/>
          <w:lang w:eastAsia="en-GB"/>
          <w14:ligatures w14:val="none"/>
        </w:rPr>
        <w:t xml:space="preserve"> = "your-tenant-id"</w:t>
      </w:r>
    </w:p>
    <w:p w14:paraId="0C3E999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w:t>
      </w:r>
      <w:proofErr w:type="spellStart"/>
      <w:r w:rsidRPr="00950AED">
        <w:rPr>
          <w:rFonts w:ascii="Menlo" w:eastAsia="Times New Roman" w:hAnsi="Menlo" w:cs="Menlo"/>
          <w:color w:val="0A3069"/>
          <w:kern w:val="0"/>
          <w:sz w:val="20"/>
          <w:szCs w:val="20"/>
          <w:lang w:eastAsia="en-GB"/>
          <w14:ligatures w14:val="none"/>
        </w:rPr>
        <w:t>client_id</w:t>
      </w:r>
      <w:proofErr w:type="spellEnd"/>
      <w:r w:rsidRPr="00950AED">
        <w:rPr>
          <w:rFonts w:ascii="Menlo" w:eastAsia="Times New Roman" w:hAnsi="Menlo" w:cs="Menlo"/>
          <w:color w:val="0A3069"/>
          <w:kern w:val="0"/>
          <w:sz w:val="20"/>
          <w:szCs w:val="20"/>
          <w:lang w:eastAsia="en-GB"/>
          <w14:ligatures w14:val="none"/>
        </w:rPr>
        <w:t xml:space="preserve"> = "your-client-id"</w:t>
      </w:r>
    </w:p>
    <w:p w14:paraId="589602A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w:t>
      </w:r>
      <w:proofErr w:type="spellStart"/>
      <w:r w:rsidRPr="00950AED">
        <w:rPr>
          <w:rFonts w:ascii="Menlo" w:eastAsia="Times New Roman" w:hAnsi="Menlo" w:cs="Menlo"/>
          <w:color w:val="0A3069"/>
          <w:kern w:val="0"/>
          <w:sz w:val="20"/>
          <w:szCs w:val="20"/>
          <w:lang w:eastAsia="en-GB"/>
          <w14:ligatures w14:val="none"/>
        </w:rPr>
        <w:t>client_secret</w:t>
      </w:r>
      <w:proofErr w:type="spellEnd"/>
      <w:r w:rsidRPr="00950AED">
        <w:rPr>
          <w:rFonts w:ascii="Menlo" w:eastAsia="Times New Roman" w:hAnsi="Menlo" w:cs="Menlo"/>
          <w:color w:val="0A3069"/>
          <w:kern w:val="0"/>
          <w:sz w:val="20"/>
          <w:szCs w:val="20"/>
          <w:lang w:eastAsia="en-GB"/>
          <w14:ligatures w14:val="none"/>
        </w:rPr>
        <w:t xml:space="preserve"> = "your-client-secret"</w:t>
      </w:r>
    </w:p>
    <w:p w14:paraId="0DEFA1C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w:t>
      </w:r>
    </w:p>
    <w:p w14:paraId="3D1CEC4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EOF</w:t>
      </w:r>
    </w:p>
    <w:p w14:paraId="19A091F2"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Assessment Commands</w:t>
      </w:r>
    </w:p>
    <w:p w14:paraId="400BAEF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Install compliance mods</w:t>
      </w:r>
    </w:p>
    <w:p w14:paraId="1B43AFC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mod install github.com/turbot/steampipe-mod-</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-compliance</w:t>
      </w:r>
    </w:p>
    <w:p w14:paraId="0EBAC5F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mod install github.com/turbot/steampipe-mod-azure-compliance</w:t>
      </w:r>
    </w:p>
    <w:p w14:paraId="2E49BE2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mod install github.com/turbot/steampipe-mod-</w:t>
      </w:r>
      <w:proofErr w:type="spellStart"/>
      <w:r w:rsidRPr="00950AED">
        <w:rPr>
          <w:rFonts w:ascii="Menlo" w:eastAsia="Times New Roman" w:hAnsi="Menlo" w:cs="Menlo"/>
          <w:color w:val="1F2328"/>
          <w:kern w:val="0"/>
          <w:sz w:val="20"/>
          <w:szCs w:val="20"/>
          <w:lang w:eastAsia="en-GB"/>
          <w14:ligatures w14:val="none"/>
        </w:rPr>
        <w:t>gcp</w:t>
      </w:r>
      <w:proofErr w:type="spellEnd"/>
      <w:r w:rsidRPr="00950AED">
        <w:rPr>
          <w:rFonts w:ascii="Menlo" w:eastAsia="Times New Roman" w:hAnsi="Menlo" w:cs="Menlo"/>
          <w:color w:val="1F2328"/>
          <w:kern w:val="0"/>
          <w:sz w:val="20"/>
          <w:szCs w:val="20"/>
          <w:lang w:eastAsia="en-GB"/>
          <w14:ligatures w14:val="none"/>
        </w:rPr>
        <w:t>-compliance</w:t>
      </w:r>
    </w:p>
    <w:p w14:paraId="5E105F5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35276F6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Run compliance benchmarks</w:t>
      </w:r>
    </w:p>
    <w:p w14:paraId="44E92BC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aws_compliance.benchmark.cis_v140</w:t>
      </w:r>
    </w:p>
    <w:p w14:paraId="4041C3C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azure_compliance.benchmark.cis_v140</w:t>
      </w:r>
    </w:p>
    <w:p w14:paraId="360018C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gcp_compliance.benchmark.cis_v120</w:t>
      </w:r>
    </w:p>
    <w:p w14:paraId="3CC4988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5D1CA9B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Run specific controls</w:t>
      </w:r>
    </w:p>
    <w:p w14:paraId="2FA7CB8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control run aws_compliance.control.cis_v140_2_1_1</w:t>
      </w:r>
    </w:p>
    <w:p w14:paraId="533842D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3069773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Generate dashboard</w:t>
      </w:r>
    </w:p>
    <w:p w14:paraId="59105B6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server</w:t>
      </w:r>
    </w:p>
    <w:p w14:paraId="638EEB4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Access via http://localhost:9033</w:t>
      </w:r>
    </w:p>
    <w:p w14:paraId="7CE629AF"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29" w:name="_Toc201178762"/>
      <w:r w:rsidRPr="00950AED">
        <w:rPr>
          <w:rFonts w:ascii="Segoe UI" w:eastAsia="Times New Roman" w:hAnsi="Segoe UI" w:cs="Segoe UI"/>
          <w:b/>
          <w:bCs/>
          <w:color w:val="1F2328"/>
          <w:kern w:val="0"/>
          <w:sz w:val="30"/>
          <w:szCs w:val="30"/>
          <w:lang w:eastAsia="en-GB"/>
          <w14:ligatures w14:val="none"/>
        </w:rPr>
        <w:t>7.2 Prowler</w:t>
      </w:r>
      <w:bookmarkEnd w:id="29"/>
    </w:p>
    <w:p w14:paraId="24DA25AC"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lastRenderedPageBreak/>
        <w:t>Prowler is an open-source cloud security tool that performs security assessments, audits, and compliance checks across multiple cloud platforms.</w:t>
      </w:r>
    </w:p>
    <w:p w14:paraId="5FE3FE24"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Installation Methods</w:t>
      </w:r>
    </w:p>
    <w:p w14:paraId="48998FEE"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 xml:space="preserve">Method 1: Using </w:t>
      </w:r>
      <w:proofErr w:type="spellStart"/>
      <w:r w:rsidRPr="00950AED">
        <w:rPr>
          <w:rFonts w:ascii="Segoe UI" w:eastAsia="Times New Roman" w:hAnsi="Segoe UI" w:cs="Segoe UI"/>
          <w:b/>
          <w:bCs/>
          <w:color w:val="1F2328"/>
          <w:kern w:val="0"/>
          <w:lang w:eastAsia="en-GB"/>
          <w14:ligatures w14:val="none"/>
        </w:rPr>
        <w:t>pipx</w:t>
      </w:r>
      <w:proofErr w:type="spellEnd"/>
      <w:r w:rsidRPr="00950AED">
        <w:rPr>
          <w:rFonts w:ascii="Segoe UI" w:eastAsia="Times New Roman" w:hAnsi="Segoe UI" w:cs="Segoe UI"/>
          <w:b/>
          <w:bCs/>
          <w:color w:val="1F2328"/>
          <w:kern w:val="0"/>
          <w:lang w:eastAsia="en-GB"/>
          <w14:ligatures w14:val="none"/>
        </w:rPr>
        <w:t xml:space="preserve"> (Recommended):</w:t>
      </w:r>
    </w:p>
    <w:p w14:paraId="46338A0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xml:space="preserve"># Install </w:t>
      </w:r>
      <w:proofErr w:type="spellStart"/>
      <w:r w:rsidRPr="00950AED">
        <w:rPr>
          <w:rFonts w:ascii="Menlo" w:eastAsia="Times New Roman" w:hAnsi="Menlo" w:cs="Menlo"/>
          <w:color w:val="59636E"/>
          <w:kern w:val="0"/>
          <w:sz w:val="20"/>
          <w:szCs w:val="20"/>
          <w:lang w:eastAsia="en-GB"/>
          <w14:ligatures w14:val="none"/>
        </w:rPr>
        <w:t>pipx</w:t>
      </w:r>
      <w:proofErr w:type="spellEnd"/>
    </w:p>
    <w:p w14:paraId="4243365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sudo</w:t>
      </w:r>
      <w:proofErr w:type="spellEnd"/>
      <w:r w:rsidRPr="00950AED">
        <w:rPr>
          <w:rFonts w:ascii="Menlo" w:eastAsia="Times New Roman" w:hAnsi="Menlo" w:cs="Menlo"/>
          <w:color w:val="1F2328"/>
          <w:kern w:val="0"/>
          <w:sz w:val="20"/>
          <w:szCs w:val="20"/>
          <w:lang w:eastAsia="en-GB"/>
          <w14:ligatures w14:val="none"/>
        </w:rPr>
        <w:t xml:space="preserve"> apt update</w:t>
      </w:r>
    </w:p>
    <w:p w14:paraId="27877A0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sudo</w:t>
      </w:r>
      <w:proofErr w:type="spellEnd"/>
      <w:r w:rsidRPr="00950AED">
        <w:rPr>
          <w:rFonts w:ascii="Menlo" w:eastAsia="Times New Roman" w:hAnsi="Menlo" w:cs="Menlo"/>
          <w:color w:val="1F2328"/>
          <w:kern w:val="0"/>
          <w:sz w:val="20"/>
          <w:szCs w:val="20"/>
          <w:lang w:eastAsia="en-GB"/>
          <w14:ligatures w14:val="none"/>
        </w:rPr>
        <w:t xml:space="preserve"> apt install </w:t>
      </w:r>
      <w:proofErr w:type="spellStart"/>
      <w:r w:rsidRPr="00950AED">
        <w:rPr>
          <w:rFonts w:ascii="Menlo" w:eastAsia="Times New Roman" w:hAnsi="Menlo" w:cs="Menlo"/>
          <w:color w:val="1F2328"/>
          <w:kern w:val="0"/>
          <w:sz w:val="20"/>
          <w:szCs w:val="20"/>
          <w:lang w:eastAsia="en-GB"/>
          <w14:ligatures w14:val="none"/>
        </w:rPr>
        <w:t>pipx</w:t>
      </w:r>
      <w:proofErr w:type="spellEnd"/>
    </w:p>
    <w:p w14:paraId="13600AC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pipx</w:t>
      </w:r>
      <w:proofErr w:type="spellEnd"/>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ensurepath</w:t>
      </w:r>
      <w:proofErr w:type="spellEnd"/>
    </w:p>
    <w:p w14:paraId="668B01C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DD149E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Install Prowler</w:t>
      </w:r>
    </w:p>
    <w:p w14:paraId="610CE56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pipx</w:t>
      </w:r>
      <w:proofErr w:type="spellEnd"/>
      <w:r w:rsidRPr="00950AED">
        <w:rPr>
          <w:rFonts w:ascii="Menlo" w:eastAsia="Times New Roman" w:hAnsi="Menlo" w:cs="Menlo"/>
          <w:color w:val="1F2328"/>
          <w:kern w:val="0"/>
          <w:sz w:val="20"/>
          <w:szCs w:val="20"/>
          <w:lang w:eastAsia="en-GB"/>
          <w14:ligatures w14:val="none"/>
        </w:rPr>
        <w:t xml:space="preserve"> install prowler</w:t>
      </w:r>
    </w:p>
    <w:p w14:paraId="46C8989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18920D2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Verify installation</w:t>
      </w:r>
    </w:p>
    <w:p w14:paraId="3610660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--version</w:t>
      </w:r>
    </w:p>
    <w:p w14:paraId="48381B8B" w14:textId="77777777" w:rsidR="006C0432" w:rsidRDefault="006C0432" w:rsidP="00950AED">
      <w:pPr>
        <w:shd w:val="clear" w:color="auto" w:fill="FFFFFF"/>
        <w:spacing w:after="240"/>
        <w:rPr>
          <w:rFonts w:ascii="Segoe UI" w:eastAsia="Times New Roman" w:hAnsi="Segoe UI" w:cs="Segoe UI"/>
          <w:b/>
          <w:bCs/>
          <w:color w:val="1F2328"/>
          <w:kern w:val="0"/>
          <w:lang w:eastAsia="en-GB"/>
          <w14:ligatures w14:val="none"/>
        </w:rPr>
      </w:pPr>
    </w:p>
    <w:p w14:paraId="2E268C28" w14:textId="3447F96A"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Method 2: Using pip:</w:t>
      </w:r>
    </w:p>
    <w:p w14:paraId="17DBB92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Install Python dependencies</w:t>
      </w:r>
    </w:p>
    <w:p w14:paraId="635B69E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sudo</w:t>
      </w:r>
      <w:proofErr w:type="spellEnd"/>
      <w:r w:rsidRPr="00950AED">
        <w:rPr>
          <w:rFonts w:ascii="Menlo" w:eastAsia="Times New Roman" w:hAnsi="Menlo" w:cs="Menlo"/>
          <w:color w:val="1F2328"/>
          <w:kern w:val="0"/>
          <w:sz w:val="20"/>
          <w:szCs w:val="20"/>
          <w:lang w:eastAsia="en-GB"/>
          <w14:ligatures w14:val="none"/>
        </w:rPr>
        <w:t xml:space="preserve"> apt update</w:t>
      </w:r>
    </w:p>
    <w:p w14:paraId="44FAC77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sudo</w:t>
      </w:r>
      <w:proofErr w:type="spellEnd"/>
      <w:r w:rsidRPr="00950AED">
        <w:rPr>
          <w:rFonts w:ascii="Menlo" w:eastAsia="Times New Roman" w:hAnsi="Menlo" w:cs="Menlo"/>
          <w:color w:val="1F2328"/>
          <w:kern w:val="0"/>
          <w:sz w:val="20"/>
          <w:szCs w:val="20"/>
          <w:lang w:eastAsia="en-GB"/>
          <w14:ligatures w14:val="none"/>
        </w:rPr>
        <w:t xml:space="preserve"> apt install python3 python3-pip</w:t>
      </w:r>
    </w:p>
    <w:p w14:paraId="63C3066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BDAA0D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Install Prowler</w:t>
      </w:r>
    </w:p>
    <w:p w14:paraId="1D5A6EF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pip3 install prowler</w:t>
      </w:r>
    </w:p>
    <w:p w14:paraId="315FDF6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60A854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Verify installation</w:t>
      </w:r>
    </w:p>
    <w:p w14:paraId="1CA7CF3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--version</w:t>
      </w:r>
    </w:p>
    <w:p w14:paraId="724FB387" w14:textId="77777777" w:rsidR="006C0432" w:rsidRDefault="006C0432" w:rsidP="00950AED">
      <w:pPr>
        <w:shd w:val="clear" w:color="auto" w:fill="FFFFFF"/>
        <w:spacing w:after="240"/>
        <w:rPr>
          <w:rFonts w:ascii="Segoe UI" w:eastAsia="Times New Roman" w:hAnsi="Segoe UI" w:cs="Segoe UI"/>
          <w:b/>
          <w:bCs/>
          <w:color w:val="1F2328"/>
          <w:kern w:val="0"/>
          <w:lang w:eastAsia="en-GB"/>
          <w14:ligatures w14:val="none"/>
        </w:rPr>
      </w:pPr>
    </w:p>
    <w:p w14:paraId="6CC5ED7D" w14:textId="52D28BF2"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Method 3: Docker:</w:t>
      </w:r>
    </w:p>
    <w:p w14:paraId="0034B33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Pull Prowler image</w:t>
      </w:r>
    </w:p>
    <w:p w14:paraId="00CB567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docker pull prowler/prowler</w:t>
      </w:r>
    </w:p>
    <w:p w14:paraId="13C0C9C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609C87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Run with Docker</w:t>
      </w:r>
    </w:p>
    <w:p w14:paraId="205D95F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docker run --rm -it \</w:t>
      </w:r>
    </w:p>
    <w:p w14:paraId="414E40D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-v </w:t>
      </w:r>
      <w:r w:rsidRPr="00950AED">
        <w:rPr>
          <w:rFonts w:ascii="Menlo" w:eastAsia="Times New Roman" w:hAnsi="Menlo" w:cs="Menlo"/>
          <w:color w:val="CF222E"/>
          <w:kern w:val="0"/>
          <w:sz w:val="20"/>
          <w:szCs w:val="20"/>
          <w:lang w:eastAsia="en-GB"/>
          <w14:ligatures w14:val="none"/>
        </w:rPr>
        <w:t>~</w:t>
      </w:r>
      <w:proofErr w:type="gramStart"/>
      <w:r w:rsidRPr="00950AED">
        <w:rPr>
          <w:rFonts w:ascii="Menlo" w:eastAsia="Times New Roman" w:hAnsi="Menlo" w:cs="Menlo"/>
          <w:color w:val="1F2328"/>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:/home/prowler/.</w:t>
      </w:r>
      <w:proofErr w:type="spellStart"/>
      <w:r w:rsidRPr="00950AED">
        <w:rPr>
          <w:rFonts w:ascii="Menlo" w:eastAsia="Times New Roman" w:hAnsi="Menlo" w:cs="Menlo"/>
          <w:color w:val="1F2328"/>
          <w:kern w:val="0"/>
          <w:sz w:val="20"/>
          <w:szCs w:val="20"/>
          <w:lang w:eastAsia="en-GB"/>
          <w14:ligatures w14:val="none"/>
        </w:rPr>
        <w:t>aws</w:t>
      </w:r>
      <w:proofErr w:type="spellEnd"/>
      <w:proofErr w:type="gramEnd"/>
      <w:r w:rsidRPr="00950AED">
        <w:rPr>
          <w:rFonts w:ascii="Menlo" w:eastAsia="Times New Roman" w:hAnsi="Menlo" w:cs="Menlo"/>
          <w:color w:val="1F2328"/>
          <w:kern w:val="0"/>
          <w:sz w:val="20"/>
          <w:szCs w:val="20"/>
          <w:lang w:eastAsia="en-GB"/>
          <w14:ligatures w14:val="none"/>
        </w:rPr>
        <w:t xml:space="preserve"> \</w:t>
      </w:r>
    </w:p>
    <w:p w14:paraId="721AC02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-v /</w:t>
      </w:r>
      <w:proofErr w:type="spellStart"/>
      <w:r w:rsidRPr="00950AED">
        <w:rPr>
          <w:rFonts w:ascii="Menlo" w:eastAsia="Times New Roman" w:hAnsi="Menlo" w:cs="Menlo"/>
          <w:color w:val="1F2328"/>
          <w:kern w:val="0"/>
          <w:sz w:val="20"/>
          <w:szCs w:val="20"/>
          <w:lang w:eastAsia="en-GB"/>
          <w14:ligatures w14:val="none"/>
        </w:rPr>
        <w:t>tmp</w:t>
      </w:r>
      <w:proofErr w:type="spellEnd"/>
      <w:r w:rsidRPr="00950AED">
        <w:rPr>
          <w:rFonts w:ascii="Menlo" w:eastAsia="Times New Roman" w:hAnsi="Menlo" w:cs="Menlo"/>
          <w:color w:val="1F2328"/>
          <w:kern w:val="0"/>
          <w:sz w:val="20"/>
          <w:szCs w:val="20"/>
          <w:lang w:eastAsia="en-GB"/>
          <w14:ligatures w14:val="none"/>
        </w:rPr>
        <w:t>/prowler-output:/home/prowler/output \</w:t>
      </w:r>
    </w:p>
    <w:p w14:paraId="074AE45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prowler/prowler </w:t>
      </w:r>
      <w:proofErr w:type="spellStart"/>
      <w:r w:rsidRPr="00950AED">
        <w:rPr>
          <w:rFonts w:ascii="Menlo" w:eastAsia="Times New Roman" w:hAnsi="Menlo" w:cs="Menlo"/>
          <w:color w:val="1F2328"/>
          <w:kern w:val="0"/>
          <w:sz w:val="20"/>
          <w:szCs w:val="20"/>
          <w:lang w:eastAsia="en-GB"/>
          <w14:ligatures w14:val="none"/>
        </w:rPr>
        <w:t>aws</w:t>
      </w:r>
      <w:proofErr w:type="spellEnd"/>
    </w:p>
    <w:p w14:paraId="5F27031F"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Assessment Commands</w:t>
      </w:r>
    </w:p>
    <w:p w14:paraId="76AF9F77"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AWS Assessments:</w:t>
      </w:r>
    </w:p>
    <w:p w14:paraId="4A8584F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Complete AWS assessment</w:t>
      </w:r>
    </w:p>
    <w:p w14:paraId="7F4A4DB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p>
    <w:p w14:paraId="6093835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1621E2F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Specific regions only</w:t>
      </w:r>
    </w:p>
    <w:p w14:paraId="2D0BFE9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--filter-region eu-west-1 eu-west-2</w:t>
      </w:r>
    </w:p>
    <w:p w14:paraId="40327B7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BB735D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Compliance frameworks</w:t>
      </w:r>
    </w:p>
    <w:p w14:paraId="6E990FA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lastRenderedPageBreak/>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--compliance cis_2.0_aws</w:t>
      </w:r>
    </w:p>
    <w:p w14:paraId="00FA93C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--compliance pci_3.2.1_aws</w:t>
      </w:r>
    </w:p>
    <w:p w14:paraId="2804C50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--compliance nist_800_53_revision_5_aws</w:t>
      </w:r>
    </w:p>
    <w:p w14:paraId="5A06DE0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547FB08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Specific services</w:t>
      </w:r>
    </w:p>
    <w:p w14:paraId="41A328D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--services s3 ec2 </w:t>
      </w:r>
      <w:proofErr w:type="spellStart"/>
      <w:r w:rsidRPr="00950AED">
        <w:rPr>
          <w:rFonts w:ascii="Menlo" w:eastAsia="Times New Roman" w:hAnsi="Menlo" w:cs="Menlo"/>
          <w:color w:val="1F2328"/>
          <w:kern w:val="0"/>
          <w:sz w:val="20"/>
          <w:szCs w:val="20"/>
          <w:lang w:eastAsia="en-GB"/>
          <w14:ligatures w14:val="none"/>
        </w:rPr>
        <w:t>iam</w:t>
      </w:r>
      <w:proofErr w:type="spellEnd"/>
    </w:p>
    <w:p w14:paraId="2B61BF9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000637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Custom output formats</w:t>
      </w:r>
    </w:p>
    <w:p w14:paraId="09F3C07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--output-modes csv </w:t>
      </w:r>
      <w:proofErr w:type="spellStart"/>
      <w:r w:rsidRPr="00950AED">
        <w:rPr>
          <w:rFonts w:ascii="Menlo" w:eastAsia="Times New Roman" w:hAnsi="Menlo" w:cs="Menlo"/>
          <w:color w:val="1F2328"/>
          <w:kern w:val="0"/>
          <w:sz w:val="20"/>
          <w:szCs w:val="20"/>
          <w:lang w:eastAsia="en-GB"/>
          <w14:ligatures w14:val="none"/>
        </w:rPr>
        <w:t>json-ocsf</w:t>
      </w:r>
      <w:proofErr w:type="spellEnd"/>
      <w:r w:rsidRPr="00950AED">
        <w:rPr>
          <w:rFonts w:ascii="Menlo" w:eastAsia="Times New Roman" w:hAnsi="Menlo" w:cs="Menlo"/>
          <w:color w:val="1F2328"/>
          <w:kern w:val="0"/>
          <w:sz w:val="20"/>
          <w:szCs w:val="20"/>
          <w:lang w:eastAsia="en-GB"/>
          <w14:ligatures w14:val="none"/>
        </w:rPr>
        <w:t xml:space="preserve"> html</w:t>
      </w:r>
    </w:p>
    <w:p w14:paraId="09ADDC2D" w14:textId="77777777" w:rsidR="006C0432" w:rsidRDefault="006C0432" w:rsidP="00950AED">
      <w:pPr>
        <w:shd w:val="clear" w:color="auto" w:fill="FFFFFF"/>
        <w:spacing w:after="240"/>
        <w:rPr>
          <w:rFonts w:ascii="Segoe UI" w:eastAsia="Times New Roman" w:hAnsi="Segoe UI" w:cs="Segoe UI"/>
          <w:b/>
          <w:bCs/>
          <w:color w:val="1F2328"/>
          <w:kern w:val="0"/>
          <w:lang w:eastAsia="en-GB"/>
          <w14:ligatures w14:val="none"/>
        </w:rPr>
      </w:pPr>
    </w:p>
    <w:p w14:paraId="672C5E77" w14:textId="76A74278"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Azure Assessments:</w:t>
      </w:r>
    </w:p>
    <w:p w14:paraId="2C30DA0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Service Principal authentication</w:t>
      </w:r>
    </w:p>
    <w:p w14:paraId="69289CA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azure --</w:t>
      </w:r>
      <w:proofErr w:type="spellStart"/>
      <w:r w:rsidRPr="00950AED">
        <w:rPr>
          <w:rFonts w:ascii="Menlo" w:eastAsia="Times New Roman" w:hAnsi="Menlo" w:cs="Menlo"/>
          <w:color w:val="1F2328"/>
          <w:kern w:val="0"/>
          <w:sz w:val="20"/>
          <w:szCs w:val="20"/>
          <w:lang w:eastAsia="en-GB"/>
          <w14:ligatures w14:val="none"/>
        </w:rPr>
        <w:t>sp</w:t>
      </w:r>
      <w:proofErr w:type="spellEnd"/>
      <w:r w:rsidRPr="00950AED">
        <w:rPr>
          <w:rFonts w:ascii="Menlo" w:eastAsia="Times New Roman" w:hAnsi="Menlo" w:cs="Menlo"/>
          <w:color w:val="1F2328"/>
          <w:kern w:val="0"/>
          <w:sz w:val="20"/>
          <w:szCs w:val="20"/>
          <w:lang w:eastAsia="en-GB"/>
          <w14:ligatures w14:val="none"/>
        </w:rPr>
        <w:t>-env-auth</w:t>
      </w:r>
    </w:p>
    <w:p w14:paraId="560F6EC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291A225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Azure CLI authentication</w:t>
      </w:r>
    </w:p>
    <w:p w14:paraId="6AA406B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azure --</w:t>
      </w:r>
      <w:proofErr w:type="spellStart"/>
      <w:r w:rsidRPr="00950AED">
        <w:rPr>
          <w:rFonts w:ascii="Menlo" w:eastAsia="Times New Roman" w:hAnsi="Menlo" w:cs="Menlo"/>
          <w:color w:val="1F2328"/>
          <w:kern w:val="0"/>
          <w:sz w:val="20"/>
          <w:szCs w:val="20"/>
          <w:lang w:eastAsia="en-GB"/>
          <w14:ligatures w14:val="none"/>
        </w:rPr>
        <w:t>az</w:t>
      </w:r>
      <w:proofErr w:type="spellEnd"/>
      <w:r w:rsidRPr="00950AED">
        <w:rPr>
          <w:rFonts w:ascii="Menlo" w:eastAsia="Times New Roman" w:hAnsi="Menlo" w:cs="Menlo"/>
          <w:color w:val="1F2328"/>
          <w:kern w:val="0"/>
          <w:sz w:val="20"/>
          <w:szCs w:val="20"/>
          <w:lang w:eastAsia="en-GB"/>
          <w14:ligatures w14:val="none"/>
        </w:rPr>
        <w:t>-cli-auth</w:t>
      </w:r>
    </w:p>
    <w:p w14:paraId="31A3AE7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F6A013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Compliance assessment</w:t>
      </w:r>
    </w:p>
    <w:p w14:paraId="50BCCAC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azure --compliance cis_2.0_azure</w:t>
      </w:r>
    </w:p>
    <w:p w14:paraId="6B078F4F" w14:textId="77777777" w:rsidR="006C0432" w:rsidRDefault="006C0432" w:rsidP="00950AED">
      <w:pPr>
        <w:shd w:val="clear" w:color="auto" w:fill="FFFFFF"/>
        <w:spacing w:after="240"/>
        <w:rPr>
          <w:rFonts w:ascii="Segoe UI" w:eastAsia="Times New Roman" w:hAnsi="Segoe UI" w:cs="Segoe UI"/>
          <w:b/>
          <w:bCs/>
          <w:color w:val="1F2328"/>
          <w:kern w:val="0"/>
          <w:lang w:eastAsia="en-GB"/>
          <w14:ligatures w14:val="none"/>
        </w:rPr>
      </w:pPr>
    </w:p>
    <w:p w14:paraId="75BD3366" w14:textId="6DE45115"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GCP Assessments:</w:t>
      </w:r>
    </w:p>
    <w:p w14:paraId="7669C5D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Default credentials</w:t>
      </w:r>
    </w:p>
    <w:p w14:paraId="52D7B7A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gcp</w:t>
      </w:r>
      <w:proofErr w:type="spellEnd"/>
    </w:p>
    <w:p w14:paraId="38AC4BF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4EB309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Service account authentication</w:t>
      </w:r>
    </w:p>
    <w:p w14:paraId="0DB35C2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gcp</w:t>
      </w:r>
      <w:proofErr w:type="spellEnd"/>
      <w:r w:rsidRPr="00950AED">
        <w:rPr>
          <w:rFonts w:ascii="Menlo" w:eastAsia="Times New Roman" w:hAnsi="Menlo" w:cs="Menlo"/>
          <w:color w:val="1F2328"/>
          <w:kern w:val="0"/>
          <w:sz w:val="20"/>
          <w:szCs w:val="20"/>
          <w:lang w:eastAsia="en-GB"/>
          <w14:ligatures w14:val="none"/>
        </w:rPr>
        <w:t xml:space="preserve"> --credentials-file /path/to/service-</w:t>
      </w:r>
      <w:proofErr w:type="spellStart"/>
      <w:r w:rsidRPr="00950AED">
        <w:rPr>
          <w:rFonts w:ascii="Menlo" w:eastAsia="Times New Roman" w:hAnsi="Menlo" w:cs="Menlo"/>
          <w:color w:val="1F2328"/>
          <w:kern w:val="0"/>
          <w:sz w:val="20"/>
          <w:szCs w:val="20"/>
          <w:lang w:eastAsia="en-GB"/>
          <w14:ligatures w14:val="none"/>
        </w:rPr>
        <w:t>account.json</w:t>
      </w:r>
      <w:proofErr w:type="spellEnd"/>
    </w:p>
    <w:p w14:paraId="34E4365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3204809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Specific projects</w:t>
      </w:r>
    </w:p>
    <w:p w14:paraId="71C5FF6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gcp</w:t>
      </w:r>
      <w:proofErr w:type="spellEnd"/>
      <w:r w:rsidRPr="00950AED">
        <w:rPr>
          <w:rFonts w:ascii="Menlo" w:eastAsia="Times New Roman" w:hAnsi="Menlo" w:cs="Menlo"/>
          <w:color w:val="1F2328"/>
          <w:kern w:val="0"/>
          <w:sz w:val="20"/>
          <w:szCs w:val="20"/>
          <w:lang w:eastAsia="en-GB"/>
          <w14:ligatures w14:val="none"/>
        </w:rPr>
        <w:t xml:space="preserve"> --project-ids project-1 project-2</w:t>
      </w:r>
    </w:p>
    <w:p w14:paraId="53E4683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C7DDBD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Compliance assessment</w:t>
      </w:r>
    </w:p>
    <w:p w14:paraId="0366CDB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gcp</w:t>
      </w:r>
      <w:proofErr w:type="spellEnd"/>
      <w:r w:rsidRPr="00950AED">
        <w:rPr>
          <w:rFonts w:ascii="Menlo" w:eastAsia="Times New Roman" w:hAnsi="Menlo" w:cs="Menlo"/>
          <w:color w:val="1F2328"/>
          <w:kern w:val="0"/>
          <w:sz w:val="20"/>
          <w:szCs w:val="20"/>
          <w:lang w:eastAsia="en-GB"/>
          <w14:ligatures w14:val="none"/>
        </w:rPr>
        <w:t xml:space="preserve"> --compliance cis_1.2.0_gcp</w:t>
      </w:r>
    </w:p>
    <w:p w14:paraId="34445A22" w14:textId="77777777" w:rsidR="00B601D4" w:rsidRDefault="00B601D4" w:rsidP="00950AED">
      <w:pPr>
        <w:shd w:val="clear" w:color="auto" w:fill="FFFFFF"/>
        <w:spacing w:after="240"/>
        <w:rPr>
          <w:rFonts w:ascii="Segoe UI" w:eastAsia="Times New Roman" w:hAnsi="Segoe UI" w:cs="Segoe UI"/>
          <w:b/>
          <w:bCs/>
          <w:color w:val="1F2328"/>
          <w:kern w:val="0"/>
          <w:lang w:eastAsia="en-GB"/>
          <w14:ligatures w14:val="none"/>
        </w:rPr>
      </w:pPr>
    </w:p>
    <w:p w14:paraId="19EF0228" w14:textId="4DB5031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Kubernetes Assessments:</w:t>
      </w:r>
    </w:p>
    <w:p w14:paraId="01328B1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Basic Kubernetes assessment</w:t>
      </w:r>
    </w:p>
    <w:p w14:paraId="0B0F44B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p>
    <w:p w14:paraId="63CC7D1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36E6F74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xml:space="preserve"># Using specific </w:t>
      </w:r>
      <w:proofErr w:type="spellStart"/>
      <w:r w:rsidRPr="00950AED">
        <w:rPr>
          <w:rFonts w:ascii="Menlo" w:eastAsia="Times New Roman" w:hAnsi="Menlo" w:cs="Menlo"/>
          <w:color w:val="59636E"/>
          <w:kern w:val="0"/>
          <w:sz w:val="20"/>
          <w:szCs w:val="20"/>
          <w:lang w:eastAsia="en-GB"/>
          <w14:ligatures w14:val="none"/>
        </w:rPr>
        <w:t>kubeconfig</w:t>
      </w:r>
      <w:proofErr w:type="spellEnd"/>
      <w:r w:rsidRPr="00950AED">
        <w:rPr>
          <w:rFonts w:ascii="Menlo" w:eastAsia="Times New Roman" w:hAnsi="Menlo" w:cs="Menlo"/>
          <w:color w:val="59636E"/>
          <w:kern w:val="0"/>
          <w:sz w:val="20"/>
          <w:szCs w:val="20"/>
          <w:lang w:eastAsia="en-GB"/>
          <w14:ligatures w14:val="none"/>
        </w:rPr>
        <w:t xml:space="preserve"> file</w:t>
      </w:r>
    </w:p>
    <w:p w14:paraId="55A9A8A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kubeconfig</w:t>
      </w:r>
      <w:proofErr w:type="spellEnd"/>
      <w:r w:rsidRPr="00950AED">
        <w:rPr>
          <w:rFonts w:ascii="Menlo" w:eastAsia="Times New Roman" w:hAnsi="Menlo" w:cs="Menlo"/>
          <w:color w:val="1F2328"/>
          <w:kern w:val="0"/>
          <w:sz w:val="20"/>
          <w:szCs w:val="20"/>
          <w:lang w:eastAsia="en-GB"/>
          <w14:ligatures w14:val="none"/>
        </w:rPr>
        <w:t xml:space="preserve">-file </w:t>
      </w:r>
      <w:r w:rsidRPr="00950AED">
        <w:rPr>
          <w:rFonts w:ascii="Menlo" w:eastAsia="Times New Roman" w:hAnsi="Menlo" w:cs="Menlo"/>
          <w:color w:val="CF222E"/>
          <w:kern w:val="0"/>
          <w:sz w:val="20"/>
          <w:szCs w:val="20"/>
          <w:lang w:eastAsia="en-GB"/>
          <w14:ligatures w14:val="none"/>
        </w:rPr>
        <w:t>~</w:t>
      </w:r>
      <w:proofErr w:type="gramStart"/>
      <w:r w:rsidRPr="00950AED">
        <w:rPr>
          <w:rFonts w:ascii="Menlo" w:eastAsia="Times New Roman" w:hAnsi="Menlo" w:cs="Menlo"/>
          <w:color w:val="1F2328"/>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kube</w:t>
      </w:r>
      <w:proofErr w:type="spellEnd"/>
      <w:proofErr w:type="gramEnd"/>
      <w:r w:rsidRPr="00950AED">
        <w:rPr>
          <w:rFonts w:ascii="Menlo" w:eastAsia="Times New Roman" w:hAnsi="Menlo" w:cs="Menlo"/>
          <w:color w:val="1F2328"/>
          <w:kern w:val="0"/>
          <w:sz w:val="20"/>
          <w:szCs w:val="20"/>
          <w:lang w:eastAsia="en-GB"/>
          <w14:ligatures w14:val="none"/>
        </w:rPr>
        <w:t>/config</w:t>
      </w:r>
    </w:p>
    <w:p w14:paraId="68B7CF2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E94009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Scan specific namespaces</w:t>
      </w:r>
    </w:p>
    <w:p w14:paraId="3EE845E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 xml:space="preserve"> --namespaces </w:t>
      </w: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-system default production</w:t>
      </w:r>
    </w:p>
    <w:p w14:paraId="6FCE71A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5DEBF3F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Run CIS Kubernetes benchmark</w:t>
      </w:r>
    </w:p>
    <w:p w14:paraId="3FFBC0D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 xml:space="preserve"> --compliance cis_1.6.0_kubernetes</w:t>
      </w:r>
    </w:p>
    <w:p w14:paraId="3822F8F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30B4E56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Run NSA/CISA Kubernetes hardening guide</w:t>
      </w:r>
    </w:p>
    <w:p w14:paraId="26D2896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 xml:space="preserve"> --compliance nsa_cisa_kubernetes_hardening_guidance_v1.2</w:t>
      </w:r>
    </w:p>
    <w:p w14:paraId="75EED39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639370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Specific Kubernetes services</w:t>
      </w:r>
    </w:p>
    <w:p w14:paraId="3BFFFCB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lastRenderedPageBreak/>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 xml:space="preserve"> --services </w:t>
      </w:r>
      <w:proofErr w:type="spellStart"/>
      <w:r w:rsidRPr="00950AED">
        <w:rPr>
          <w:rFonts w:ascii="Menlo" w:eastAsia="Times New Roman" w:hAnsi="Menlo" w:cs="Menlo"/>
          <w:color w:val="1F2328"/>
          <w:kern w:val="0"/>
          <w:sz w:val="20"/>
          <w:szCs w:val="20"/>
          <w:lang w:eastAsia="en-GB"/>
          <w14:ligatures w14:val="none"/>
        </w:rPr>
        <w:t>rbac</w:t>
      </w:r>
      <w:proofErr w:type="spellEnd"/>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network_policies</w:t>
      </w:r>
      <w:proofErr w:type="spellEnd"/>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pod_security</w:t>
      </w:r>
      <w:proofErr w:type="spellEnd"/>
    </w:p>
    <w:p w14:paraId="668E48F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B92728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Exclude specific checks</w:t>
      </w:r>
    </w:p>
    <w:p w14:paraId="3C4007A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 xml:space="preserve"> --excluded-checks </w:t>
      </w:r>
      <w:proofErr w:type="spellStart"/>
      <w:r w:rsidRPr="00950AED">
        <w:rPr>
          <w:rFonts w:ascii="Menlo" w:eastAsia="Times New Roman" w:hAnsi="Menlo" w:cs="Menlo"/>
          <w:color w:val="1F2328"/>
          <w:kern w:val="0"/>
          <w:sz w:val="20"/>
          <w:szCs w:val="20"/>
          <w:lang w:eastAsia="en-GB"/>
          <w14:ligatures w14:val="none"/>
        </w:rPr>
        <w:t>kubernetes_pod_security_context_non_root</w:t>
      </w:r>
      <w:proofErr w:type="spellEnd"/>
    </w:p>
    <w:p w14:paraId="7F73238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F26EE4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Custom output for Kubernetes</w:t>
      </w:r>
    </w:p>
    <w:p w14:paraId="138FD36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 xml:space="preserve"> --output-modes csv </w:t>
      </w:r>
      <w:proofErr w:type="spellStart"/>
      <w:r w:rsidRPr="00950AED">
        <w:rPr>
          <w:rFonts w:ascii="Menlo" w:eastAsia="Times New Roman" w:hAnsi="Menlo" w:cs="Menlo"/>
          <w:color w:val="1F2328"/>
          <w:kern w:val="0"/>
          <w:sz w:val="20"/>
          <w:szCs w:val="20"/>
          <w:lang w:eastAsia="en-GB"/>
          <w14:ligatures w14:val="none"/>
        </w:rPr>
        <w:t>json</w:t>
      </w:r>
      <w:proofErr w:type="spellEnd"/>
      <w:r w:rsidRPr="00950AED">
        <w:rPr>
          <w:rFonts w:ascii="Menlo" w:eastAsia="Times New Roman" w:hAnsi="Menlo" w:cs="Menlo"/>
          <w:color w:val="1F2328"/>
          <w:kern w:val="0"/>
          <w:sz w:val="20"/>
          <w:szCs w:val="20"/>
          <w:lang w:eastAsia="en-GB"/>
          <w14:ligatures w14:val="none"/>
        </w:rPr>
        <w:t xml:space="preserve"> html</w:t>
      </w:r>
    </w:p>
    <w:p w14:paraId="135EA95C" w14:textId="77777777" w:rsidR="00B601D4" w:rsidRDefault="00B601D4" w:rsidP="00950AED">
      <w:pPr>
        <w:shd w:val="clear" w:color="auto" w:fill="FFFFFF"/>
        <w:spacing w:after="240"/>
        <w:rPr>
          <w:rFonts w:ascii="Segoe UI" w:eastAsia="Times New Roman" w:hAnsi="Segoe UI" w:cs="Segoe UI"/>
          <w:b/>
          <w:bCs/>
          <w:color w:val="1F2328"/>
          <w:kern w:val="0"/>
          <w:lang w:eastAsia="en-GB"/>
          <w14:ligatures w14:val="none"/>
        </w:rPr>
      </w:pPr>
    </w:p>
    <w:p w14:paraId="0FAE5736" w14:textId="24D17ABF"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Microsoft 365 Assessments:</w:t>
      </w:r>
    </w:p>
    <w:p w14:paraId="2E5473F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Basic M365 assessment</w:t>
      </w:r>
    </w:p>
    <w:p w14:paraId="78F1407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m365</w:t>
      </w:r>
    </w:p>
    <w:p w14:paraId="5A42F37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5583EF9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Using specific tenant</w:t>
      </w:r>
    </w:p>
    <w:p w14:paraId="418AF38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m365 --tenant-id </w:t>
      </w:r>
      <w:r w:rsidRPr="00950AED">
        <w:rPr>
          <w:rFonts w:ascii="Menlo" w:eastAsia="Times New Roman" w:hAnsi="Menlo" w:cs="Menlo"/>
          <w:color w:val="0A3069"/>
          <w:kern w:val="0"/>
          <w:sz w:val="20"/>
          <w:szCs w:val="20"/>
          <w:lang w:eastAsia="en-GB"/>
          <w14:ligatures w14:val="none"/>
        </w:rPr>
        <w:t>"your-tenant-id"</w:t>
      </w:r>
    </w:p>
    <w:p w14:paraId="0AAE72E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17B5D2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Service principal authentication</w:t>
      </w:r>
    </w:p>
    <w:p w14:paraId="54B1EC2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m365 --</w:t>
      </w:r>
      <w:proofErr w:type="spellStart"/>
      <w:r w:rsidRPr="00950AED">
        <w:rPr>
          <w:rFonts w:ascii="Menlo" w:eastAsia="Times New Roman" w:hAnsi="Menlo" w:cs="Menlo"/>
          <w:color w:val="1F2328"/>
          <w:kern w:val="0"/>
          <w:sz w:val="20"/>
          <w:szCs w:val="20"/>
          <w:lang w:eastAsia="en-GB"/>
          <w14:ligatures w14:val="none"/>
        </w:rPr>
        <w:t>sp</w:t>
      </w:r>
      <w:proofErr w:type="spellEnd"/>
      <w:r w:rsidRPr="00950AED">
        <w:rPr>
          <w:rFonts w:ascii="Menlo" w:eastAsia="Times New Roman" w:hAnsi="Menlo" w:cs="Menlo"/>
          <w:color w:val="1F2328"/>
          <w:kern w:val="0"/>
          <w:sz w:val="20"/>
          <w:szCs w:val="20"/>
          <w:lang w:eastAsia="en-GB"/>
          <w14:ligatures w14:val="none"/>
        </w:rPr>
        <w:t>-env-auth</w:t>
      </w:r>
    </w:p>
    <w:p w14:paraId="48BD4A1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20D1325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Browser authentication</w:t>
      </w:r>
    </w:p>
    <w:p w14:paraId="148544D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m365 --browser-auth</w:t>
      </w:r>
    </w:p>
    <w:p w14:paraId="57ADE08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48AF29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Run CIS Microsoft 365 benchmark</w:t>
      </w:r>
    </w:p>
    <w:p w14:paraId="218914A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m365 --compliance cis_3.0.0_microsoft365</w:t>
      </w:r>
    </w:p>
    <w:p w14:paraId="22EADC7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2718436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Run specific M365 services</w:t>
      </w:r>
    </w:p>
    <w:p w14:paraId="68DEAA8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m365 --services </w:t>
      </w:r>
      <w:proofErr w:type="spellStart"/>
      <w:r w:rsidRPr="00950AED">
        <w:rPr>
          <w:rFonts w:ascii="Menlo" w:eastAsia="Times New Roman" w:hAnsi="Menlo" w:cs="Menlo"/>
          <w:color w:val="1F2328"/>
          <w:kern w:val="0"/>
          <w:sz w:val="20"/>
          <w:szCs w:val="20"/>
          <w:lang w:eastAsia="en-GB"/>
          <w14:ligatures w14:val="none"/>
        </w:rPr>
        <w:t>azuread</w:t>
      </w:r>
      <w:proofErr w:type="spellEnd"/>
      <w:r w:rsidRPr="00950AED">
        <w:rPr>
          <w:rFonts w:ascii="Menlo" w:eastAsia="Times New Roman" w:hAnsi="Menlo" w:cs="Menlo"/>
          <w:color w:val="1F2328"/>
          <w:kern w:val="0"/>
          <w:sz w:val="20"/>
          <w:szCs w:val="20"/>
          <w:lang w:eastAsia="en-GB"/>
          <w14:ligatures w14:val="none"/>
        </w:rPr>
        <w:t xml:space="preserve"> exchange </w:t>
      </w:r>
      <w:proofErr w:type="spellStart"/>
      <w:r w:rsidRPr="00950AED">
        <w:rPr>
          <w:rFonts w:ascii="Menlo" w:eastAsia="Times New Roman" w:hAnsi="Menlo" w:cs="Menlo"/>
          <w:color w:val="1F2328"/>
          <w:kern w:val="0"/>
          <w:sz w:val="20"/>
          <w:szCs w:val="20"/>
          <w:lang w:eastAsia="en-GB"/>
          <w14:ligatures w14:val="none"/>
        </w:rPr>
        <w:t>sharepoint</w:t>
      </w:r>
      <w:proofErr w:type="spellEnd"/>
      <w:r w:rsidRPr="00950AED">
        <w:rPr>
          <w:rFonts w:ascii="Menlo" w:eastAsia="Times New Roman" w:hAnsi="Menlo" w:cs="Menlo"/>
          <w:color w:val="1F2328"/>
          <w:kern w:val="0"/>
          <w:sz w:val="20"/>
          <w:szCs w:val="20"/>
          <w:lang w:eastAsia="en-GB"/>
          <w14:ligatures w14:val="none"/>
        </w:rPr>
        <w:t xml:space="preserve"> teams</w:t>
      </w:r>
    </w:p>
    <w:p w14:paraId="4140A3E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7DDC5B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Specific checks for M365</w:t>
      </w:r>
    </w:p>
    <w:p w14:paraId="41F6D8A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m365 --checks </w:t>
      </w:r>
      <w:proofErr w:type="spellStart"/>
      <w:r w:rsidRPr="00950AED">
        <w:rPr>
          <w:rFonts w:ascii="Menlo" w:eastAsia="Times New Roman" w:hAnsi="Menlo" w:cs="Menlo"/>
          <w:color w:val="1F2328"/>
          <w:kern w:val="0"/>
          <w:sz w:val="20"/>
          <w:szCs w:val="20"/>
          <w:lang w:eastAsia="en-GB"/>
          <w14:ligatures w14:val="none"/>
        </w:rPr>
        <w:t>azuread_conditional_access_policy_block_legacy_authentication</w:t>
      </w:r>
      <w:proofErr w:type="spellEnd"/>
    </w:p>
    <w:p w14:paraId="35E2F42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m365 --checks </w:t>
      </w:r>
      <w:proofErr w:type="spellStart"/>
      <w:r w:rsidRPr="00950AED">
        <w:rPr>
          <w:rFonts w:ascii="Menlo" w:eastAsia="Times New Roman" w:hAnsi="Menlo" w:cs="Menlo"/>
          <w:color w:val="1F2328"/>
          <w:kern w:val="0"/>
          <w:sz w:val="20"/>
          <w:szCs w:val="20"/>
          <w:lang w:eastAsia="en-GB"/>
          <w14:ligatures w14:val="none"/>
        </w:rPr>
        <w:t>exchange_dlp_policy_enabled</w:t>
      </w:r>
      <w:proofErr w:type="spellEnd"/>
    </w:p>
    <w:p w14:paraId="5EBC984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042B23D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M365 with custom output</w:t>
      </w:r>
    </w:p>
    <w:p w14:paraId="060B3B4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m365 --output-modes csv </w:t>
      </w:r>
      <w:proofErr w:type="spellStart"/>
      <w:r w:rsidRPr="00950AED">
        <w:rPr>
          <w:rFonts w:ascii="Menlo" w:eastAsia="Times New Roman" w:hAnsi="Menlo" w:cs="Menlo"/>
          <w:color w:val="1F2328"/>
          <w:kern w:val="0"/>
          <w:sz w:val="20"/>
          <w:szCs w:val="20"/>
          <w:lang w:eastAsia="en-GB"/>
          <w14:ligatures w14:val="none"/>
        </w:rPr>
        <w:t>json</w:t>
      </w:r>
      <w:proofErr w:type="spellEnd"/>
      <w:r w:rsidRPr="00950AED">
        <w:rPr>
          <w:rFonts w:ascii="Menlo" w:eastAsia="Times New Roman" w:hAnsi="Menlo" w:cs="Menlo"/>
          <w:color w:val="1F2328"/>
          <w:kern w:val="0"/>
          <w:sz w:val="20"/>
          <w:szCs w:val="20"/>
          <w:lang w:eastAsia="en-GB"/>
          <w14:ligatures w14:val="none"/>
        </w:rPr>
        <w:t xml:space="preserve"> html --output-</w:t>
      </w:r>
      <w:proofErr w:type="gramStart"/>
      <w:r w:rsidRPr="00950AED">
        <w:rPr>
          <w:rFonts w:ascii="Menlo" w:eastAsia="Times New Roman" w:hAnsi="Menlo" w:cs="Menlo"/>
          <w:color w:val="1F2328"/>
          <w:kern w:val="0"/>
          <w:sz w:val="20"/>
          <w:szCs w:val="20"/>
          <w:lang w:eastAsia="en-GB"/>
          <w14:ligatures w14:val="none"/>
        </w:rPr>
        <w:t>directory .</w:t>
      </w:r>
      <w:proofErr w:type="gramEnd"/>
      <w:r w:rsidRPr="00950AED">
        <w:rPr>
          <w:rFonts w:ascii="Menlo" w:eastAsia="Times New Roman" w:hAnsi="Menlo" w:cs="Menlo"/>
          <w:color w:val="1F2328"/>
          <w:kern w:val="0"/>
          <w:sz w:val="20"/>
          <w:szCs w:val="20"/>
          <w:lang w:eastAsia="en-GB"/>
          <w14:ligatures w14:val="none"/>
        </w:rPr>
        <w:t>/m365-results/</w:t>
      </w:r>
    </w:p>
    <w:p w14:paraId="77EE383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08F0320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xml:space="preserve"># Integration with Microsoft 365 Security </w:t>
      </w:r>
      <w:proofErr w:type="spellStart"/>
      <w:r w:rsidRPr="00950AED">
        <w:rPr>
          <w:rFonts w:ascii="Menlo" w:eastAsia="Times New Roman" w:hAnsi="Menlo" w:cs="Menlo"/>
          <w:color w:val="59636E"/>
          <w:kern w:val="0"/>
          <w:sz w:val="20"/>
          <w:szCs w:val="20"/>
          <w:lang w:eastAsia="en-GB"/>
          <w14:ligatures w14:val="none"/>
        </w:rPr>
        <w:t>Center</w:t>
      </w:r>
      <w:proofErr w:type="spellEnd"/>
    </w:p>
    <w:p w14:paraId="01BC4DD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m365 --send-to-security-</w:t>
      </w:r>
      <w:proofErr w:type="spellStart"/>
      <w:r w:rsidRPr="00950AED">
        <w:rPr>
          <w:rFonts w:ascii="Menlo" w:eastAsia="Times New Roman" w:hAnsi="Menlo" w:cs="Menlo"/>
          <w:color w:val="1F2328"/>
          <w:kern w:val="0"/>
          <w:sz w:val="20"/>
          <w:szCs w:val="20"/>
          <w:lang w:eastAsia="en-GB"/>
          <w14:ligatures w14:val="none"/>
        </w:rPr>
        <w:t>center</w:t>
      </w:r>
      <w:proofErr w:type="spellEnd"/>
    </w:p>
    <w:p w14:paraId="3002673A"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30" w:name="_Toc201178763"/>
      <w:r w:rsidRPr="00950AED">
        <w:rPr>
          <w:rFonts w:ascii="Segoe UI" w:eastAsia="Times New Roman" w:hAnsi="Segoe UI" w:cs="Segoe UI"/>
          <w:b/>
          <w:bCs/>
          <w:color w:val="1F2328"/>
          <w:kern w:val="0"/>
          <w:sz w:val="30"/>
          <w:szCs w:val="30"/>
          <w:lang w:eastAsia="en-GB"/>
          <w14:ligatures w14:val="none"/>
        </w:rPr>
        <w:t xml:space="preserve">7.3 </w:t>
      </w:r>
      <w:proofErr w:type="spellStart"/>
      <w:r w:rsidRPr="00950AED">
        <w:rPr>
          <w:rFonts w:ascii="Segoe UI" w:eastAsia="Times New Roman" w:hAnsi="Segoe UI" w:cs="Segoe UI"/>
          <w:b/>
          <w:bCs/>
          <w:color w:val="1F2328"/>
          <w:kern w:val="0"/>
          <w:sz w:val="30"/>
          <w:szCs w:val="30"/>
          <w:lang w:eastAsia="en-GB"/>
          <w14:ligatures w14:val="none"/>
        </w:rPr>
        <w:t>ScoutSuite</w:t>
      </w:r>
      <w:bookmarkEnd w:id="30"/>
      <w:proofErr w:type="spellEnd"/>
    </w:p>
    <w:p w14:paraId="673EF22A"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proofErr w:type="spellStart"/>
      <w:r w:rsidRPr="00950AED">
        <w:rPr>
          <w:rFonts w:ascii="Segoe UI" w:eastAsia="Times New Roman" w:hAnsi="Segoe UI" w:cs="Segoe UI"/>
          <w:color w:val="1F2328"/>
          <w:kern w:val="0"/>
          <w:lang w:eastAsia="en-GB"/>
          <w14:ligatures w14:val="none"/>
        </w:rPr>
        <w:t>ScoutSuite</w:t>
      </w:r>
      <w:proofErr w:type="spellEnd"/>
      <w:r w:rsidRPr="00950AED">
        <w:rPr>
          <w:rFonts w:ascii="Segoe UI" w:eastAsia="Times New Roman" w:hAnsi="Segoe UI" w:cs="Segoe UI"/>
          <w:color w:val="1F2328"/>
          <w:kern w:val="0"/>
          <w:lang w:eastAsia="en-GB"/>
          <w14:ligatures w14:val="none"/>
        </w:rPr>
        <w:t xml:space="preserve"> is a multi-cloud security auditing tool that provides comprehensive security assessments with HTML report interfaces.</w:t>
      </w:r>
    </w:p>
    <w:p w14:paraId="74DD1AC8"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Installation</w:t>
      </w:r>
    </w:p>
    <w:p w14:paraId="61596F94"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Method 1: pip Installation (Recommended):</w:t>
      </w:r>
    </w:p>
    <w:p w14:paraId="3F1A637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Install dependencies</w:t>
      </w:r>
    </w:p>
    <w:p w14:paraId="7265EEB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sudo</w:t>
      </w:r>
      <w:proofErr w:type="spellEnd"/>
      <w:r w:rsidRPr="00950AED">
        <w:rPr>
          <w:rFonts w:ascii="Menlo" w:eastAsia="Times New Roman" w:hAnsi="Menlo" w:cs="Menlo"/>
          <w:color w:val="1F2328"/>
          <w:kern w:val="0"/>
          <w:sz w:val="20"/>
          <w:szCs w:val="20"/>
          <w:lang w:eastAsia="en-GB"/>
          <w14:ligatures w14:val="none"/>
        </w:rPr>
        <w:t xml:space="preserve"> apt update</w:t>
      </w:r>
    </w:p>
    <w:p w14:paraId="4B83EEA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sudo</w:t>
      </w:r>
      <w:proofErr w:type="spellEnd"/>
      <w:r w:rsidRPr="00950AED">
        <w:rPr>
          <w:rFonts w:ascii="Menlo" w:eastAsia="Times New Roman" w:hAnsi="Menlo" w:cs="Menlo"/>
          <w:color w:val="1F2328"/>
          <w:kern w:val="0"/>
          <w:sz w:val="20"/>
          <w:szCs w:val="20"/>
          <w:lang w:eastAsia="en-GB"/>
          <w14:ligatures w14:val="none"/>
        </w:rPr>
        <w:t xml:space="preserve"> apt install python3 python3-pip python3-venv</w:t>
      </w:r>
    </w:p>
    <w:p w14:paraId="1F6810A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652C9A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lastRenderedPageBreak/>
        <w:t xml:space="preserve"># Install </w:t>
      </w:r>
      <w:proofErr w:type="spellStart"/>
      <w:r w:rsidRPr="00950AED">
        <w:rPr>
          <w:rFonts w:ascii="Menlo" w:eastAsia="Times New Roman" w:hAnsi="Menlo" w:cs="Menlo"/>
          <w:color w:val="59636E"/>
          <w:kern w:val="0"/>
          <w:sz w:val="20"/>
          <w:szCs w:val="20"/>
          <w:lang w:eastAsia="en-GB"/>
          <w14:ligatures w14:val="none"/>
        </w:rPr>
        <w:t>ScoutSuite</w:t>
      </w:r>
      <w:proofErr w:type="spellEnd"/>
    </w:p>
    <w:p w14:paraId="610EEB5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pip3 install </w:t>
      </w:r>
      <w:proofErr w:type="spellStart"/>
      <w:r w:rsidRPr="00950AED">
        <w:rPr>
          <w:rFonts w:ascii="Menlo" w:eastAsia="Times New Roman" w:hAnsi="Menlo" w:cs="Menlo"/>
          <w:color w:val="1F2328"/>
          <w:kern w:val="0"/>
          <w:sz w:val="20"/>
          <w:szCs w:val="20"/>
          <w:lang w:eastAsia="en-GB"/>
          <w14:ligatures w14:val="none"/>
        </w:rPr>
        <w:t>scoutsuite</w:t>
      </w:r>
      <w:proofErr w:type="spellEnd"/>
    </w:p>
    <w:p w14:paraId="1467B3E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96CDD4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Verify installation</w:t>
      </w:r>
    </w:p>
    <w:p w14:paraId="107220D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scout --help</w:t>
      </w:r>
    </w:p>
    <w:p w14:paraId="153EF8D6" w14:textId="77777777" w:rsidR="00B601D4" w:rsidRDefault="00B601D4" w:rsidP="00950AED">
      <w:pPr>
        <w:shd w:val="clear" w:color="auto" w:fill="FFFFFF"/>
        <w:spacing w:after="240"/>
        <w:rPr>
          <w:rFonts w:ascii="Segoe UI" w:eastAsia="Times New Roman" w:hAnsi="Segoe UI" w:cs="Segoe UI"/>
          <w:b/>
          <w:bCs/>
          <w:color w:val="1F2328"/>
          <w:kern w:val="0"/>
          <w:lang w:eastAsia="en-GB"/>
          <w14:ligatures w14:val="none"/>
        </w:rPr>
      </w:pPr>
    </w:p>
    <w:p w14:paraId="0562EAD2" w14:textId="3193FC33"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Method 2: Git Installation:</w:t>
      </w:r>
    </w:p>
    <w:p w14:paraId="3ED7206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Clone repository</w:t>
      </w:r>
    </w:p>
    <w:p w14:paraId="5E03E0E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git clone https://github.com/nccgroup/ScoutSuite</w:t>
      </w:r>
    </w:p>
    <w:p w14:paraId="55D78F3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cd</w:t>
      </w: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ScoutSuite</w:t>
      </w:r>
      <w:proofErr w:type="spellEnd"/>
    </w:p>
    <w:p w14:paraId="499E7C5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014C80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Create virtual environment</w:t>
      </w:r>
    </w:p>
    <w:p w14:paraId="184ABE1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python3 -m </w:t>
      </w:r>
      <w:proofErr w:type="spellStart"/>
      <w:r w:rsidRPr="00950AED">
        <w:rPr>
          <w:rFonts w:ascii="Menlo" w:eastAsia="Times New Roman" w:hAnsi="Menlo" w:cs="Menlo"/>
          <w:color w:val="1F2328"/>
          <w:kern w:val="0"/>
          <w:sz w:val="20"/>
          <w:szCs w:val="20"/>
          <w:lang w:eastAsia="en-GB"/>
          <w14:ligatures w14:val="none"/>
        </w:rPr>
        <w:t>venv</w:t>
      </w:r>
      <w:proofErr w:type="spellEnd"/>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venv</w:t>
      </w:r>
      <w:proofErr w:type="spellEnd"/>
    </w:p>
    <w:p w14:paraId="066C24E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source</w:t>
      </w: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venv</w:t>
      </w:r>
      <w:proofErr w:type="spellEnd"/>
      <w:r w:rsidRPr="00950AED">
        <w:rPr>
          <w:rFonts w:ascii="Menlo" w:eastAsia="Times New Roman" w:hAnsi="Menlo" w:cs="Menlo"/>
          <w:color w:val="1F2328"/>
          <w:kern w:val="0"/>
          <w:sz w:val="20"/>
          <w:szCs w:val="20"/>
          <w:lang w:eastAsia="en-GB"/>
          <w14:ligatures w14:val="none"/>
        </w:rPr>
        <w:t>/bin/activate</w:t>
      </w:r>
    </w:p>
    <w:p w14:paraId="7DD02E2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368824A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Install requirements</w:t>
      </w:r>
    </w:p>
    <w:p w14:paraId="1FF3E0D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pip install -r requirements.txt</w:t>
      </w:r>
    </w:p>
    <w:p w14:paraId="6A05190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09D1C1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Verify installation</w:t>
      </w:r>
    </w:p>
    <w:p w14:paraId="064BB1A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python scout.py --help</w:t>
      </w:r>
    </w:p>
    <w:p w14:paraId="20EBA4A5"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Assessment Commands</w:t>
      </w:r>
    </w:p>
    <w:p w14:paraId="0B181846"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AWS Assessments:</w:t>
      </w:r>
    </w:p>
    <w:p w14:paraId="3667F01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Basic AWS scan</w:t>
      </w:r>
    </w:p>
    <w:p w14:paraId="4C72D18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scout </w:t>
      </w:r>
      <w:proofErr w:type="spellStart"/>
      <w:r w:rsidRPr="00950AED">
        <w:rPr>
          <w:rFonts w:ascii="Menlo" w:eastAsia="Times New Roman" w:hAnsi="Menlo" w:cs="Menlo"/>
          <w:color w:val="1F2328"/>
          <w:kern w:val="0"/>
          <w:sz w:val="20"/>
          <w:szCs w:val="20"/>
          <w:lang w:eastAsia="en-GB"/>
          <w14:ligatures w14:val="none"/>
        </w:rPr>
        <w:t>aws</w:t>
      </w:r>
      <w:proofErr w:type="spellEnd"/>
    </w:p>
    <w:p w14:paraId="6BDD688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28001B9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Using specific profile</w:t>
      </w:r>
    </w:p>
    <w:p w14:paraId="272F8F8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scout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--profile </w:t>
      </w:r>
      <w:proofErr w:type="spellStart"/>
      <w:r w:rsidRPr="00950AED">
        <w:rPr>
          <w:rFonts w:ascii="Menlo" w:eastAsia="Times New Roman" w:hAnsi="Menlo" w:cs="Menlo"/>
          <w:color w:val="1F2328"/>
          <w:kern w:val="0"/>
          <w:sz w:val="20"/>
          <w:szCs w:val="20"/>
          <w:lang w:eastAsia="en-GB"/>
          <w14:ligatures w14:val="none"/>
        </w:rPr>
        <w:t>myprofile</w:t>
      </w:r>
      <w:proofErr w:type="spellEnd"/>
    </w:p>
    <w:p w14:paraId="66A20AC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18555B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Specific regions</w:t>
      </w:r>
    </w:p>
    <w:p w14:paraId="2336B90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scout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--regions us-east-1 eu-west-1</w:t>
      </w:r>
    </w:p>
    <w:p w14:paraId="05662AE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3B897B9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Custom report name</w:t>
      </w:r>
    </w:p>
    <w:p w14:paraId="24576A9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scout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--report-name my-</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-assessment</w:t>
      </w:r>
    </w:p>
    <w:p w14:paraId="54C04C43" w14:textId="77777777" w:rsidR="00B601D4" w:rsidRDefault="00B601D4" w:rsidP="00950AED">
      <w:pPr>
        <w:shd w:val="clear" w:color="auto" w:fill="FFFFFF"/>
        <w:spacing w:after="240"/>
        <w:rPr>
          <w:rFonts w:ascii="Segoe UI" w:eastAsia="Times New Roman" w:hAnsi="Segoe UI" w:cs="Segoe UI"/>
          <w:b/>
          <w:bCs/>
          <w:color w:val="1F2328"/>
          <w:kern w:val="0"/>
          <w:lang w:eastAsia="en-GB"/>
          <w14:ligatures w14:val="none"/>
        </w:rPr>
      </w:pPr>
    </w:p>
    <w:p w14:paraId="48A0B357" w14:textId="2BDCE816"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Azure Assessments:</w:t>
      </w:r>
    </w:p>
    <w:p w14:paraId="580CE8F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Azure CLI authentication</w:t>
      </w:r>
    </w:p>
    <w:p w14:paraId="02516BA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scout azure --cli</w:t>
      </w:r>
    </w:p>
    <w:p w14:paraId="089C849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7969BC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Service principal authentication</w:t>
      </w:r>
    </w:p>
    <w:p w14:paraId="67E2D76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scout azure --</w:t>
      </w:r>
      <w:proofErr w:type="spellStart"/>
      <w:r w:rsidRPr="00950AED">
        <w:rPr>
          <w:rFonts w:ascii="Menlo" w:eastAsia="Times New Roman" w:hAnsi="Menlo" w:cs="Menlo"/>
          <w:color w:val="1F2328"/>
          <w:kern w:val="0"/>
          <w:sz w:val="20"/>
          <w:szCs w:val="20"/>
          <w:lang w:eastAsia="en-GB"/>
          <w14:ligatures w14:val="none"/>
        </w:rPr>
        <w:t>sp</w:t>
      </w:r>
      <w:proofErr w:type="spellEnd"/>
      <w:r w:rsidRPr="00950AED">
        <w:rPr>
          <w:rFonts w:ascii="Menlo" w:eastAsia="Times New Roman" w:hAnsi="Menlo" w:cs="Menlo"/>
          <w:color w:val="1F2328"/>
          <w:kern w:val="0"/>
          <w:sz w:val="20"/>
          <w:szCs w:val="20"/>
          <w:lang w:eastAsia="en-GB"/>
          <w14:ligatures w14:val="none"/>
        </w:rPr>
        <w:t>-env-auth</w:t>
      </w:r>
    </w:p>
    <w:p w14:paraId="046D9AB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BD4A58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Browser authentication</w:t>
      </w:r>
    </w:p>
    <w:p w14:paraId="27DF50D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scout azure --browser-auth --tenant-id your-tenant-id</w:t>
      </w:r>
    </w:p>
    <w:p w14:paraId="3D2BFF8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5BF687D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Specific subscriptions</w:t>
      </w:r>
    </w:p>
    <w:p w14:paraId="1BC69DA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scout azure --cli --subscription-ids sub1 sub2</w:t>
      </w:r>
    </w:p>
    <w:p w14:paraId="11B2BB19" w14:textId="77777777" w:rsidR="00B601D4" w:rsidRDefault="00B601D4" w:rsidP="00950AED">
      <w:pPr>
        <w:shd w:val="clear" w:color="auto" w:fill="FFFFFF"/>
        <w:spacing w:after="240"/>
        <w:rPr>
          <w:rFonts w:ascii="Segoe UI" w:eastAsia="Times New Roman" w:hAnsi="Segoe UI" w:cs="Segoe UI"/>
          <w:b/>
          <w:bCs/>
          <w:color w:val="1F2328"/>
          <w:kern w:val="0"/>
          <w:lang w:eastAsia="en-GB"/>
          <w14:ligatures w14:val="none"/>
        </w:rPr>
      </w:pPr>
    </w:p>
    <w:p w14:paraId="2D9BA368" w14:textId="703A8FFC"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GCP Assessments:</w:t>
      </w:r>
    </w:p>
    <w:p w14:paraId="46D8910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lastRenderedPageBreak/>
        <w:t># Default credentials</w:t>
      </w:r>
    </w:p>
    <w:p w14:paraId="7D4118A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scout </w:t>
      </w:r>
      <w:proofErr w:type="spellStart"/>
      <w:r w:rsidRPr="00950AED">
        <w:rPr>
          <w:rFonts w:ascii="Menlo" w:eastAsia="Times New Roman" w:hAnsi="Menlo" w:cs="Menlo"/>
          <w:color w:val="1F2328"/>
          <w:kern w:val="0"/>
          <w:sz w:val="20"/>
          <w:szCs w:val="20"/>
          <w:lang w:eastAsia="en-GB"/>
          <w14:ligatures w14:val="none"/>
        </w:rPr>
        <w:t>gcp</w:t>
      </w:r>
      <w:proofErr w:type="spellEnd"/>
    </w:p>
    <w:p w14:paraId="455CA23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0DC77A6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Service account key file</w:t>
      </w:r>
    </w:p>
    <w:p w14:paraId="38AEE51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scout </w:t>
      </w:r>
      <w:proofErr w:type="spellStart"/>
      <w:r w:rsidRPr="00950AED">
        <w:rPr>
          <w:rFonts w:ascii="Menlo" w:eastAsia="Times New Roman" w:hAnsi="Menlo" w:cs="Menlo"/>
          <w:color w:val="1F2328"/>
          <w:kern w:val="0"/>
          <w:sz w:val="20"/>
          <w:szCs w:val="20"/>
          <w:lang w:eastAsia="en-GB"/>
          <w14:ligatures w14:val="none"/>
        </w:rPr>
        <w:t>gcp</w:t>
      </w:r>
      <w:proofErr w:type="spellEnd"/>
      <w:r w:rsidRPr="00950AED">
        <w:rPr>
          <w:rFonts w:ascii="Menlo" w:eastAsia="Times New Roman" w:hAnsi="Menlo" w:cs="Menlo"/>
          <w:color w:val="1F2328"/>
          <w:kern w:val="0"/>
          <w:sz w:val="20"/>
          <w:szCs w:val="20"/>
          <w:lang w:eastAsia="en-GB"/>
          <w14:ligatures w14:val="none"/>
        </w:rPr>
        <w:t xml:space="preserve"> --service-account /path/to/service-</w:t>
      </w:r>
      <w:proofErr w:type="spellStart"/>
      <w:r w:rsidRPr="00950AED">
        <w:rPr>
          <w:rFonts w:ascii="Menlo" w:eastAsia="Times New Roman" w:hAnsi="Menlo" w:cs="Menlo"/>
          <w:color w:val="1F2328"/>
          <w:kern w:val="0"/>
          <w:sz w:val="20"/>
          <w:szCs w:val="20"/>
          <w:lang w:eastAsia="en-GB"/>
          <w14:ligatures w14:val="none"/>
        </w:rPr>
        <w:t>account.json</w:t>
      </w:r>
      <w:proofErr w:type="spellEnd"/>
    </w:p>
    <w:p w14:paraId="28981F0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EEBA17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Specific projects</w:t>
      </w:r>
    </w:p>
    <w:p w14:paraId="609F36F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scout </w:t>
      </w:r>
      <w:proofErr w:type="spellStart"/>
      <w:r w:rsidRPr="00950AED">
        <w:rPr>
          <w:rFonts w:ascii="Menlo" w:eastAsia="Times New Roman" w:hAnsi="Menlo" w:cs="Menlo"/>
          <w:color w:val="1F2328"/>
          <w:kern w:val="0"/>
          <w:sz w:val="20"/>
          <w:szCs w:val="20"/>
          <w:lang w:eastAsia="en-GB"/>
          <w14:ligatures w14:val="none"/>
        </w:rPr>
        <w:t>gcp</w:t>
      </w:r>
      <w:proofErr w:type="spellEnd"/>
      <w:r w:rsidRPr="00950AED">
        <w:rPr>
          <w:rFonts w:ascii="Menlo" w:eastAsia="Times New Roman" w:hAnsi="Menlo" w:cs="Menlo"/>
          <w:color w:val="1F2328"/>
          <w:kern w:val="0"/>
          <w:sz w:val="20"/>
          <w:szCs w:val="20"/>
          <w:lang w:eastAsia="en-GB"/>
          <w14:ligatures w14:val="none"/>
        </w:rPr>
        <w:t xml:space="preserve"> --project-id my-project-id</w:t>
      </w:r>
    </w:p>
    <w:p w14:paraId="6D2BA653" w14:textId="77777777" w:rsidR="006C0432" w:rsidRDefault="006C0432"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p>
    <w:p w14:paraId="570C73A0" w14:textId="1C11AD22"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31" w:name="_Toc201178764"/>
      <w:r w:rsidRPr="00950AED">
        <w:rPr>
          <w:rFonts w:ascii="Segoe UI" w:eastAsia="Times New Roman" w:hAnsi="Segoe UI" w:cs="Segoe UI"/>
          <w:b/>
          <w:bCs/>
          <w:color w:val="1F2328"/>
          <w:kern w:val="0"/>
          <w:sz w:val="30"/>
          <w:szCs w:val="30"/>
          <w:lang w:eastAsia="en-GB"/>
          <w14:ligatures w14:val="none"/>
        </w:rPr>
        <w:t>7.4 Kubernetes Security Tools</w:t>
      </w:r>
      <w:bookmarkEnd w:id="31"/>
    </w:p>
    <w:p w14:paraId="13BCAF6C"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proofErr w:type="spellStart"/>
      <w:r w:rsidRPr="00950AED">
        <w:rPr>
          <w:rFonts w:ascii="Segoe UI" w:eastAsia="Times New Roman" w:hAnsi="Segoe UI" w:cs="Segoe UI"/>
          <w:b/>
          <w:bCs/>
          <w:color w:val="1F2328"/>
          <w:kern w:val="0"/>
          <w:lang w:eastAsia="en-GB"/>
          <w14:ligatures w14:val="none"/>
        </w:rPr>
        <w:t>kube</w:t>
      </w:r>
      <w:proofErr w:type="spellEnd"/>
      <w:r w:rsidRPr="00950AED">
        <w:rPr>
          <w:rFonts w:ascii="Segoe UI" w:eastAsia="Times New Roman" w:hAnsi="Segoe UI" w:cs="Segoe UI"/>
          <w:b/>
          <w:bCs/>
          <w:color w:val="1F2328"/>
          <w:kern w:val="0"/>
          <w:lang w:eastAsia="en-GB"/>
          <w14:ligatures w14:val="none"/>
        </w:rPr>
        <w:t>-bench Installation and Usage</w:t>
      </w:r>
    </w:p>
    <w:p w14:paraId="48A28419"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Installation:</w:t>
      </w:r>
    </w:p>
    <w:p w14:paraId="1DB27FF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xml:space="preserve"># Download and install </w:t>
      </w:r>
      <w:proofErr w:type="spellStart"/>
      <w:r w:rsidRPr="00950AED">
        <w:rPr>
          <w:rFonts w:ascii="Menlo" w:eastAsia="Times New Roman" w:hAnsi="Menlo" w:cs="Menlo"/>
          <w:color w:val="59636E"/>
          <w:kern w:val="0"/>
          <w:sz w:val="20"/>
          <w:szCs w:val="20"/>
          <w:lang w:eastAsia="en-GB"/>
          <w14:ligatures w14:val="none"/>
        </w:rPr>
        <w:t>kube</w:t>
      </w:r>
      <w:proofErr w:type="spellEnd"/>
      <w:r w:rsidRPr="00950AED">
        <w:rPr>
          <w:rFonts w:ascii="Menlo" w:eastAsia="Times New Roman" w:hAnsi="Menlo" w:cs="Menlo"/>
          <w:color w:val="59636E"/>
          <w:kern w:val="0"/>
          <w:sz w:val="20"/>
          <w:szCs w:val="20"/>
          <w:lang w:eastAsia="en-GB"/>
          <w14:ligatures w14:val="none"/>
        </w:rPr>
        <w:t>-bench</w:t>
      </w:r>
    </w:p>
    <w:p w14:paraId="63E3C1C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curl -L https://github.com/aquasecurity/kube-bench/releases/latest/download/kube-bench_linux_amd64.tar.gz -o kube-bench.tar.gz</w:t>
      </w:r>
    </w:p>
    <w:p w14:paraId="338DDF1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tar -</w:t>
      </w:r>
      <w:proofErr w:type="spellStart"/>
      <w:r w:rsidRPr="00950AED">
        <w:rPr>
          <w:rFonts w:ascii="Menlo" w:eastAsia="Times New Roman" w:hAnsi="Menlo" w:cs="Menlo"/>
          <w:color w:val="1F2328"/>
          <w:kern w:val="0"/>
          <w:sz w:val="20"/>
          <w:szCs w:val="20"/>
          <w:lang w:eastAsia="en-GB"/>
          <w14:ligatures w14:val="none"/>
        </w:rPr>
        <w:t>xvf</w:t>
      </w:r>
      <w:proofErr w:type="spellEnd"/>
      <w:r w:rsidRPr="00950AED">
        <w:rPr>
          <w:rFonts w:ascii="Menlo" w:eastAsia="Times New Roman" w:hAnsi="Menlo" w:cs="Menlo"/>
          <w:color w:val="1F2328"/>
          <w:kern w:val="0"/>
          <w:sz w:val="20"/>
          <w:szCs w:val="20"/>
          <w:lang w:eastAsia="en-GB"/>
          <w14:ligatures w14:val="none"/>
        </w:rPr>
        <w:t xml:space="preserve"> kube-bench.tar.gz</w:t>
      </w:r>
    </w:p>
    <w:p w14:paraId="64B4292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sudo</w:t>
      </w:r>
      <w:proofErr w:type="spellEnd"/>
      <w:r w:rsidRPr="00950AED">
        <w:rPr>
          <w:rFonts w:ascii="Menlo" w:eastAsia="Times New Roman" w:hAnsi="Menlo" w:cs="Menlo"/>
          <w:color w:val="1F2328"/>
          <w:kern w:val="0"/>
          <w:sz w:val="20"/>
          <w:szCs w:val="20"/>
          <w:lang w:eastAsia="en-GB"/>
          <w14:ligatures w14:val="none"/>
        </w:rPr>
        <w:t xml:space="preserve"> mv </w:t>
      </w: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-bench /</w:t>
      </w:r>
      <w:proofErr w:type="spellStart"/>
      <w:r w:rsidRPr="00950AED">
        <w:rPr>
          <w:rFonts w:ascii="Menlo" w:eastAsia="Times New Roman" w:hAnsi="Menlo" w:cs="Menlo"/>
          <w:color w:val="1F2328"/>
          <w:kern w:val="0"/>
          <w:sz w:val="20"/>
          <w:szCs w:val="20"/>
          <w:lang w:eastAsia="en-GB"/>
          <w14:ligatures w14:val="none"/>
        </w:rPr>
        <w:t>usr</w:t>
      </w:r>
      <w:proofErr w:type="spellEnd"/>
      <w:r w:rsidRPr="00950AED">
        <w:rPr>
          <w:rFonts w:ascii="Menlo" w:eastAsia="Times New Roman" w:hAnsi="Menlo" w:cs="Menlo"/>
          <w:color w:val="1F2328"/>
          <w:kern w:val="0"/>
          <w:sz w:val="20"/>
          <w:szCs w:val="20"/>
          <w:lang w:eastAsia="en-GB"/>
          <w14:ligatures w14:val="none"/>
        </w:rPr>
        <w:t>/local/bin/</w:t>
      </w:r>
    </w:p>
    <w:p w14:paraId="6E9AC48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27284A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Verify installation</w:t>
      </w:r>
    </w:p>
    <w:p w14:paraId="3E58B0A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-bench version</w:t>
      </w:r>
    </w:p>
    <w:p w14:paraId="4148A727" w14:textId="77777777" w:rsidR="00B601D4" w:rsidRDefault="00B601D4" w:rsidP="00950AED">
      <w:pPr>
        <w:shd w:val="clear" w:color="auto" w:fill="FFFFFF"/>
        <w:spacing w:after="240"/>
        <w:rPr>
          <w:rFonts w:ascii="Segoe UI" w:eastAsia="Times New Roman" w:hAnsi="Segoe UI" w:cs="Segoe UI"/>
          <w:b/>
          <w:bCs/>
          <w:color w:val="1F2328"/>
          <w:kern w:val="0"/>
          <w:lang w:eastAsia="en-GB"/>
          <w14:ligatures w14:val="none"/>
        </w:rPr>
      </w:pPr>
    </w:p>
    <w:p w14:paraId="6B7D94F0" w14:textId="10C06E00"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Assessment Commands:</w:t>
      </w:r>
    </w:p>
    <w:p w14:paraId="4BC7A3B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Run CIS Kubernetes benchmark</w:t>
      </w:r>
    </w:p>
    <w:p w14:paraId="44E065F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-bench run</w:t>
      </w:r>
    </w:p>
    <w:p w14:paraId="6FB3ACC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5AF96E5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Run specific version</w:t>
      </w:r>
    </w:p>
    <w:p w14:paraId="2E0BFF0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-bench run --benchmark cis-1.6</w:t>
      </w:r>
    </w:p>
    <w:p w14:paraId="1D43016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2E99110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Generate JSON output</w:t>
      </w:r>
    </w:p>
    <w:p w14:paraId="412E054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-bench run --</w:t>
      </w:r>
      <w:proofErr w:type="spellStart"/>
      <w:r w:rsidRPr="00950AED">
        <w:rPr>
          <w:rFonts w:ascii="Menlo" w:eastAsia="Times New Roman" w:hAnsi="Menlo" w:cs="Menlo"/>
          <w:color w:val="1F2328"/>
          <w:kern w:val="0"/>
          <w:sz w:val="20"/>
          <w:szCs w:val="20"/>
          <w:lang w:eastAsia="en-GB"/>
          <w14:ligatures w14:val="none"/>
        </w:rPr>
        <w:t>json</w:t>
      </w:r>
      <w:proofErr w:type="spellEnd"/>
    </w:p>
    <w:p w14:paraId="1D8CDA7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3FA6F6F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Run against specific targets</w:t>
      </w:r>
    </w:p>
    <w:p w14:paraId="035DC18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 xml:space="preserve">-bench run --targets </w:t>
      </w:r>
      <w:proofErr w:type="spellStart"/>
      <w:proofErr w:type="gramStart"/>
      <w:r w:rsidRPr="00950AED">
        <w:rPr>
          <w:rFonts w:ascii="Menlo" w:eastAsia="Times New Roman" w:hAnsi="Menlo" w:cs="Menlo"/>
          <w:color w:val="1F2328"/>
          <w:kern w:val="0"/>
          <w:sz w:val="20"/>
          <w:szCs w:val="20"/>
          <w:lang w:eastAsia="en-GB"/>
          <w14:ligatures w14:val="none"/>
        </w:rPr>
        <w:t>master,node</w:t>
      </w:r>
      <w:proofErr w:type="gramEnd"/>
      <w:r w:rsidRPr="00950AED">
        <w:rPr>
          <w:rFonts w:ascii="Menlo" w:eastAsia="Times New Roman" w:hAnsi="Menlo" w:cs="Menlo"/>
          <w:color w:val="1F2328"/>
          <w:kern w:val="0"/>
          <w:sz w:val="20"/>
          <w:szCs w:val="20"/>
          <w:lang w:eastAsia="en-GB"/>
          <w14:ligatures w14:val="none"/>
        </w:rPr>
        <w:t>,</w:t>
      </w:r>
      <w:proofErr w:type="gramStart"/>
      <w:r w:rsidRPr="00950AED">
        <w:rPr>
          <w:rFonts w:ascii="Menlo" w:eastAsia="Times New Roman" w:hAnsi="Menlo" w:cs="Menlo"/>
          <w:color w:val="1F2328"/>
          <w:kern w:val="0"/>
          <w:sz w:val="20"/>
          <w:szCs w:val="20"/>
          <w:lang w:eastAsia="en-GB"/>
          <w14:ligatures w14:val="none"/>
        </w:rPr>
        <w:t>etcd,policies</w:t>
      </w:r>
      <w:proofErr w:type="spellEnd"/>
      <w:proofErr w:type="gramEnd"/>
    </w:p>
    <w:p w14:paraId="3ED6BA7A"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proofErr w:type="spellStart"/>
      <w:r w:rsidRPr="00950AED">
        <w:rPr>
          <w:rFonts w:ascii="Segoe UI" w:eastAsia="Times New Roman" w:hAnsi="Segoe UI" w:cs="Segoe UI"/>
          <w:b/>
          <w:bCs/>
          <w:color w:val="1F2328"/>
          <w:kern w:val="0"/>
          <w:lang w:eastAsia="en-GB"/>
          <w14:ligatures w14:val="none"/>
        </w:rPr>
        <w:t>kube</w:t>
      </w:r>
      <w:proofErr w:type="spellEnd"/>
      <w:r w:rsidRPr="00950AED">
        <w:rPr>
          <w:rFonts w:ascii="Segoe UI" w:eastAsia="Times New Roman" w:hAnsi="Segoe UI" w:cs="Segoe UI"/>
          <w:b/>
          <w:bCs/>
          <w:color w:val="1F2328"/>
          <w:kern w:val="0"/>
          <w:lang w:eastAsia="en-GB"/>
          <w14:ligatures w14:val="none"/>
        </w:rPr>
        <w:t>-hunter Installation and Usage</w:t>
      </w:r>
    </w:p>
    <w:p w14:paraId="4EBCB103"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Installation:</w:t>
      </w:r>
    </w:p>
    <w:p w14:paraId="37DFA00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Using pip</w:t>
      </w:r>
    </w:p>
    <w:p w14:paraId="1909E6A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pip install </w:t>
      </w: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-hunter</w:t>
      </w:r>
    </w:p>
    <w:p w14:paraId="2BE29FE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301C8DA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Using Docker</w:t>
      </w:r>
    </w:p>
    <w:p w14:paraId="5273E0E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docker pull </w:t>
      </w:r>
      <w:proofErr w:type="spellStart"/>
      <w:r w:rsidRPr="00950AED">
        <w:rPr>
          <w:rFonts w:ascii="Menlo" w:eastAsia="Times New Roman" w:hAnsi="Menlo" w:cs="Menlo"/>
          <w:color w:val="1F2328"/>
          <w:kern w:val="0"/>
          <w:sz w:val="20"/>
          <w:szCs w:val="20"/>
          <w:lang w:eastAsia="en-GB"/>
          <w14:ligatures w14:val="none"/>
        </w:rPr>
        <w:t>aquasec</w:t>
      </w:r>
      <w:proofErr w:type="spellEnd"/>
      <w:r w:rsidRPr="00950AED">
        <w:rPr>
          <w:rFonts w:ascii="Menlo" w:eastAsia="Times New Roman" w:hAnsi="Menlo" w:cs="Menlo"/>
          <w:color w:val="1F2328"/>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-hunter</w:t>
      </w:r>
    </w:p>
    <w:p w14:paraId="428769C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5FF13CF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Verify installation</w:t>
      </w:r>
    </w:p>
    <w:p w14:paraId="44BDF6B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lastRenderedPageBreak/>
        <w:t>kube</w:t>
      </w:r>
      <w:proofErr w:type="spellEnd"/>
      <w:r w:rsidRPr="00950AED">
        <w:rPr>
          <w:rFonts w:ascii="Menlo" w:eastAsia="Times New Roman" w:hAnsi="Menlo" w:cs="Menlo"/>
          <w:color w:val="1F2328"/>
          <w:kern w:val="0"/>
          <w:sz w:val="20"/>
          <w:szCs w:val="20"/>
          <w:lang w:eastAsia="en-GB"/>
          <w14:ligatures w14:val="none"/>
        </w:rPr>
        <w:t>-hunter --version</w:t>
      </w:r>
    </w:p>
    <w:p w14:paraId="367FDD0E" w14:textId="77777777" w:rsidR="00B601D4" w:rsidRDefault="00B601D4" w:rsidP="00950AED">
      <w:pPr>
        <w:shd w:val="clear" w:color="auto" w:fill="FFFFFF"/>
        <w:spacing w:after="240"/>
        <w:rPr>
          <w:rFonts w:ascii="Segoe UI" w:eastAsia="Times New Roman" w:hAnsi="Segoe UI" w:cs="Segoe UI"/>
          <w:b/>
          <w:bCs/>
          <w:color w:val="1F2328"/>
          <w:kern w:val="0"/>
          <w:lang w:eastAsia="en-GB"/>
          <w14:ligatures w14:val="none"/>
        </w:rPr>
      </w:pPr>
    </w:p>
    <w:p w14:paraId="46AE18BA" w14:textId="1B416301"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Assessment Commands:</w:t>
      </w:r>
    </w:p>
    <w:p w14:paraId="1FF7806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Remote scanning</w:t>
      </w:r>
    </w:p>
    <w:p w14:paraId="750580F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-hunter --remote some.node.com</w:t>
      </w:r>
    </w:p>
    <w:p w14:paraId="6F30D77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3FC6234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Network scanning</w:t>
      </w:r>
    </w:p>
    <w:p w14:paraId="2F44462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-hunter --</w:t>
      </w:r>
      <w:proofErr w:type="spellStart"/>
      <w:r w:rsidRPr="00950AED">
        <w:rPr>
          <w:rFonts w:ascii="Menlo" w:eastAsia="Times New Roman" w:hAnsi="Menlo" w:cs="Menlo"/>
          <w:color w:val="1F2328"/>
          <w:kern w:val="0"/>
          <w:sz w:val="20"/>
          <w:szCs w:val="20"/>
          <w:lang w:eastAsia="en-GB"/>
          <w14:ligatures w14:val="none"/>
        </w:rPr>
        <w:t>cidr</w:t>
      </w:r>
      <w:proofErr w:type="spellEnd"/>
      <w:r w:rsidRPr="00950AED">
        <w:rPr>
          <w:rFonts w:ascii="Menlo" w:eastAsia="Times New Roman" w:hAnsi="Menlo" w:cs="Menlo"/>
          <w:color w:val="1F2328"/>
          <w:kern w:val="0"/>
          <w:sz w:val="20"/>
          <w:szCs w:val="20"/>
          <w:lang w:eastAsia="en-GB"/>
          <w14:ligatures w14:val="none"/>
        </w:rPr>
        <w:t xml:space="preserve"> 192.168.1.0/24</w:t>
      </w:r>
    </w:p>
    <w:p w14:paraId="69449E4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0878447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Pod assessment (from inside cluster)</w:t>
      </w:r>
    </w:p>
    <w:p w14:paraId="08E8223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-hunter --pod</w:t>
      </w:r>
    </w:p>
    <w:p w14:paraId="4C75514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BBCCF1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Generate report</w:t>
      </w:r>
    </w:p>
    <w:p w14:paraId="2561703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 xml:space="preserve">-hunter --report </w:t>
      </w:r>
      <w:proofErr w:type="spellStart"/>
      <w:r w:rsidRPr="00950AED">
        <w:rPr>
          <w:rFonts w:ascii="Menlo" w:eastAsia="Times New Roman" w:hAnsi="Menlo" w:cs="Menlo"/>
          <w:color w:val="1F2328"/>
          <w:kern w:val="0"/>
          <w:sz w:val="20"/>
          <w:szCs w:val="20"/>
          <w:lang w:eastAsia="en-GB"/>
          <w14:ligatures w14:val="none"/>
        </w:rPr>
        <w:t>json</w:t>
      </w:r>
      <w:proofErr w:type="spellEnd"/>
      <w:r w:rsidRPr="00950AED">
        <w:rPr>
          <w:rFonts w:ascii="Menlo" w:eastAsia="Times New Roman" w:hAnsi="Menlo" w:cs="Menlo"/>
          <w:color w:val="1F2328"/>
          <w:kern w:val="0"/>
          <w:sz w:val="20"/>
          <w:szCs w:val="20"/>
          <w:lang w:eastAsia="en-GB"/>
          <w14:ligatures w14:val="none"/>
        </w:rPr>
        <w:t xml:space="preserve"> --log none</w:t>
      </w:r>
    </w:p>
    <w:p w14:paraId="261A8CB4"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Prowler Kubernetes Assessment</w:t>
      </w:r>
    </w:p>
    <w:p w14:paraId="63949AF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Kubernetes assessment using Prowler</w:t>
      </w:r>
    </w:p>
    <w:p w14:paraId="570B1F0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p>
    <w:p w14:paraId="60B202B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281F290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xml:space="preserve"># With specific </w:t>
      </w:r>
      <w:proofErr w:type="spellStart"/>
      <w:r w:rsidRPr="00950AED">
        <w:rPr>
          <w:rFonts w:ascii="Menlo" w:eastAsia="Times New Roman" w:hAnsi="Menlo" w:cs="Menlo"/>
          <w:color w:val="59636E"/>
          <w:kern w:val="0"/>
          <w:sz w:val="20"/>
          <w:szCs w:val="20"/>
          <w:lang w:eastAsia="en-GB"/>
          <w14:ligatures w14:val="none"/>
        </w:rPr>
        <w:t>kubeconfig</w:t>
      </w:r>
      <w:proofErr w:type="spellEnd"/>
    </w:p>
    <w:p w14:paraId="4E74F53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kubeconfig</w:t>
      </w:r>
      <w:proofErr w:type="spellEnd"/>
      <w:r w:rsidRPr="00950AED">
        <w:rPr>
          <w:rFonts w:ascii="Menlo" w:eastAsia="Times New Roman" w:hAnsi="Menlo" w:cs="Menlo"/>
          <w:color w:val="1F2328"/>
          <w:kern w:val="0"/>
          <w:sz w:val="20"/>
          <w:szCs w:val="20"/>
          <w:lang w:eastAsia="en-GB"/>
          <w14:ligatures w14:val="none"/>
        </w:rPr>
        <w:t xml:space="preserve">-file </w:t>
      </w:r>
      <w:r w:rsidRPr="00950AED">
        <w:rPr>
          <w:rFonts w:ascii="Menlo" w:eastAsia="Times New Roman" w:hAnsi="Menlo" w:cs="Menlo"/>
          <w:color w:val="CF222E"/>
          <w:kern w:val="0"/>
          <w:sz w:val="20"/>
          <w:szCs w:val="20"/>
          <w:lang w:eastAsia="en-GB"/>
          <w14:ligatures w14:val="none"/>
        </w:rPr>
        <w:t>~</w:t>
      </w:r>
      <w:proofErr w:type="gramStart"/>
      <w:r w:rsidRPr="00950AED">
        <w:rPr>
          <w:rFonts w:ascii="Menlo" w:eastAsia="Times New Roman" w:hAnsi="Menlo" w:cs="Menlo"/>
          <w:color w:val="1F2328"/>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kube</w:t>
      </w:r>
      <w:proofErr w:type="spellEnd"/>
      <w:proofErr w:type="gramEnd"/>
      <w:r w:rsidRPr="00950AED">
        <w:rPr>
          <w:rFonts w:ascii="Menlo" w:eastAsia="Times New Roman" w:hAnsi="Menlo" w:cs="Menlo"/>
          <w:color w:val="1F2328"/>
          <w:kern w:val="0"/>
          <w:sz w:val="20"/>
          <w:szCs w:val="20"/>
          <w:lang w:eastAsia="en-GB"/>
          <w14:ligatures w14:val="none"/>
        </w:rPr>
        <w:t>/config</w:t>
      </w:r>
    </w:p>
    <w:p w14:paraId="77F0F1E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17C6B4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Specific namespaces</w:t>
      </w:r>
    </w:p>
    <w:p w14:paraId="4D2D611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 xml:space="preserve"> --namespaces </w:t>
      </w: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-system default</w:t>
      </w:r>
    </w:p>
    <w:p w14:paraId="60F2430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9038DE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CIS Kubernetes benchmark</w:t>
      </w:r>
    </w:p>
    <w:p w14:paraId="2867057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 xml:space="preserve"> --compliance cis_1.6.0_kubernetes</w:t>
      </w:r>
    </w:p>
    <w:p w14:paraId="1349BBCA"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32" w:name="_Toc201178765"/>
      <w:r w:rsidRPr="00950AED">
        <w:rPr>
          <w:rFonts w:ascii="Segoe UI" w:eastAsia="Times New Roman" w:hAnsi="Segoe UI" w:cs="Segoe UI"/>
          <w:b/>
          <w:bCs/>
          <w:color w:val="1F2328"/>
          <w:kern w:val="0"/>
          <w:sz w:val="30"/>
          <w:szCs w:val="30"/>
          <w:lang w:eastAsia="en-GB"/>
          <w14:ligatures w14:val="none"/>
        </w:rPr>
        <w:t>7.5 Microsoft 365 Security Tools</w:t>
      </w:r>
      <w:bookmarkEnd w:id="32"/>
    </w:p>
    <w:p w14:paraId="0EB5FD24"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Hawk Installation and Usage</w:t>
      </w:r>
    </w:p>
    <w:p w14:paraId="76BD0FDD"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Installation:</w:t>
      </w:r>
    </w:p>
    <w:p w14:paraId="4E167D8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Install PowerShell (if not available)</w:t>
      </w:r>
    </w:p>
    <w:p w14:paraId="4FDB9C8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Ubuntu/Debian</w:t>
      </w:r>
    </w:p>
    <w:p w14:paraId="3711E9F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sudo</w:t>
      </w:r>
      <w:proofErr w:type="spellEnd"/>
      <w:r w:rsidRPr="00950AED">
        <w:rPr>
          <w:rFonts w:ascii="Menlo" w:eastAsia="Times New Roman" w:hAnsi="Menlo" w:cs="Menlo"/>
          <w:color w:val="1F2328"/>
          <w:kern w:val="0"/>
          <w:sz w:val="20"/>
          <w:szCs w:val="20"/>
          <w:lang w:eastAsia="en-GB"/>
          <w14:ligatures w14:val="none"/>
        </w:rPr>
        <w:t xml:space="preserve"> apt update</w:t>
      </w:r>
    </w:p>
    <w:p w14:paraId="4549CEF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sudo</w:t>
      </w:r>
      <w:proofErr w:type="spellEnd"/>
      <w:r w:rsidRPr="00950AED">
        <w:rPr>
          <w:rFonts w:ascii="Menlo" w:eastAsia="Times New Roman" w:hAnsi="Menlo" w:cs="Menlo"/>
          <w:color w:val="1F2328"/>
          <w:kern w:val="0"/>
          <w:sz w:val="20"/>
          <w:szCs w:val="20"/>
          <w:lang w:eastAsia="en-GB"/>
          <w14:ligatures w14:val="none"/>
        </w:rPr>
        <w:t xml:space="preserve"> apt install -y </w:t>
      </w:r>
      <w:proofErr w:type="spellStart"/>
      <w:r w:rsidRPr="00950AED">
        <w:rPr>
          <w:rFonts w:ascii="Menlo" w:eastAsia="Times New Roman" w:hAnsi="Menlo" w:cs="Menlo"/>
          <w:color w:val="1F2328"/>
          <w:kern w:val="0"/>
          <w:sz w:val="20"/>
          <w:szCs w:val="20"/>
          <w:lang w:eastAsia="en-GB"/>
          <w14:ligatures w14:val="none"/>
        </w:rPr>
        <w:t>wget</w:t>
      </w:r>
      <w:proofErr w:type="spellEnd"/>
      <w:r w:rsidRPr="00950AED">
        <w:rPr>
          <w:rFonts w:ascii="Menlo" w:eastAsia="Times New Roman" w:hAnsi="Menlo" w:cs="Menlo"/>
          <w:color w:val="1F2328"/>
          <w:kern w:val="0"/>
          <w:sz w:val="20"/>
          <w:szCs w:val="20"/>
          <w:lang w:eastAsia="en-GB"/>
          <w14:ligatures w14:val="none"/>
        </w:rPr>
        <w:t xml:space="preserve"> apt-transport-https software-properties-common</w:t>
      </w:r>
    </w:p>
    <w:p w14:paraId="3B96E8C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wget</w:t>
      </w:r>
      <w:proofErr w:type="spellEnd"/>
      <w:r w:rsidRPr="00950AED">
        <w:rPr>
          <w:rFonts w:ascii="Menlo" w:eastAsia="Times New Roman" w:hAnsi="Menlo" w:cs="Menlo"/>
          <w:color w:val="1F2328"/>
          <w:kern w:val="0"/>
          <w:sz w:val="20"/>
          <w:szCs w:val="20"/>
          <w:lang w:eastAsia="en-GB"/>
          <w14:ligatures w14:val="none"/>
        </w:rPr>
        <w:t xml:space="preserve"> -q https://packages.microsoft.com/config/ubuntu/20.04/packages-microsoft-prod.deb</w:t>
      </w:r>
    </w:p>
    <w:p w14:paraId="276DC3F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sudo</w:t>
      </w:r>
      <w:proofErr w:type="spellEnd"/>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dpkg</w:t>
      </w:r>
      <w:proofErr w:type="spellEnd"/>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i</w:t>
      </w:r>
      <w:proofErr w:type="spellEnd"/>
      <w:r w:rsidRPr="00950AED">
        <w:rPr>
          <w:rFonts w:ascii="Menlo" w:eastAsia="Times New Roman" w:hAnsi="Menlo" w:cs="Menlo"/>
          <w:color w:val="1F2328"/>
          <w:kern w:val="0"/>
          <w:sz w:val="20"/>
          <w:szCs w:val="20"/>
          <w:lang w:eastAsia="en-GB"/>
          <w14:ligatures w14:val="none"/>
        </w:rPr>
        <w:t xml:space="preserve"> packages-</w:t>
      </w:r>
      <w:proofErr w:type="spellStart"/>
      <w:r w:rsidRPr="00950AED">
        <w:rPr>
          <w:rFonts w:ascii="Menlo" w:eastAsia="Times New Roman" w:hAnsi="Menlo" w:cs="Menlo"/>
          <w:color w:val="1F2328"/>
          <w:kern w:val="0"/>
          <w:sz w:val="20"/>
          <w:szCs w:val="20"/>
          <w:lang w:eastAsia="en-GB"/>
          <w14:ligatures w14:val="none"/>
        </w:rPr>
        <w:t>microsoft</w:t>
      </w:r>
      <w:proofErr w:type="spellEnd"/>
      <w:r w:rsidRPr="00950AED">
        <w:rPr>
          <w:rFonts w:ascii="Menlo" w:eastAsia="Times New Roman" w:hAnsi="Menlo" w:cs="Menlo"/>
          <w:color w:val="1F2328"/>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prod.deb</w:t>
      </w:r>
      <w:proofErr w:type="spellEnd"/>
    </w:p>
    <w:p w14:paraId="3904674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sudo</w:t>
      </w:r>
      <w:proofErr w:type="spellEnd"/>
      <w:r w:rsidRPr="00950AED">
        <w:rPr>
          <w:rFonts w:ascii="Menlo" w:eastAsia="Times New Roman" w:hAnsi="Menlo" w:cs="Menlo"/>
          <w:color w:val="1F2328"/>
          <w:kern w:val="0"/>
          <w:sz w:val="20"/>
          <w:szCs w:val="20"/>
          <w:lang w:eastAsia="en-GB"/>
          <w14:ligatures w14:val="none"/>
        </w:rPr>
        <w:t xml:space="preserve"> apt update</w:t>
      </w:r>
    </w:p>
    <w:p w14:paraId="78FAC24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sudo</w:t>
      </w:r>
      <w:proofErr w:type="spellEnd"/>
      <w:r w:rsidRPr="00950AED">
        <w:rPr>
          <w:rFonts w:ascii="Menlo" w:eastAsia="Times New Roman" w:hAnsi="Menlo" w:cs="Menlo"/>
          <w:color w:val="1F2328"/>
          <w:kern w:val="0"/>
          <w:sz w:val="20"/>
          <w:szCs w:val="20"/>
          <w:lang w:eastAsia="en-GB"/>
          <w14:ligatures w14:val="none"/>
        </w:rPr>
        <w:t xml:space="preserve"> apt install -y </w:t>
      </w:r>
      <w:proofErr w:type="spellStart"/>
      <w:r w:rsidRPr="00950AED">
        <w:rPr>
          <w:rFonts w:ascii="Menlo" w:eastAsia="Times New Roman" w:hAnsi="Menlo" w:cs="Menlo"/>
          <w:color w:val="1F2328"/>
          <w:kern w:val="0"/>
          <w:sz w:val="20"/>
          <w:szCs w:val="20"/>
          <w:lang w:eastAsia="en-GB"/>
          <w14:ligatures w14:val="none"/>
        </w:rPr>
        <w:t>powershell</w:t>
      </w:r>
      <w:proofErr w:type="spellEnd"/>
    </w:p>
    <w:p w14:paraId="46FBA2B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3E9F060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Install Hawk module</w:t>
      </w:r>
    </w:p>
    <w:p w14:paraId="75B7EEF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pwsh</w:t>
      </w:r>
      <w:proofErr w:type="spellEnd"/>
      <w:r w:rsidRPr="00950AED">
        <w:rPr>
          <w:rFonts w:ascii="Menlo" w:eastAsia="Times New Roman" w:hAnsi="Menlo" w:cs="Menlo"/>
          <w:color w:val="1F2328"/>
          <w:kern w:val="0"/>
          <w:sz w:val="20"/>
          <w:szCs w:val="20"/>
          <w:lang w:eastAsia="en-GB"/>
          <w14:ligatures w14:val="none"/>
        </w:rPr>
        <w:t xml:space="preserve"> -Command </w:t>
      </w:r>
      <w:r w:rsidRPr="00950AED">
        <w:rPr>
          <w:rFonts w:ascii="Menlo" w:eastAsia="Times New Roman" w:hAnsi="Menlo" w:cs="Menlo"/>
          <w:color w:val="0A3069"/>
          <w:kern w:val="0"/>
          <w:sz w:val="20"/>
          <w:szCs w:val="20"/>
          <w:lang w:eastAsia="en-GB"/>
          <w14:ligatures w14:val="none"/>
        </w:rPr>
        <w:t>"Install-Module -Name HAWK -Force"</w:t>
      </w:r>
    </w:p>
    <w:p w14:paraId="0175C125" w14:textId="77777777" w:rsidR="006C0432" w:rsidRDefault="006C0432" w:rsidP="00950AED">
      <w:pPr>
        <w:shd w:val="clear" w:color="auto" w:fill="FFFFFF"/>
        <w:spacing w:after="240"/>
        <w:rPr>
          <w:rFonts w:ascii="Segoe UI" w:eastAsia="Times New Roman" w:hAnsi="Segoe UI" w:cs="Segoe UI"/>
          <w:b/>
          <w:bCs/>
          <w:color w:val="1F2328"/>
          <w:kern w:val="0"/>
          <w:lang w:eastAsia="en-GB"/>
          <w14:ligatures w14:val="none"/>
        </w:rPr>
      </w:pPr>
    </w:p>
    <w:p w14:paraId="2C56AC08" w14:textId="3E98A81A"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Assessment Commands:</w:t>
      </w:r>
    </w:p>
    <w:p w14:paraId="14127AF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Connect to Microsoft 365</w:t>
      </w:r>
    </w:p>
    <w:p w14:paraId="2403F0D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lastRenderedPageBreak/>
        <w:t>Connect-EXO</w:t>
      </w:r>
    </w:p>
    <w:p w14:paraId="463BD1F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FF27A0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Run comprehensive assessment</w:t>
      </w:r>
    </w:p>
    <w:p w14:paraId="143FFFB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Start-</w:t>
      </w:r>
      <w:proofErr w:type="spellStart"/>
      <w:r w:rsidRPr="00950AED">
        <w:rPr>
          <w:rFonts w:ascii="Menlo" w:eastAsia="Times New Roman" w:hAnsi="Menlo" w:cs="Menlo"/>
          <w:color w:val="0550AE"/>
          <w:kern w:val="0"/>
          <w:sz w:val="20"/>
          <w:szCs w:val="20"/>
          <w:lang w:eastAsia="en-GB"/>
          <w14:ligatures w14:val="none"/>
        </w:rPr>
        <w:t>HawkTenantInvestigation</w:t>
      </w:r>
      <w:proofErr w:type="spellEnd"/>
    </w:p>
    <w:p w14:paraId="7642BB1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911565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Investigate specific user</w:t>
      </w:r>
    </w:p>
    <w:p w14:paraId="292A761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Start-HawkUserInvestigation</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UserPrincipalName</w:t>
      </w:r>
      <w:proofErr w:type="spellEnd"/>
      <w:r w:rsidRPr="00950AED">
        <w:rPr>
          <w:rFonts w:ascii="Menlo" w:eastAsia="Times New Roman" w:hAnsi="Menlo" w:cs="Menlo"/>
          <w:color w:val="1F2328"/>
          <w:kern w:val="0"/>
          <w:sz w:val="20"/>
          <w:szCs w:val="20"/>
          <w:lang w:eastAsia="en-GB"/>
          <w14:ligatures w14:val="none"/>
        </w:rPr>
        <w:t xml:space="preserve"> user@domain.com</w:t>
      </w:r>
    </w:p>
    <w:p w14:paraId="5D02120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337A41B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Search for specific activities</w:t>
      </w:r>
    </w:p>
    <w:p w14:paraId="743761D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Search-</w:t>
      </w:r>
      <w:proofErr w:type="spellStart"/>
      <w:r w:rsidRPr="00950AED">
        <w:rPr>
          <w:rFonts w:ascii="Menlo" w:eastAsia="Times New Roman" w:hAnsi="Menlo" w:cs="Menlo"/>
          <w:color w:val="0550AE"/>
          <w:kern w:val="0"/>
          <w:sz w:val="20"/>
          <w:szCs w:val="20"/>
          <w:lang w:eastAsia="en-GB"/>
          <w14:ligatures w14:val="none"/>
        </w:rPr>
        <w:t>HawkTenantActivityByIP</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IPAddress</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"192.168.1.100"</w:t>
      </w:r>
    </w:p>
    <w:p w14:paraId="3957FF28" w14:textId="77777777" w:rsidR="006C0432" w:rsidRDefault="006C0432"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p>
    <w:p w14:paraId="0BB171F1" w14:textId="1D7F57CC"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proofErr w:type="spellStart"/>
      <w:r w:rsidRPr="00950AED">
        <w:rPr>
          <w:rFonts w:ascii="Segoe UI" w:eastAsia="Times New Roman" w:hAnsi="Segoe UI" w:cs="Segoe UI"/>
          <w:b/>
          <w:bCs/>
          <w:color w:val="1F2328"/>
          <w:kern w:val="0"/>
          <w:lang w:eastAsia="en-GB"/>
          <w14:ligatures w14:val="none"/>
        </w:rPr>
        <w:t>ROADtools</w:t>
      </w:r>
      <w:proofErr w:type="spellEnd"/>
      <w:r w:rsidRPr="00950AED">
        <w:rPr>
          <w:rFonts w:ascii="Segoe UI" w:eastAsia="Times New Roman" w:hAnsi="Segoe UI" w:cs="Segoe UI"/>
          <w:b/>
          <w:bCs/>
          <w:color w:val="1F2328"/>
          <w:kern w:val="0"/>
          <w:lang w:eastAsia="en-GB"/>
          <w14:ligatures w14:val="none"/>
        </w:rPr>
        <w:t xml:space="preserve"> Installation and Usage</w:t>
      </w:r>
    </w:p>
    <w:p w14:paraId="316CCF31"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Installation:</w:t>
      </w:r>
    </w:p>
    <w:p w14:paraId="36555DD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xml:space="preserve"># Install </w:t>
      </w:r>
      <w:proofErr w:type="spellStart"/>
      <w:r w:rsidRPr="00950AED">
        <w:rPr>
          <w:rFonts w:ascii="Menlo" w:eastAsia="Times New Roman" w:hAnsi="Menlo" w:cs="Menlo"/>
          <w:color w:val="59636E"/>
          <w:kern w:val="0"/>
          <w:sz w:val="20"/>
          <w:szCs w:val="20"/>
          <w:lang w:eastAsia="en-GB"/>
          <w14:ligatures w14:val="none"/>
        </w:rPr>
        <w:t>ROADtools</w:t>
      </w:r>
      <w:proofErr w:type="spellEnd"/>
    </w:p>
    <w:p w14:paraId="03FD250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pip install </w:t>
      </w:r>
      <w:proofErr w:type="spellStart"/>
      <w:r w:rsidRPr="00950AED">
        <w:rPr>
          <w:rFonts w:ascii="Menlo" w:eastAsia="Times New Roman" w:hAnsi="Menlo" w:cs="Menlo"/>
          <w:color w:val="1F2328"/>
          <w:kern w:val="0"/>
          <w:sz w:val="20"/>
          <w:szCs w:val="20"/>
          <w:lang w:eastAsia="en-GB"/>
          <w14:ligatures w14:val="none"/>
        </w:rPr>
        <w:t>roadtools</w:t>
      </w:r>
      <w:proofErr w:type="spellEnd"/>
    </w:p>
    <w:p w14:paraId="2182019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1383D05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Verify installation</w:t>
      </w:r>
    </w:p>
    <w:p w14:paraId="42DCE60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roadrecon</w:t>
      </w:r>
      <w:proofErr w:type="spellEnd"/>
      <w:r w:rsidRPr="00950AED">
        <w:rPr>
          <w:rFonts w:ascii="Menlo" w:eastAsia="Times New Roman" w:hAnsi="Menlo" w:cs="Menlo"/>
          <w:color w:val="1F2328"/>
          <w:kern w:val="0"/>
          <w:sz w:val="20"/>
          <w:szCs w:val="20"/>
          <w:lang w:eastAsia="en-GB"/>
          <w14:ligatures w14:val="none"/>
        </w:rPr>
        <w:t xml:space="preserve"> --help</w:t>
      </w:r>
    </w:p>
    <w:p w14:paraId="379CACDD" w14:textId="77777777" w:rsidR="00B601D4" w:rsidRDefault="00B601D4" w:rsidP="00950AED">
      <w:pPr>
        <w:shd w:val="clear" w:color="auto" w:fill="FFFFFF"/>
        <w:spacing w:after="240"/>
        <w:rPr>
          <w:rFonts w:ascii="Segoe UI" w:eastAsia="Times New Roman" w:hAnsi="Segoe UI" w:cs="Segoe UI"/>
          <w:b/>
          <w:bCs/>
          <w:color w:val="1F2328"/>
          <w:kern w:val="0"/>
          <w:lang w:eastAsia="en-GB"/>
          <w14:ligatures w14:val="none"/>
        </w:rPr>
      </w:pPr>
    </w:p>
    <w:p w14:paraId="2F70C859" w14:textId="625024B2"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Assessment Commands:</w:t>
      </w:r>
    </w:p>
    <w:p w14:paraId="14C2CE3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Authenticate and gather data</w:t>
      </w:r>
    </w:p>
    <w:p w14:paraId="106D92D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roadrecon</w:t>
      </w:r>
      <w:proofErr w:type="spellEnd"/>
      <w:r w:rsidRPr="00950AED">
        <w:rPr>
          <w:rFonts w:ascii="Menlo" w:eastAsia="Times New Roman" w:hAnsi="Menlo" w:cs="Menlo"/>
          <w:color w:val="1F2328"/>
          <w:kern w:val="0"/>
          <w:sz w:val="20"/>
          <w:szCs w:val="20"/>
          <w:lang w:eastAsia="en-GB"/>
          <w14:ligatures w14:val="none"/>
        </w:rPr>
        <w:t xml:space="preserve"> auth --device-code</w:t>
      </w:r>
    </w:p>
    <w:p w14:paraId="56A7BFF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roadrecon</w:t>
      </w:r>
      <w:proofErr w:type="spellEnd"/>
      <w:r w:rsidRPr="00950AED">
        <w:rPr>
          <w:rFonts w:ascii="Menlo" w:eastAsia="Times New Roman" w:hAnsi="Menlo" w:cs="Menlo"/>
          <w:color w:val="1F2328"/>
          <w:kern w:val="0"/>
          <w:sz w:val="20"/>
          <w:szCs w:val="20"/>
          <w:lang w:eastAsia="en-GB"/>
          <w14:ligatures w14:val="none"/>
        </w:rPr>
        <w:t xml:space="preserve"> gather --config </w:t>
      </w:r>
      <w:proofErr w:type="spellStart"/>
      <w:r w:rsidRPr="00950AED">
        <w:rPr>
          <w:rFonts w:ascii="Menlo" w:eastAsia="Times New Roman" w:hAnsi="Menlo" w:cs="Menlo"/>
          <w:color w:val="1F2328"/>
          <w:kern w:val="0"/>
          <w:sz w:val="20"/>
          <w:szCs w:val="20"/>
          <w:lang w:eastAsia="en-GB"/>
          <w14:ligatures w14:val="none"/>
        </w:rPr>
        <w:t>roadtools.conf</w:t>
      </w:r>
      <w:proofErr w:type="spellEnd"/>
    </w:p>
    <w:p w14:paraId="7C7C297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2509A8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Generate GUI interface</w:t>
      </w:r>
    </w:p>
    <w:p w14:paraId="2945A32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roadrecon</w:t>
      </w:r>
      <w:proofErr w:type="spellEnd"/>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gui</w:t>
      </w:r>
      <w:proofErr w:type="spellEnd"/>
    </w:p>
    <w:p w14:paraId="6F920FF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517CA63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Dump specific information</w:t>
      </w:r>
    </w:p>
    <w:p w14:paraId="3602751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roadrecon</w:t>
      </w:r>
      <w:proofErr w:type="spellEnd"/>
      <w:r w:rsidRPr="00950AED">
        <w:rPr>
          <w:rFonts w:ascii="Menlo" w:eastAsia="Times New Roman" w:hAnsi="Menlo" w:cs="Menlo"/>
          <w:color w:val="1F2328"/>
          <w:kern w:val="0"/>
          <w:sz w:val="20"/>
          <w:szCs w:val="20"/>
          <w:lang w:eastAsia="en-GB"/>
          <w14:ligatures w14:val="none"/>
        </w:rPr>
        <w:t xml:space="preserve"> dump --database </w:t>
      </w:r>
      <w:proofErr w:type="spellStart"/>
      <w:r w:rsidRPr="00950AED">
        <w:rPr>
          <w:rFonts w:ascii="Menlo" w:eastAsia="Times New Roman" w:hAnsi="Menlo" w:cs="Menlo"/>
          <w:color w:val="1F2328"/>
          <w:kern w:val="0"/>
          <w:sz w:val="20"/>
          <w:szCs w:val="20"/>
          <w:lang w:eastAsia="en-GB"/>
          <w14:ligatures w14:val="none"/>
        </w:rPr>
        <w:t>roadrecon.db</w:t>
      </w:r>
      <w:proofErr w:type="spellEnd"/>
      <w:r w:rsidRPr="00950AED">
        <w:rPr>
          <w:rFonts w:ascii="Menlo" w:eastAsia="Times New Roman" w:hAnsi="Menlo" w:cs="Menlo"/>
          <w:color w:val="1F2328"/>
          <w:kern w:val="0"/>
          <w:sz w:val="20"/>
          <w:szCs w:val="20"/>
          <w:lang w:eastAsia="en-GB"/>
          <w14:ligatures w14:val="none"/>
        </w:rPr>
        <w:t xml:space="preserve"> --output-</w:t>
      </w:r>
      <w:proofErr w:type="spellStart"/>
      <w:proofErr w:type="gramStart"/>
      <w:r w:rsidRPr="00950AED">
        <w:rPr>
          <w:rFonts w:ascii="Menlo" w:eastAsia="Times New Roman" w:hAnsi="Menlo" w:cs="Menlo"/>
          <w:color w:val="1F2328"/>
          <w:kern w:val="0"/>
          <w:sz w:val="20"/>
          <w:szCs w:val="20"/>
          <w:lang w:eastAsia="en-GB"/>
          <w14:ligatures w14:val="none"/>
        </w:rPr>
        <w:t>dir</w:t>
      </w:r>
      <w:proofErr w:type="spellEnd"/>
      <w:r w:rsidRPr="00950AED">
        <w:rPr>
          <w:rFonts w:ascii="Menlo" w:eastAsia="Times New Roman" w:hAnsi="Menlo" w:cs="Menlo"/>
          <w:color w:val="1F2328"/>
          <w:kern w:val="0"/>
          <w:sz w:val="20"/>
          <w:szCs w:val="20"/>
          <w:lang w:eastAsia="en-GB"/>
          <w14:ligatures w14:val="none"/>
        </w:rPr>
        <w:t xml:space="preserve"> .</w:t>
      </w:r>
      <w:proofErr w:type="gramEnd"/>
      <w:r w:rsidRPr="00950AED">
        <w:rPr>
          <w:rFonts w:ascii="Menlo" w:eastAsia="Times New Roman" w:hAnsi="Menlo" w:cs="Menlo"/>
          <w:color w:val="1F2328"/>
          <w:kern w:val="0"/>
          <w:sz w:val="20"/>
          <w:szCs w:val="20"/>
          <w:lang w:eastAsia="en-GB"/>
          <w14:ligatures w14:val="none"/>
        </w:rPr>
        <w:t>/dump/</w:t>
      </w:r>
    </w:p>
    <w:p w14:paraId="1751A6CE"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Microsoft 365 Defender Integration</w:t>
      </w:r>
    </w:p>
    <w:p w14:paraId="3278E4F5"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PowerShell Assessment Commands:</w:t>
      </w:r>
    </w:p>
    <w:p w14:paraId="62F466B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xml:space="preserve"># Connect to Security &amp; Compliance </w:t>
      </w:r>
      <w:proofErr w:type="spellStart"/>
      <w:r w:rsidRPr="00950AED">
        <w:rPr>
          <w:rFonts w:ascii="Menlo" w:eastAsia="Times New Roman" w:hAnsi="Menlo" w:cs="Menlo"/>
          <w:color w:val="59636E"/>
          <w:kern w:val="0"/>
          <w:sz w:val="20"/>
          <w:szCs w:val="20"/>
          <w:lang w:eastAsia="en-GB"/>
          <w14:ligatures w14:val="none"/>
        </w:rPr>
        <w:t>Center</w:t>
      </w:r>
      <w:proofErr w:type="spellEnd"/>
    </w:p>
    <w:p w14:paraId="551560E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Connect-</w:t>
      </w:r>
      <w:proofErr w:type="spellStart"/>
      <w:r w:rsidRPr="00950AED">
        <w:rPr>
          <w:rFonts w:ascii="Menlo" w:eastAsia="Times New Roman" w:hAnsi="Menlo" w:cs="Menlo"/>
          <w:color w:val="0550AE"/>
          <w:kern w:val="0"/>
          <w:sz w:val="20"/>
          <w:szCs w:val="20"/>
          <w:lang w:eastAsia="en-GB"/>
          <w14:ligatures w14:val="none"/>
        </w:rPr>
        <w:t>IPPSSession</w:t>
      </w:r>
      <w:proofErr w:type="spellEnd"/>
    </w:p>
    <w:p w14:paraId="303389B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437C8E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Get security configuration</w:t>
      </w:r>
    </w:p>
    <w:p w14:paraId="2B22934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OrganizationConfig</w:t>
      </w:r>
      <w:proofErr w:type="spellEnd"/>
    </w:p>
    <w:p w14:paraId="687879A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DlpPolicy</w:t>
      </w:r>
      <w:proofErr w:type="spellEnd"/>
    </w:p>
    <w:p w14:paraId="70DF253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RetentionPolicy</w:t>
      </w:r>
      <w:proofErr w:type="spellEnd"/>
    </w:p>
    <w:p w14:paraId="3BA2FE3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CASMailboxPlan</w:t>
      </w:r>
      <w:proofErr w:type="spellEnd"/>
    </w:p>
    <w:p w14:paraId="76FEE14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2B15A9E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Audit configuration</w:t>
      </w:r>
    </w:p>
    <w:p w14:paraId="7923CA7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AdminAuditLogConfig</w:t>
      </w:r>
      <w:proofErr w:type="spellEnd"/>
    </w:p>
    <w:p w14:paraId="6D1B6FB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MailboxAuditBypassAssociation</w:t>
      </w:r>
      <w:proofErr w:type="spellEnd"/>
    </w:p>
    <w:p w14:paraId="50992DD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1F81A9F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Get security alerts</w:t>
      </w:r>
    </w:p>
    <w:p w14:paraId="27B69FD1" w14:textId="29CE18DA" w:rsidR="006C0432" w:rsidRPr="006C0432" w:rsidRDefault="00950AED" w:rsidP="006C0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ProtectionAlert</w:t>
      </w:r>
      <w:proofErr w:type="spellEnd"/>
      <w:r w:rsidR="006C0432">
        <w:rPr>
          <w:rFonts w:ascii="Segoe UI" w:eastAsia="Times New Roman" w:hAnsi="Segoe UI" w:cs="Segoe UI"/>
          <w:b/>
          <w:bCs/>
          <w:color w:val="1F2328"/>
          <w:kern w:val="0"/>
          <w:sz w:val="36"/>
          <w:szCs w:val="36"/>
          <w:lang w:eastAsia="en-GB"/>
          <w14:ligatures w14:val="none"/>
        </w:rPr>
        <w:br w:type="page"/>
      </w:r>
    </w:p>
    <w:p w14:paraId="14587154" w14:textId="1E330E41" w:rsidR="00950AED" w:rsidRPr="00950AED" w:rsidRDefault="00950AED"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bookmarkStart w:id="33" w:name="_Toc201178766"/>
      <w:r w:rsidRPr="00950AED">
        <w:rPr>
          <w:rFonts w:ascii="Segoe UI" w:eastAsia="Times New Roman" w:hAnsi="Segoe UI" w:cs="Segoe UI"/>
          <w:b/>
          <w:bCs/>
          <w:color w:val="1F2328"/>
          <w:kern w:val="0"/>
          <w:sz w:val="36"/>
          <w:szCs w:val="36"/>
          <w:lang w:eastAsia="en-GB"/>
          <w14:ligatures w14:val="none"/>
        </w:rPr>
        <w:lastRenderedPageBreak/>
        <w:t>8. Authentication Configuration</w:t>
      </w:r>
      <w:bookmarkEnd w:id="33"/>
    </w:p>
    <w:p w14:paraId="200061B5"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34" w:name="_Toc201178767"/>
      <w:r w:rsidRPr="00950AED">
        <w:rPr>
          <w:rFonts w:ascii="Segoe UI" w:eastAsia="Times New Roman" w:hAnsi="Segoe UI" w:cs="Segoe UI"/>
          <w:b/>
          <w:bCs/>
          <w:color w:val="1F2328"/>
          <w:kern w:val="0"/>
          <w:sz w:val="30"/>
          <w:szCs w:val="30"/>
          <w:lang w:eastAsia="en-GB"/>
          <w14:ligatures w14:val="none"/>
        </w:rPr>
        <w:t>8.1 AWS Authentication</w:t>
      </w:r>
      <w:bookmarkEnd w:id="34"/>
    </w:p>
    <w:p w14:paraId="49B12D74"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Option 1: AWS CLI Configuration</w:t>
      </w:r>
    </w:p>
    <w:p w14:paraId="2D2986A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Install AWS CLI</w:t>
      </w:r>
    </w:p>
    <w:p w14:paraId="2D202B8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sudo</w:t>
      </w:r>
      <w:proofErr w:type="spellEnd"/>
      <w:r w:rsidRPr="00950AED">
        <w:rPr>
          <w:rFonts w:ascii="Menlo" w:eastAsia="Times New Roman" w:hAnsi="Menlo" w:cs="Menlo"/>
          <w:color w:val="1F2328"/>
          <w:kern w:val="0"/>
          <w:sz w:val="20"/>
          <w:szCs w:val="20"/>
          <w:lang w:eastAsia="en-GB"/>
          <w14:ligatures w14:val="none"/>
        </w:rPr>
        <w:t xml:space="preserve"> apt install </w:t>
      </w:r>
      <w:proofErr w:type="spellStart"/>
      <w:r w:rsidRPr="00950AED">
        <w:rPr>
          <w:rFonts w:ascii="Menlo" w:eastAsia="Times New Roman" w:hAnsi="Menlo" w:cs="Menlo"/>
          <w:color w:val="1F2328"/>
          <w:kern w:val="0"/>
          <w:sz w:val="20"/>
          <w:szCs w:val="20"/>
          <w:lang w:eastAsia="en-GB"/>
          <w14:ligatures w14:val="none"/>
        </w:rPr>
        <w:t>awscli</w:t>
      </w:r>
      <w:proofErr w:type="spellEnd"/>
    </w:p>
    <w:p w14:paraId="4633D3D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D5265C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Configure credentials</w:t>
      </w:r>
    </w:p>
    <w:p w14:paraId="6D173D2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configure</w:t>
      </w:r>
    </w:p>
    <w:p w14:paraId="727D705E" w14:textId="77777777" w:rsidR="00B601D4" w:rsidRDefault="00B601D4" w:rsidP="00950AED">
      <w:pPr>
        <w:shd w:val="clear" w:color="auto" w:fill="FFFFFF"/>
        <w:spacing w:after="240"/>
        <w:rPr>
          <w:rFonts w:ascii="Segoe UI" w:eastAsia="Times New Roman" w:hAnsi="Segoe UI" w:cs="Segoe UI"/>
          <w:b/>
          <w:bCs/>
          <w:color w:val="1F2328"/>
          <w:kern w:val="0"/>
          <w:lang w:eastAsia="en-GB"/>
          <w14:ligatures w14:val="none"/>
        </w:rPr>
      </w:pPr>
    </w:p>
    <w:p w14:paraId="2F914A3F" w14:textId="10A058DA"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Credentials File Configuration:</w:t>
      </w:r>
    </w:p>
    <w:p w14:paraId="73DA275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w:t>
      </w:r>
      <w:proofErr w:type="gramStart"/>
      <w:r w:rsidRPr="00950AED">
        <w:rPr>
          <w:rFonts w:ascii="Menlo" w:eastAsia="Times New Roman" w:hAnsi="Menlo" w:cs="Menlo"/>
          <w:color w:val="59636E"/>
          <w:kern w:val="0"/>
          <w:sz w:val="20"/>
          <w:szCs w:val="20"/>
          <w:lang w:eastAsia="en-GB"/>
          <w14:ligatures w14:val="none"/>
        </w:rPr>
        <w:t>/.</w:t>
      </w:r>
      <w:proofErr w:type="spellStart"/>
      <w:r w:rsidRPr="00950AED">
        <w:rPr>
          <w:rFonts w:ascii="Menlo" w:eastAsia="Times New Roman" w:hAnsi="Menlo" w:cs="Menlo"/>
          <w:color w:val="59636E"/>
          <w:kern w:val="0"/>
          <w:sz w:val="20"/>
          <w:szCs w:val="20"/>
          <w:lang w:eastAsia="en-GB"/>
          <w14:ligatures w14:val="none"/>
        </w:rPr>
        <w:t>aws</w:t>
      </w:r>
      <w:proofErr w:type="spellEnd"/>
      <w:proofErr w:type="gramEnd"/>
      <w:r w:rsidRPr="00950AED">
        <w:rPr>
          <w:rFonts w:ascii="Menlo" w:eastAsia="Times New Roman" w:hAnsi="Menlo" w:cs="Menlo"/>
          <w:color w:val="59636E"/>
          <w:kern w:val="0"/>
          <w:sz w:val="20"/>
          <w:szCs w:val="20"/>
          <w:lang w:eastAsia="en-GB"/>
          <w14:ligatures w14:val="none"/>
        </w:rPr>
        <w:t>/credentials</w:t>
      </w:r>
    </w:p>
    <w:p w14:paraId="1323B68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6639BA"/>
          <w:kern w:val="0"/>
          <w:sz w:val="20"/>
          <w:szCs w:val="20"/>
          <w:lang w:eastAsia="en-GB"/>
          <w14:ligatures w14:val="none"/>
        </w:rPr>
        <w:t>[default]</w:t>
      </w:r>
    </w:p>
    <w:p w14:paraId="5C1F34C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CF222E"/>
          <w:kern w:val="0"/>
          <w:sz w:val="20"/>
          <w:szCs w:val="20"/>
          <w:lang w:eastAsia="en-GB"/>
          <w14:ligatures w14:val="none"/>
        </w:rPr>
        <w:t>aws_access_key_id</w:t>
      </w:r>
      <w:proofErr w:type="spellEnd"/>
      <w:r w:rsidRPr="00950AED">
        <w:rPr>
          <w:rFonts w:ascii="Menlo" w:eastAsia="Times New Roman" w:hAnsi="Menlo" w:cs="Menlo"/>
          <w:color w:val="1F2328"/>
          <w:kern w:val="0"/>
          <w:sz w:val="20"/>
          <w:szCs w:val="20"/>
          <w:lang w:eastAsia="en-GB"/>
          <w14:ligatures w14:val="none"/>
        </w:rPr>
        <w:t xml:space="preserve"> = AKIAIOSFODNN7EXAMPLE</w:t>
      </w:r>
    </w:p>
    <w:p w14:paraId="3438DCA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CF222E"/>
          <w:kern w:val="0"/>
          <w:sz w:val="20"/>
          <w:szCs w:val="20"/>
          <w:lang w:eastAsia="en-GB"/>
          <w14:ligatures w14:val="none"/>
        </w:rPr>
        <w:t>aws_secret_access_key</w:t>
      </w:r>
      <w:proofErr w:type="spellEnd"/>
      <w:r w:rsidRPr="00950AED">
        <w:rPr>
          <w:rFonts w:ascii="Menlo" w:eastAsia="Times New Roman" w:hAnsi="Menlo" w:cs="Menlo"/>
          <w:color w:val="1F2328"/>
          <w:kern w:val="0"/>
          <w:sz w:val="20"/>
          <w:szCs w:val="20"/>
          <w:lang w:eastAsia="en-GB"/>
          <w14:ligatures w14:val="none"/>
        </w:rPr>
        <w:t xml:space="preserve"> = </w:t>
      </w:r>
      <w:proofErr w:type="spellStart"/>
      <w:r w:rsidRPr="00950AED">
        <w:rPr>
          <w:rFonts w:ascii="Menlo" w:eastAsia="Times New Roman" w:hAnsi="Menlo" w:cs="Menlo"/>
          <w:color w:val="1F2328"/>
          <w:kern w:val="0"/>
          <w:sz w:val="20"/>
          <w:szCs w:val="20"/>
          <w:lang w:eastAsia="en-GB"/>
          <w14:ligatures w14:val="none"/>
        </w:rPr>
        <w:t>wJalrXUtnFEMI</w:t>
      </w:r>
      <w:proofErr w:type="spellEnd"/>
      <w:r w:rsidRPr="00950AED">
        <w:rPr>
          <w:rFonts w:ascii="Menlo" w:eastAsia="Times New Roman" w:hAnsi="Menlo" w:cs="Menlo"/>
          <w:color w:val="1F2328"/>
          <w:kern w:val="0"/>
          <w:sz w:val="20"/>
          <w:szCs w:val="20"/>
          <w:lang w:eastAsia="en-GB"/>
          <w14:ligatures w14:val="none"/>
        </w:rPr>
        <w:t>/K7MDENG/</w:t>
      </w:r>
      <w:proofErr w:type="spellStart"/>
      <w:r w:rsidRPr="00950AED">
        <w:rPr>
          <w:rFonts w:ascii="Menlo" w:eastAsia="Times New Roman" w:hAnsi="Menlo" w:cs="Menlo"/>
          <w:color w:val="1F2328"/>
          <w:kern w:val="0"/>
          <w:sz w:val="20"/>
          <w:szCs w:val="20"/>
          <w:lang w:eastAsia="en-GB"/>
          <w14:ligatures w14:val="none"/>
        </w:rPr>
        <w:t>bPxRfiCYEXAMPLEKEY</w:t>
      </w:r>
      <w:proofErr w:type="spellEnd"/>
    </w:p>
    <w:p w14:paraId="047515F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region</w:t>
      </w:r>
      <w:r w:rsidRPr="00950AED">
        <w:rPr>
          <w:rFonts w:ascii="Menlo" w:eastAsia="Times New Roman" w:hAnsi="Menlo" w:cs="Menlo"/>
          <w:color w:val="1F2328"/>
          <w:kern w:val="0"/>
          <w:sz w:val="20"/>
          <w:szCs w:val="20"/>
          <w:lang w:eastAsia="en-GB"/>
          <w14:ligatures w14:val="none"/>
        </w:rPr>
        <w:t xml:space="preserve"> = eu-west-1</w:t>
      </w:r>
    </w:p>
    <w:p w14:paraId="1AD923F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17447B4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6639BA"/>
          <w:kern w:val="0"/>
          <w:sz w:val="20"/>
          <w:szCs w:val="20"/>
          <w:lang w:eastAsia="en-GB"/>
          <w14:ligatures w14:val="none"/>
        </w:rPr>
        <w:t>[assessment-profile]</w:t>
      </w:r>
    </w:p>
    <w:p w14:paraId="393A9C3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CF222E"/>
          <w:kern w:val="0"/>
          <w:sz w:val="20"/>
          <w:szCs w:val="20"/>
          <w:lang w:eastAsia="en-GB"/>
          <w14:ligatures w14:val="none"/>
        </w:rPr>
        <w:t>aws_access_key_id</w:t>
      </w:r>
      <w:proofErr w:type="spellEnd"/>
      <w:r w:rsidRPr="00950AED">
        <w:rPr>
          <w:rFonts w:ascii="Menlo" w:eastAsia="Times New Roman" w:hAnsi="Menlo" w:cs="Menlo"/>
          <w:color w:val="1F2328"/>
          <w:kern w:val="0"/>
          <w:sz w:val="20"/>
          <w:szCs w:val="20"/>
          <w:lang w:eastAsia="en-GB"/>
          <w14:ligatures w14:val="none"/>
        </w:rPr>
        <w:t xml:space="preserve"> = AKIAI44QH8DHBEXAMPLE</w:t>
      </w:r>
    </w:p>
    <w:p w14:paraId="188733F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CF222E"/>
          <w:kern w:val="0"/>
          <w:sz w:val="20"/>
          <w:szCs w:val="20"/>
          <w:lang w:eastAsia="en-GB"/>
          <w14:ligatures w14:val="none"/>
        </w:rPr>
        <w:t>aws_secret_access_key</w:t>
      </w:r>
      <w:proofErr w:type="spellEnd"/>
      <w:r w:rsidRPr="00950AED">
        <w:rPr>
          <w:rFonts w:ascii="Menlo" w:eastAsia="Times New Roman" w:hAnsi="Menlo" w:cs="Menlo"/>
          <w:color w:val="1F2328"/>
          <w:kern w:val="0"/>
          <w:sz w:val="20"/>
          <w:szCs w:val="20"/>
          <w:lang w:eastAsia="en-GB"/>
          <w14:ligatures w14:val="none"/>
        </w:rPr>
        <w:t xml:space="preserve"> = je7MtGbClwBF/2Zp9Utk/h3yCo8nvbEXAMPLEKEY</w:t>
      </w:r>
    </w:p>
    <w:p w14:paraId="15E1194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region</w:t>
      </w:r>
      <w:r w:rsidRPr="00950AED">
        <w:rPr>
          <w:rFonts w:ascii="Menlo" w:eastAsia="Times New Roman" w:hAnsi="Menlo" w:cs="Menlo"/>
          <w:color w:val="1F2328"/>
          <w:kern w:val="0"/>
          <w:sz w:val="20"/>
          <w:szCs w:val="20"/>
          <w:lang w:eastAsia="en-GB"/>
          <w14:ligatures w14:val="none"/>
        </w:rPr>
        <w:t xml:space="preserve"> = us-east-1</w:t>
      </w:r>
    </w:p>
    <w:p w14:paraId="779328AE"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Option 2: Environment Variables</w:t>
      </w:r>
    </w:p>
    <w:p w14:paraId="638C996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export</w:t>
      </w:r>
      <w:r w:rsidRPr="00950AED">
        <w:rPr>
          <w:rFonts w:ascii="Menlo" w:eastAsia="Times New Roman" w:hAnsi="Menlo" w:cs="Menlo"/>
          <w:color w:val="1F2328"/>
          <w:kern w:val="0"/>
          <w:sz w:val="20"/>
          <w:szCs w:val="20"/>
          <w:lang w:eastAsia="en-GB"/>
          <w14:ligatures w14:val="none"/>
        </w:rPr>
        <w:t xml:space="preserve"> AWS_ACCESS_KEY_ID=</w:t>
      </w:r>
      <w:r w:rsidRPr="00950AED">
        <w:rPr>
          <w:rFonts w:ascii="Menlo" w:eastAsia="Times New Roman" w:hAnsi="Menlo" w:cs="Menlo"/>
          <w:color w:val="0A3069"/>
          <w:kern w:val="0"/>
          <w:sz w:val="20"/>
          <w:szCs w:val="20"/>
          <w:lang w:eastAsia="en-GB"/>
          <w14:ligatures w14:val="none"/>
        </w:rPr>
        <w:t>"AKIAIOSFODNN7EXAMPLE"</w:t>
      </w:r>
    </w:p>
    <w:p w14:paraId="23E566A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export</w:t>
      </w:r>
      <w:r w:rsidRPr="00950AED">
        <w:rPr>
          <w:rFonts w:ascii="Menlo" w:eastAsia="Times New Roman" w:hAnsi="Menlo" w:cs="Menlo"/>
          <w:color w:val="1F2328"/>
          <w:kern w:val="0"/>
          <w:sz w:val="20"/>
          <w:szCs w:val="20"/>
          <w:lang w:eastAsia="en-GB"/>
          <w14:ligatures w14:val="none"/>
        </w:rPr>
        <w:t xml:space="preserve"> AWS_SECRET_ACCESS_KEY=</w:t>
      </w:r>
      <w:r w:rsidRPr="00950AED">
        <w:rPr>
          <w:rFonts w:ascii="Menlo" w:eastAsia="Times New Roman" w:hAnsi="Menlo" w:cs="Menlo"/>
          <w:color w:val="0A3069"/>
          <w:kern w:val="0"/>
          <w:sz w:val="20"/>
          <w:szCs w:val="20"/>
          <w:lang w:eastAsia="en-GB"/>
          <w14:ligatures w14:val="none"/>
        </w:rPr>
        <w:t>"</w:t>
      </w:r>
      <w:proofErr w:type="spellStart"/>
      <w:r w:rsidRPr="00950AED">
        <w:rPr>
          <w:rFonts w:ascii="Menlo" w:eastAsia="Times New Roman" w:hAnsi="Menlo" w:cs="Menlo"/>
          <w:color w:val="0A3069"/>
          <w:kern w:val="0"/>
          <w:sz w:val="20"/>
          <w:szCs w:val="20"/>
          <w:lang w:eastAsia="en-GB"/>
          <w14:ligatures w14:val="none"/>
        </w:rPr>
        <w:t>wJalrXUtnFEMI</w:t>
      </w:r>
      <w:proofErr w:type="spellEnd"/>
      <w:r w:rsidRPr="00950AED">
        <w:rPr>
          <w:rFonts w:ascii="Menlo" w:eastAsia="Times New Roman" w:hAnsi="Menlo" w:cs="Menlo"/>
          <w:color w:val="0A3069"/>
          <w:kern w:val="0"/>
          <w:sz w:val="20"/>
          <w:szCs w:val="20"/>
          <w:lang w:eastAsia="en-GB"/>
          <w14:ligatures w14:val="none"/>
        </w:rPr>
        <w:t>/K7MDENG/</w:t>
      </w:r>
      <w:proofErr w:type="spellStart"/>
      <w:r w:rsidRPr="00950AED">
        <w:rPr>
          <w:rFonts w:ascii="Menlo" w:eastAsia="Times New Roman" w:hAnsi="Menlo" w:cs="Menlo"/>
          <w:color w:val="0A3069"/>
          <w:kern w:val="0"/>
          <w:sz w:val="20"/>
          <w:szCs w:val="20"/>
          <w:lang w:eastAsia="en-GB"/>
          <w14:ligatures w14:val="none"/>
        </w:rPr>
        <w:t>bPxRfiCYEXAMPLEKEY</w:t>
      </w:r>
      <w:proofErr w:type="spellEnd"/>
      <w:r w:rsidRPr="00950AED">
        <w:rPr>
          <w:rFonts w:ascii="Menlo" w:eastAsia="Times New Roman" w:hAnsi="Menlo" w:cs="Menlo"/>
          <w:color w:val="0A3069"/>
          <w:kern w:val="0"/>
          <w:sz w:val="20"/>
          <w:szCs w:val="20"/>
          <w:lang w:eastAsia="en-GB"/>
          <w14:ligatures w14:val="none"/>
        </w:rPr>
        <w:t>"</w:t>
      </w:r>
    </w:p>
    <w:p w14:paraId="32A0AA0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export</w:t>
      </w:r>
      <w:r w:rsidRPr="00950AED">
        <w:rPr>
          <w:rFonts w:ascii="Menlo" w:eastAsia="Times New Roman" w:hAnsi="Menlo" w:cs="Menlo"/>
          <w:color w:val="1F2328"/>
          <w:kern w:val="0"/>
          <w:sz w:val="20"/>
          <w:szCs w:val="20"/>
          <w:lang w:eastAsia="en-GB"/>
          <w14:ligatures w14:val="none"/>
        </w:rPr>
        <w:t xml:space="preserve"> AWS_DEFAULT_REGION=</w:t>
      </w:r>
      <w:r w:rsidRPr="00950AED">
        <w:rPr>
          <w:rFonts w:ascii="Menlo" w:eastAsia="Times New Roman" w:hAnsi="Menlo" w:cs="Menlo"/>
          <w:color w:val="0A3069"/>
          <w:kern w:val="0"/>
          <w:sz w:val="20"/>
          <w:szCs w:val="20"/>
          <w:lang w:eastAsia="en-GB"/>
          <w14:ligatures w14:val="none"/>
        </w:rPr>
        <w:t>"eu-west-1"</w:t>
      </w:r>
    </w:p>
    <w:p w14:paraId="58A89F32"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35" w:name="_Toc201178768"/>
      <w:r w:rsidRPr="00950AED">
        <w:rPr>
          <w:rFonts w:ascii="Segoe UI" w:eastAsia="Times New Roman" w:hAnsi="Segoe UI" w:cs="Segoe UI"/>
          <w:b/>
          <w:bCs/>
          <w:color w:val="1F2328"/>
          <w:kern w:val="0"/>
          <w:sz w:val="30"/>
          <w:szCs w:val="30"/>
          <w:lang w:eastAsia="en-GB"/>
          <w14:ligatures w14:val="none"/>
        </w:rPr>
        <w:t>8.2 Azure Authentication</w:t>
      </w:r>
      <w:bookmarkEnd w:id="35"/>
    </w:p>
    <w:p w14:paraId="57F01F46"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Option 1: Azure CLI</w:t>
      </w:r>
    </w:p>
    <w:p w14:paraId="31EC9FA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Install Azure CLI</w:t>
      </w:r>
    </w:p>
    <w:p w14:paraId="5DB6116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curl -</w:t>
      </w:r>
      <w:proofErr w:type="spellStart"/>
      <w:r w:rsidRPr="00950AED">
        <w:rPr>
          <w:rFonts w:ascii="Menlo" w:eastAsia="Times New Roman" w:hAnsi="Menlo" w:cs="Menlo"/>
          <w:color w:val="1F2328"/>
          <w:kern w:val="0"/>
          <w:sz w:val="20"/>
          <w:szCs w:val="20"/>
          <w:lang w:eastAsia="en-GB"/>
          <w14:ligatures w14:val="none"/>
        </w:rPr>
        <w:t>sL</w:t>
      </w:r>
      <w:proofErr w:type="spellEnd"/>
      <w:r w:rsidRPr="00950AED">
        <w:rPr>
          <w:rFonts w:ascii="Menlo" w:eastAsia="Times New Roman" w:hAnsi="Menlo" w:cs="Menlo"/>
          <w:color w:val="1F2328"/>
          <w:kern w:val="0"/>
          <w:sz w:val="20"/>
          <w:szCs w:val="20"/>
          <w:lang w:eastAsia="en-GB"/>
          <w14:ligatures w14:val="none"/>
        </w:rPr>
        <w:t xml:space="preserve"> https://aka.ms/InstallAzureCLIDeb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sudo</w:t>
      </w:r>
      <w:proofErr w:type="spellEnd"/>
      <w:r w:rsidRPr="00950AED">
        <w:rPr>
          <w:rFonts w:ascii="Menlo" w:eastAsia="Times New Roman" w:hAnsi="Menlo" w:cs="Menlo"/>
          <w:color w:val="1F2328"/>
          <w:kern w:val="0"/>
          <w:sz w:val="20"/>
          <w:szCs w:val="20"/>
          <w:lang w:eastAsia="en-GB"/>
          <w14:ligatures w14:val="none"/>
        </w:rPr>
        <w:t xml:space="preserve"> bash</w:t>
      </w:r>
    </w:p>
    <w:p w14:paraId="2CC7662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8A7B58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Authenticate</w:t>
      </w:r>
    </w:p>
    <w:p w14:paraId="54EC969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az</w:t>
      </w:r>
      <w:proofErr w:type="spellEnd"/>
      <w:r w:rsidRPr="00950AED">
        <w:rPr>
          <w:rFonts w:ascii="Menlo" w:eastAsia="Times New Roman" w:hAnsi="Menlo" w:cs="Menlo"/>
          <w:color w:val="1F2328"/>
          <w:kern w:val="0"/>
          <w:sz w:val="20"/>
          <w:szCs w:val="20"/>
          <w:lang w:eastAsia="en-GB"/>
          <w14:ligatures w14:val="none"/>
        </w:rPr>
        <w:t xml:space="preserve"> login</w:t>
      </w:r>
    </w:p>
    <w:p w14:paraId="135A443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08F813F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Set default subscription</w:t>
      </w:r>
    </w:p>
    <w:p w14:paraId="30232C6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az</w:t>
      </w:r>
      <w:proofErr w:type="spellEnd"/>
      <w:r w:rsidRPr="00950AED">
        <w:rPr>
          <w:rFonts w:ascii="Menlo" w:eastAsia="Times New Roman" w:hAnsi="Menlo" w:cs="Menlo"/>
          <w:color w:val="1F2328"/>
          <w:kern w:val="0"/>
          <w:sz w:val="20"/>
          <w:szCs w:val="20"/>
          <w:lang w:eastAsia="en-GB"/>
          <w14:ligatures w14:val="none"/>
        </w:rPr>
        <w:t xml:space="preserve"> account </w:t>
      </w:r>
      <w:r w:rsidRPr="00950AED">
        <w:rPr>
          <w:rFonts w:ascii="Menlo" w:eastAsia="Times New Roman" w:hAnsi="Menlo" w:cs="Menlo"/>
          <w:color w:val="0550AE"/>
          <w:kern w:val="0"/>
          <w:sz w:val="20"/>
          <w:szCs w:val="20"/>
          <w:lang w:eastAsia="en-GB"/>
          <w14:ligatures w14:val="none"/>
        </w:rPr>
        <w:t>set</w:t>
      </w:r>
      <w:r w:rsidRPr="00950AED">
        <w:rPr>
          <w:rFonts w:ascii="Menlo" w:eastAsia="Times New Roman" w:hAnsi="Menlo" w:cs="Menlo"/>
          <w:color w:val="1F2328"/>
          <w:kern w:val="0"/>
          <w:sz w:val="20"/>
          <w:szCs w:val="20"/>
          <w:lang w:eastAsia="en-GB"/>
          <w14:ligatures w14:val="none"/>
        </w:rPr>
        <w:t xml:space="preserve"> --subscription </w:t>
      </w:r>
      <w:r w:rsidRPr="00950AED">
        <w:rPr>
          <w:rFonts w:ascii="Menlo" w:eastAsia="Times New Roman" w:hAnsi="Menlo" w:cs="Menlo"/>
          <w:color w:val="0A3069"/>
          <w:kern w:val="0"/>
          <w:sz w:val="20"/>
          <w:szCs w:val="20"/>
          <w:lang w:eastAsia="en-GB"/>
          <w14:ligatures w14:val="none"/>
        </w:rPr>
        <w:t>"your-subscription-id"</w:t>
      </w:r>
    </w:p>
    <w:p w14:paraId="506BF377"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Option 2: Service Principal</w:t>
      </w:r>
    </w:p>
    <w:p w14:paraId="5867F9F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Create service principal</w:t>
      </w:r>
    </w:p>
    <w:p w14:paraId="27ED5B7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az</w:t>
      </w:r>
      <w:proofErr w:type="spellEnd"/>
      <w:r w:rsidRPr="00950AED">
        <w:rPr>
          <w:rFonts w:ascii="Menlo" w:eastAsia="Times New Roman" w:hAnsi="Menlo" w:cs="Menlo"/>
          <w:color w:val="1F2328"/>
          <w:kern w:val="0"/>
          <w:sz w:val="20"/>
          <w:szCs w:val="20"/>
          <w:lang w:eastAsia="en-GB"/>
          <w14:ligatures w14:val="none"/>
        </w:rPr>
        <w:t xml:space="preserve"> ad </w:t>
      </w:r>
      <w:proofErr w:type="spellStart"/>
      <w:r w:rsidRPr="00950AED">
        <w:rPr>
          <w:rFonts w:ascii="Menlo" w:eastAsia="Times New Roman" w:hAnsi="Menlo" w:cs="Menlo"/>
          <w:color w:val="1F2328"/>
          <w:kern w:val="0"/>
          <w:sz w:val="20"/>
          <w:szCs w:val="20"/>
          <w:lang w:eastAsia="en-GB"/>
          <w14:ligatures w14:val="none"/>
        </w:rPr>
        <w:t>sp</w:t>
      </w:r>
      <w:proofErr w:type="spellEnd"/>
      <w:r w:rsidRPr="00950AED">
        <w:rPr>
          <w:rFonts w:ascii="Menlo" w:eastAsia="Times New Roman" w:hAnsi="Menlo" w:cs="Menlo"/>
          <w:color w:val="1F2328"/>
          <w:kern w:val="0"/>
          <w:sz w:val="20"/>
          <w:szCs w:val="20"/>
          <w:lang w:eastAsia="en-GB"/>
          <w14:ligatures w14:val="none"/>
        </w:rPr>
        <w:t xml:space="preserve"> create-for-</w:t>
      </w:r>
      <w:proofErr w:type="spellStart"/>
      <w:r w:rsidRPr="00950AED">
        <w:rPr>
          <w:rFonts w:ascii="Menlo" w:eastAsia="Times New Roman" w:hAnsi="Menlo" w:cs="Menlo"/>
          <w:color w:val="1F2328"/>
          <w:kern w:val="0"/>
          <w:sz w:val="20"/>
          <w:szCs w:val="20"/>
          <w:lang w:eastAsia="en-GB"/>
          <w14:ligatures w14:val="none"/>
        </w:rPr>
        <w:t>rbac</w:t>
      </w:r>
      <w:proofErr w:type="spellEnd"/>
      <w:r w:rsidRPr="00950AED">
        <w:rPr>
          <w:rFonts w:ascii="Menlo" w:eastAsia="Times New Roman" w:hAnsi="Menlo" w:cs="Menlo"/>
          <w:color w:val="1F2328"/>
          <w:kern w:val="0"/>
          <w:sz w:val="20"/>
          <w:szCs w:val="20"/>
          <w:lang w:eastAsia="en-GB"/>
          <w14:ligatures w14:val="none"/>
        </w:rPr>
        <w:t xml:space="preserve"> --name </w:t>
      </w:r>
      <w:r w:rsidRPr="00950AED">
        <w:rPr>
          <w:rFonts w:ascii="Menlo" w:eastAsia="Times New Roman" w:hAnsi="Menlo" w:cs="Menlo"/>
          <w:color w:val="0A3069"/>
          <w:kern w:val="0"/>
          <w:sz w:val="20"/>
          <w:szCs w:val="20"/>
          <w:lang w:eastAsia="en-GB"/>
          <w14:ligatures w14:val="none"/>
        </w:rPr>
        <w:t>"security-assessment-</w:t>
      </w:r>
      <w:proofErr w:type="spellStart"/>
      <w:r w:rsidRPr="00950AED">
        <w:rPr>
          <w:rFonts w:ascii="Menlo" w:eastAsia="Times New Roman" w:hAnsi="Menlo" w:cs="Menlo"/>
          <w:color w:val="0A3069"/>
          <w:kern w:val="0"/>
          <w:sz w:val="20"/>
          <w:szCs w:val="20"/>
          <w:lang w:eastAsia="en-GB"/>
          <w14:ligatures w14:val="none"/>
        </w:rPr>
        <w:t>sp</w:t>
      </w:r>
      <w:proofErr w:type="spellEnd"/>
      <w:r w:rsidRPr="00950AED">
        <w:rPr>
          <w:rFonts w:ascii="Menlo" w:eastAsia="Times New Roman" w:hAnsi="Menlo" w:cs="Menlo"/>
          <w:color w:val="0A3069"/>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--role </w:t>
      </w:r>
      <w:r w:rsidRPr="00950AED">
        <w:rPr>
          <w:rFonts w:ascii="Menlo" w:eastAsia="Times New Roman" w:hAnsi="Menlo" w:cs="Menlo"/>
          <w:color w:val="0A3069"/>
          <w:kern w:val="0"/>
          <w:sz w:val="20"/>
          <w:szCs w:val="20"/>
          <w:lang w:eastAsia="en-GB"/>
          <w14:ligatures w14:val="none"/>
        </w:rPr>
        <w:t>"Reader"</w:t>
      </w:r>
    </w:p>
    <w:p w14:paraId="57DB8D5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1CC9647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Set environment variables</w:t>
      </w:r>
    </w:p>
    <w:p w14:paraId="7521309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lastRenderedPageBreak/>
        <w:t>export</w:t>
      </w:r>
      <w:r w:rsidRPr="00950AED">
        <w:rPr>
          <w:rFonts w:ascii="Menlo" w:eastAsia="Times New Roman" w:hAnsi="Menlo" w:cs="Menlo"/>
          <w:color w:val="1F2328"/>
          <w:kern w:val="0"/>
          <w:sz w:val="20"/>
          <w:szCs w:val="20"/>
          <w:lang w:eastAsia="en-GB"/>
          <w14:ligatures w14:val="none"/>
        </w:rPr>
        <w:t xml:space="preserve"> AZURE_CLIENT_ID=</w:t>
      </w:r>
      <w:r w:rsidRPr="00950AED">
        <w:rPr>
          <w:rFonts w:ascii="Menlo" w:eastAsia="Times New Roman" w:hAnsi="Menlo" w:cs="Menlo"/>
          <w:color w:val="0A3069"/>
          <w:kern w:val="0"/>
          <w:sz w:val="20"/>
          <w:szCs w:val="20"/>
          <w:lang w:eastAsia="en-GB"/>
          <w14:ligatures w14:val="none"/>
        </w:rPr>
        <w:t>"your-client-id"</w:t>
      </w:r>
    </w:p>
    <w:p w14:paraId="155192C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export</w:t>
      </w:r>
      <w:r w:rsidRPr="00950AED">
        <w:rPr>
          <w:rFonts w:ascii="Menlo" w:eastAsia="Times New Roman" w:hAnsi="Menlo" w:cs="Menlo"/>
          <w:color w:val="1F2328"/>
          <w:kern w:val="0"/>
          <w:sz w:val="20"/>
          <w:szCs w:val="20"/>
          <w:lang w:eastAsia="en-GB"/>
          <w14:ligatures w14:val="none"/>
        </w:rPr>
        <w:t xml:space="preserve"> AZURE_CLIENT_SECRET=</w:t>
      </w:r>
      <w:r w:rsidRPr="00950AED">
        <w:rPr>
          <w:rFonts w:ascii="Menlo" w:eastAsia="Times New Roman" w:hAnsi="Menlo" w:cs="Menlo"/>
          <w:color w:val="0A3069"/>
          <w:kern w:val="0"/>
          <w:sz w:val="20"/>
          <w:szCs w:val="20"/>
          <w:lang w:eastAsia="en-GB"/>
          <w14:ligatures w14:val="none"/>
        </w:rPr>
        <w:t>"your-client-secret"</w:t>
      </w:r>
    </w:p>
    <w:p w14:paraId="7579B80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export</w:t>
      </w:r>
      <w:r w:rsidRPr="00950AED">
        <w:rPr>
          <w:rFonts w:ascii="Menlo" w:eastAsia="Times New Roman" w:hAnsi="Menlo" w:cs="Menlo"/>
          <w:color w:val="1F2328"/>
          <w:kern w:val="0"/>
          <w:sz w:val="20"/>
          <w:szCs w:val="20"/>
          <w:lang w:eastAsia="en-GB"/>
          <w14:ligatures w14:val="none"/>
        </w:rPr>
        <w:t xml:space="preserve"> AZURE_TENANT_ID=</w:t>
      </w:r>
      <w:r w:rsidRPr="00950AED">
        <w:rPr>
          <w:rFonts w:ascii="Menlo" w:eastAsia="Times New Roman" w:hAnsi="Menlo" w:cs="Menlo"/>
          <w:color w:val="0A3069"/>
          <w:kern w:val="0"/>
          <w:sz w:val="20"/>
          <w:szCs w:val="20"/>
          <w:lang w:eastAsia="en-GB"/>
          <w14:ligatures w14:val="none"/>
        </w:rPr>
        <w:t>"your-tenant-id"</w:t>
      </w:r>
    </w:p>
    <w:p w14:paraId="59960AE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export</w:t>
      </w:r>
      <w:r w:rsidRPr="00950AED">
        <w:rPr>
          <w:rFonts w:ascii="Menlo" w:eastAsia="Times New Roman" w:hAnsi="Menlo" w:cs="Menlo"/>
          <w:color w:val="1F2328"/>
          <w:kern w:val="0"/>
          <w:sz w:val="20"/>
          <w:szCs w:val="20"/>
          <w:lang w:eastAsia="en-GB"/>
          <w14:ligatures w14:val="none"/>
        </w:rPr>
        <w:t xml:space="preserve"> AZURE_SUBSCRIPTION_ID=</w:t>
      </w:r>
      <w:r w:rsidRPr="00950AED">
        <w:rPr>
          <w:rFonts w:ascii="Menlo" w:eastAsia="Times New Roman" w:hAnsi="Menlo" w:cs="Menlo"/>
          <w:color w:val="0A3069"/>
          <w:kern w:val="0"/>
          <w:sz w:val="20"/>
          <w:szCs w:val="20"/>
          <w:lang w:eastAsia="en-GB"/>
          <w14:ligatures w14:val="none"/>
        </w:rPr>
        <w:t>"your-subscription-id"</w:t>
      </w:r>
    </w:p>
    <w:p w14:paraId="6C2C633B"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36" w:name="_Toc201178769"/>
      <w:r w:rsidRPr="00950AED">
        <w:rPr>
          <w:rFonts w:ascii="Segoe UI" w:eastAsia="Times New Roman" w:hAnsi="Segoe UI" w:cs="Segoe UI"/>
          <w:b/>
          <w:bCs/>
          <w:color w:val="1F2328"/>
          <w:kern w:val="0"/>
          <w:sz w:val="30"/>
          <w:szCs w:val="30"/>
          <w:lang w:eastAsia="en-GB"/>
          <w14:ligatures w14:val="none"/>
        </w:rPr>
        <w:t>8.3 GCP Authentication</w:t>
      </w:r>
      <w:bookmarkEnd w:id="36"/>
    </w:p>
    <w:p w14:paraId="7DE7B42F"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 xml:space="preserve">Option 1: </w:t>
      </w:r>
      <w:proofErr w:type="spellStart"/>
      <w:r w:rsidRPr="00950AED">
        <w:rPr>
          <w:rFonts w:ascii="Segoe UI" w:eastAsia="Times New Roman" w:hAnsi="Segoe UI" w:cs="Segoe UI"/>
          <w:b/>
          <w:bCs/>
          <w:color w:val="1F2328"/>
          <w:kern w:val="0"/>
          <w:lang w:eastAsia="en-GB"/>
          <w14:ligatures w14:val="none"/>
        </w:rPr>
        <w:t>gcloud</w:t>
      </w:r>
      <w:proofErr w:type="spellEnd"/>
      <w:r w:rsidRPr="00950AED">
        <w:rPr>
          <w:rFonts w:ascii="Segoe UI" w:eastAsia="Times New Roman" w:hAnsi="Segoe UI" w:cs="Segoe UI"/>
          <w:b/>
          <w:bCs/>
          <w:color w:val="1F2328"/>
          <w:kern w:val="0"/>
          <w:lang w:eastAsia="en-GB"/>
          <w14:ligatures w14:val="none"/>
        </w:rPr>
        <w:t xml:space="preserve"> CLI</w:t>
      </w:r>
    </w:p>
    <w:p w14:paraId="3CF8628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xml:space="preserve"># Install </w:t>
      </w:r>
      <w:proofErr w:type="spellStart"/>
      <w:r w:rsidRPr="00950AED">
        <w:rPr>
          <w:rFonts w:ascii="Menlo" w:eastAsia="Times New Roman" w:hAnsi="Menlo" w:cs="Menlo"/>
          <w:color w:val="59636E"/>
          <w:kern w:val="0"/>
          <w:sz w:val="20"/>
          <w:szCs w:val="20"/>
          <w:lang w:eastAsia="en-GB"/>
          <w14:ligatures w14:val="none"/>
        </w:rPr>
        <w:t>gcloud</w:t>
      </w:r>
      <w:proofErr w:type="spellEnd"/>
      <w:r w:rsidRPr="00950AED">
        <w:rPr>
          <w:rFonts w:ascii="Menlo" w:eastAsia="Times New Roman" w:hAnsi="Menlo" w:cs="Menlo"/>
          <w:color w:val="59636E"/>
          <w:kern w:val="0"/>
          <w:sz w:val="20"/>
          <w:szCs w:val="20"/>
          <w:lang w:eastAsia="en-GB"/>
          <w14:ligatures w14:val="none"/>
        </w:rPr>
        <w:t xml:space="preserve"> CLI</w:t>
      </w:r>
    </w:p>
    <w:p w14:paraId="1FE91E8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curl https://sdk.cloud.google.com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bash</w:t>
      </w:r>
    </w:p>
    <w:p w14:paraId="4D44E51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exec</w:t>
      </w:r>
      <w:r w:rsidRPr="00950AED">
        <w:rPr>
          <w:rFonts w:ascii="Menlo" w:eastAsia="Times New Roman" w:hAnsi="Menlo" w:cs="Menlo"/>
          <w:color w:val="1F2328"/>
          <w:kern w:val="0"/>
          <w:sz w:val="20"/>
          <w:szCs w:val="20"/>
          <w:lang w:eastAsia="en-GB"/>
          <w14:ligatures w14:val="none"/>
        </w:rPr>
        <w:t xml:space="preserve"> -l $SHELL</w:t>
      </w:r>
    </w:p>
    <w:p w14:paraId="6715076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2CCA042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Authenticate</w:t>
      </w:r>
    </w:p>
    <w:p w14:paraId="5D0D870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gcloud</w:t>
      </w:r>
      <w:proofErr w:type="spellEnd"/>
      <w:r w:rsidRPr="00950AED">
        <w:rPr>
          <w:rFonts w:ascii="Menlo" w:eastAsia="Times New Roman" w:hAnsi="Menlo" w:cs="Menlo"/>
          <w:color w:val="1F2328"/>
          <w:kern w:val="0"/>
          <w:sz w:val="20"/>
          <w:szCs w:val="20"/>
          <w:lang w:eastAsia="en-GB"/>
          <w14:ligatures w14:val="none"/>
        </w:rPr>
        <w:t xml:space="preserve"> auth login</w:t>
      </w:r>
    </w:p>
    <w:p w14:paraId="6B013ED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gcloud</w:t>
      </w:r>
      <w:proofErr w:type="spellEnd"/>
      <w:r w:rsidRPr="00950AED">
        <w:rPr>
          <w:rFonts w:ascii="Menlo" w:eastAsia="Times New Roman" w:hAnsi="Menlo" w:cs="Menlo"/>
          <w:color w:val="1F2328"/>
          <w:kern w:val="0"/>
          <w:sz w:val="20"/>
          <w:szCs w:val="20"/>
          <w:lang w:eastAsia="en-GB"/>
          <w14:ligatures w14:val="none"/>
        </w:rPr>
        <w:t xml:space="preserve"> auth application-default login</w:t>
      </w:r>
    </w:p>
    <w:p w14:paraId="29D4227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A3ABB7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Set default project</w:t>
      </w:r>
    </w:p>
    <w:p w14:paraId="4A35CF3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gcloud</w:t>
      </w:r>
      <w:proofErr w:type="spellEnd"/>
      <w:r w:rsidRPr="00950AED">
        <w:rPr>
          <w:rFonts w:ascii="Menlo" w:eastAsia="Times New Roman" w:hAnsi="Menlo" w:cs="Menlo"/>
          <w:color w:val="1F2328"/>
          <w:kern w:val="0"/>
          <w:sz w:val="20"/>
          <w:szCs w:val="20"/>
          <w:lang w:eastAsia="en-GB"/>
          <w14:ligatures w14:val="none"/>
        </w:rPr>
        <w:t xml:space="preserve"> config </w:t>
      </w:r>
      <w:r w:rsidRPr="00950AED">
        <w:rPr>
          <w:rFonts w:ascii="Menlo" w:eastAsia="Times New Roman" w:hAnsi="Menlo" w:cs="Menlo"/>
          <w:color w:val="0550AE"/>
          <w:kern w:val="0"/>
          <w:sz w:val="20"/>
          <w:szCs w:val="20"/>
          <w:lang w:eastAsia="en-GB"/>
          <w14:ligatures w14:val="none"/>
        </w:rPr>
        <w:t>set</w:t>
      </w:r>
      <w:r w:rsidRPr="00950AED">
        <w:rPr>
          <w:rFonts w:ascii="Menlo" w:eastAsia="Times New Roman" w:hAnsi="Menlo" w:cs="Menlo"/>
          <w:color w:val="1F2328"/>
          <w:kern w:val="0"/>
          <w:sz w:val="20"/>
          <w:szCs w:val="20"/>
          <w:lang w:eastAsia="en-GB"/>
          <w14:ligatures w14:val="none"/>
        </w:rPr>
        <w:t xml:space="preserve"> project your-project-id</w:t>
      </w:r>
    </w:p>
    <w:p w14:paraId="0D5A6F48"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Option 2: Service Account</w:t>
      </w:r>
    </w:p>
    <w:p w14:paraId="616BE6E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Set service account credentials</w:t>
      </w:r>
    </w:p>
    <w:p w14:paraId="0385621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export</w:t>
      </w:r>
      <w:r w:rsidRPr="00950AED">
        <w:rPr>
          <w:rFonts w:ascii="Menlo" w:eastAsia="Times New Roman" w:hAnsi="Menlo" w:cs="Menlo"/>
          <w:color w:val="1F2328"/>
          <w:kern w:val="0"/>
          <w:sz w:val="20"/>
          <w:szCs w:val="20"/>
          <w:lang w:eastAsia="en-GB"/>
          <w14:ligatures w14:val="none"/>
        </w:rPr>
        <w:t xml:space="preserve"> GOOGLE_APPLICATION_CREDENTIALS=</w:t>
      </w:r>
      <w:r w:rsidRPr="00950AED">
        <w:rPr>
          <w:rFonts w:ascii="Menlo" w:eastAsia="Times New Roman" w:hAnsi="Menlo" w:cs="Menlo"/>
          <w:color w:val="0A3069"/>
          <w:kern w:val="0"/>
          <w:sz w:val="20"/>
          <w:szCs w:val="20"/>
          <w:lang w:eastAsia="en-GB"/>
          <w14:ligatures w14:val="none"/>
        </w:rPr>
        <w:t>"/path/to/service-</w:t>
      </w:r>
      <w:proofErr w:type="spellStart"/>
      <w:r w:rsidRPr="00950AED">
        <w:rPr>
          <w:rFonts w:ascii="Menlo" w:eastAsia="Times New Roman" w:hAnsi="Menlo" w:cs="Menlo"/>
          <w:color w:val="0A3069"/>
          <w:kern w:val="0"/>
          <w:sz w:val="20"/>
          <w:szCs w:val="20"/>
          <w:lang w:eastAsia="en-GB"/>
          <w14:ligatures w14:val="none"/>
        </w:rPr>
        <w:t>account.json</w:t>
      </w:r>
      <w:proofErr w:type="spellEnd"/>
      <w:r w:rsidRPr="00950AED">
        <w:rPr>
          <w:rFonts w:ascii="Menlo" w:eastAsia="Times New Roman" w:hAnsi="Menlo" w:cs="Menlo"/>
          <w:color w:val="0A3069"/>
          <w:kern w:val="0"/>
          <w:sz w:val="20"/>
          <w:szCs w:val="20"/>
          <w:lang w:eastAsia="en-GB"/>
          <w14:ligatures w14:val="none"/>
        </w:rPr>
        <w:t>"</w:t>
      </w:r>
    </w:p>
    <w:p w14:paraId="09E6767F" w14:textId="77777777" w:rsidR="00B601D4" w:rsidRDefault="00B601D4"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p>
    <w:p w14:paraId="2F11CF99" w14:textId="514CC9CC"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37" w:name="_Toc201178770"/>
      <w:r w:rsidRPr="00950AED">
        <w:rPr>
          <w:rFonts w:ascii="Segoe UI" w:eastAsia="Times New Roman" w:hAnsi="Segoe UI" w:cs="Segoe UI"/>
          <w:b/>
          <w:bCs/>
          <w:color w:val="1F2328"/>
          <w:kern w:val="0"/>
          <w:sz w:val="30"/>
          <w:szCs w:val="30"/>
          <w:lang w:eastAsia="en-GB"/>
          <w14:ligatures w14:val="none"/>
        </w:rPr>
        <w:t>8.4 Kubernetes Authentication</w:t>
      </w:r>
      <w:bookmarkEnd w:id="37"/>
    </w:p>
    <w:p w14:paraId="5955EAFC"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proofErr w:type="spellStart"/>
      <w:r w:rsidRPr="00950AED">
        <w:rPr>
          <w:rFonts w:ascii="Segoe UI" w:eastAsia="Times New Roman" w:hAnsi="Segoe UI" w:cs="Segoe UI"/>
          <w:b/>
          <w:bCs/>
          <w:color w:val="1F2328"/>
          <w:kern w:val="0"/>
          <w:lang w:eastAsia="en-GB"/>
          <w14:ligatures w14:val="none"/>
        </w:rPr>
        <w:t>Powerpipe</w:t>
      </w:r>
      <w:proofErr w:type="spellEnd"/>
      <w:r w:rsidRPr="00950AED">
        <w:rPr>
          <w:rFonts w:ascii="Segoe UI" w:eastAsia="Times New Roman" w:hAnsi="Segoe UI" w:cs="Segoe UI"/>
          <w:b/>
          <w:bCs/>
          <w:color w:val="1F2328"/>
          <w:kern w:val="0"/>
          <w:lang w:eastAsia="en-GB"/>
          <w14:ligatures w14:val="none"/>
        </w:rPr>
        <w:t>/Steampipe Kubernetes Authentication</w:t>
      </w:r>
    </w:p>
    <w:p w14:paraId="5024AD8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xml:space="preserve"># Using default </w:t>
      </w:r>
      <w:proofErr w:type="spellStart"/>
      <w:r w:rsidRPr="00950AED">
        <w:rPr>
          <w:rFonts w:ascii="Menlo" w:eastAsia="Times New Roman" w:hAnsi="Menlo" w:cs="Menlo"/>
          <w:color w:val="59636E"/>
          <w:kern w:val="0"/>
          <w:sz w:val="20"/>
          <w:szCs w:val="20"/>
          <w:lang w:eastAsia="en-GB"/>
          <w14:ligatures w14:val="none"/>
        </w:rPr>
        <w:t>kubeconfig</w:t>
      </w:r>
      <w:proofErr w:type="spellEnd"/>
    </w:p>
    <w:p w14:paraId="2A22B23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steampipe </w:t>
      </w:r>
      <w:proofErr w:type="gramStart"/>
      <w:r w:rsidRPr="00950AED">
        <w:rPr>
          <w:rFonts w:ascii="Menlo" w:eastAsia="Times New Roman" w:hAnsi="Menlo" w:cs="Menlo"/>
          <w:color w:val="1F2328"/>
          <w:kern w:val="0"/>
          <w:sz w:val="20"/>
          <w:szCs w:val="20"/>
          <w:lang w:eastAsia="en-GB"/>
          <w14:ligatures w14:val="none"/>
        </w:rPr>
        <w:t>plugin</w:t>
      </w:r>
      <w:proofErr w:type="gramEnd"/>
      <w:r w:rsidRPr="00950AED">
        <w:rPr>
          <w:rFonts w:ascii="Menlo" w:eastAsia="Times New Roman" w:hAnsi="Menlo" w:cs="Menlo"/>
          <w:color w:val="1F2328"/>
          <w:kern w:val="0"/>
          <w:sz w:val="20"/>
          <w:szCs w:val="20"/>
          <w:lang w:eastAsia="en-GB"/>
          <w14:ligatures w14:val="none"/>
        </w:rPr>
        <w:t xml:space="preserve"> install </w:t>
      </w:r>
      <w:proofErr w:type="spellStart"/>
      <w:r w:rsidRPr="00950AED">
        <w:rPr>
          <w:rFonts w:ascii="Menlo" w:eastAsia="Times New Roman" w:hAnsi="Menlo" w:cs="Menlo"/>
          <w:color w:val="1F2328"/>
          <w:kern w:val="0"/>
          <w:sz w:val="20"/>
          <w:szCs w:val="20"/>
          <w:lang w:eastAsia="en-GB"/>
          <w14:ligatures w14:val="none"/>
        </w:rPr>
        <w:t>kubernetes</w:t>
      </w:r>
      <w:proofErr w:type="spellEnd"/>
    </w:p>
    <w:p w14:paraId="101AF5F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559E6D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xml:space="preserve"># Using specific </w:t>
      </w:r>
      <w:proofErr w:type="spellStart"/>
      <w:r w:rsidRPr="00950AED">
        <w:rPr>
          <w:rFonts w:ascii="Menlo" w:eastAsia="Times New Roman" w:hAnsi="Menlo" w:cs="Menlo"/>
          <w:color w:val="59636E"/>
          <w:kern w:val="0"/>
          <w:sz w:val="20"/>
          <w:szCs w:val="20"/>
          <w:lang w:eastAsia="en-GB"/>
          <w14:ligatures w14:val="none"/>
        </w:rPr>
        <w:t>kubeconfig</w:t>
      </w:r>
      <w:proofErr w:type="spellEnd"/>
      <w:r w:rsidRPr="00950AED">
        <w:rPr>
          <w:rFonts w:ascii="Menlo" w:eastAsia="Times New Roman" w:hAnsi="Menlo" w:cs="Menlo"/>
          <w:color w:val="59636E"/>
          <w:kern w:val="0"/>
          <w:sz w:val="20"/>
          <w:szCs w:val="20"/>
          <w:lang w:eastAsia="en-GB"/>
          <w14:ligatures w14:val="none"/>
        </w:rPr>
        <w:t xml:space="preserve"> file</w:t>
      </w:r>
    </w:p>
    <w:p w14:paraId="14FA444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export</w:t>
      </w:r>
      <w:r w:rsidRPr="00950AED">
        <w:rPr>
          <w:rFonts w:ascii="Menlo" w:eastAsia="Times New Roman" w:hAnsi="Menlo" w:cs="Menlo"/>
          <w:color w:val="1F2328"/>
          <w:kern w:val="0"/>
          <w:sz w:val="20"/>
          <w:szCs w:val="20"/>
          <w:lang w:eastAsia="en-GB"/>
          <w14:ligatures w14:val="none"/>
        </w:rPr>
        <w:t xml:space="preserve"> KUBECONFIG=/path/to/specific/</w:t>
      </w:r>
      <w:proofErr w:type="spellStart"/>
      <w:r w:rsidRPr="00950AED">
        <w:rPr>
          <w:rFonts w:ascii="Menlo" w:eastAsia="Times New Roman" w:hAnsi="Menlo" w:cs="Menlo"/>
          <w:color w:val="1F2328"/>
          <w:kern w:val="0"/>
          <w:sz w:val="20"/>
          <w:szCs w:val="20"/>
          <w:lang w:eastAsia="en-GB"/>
          <w14:ligatures w14:val="none"/>
        </w:rPr>
        <w:t>kubeconfig</w:t>
      </w:r>
      <w:proofErr w:type="spellEnd"/>
    </w:p>
    <w:p w14:paraId="60199CF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steampipe </w:t>
      </w:r>
      <w:proofErr w:type="gramStart"/>
      <w:r w:rsidRPr="00950AED">
        <w:rPr>
          <w:rFonts w:ascii="Menlo" w:eastAsia="Times New Roman" w:hAnsi="Menlo" w:cs="Menlo"/>
          <w:color w:val="1F2328"/>
          <w:kern w:val="0"/>
          <w:sz w:val="20"/>
          <w:szCs w:val="20"/>
          <w:lang w:eastAsia="en-GB"/>
          <w14:ligatures w14:val="none"/>
        </w:rPr>
        <w:t>plugin</w:t>
      </w:r>
      <w:proofErr w:type="gramEnd"/>
      <w:r w:rsidRPr="00950AED">
        <w:rPr>
          <w:rFonts w:ascii="Menlo" w:eastAsia="Times New Roman" w:hAnsi="Menlo" w:cs="Menlo"/>
          <w:color w:val="1F2328"/>
          <w:kern w:val="0"/>
          <w:sz w:val="20"/>
          <w:szCs w:val="20"/>
          <w:lang w:eastAsia="en-GB"/>
          <w14:ligatures w14:val="none"/>
        </w:rPr>
        <w:t xml:space="preserve"> install </w:t>
      </w:r>
      <w:proofErr w:type="spellStart"/>
      <w:r w:rsidRPr="00950AED">
        <w:rPr>
          <w:rFonts w:ascii="Menlo" w:eastAsia="Times New Roman" w:hAnsi="Menlo" w:cs="Menlo"/>
          <w:color w:val="1F2328"/>
          <w:kern w:val="0"/>
          <w:sz w:val="20"/>
          <w:szCs w:val="20"/>
          <w:lang w:eastAsia="en-GB"/>
          <w14:ligatures w14:val="none"/>
        </w:rPr>
        <w:t>kubernetes</w:t>
      </w:r>
      <w:proofErr w:type="spellEnd"/>
    </w:p>
    <w:p w14:paraId="51A7E61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313377F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Multiple cluster configurations</w:t>
      </w:r>
    </w:p>
    <w:p w14:paraId="1E8F317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cat </w:t>
      </w:r>
      <w:r w:rsidRPr="00950AED">
        <w:rPr>
          <w:rFonts w:ascii="Menlo" w:eastAsia="Times New Roman" w:hAnsi="Menlo" w:cs="Menlo"/>
          <w:color w:val="CF222E"/>
          <w:kern w:val="0"/>
          <w:sz w:val="20"/>
          <w:szCs w:val="20"/>
          <w:lang w:eastAsia="en-GB"/>
          <w14:ligatures w14:val="none"/>
        </w:rPr>
        <w:t>&gt;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/.steampipe/config/kubernetes.spc </w:t>
      </w:r>
      <w:r w:rsidRPr="00950AED">
        <w:rPr>
          <w:rFonts w:ascii="Menlo" w:eastAsia="Times New Roman" w:hAnsi="Menlo" w:cs="Menlo"/>
          <w:color w:val="CF222E"/>
          <w:kern w:val="0"/>
          <w:sz w:val="20"/>
          <w:szCs w:val="20"/>
          <w:lang w:eastAsia="en-GB"/>
          <w14:ligatures w14:val="none"/>
        </w:rPr>
        <w:t>&lt;&lt;</w:t>
      </w:r>
      <w:r w:rsidRPr="00950AED">
        <w:rPr>
          <w:rFonts w:ascii="Menlo" w:eastAsia="Times New Roman" w:hAnsi="Menlo" w:cs="Menlo"/>
          <w:color w:val="0A3069"/>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EOF</w:t>
      </w:r>
    </w:p>
    <w:p w14:paraId="7669E5D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connection "k8s_prod" {</w:t>
      </w:r>
    </w:p>
    <w:p w14:paraId="57A4599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plugin = "</w:t>
      </w:r>
      <w:proofErr w:type="spellStart"/>
      <w:r w:rsidRPr="00950AED">
        <w:rPr>
          <w:rFonts w:ascii="Menlo" w:eastAsia="Times New Roman" w:hAnsi="Menlo" w:cs="Menlo"/>
          <w:color w:val="0A3069"/>
          <w:kern w:val="0"/>
          <w:sz w:val="20"/>
          <w:szCs w:val="20"/>
          <w:lang w:eastAsia="en-GB"/>
          <w14:ligatures w14:val="none"/>
        </w:rPr>
        <w:t>kubernetes</w:t>
      </w:r>
      <w:proofErr w:type="spellEnd"/>
      <w:r w:rsidRPr="00950AED">
        <w:rPr>
          <w:rFonts w:ascii="Menlo" w:eastAsia="Times New Roman" w:hAnsi="Menlo" w:cs="Menlo"/>
          <w:color w:val="0A3069"/>
          <w:kern w:val="0"/>
          <w:sz w:val="20"/>
          <w:szCs w:val="20"/>
          <w:lang w:eastAsia="en-GB"/>
          <w14:ligatures w14:val="none"/>
        </w:rPr>
        <w:t>"</w:t>
      </w:r>
    </w:p>
    <w:p w14:paraId="570E4E9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w:t>
      </w:r>
      <w:proofErr w:type="spellStart"/>
      <w:r w:rsidRPr="00950AED">
        <w:rPr>
          <w:rFonts w:ascii="Menlo" w:eastAsia="Times New Roman" w:hAnsi="Menlo" w:cs="Menlo"/>
          <w:color w:val="0A3069"/>
          <w:kern w:val="0"/>
          <w:sz w:val="20"/>
          <w:szCs w:val="20"/>
          <w:lang w:eastAsia="en-GB"/>
          <w14:ligatures w14:val="none"/>
        </w:rPr>
        <w:t>config_path</w:t>
      </w:r>
      <w:proofErr w:type="spellEnd"/>
      <w:r w:rsidRPr="00950AED">
        <w:rPr>
          <w:rFonts w:ascii="Menlo" w:eastAsia="Times New Roman" w:hAnsi="Menlo" w:cs="Menlo"/>
          <w:color w:val="0A3069"/>
          <w:kern w:val="0"/>
          <w:sz w:val="20"/>
          <w:szCs w:val="20"/>
          <w:lang w:eastAsia="en-GB"/>
          <w14:ligatures w14:val="none"/>
        </w:rPr>
        <w:t xml:space="preserve"> = "/path/to/prod-</w:t>
      </w:r>
      <w:proofErr w:type="spellStart"/>
      <w:r w:rsidRPr="00950AED">
        <w:rPr>
          <w:rFonts w:ascii="Menlo" w:eastAsia="Times New Roman" w:hAnsi="Menlo" w:cs="Menlo"/>
          <w:color w:val="0A3069"/>
          <w:kern w:val="0"/>
          <w:sz w:val="20"/>
          <w:szCs w:val="20"/>
          <w:lang w:eastAsia="en-GB"/>
          <w14:ligatures w14:val="none"/>
        </w:rPr>
        <w:t>kubeconfig</w:t>
      </w:r>
      <w:proofErr w:type="spellEnd"/>
      <w:r w:rsidRPr="00950AED">
        <w:rPr>
          <w:rFonts w:ascii="Menlo" w:eastAsia="Times New Roman" w:hAnsi="Menlo" w:cs="Menlo"/>
          <w:color w:val="0A3069"/>
          <w:kern w:val="0"/>
          <w:sz w:val="20"/>
          <w:szCs w:val="20"/>
          <w:lang w:eastAsia="en-GB"/>
          <w14:ligatures w14:val="none"/>
        </w:rPr>
        <w:t>"</w:t>
      </w:r>
    </w:p>
    <w:p w14:paraId="5AEB164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w:t>
      </w:r>
      <w:proofErr w:type="spellStart"/>
      <w:r w:rsidRPr="00950AED">
        <w:rPr>
          <w:rFonts w:ascii="Menlo" w:eastAsia="Times New Roman" w:hAnsi="Menlo" w:cs="Menlo"/>
          <w:color w:val="0A3069"/>
          <w:kern w:val="0"/>
          <w:sz w:val="20"/>
          <w:szCs w:val="20"/>
          <w:lang w:eastAsia="en-GB"/>
          <w14:ligatures w14:val="none"/>
        </w:rPr>
        <w:t>config_context</w:t>
      </w:r>
      <w:proofErr w:type="spellEnd"/>
      <w:r w:rsidRPr="00950AED">
        <w:rPr>
          <w:rFonts w:ascii="Menlo" w:eastAsia="Times New Roman" w:hAnsi="Menlo" w:cs="Menlo"/>
          <w:color w:val="0A3069"/>
          <w:kern w:val="0"/>
          <w:sz w:val="20"/>
          <w:szCs w:val="20"/>
          <w:lang w:eastAsia="en-GB"/>
          <w14:ligatures w14:val="none"/>
        </w:rPr>
        <w:t xml:space="preserve"> = "prod-cluster"</w:t>
      </w:r>
    </w:p>
    <w:p w14:paraId="07C1BC6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w:t>
      </w:r>
    </w:p>
    <w:p w14:paraId="2E66119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1CBCA01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connection "k8s_dev" {</w:t>
      </w:r>
    </w:p>
    <w:p w14:paraId="0B56B04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plugin = "</w:t>
      </w:r>
      <w:proofErr w:type="spellStart"/>
      <w:r w:rsidRPr="00950AED">
        <w:rPr>
          <w:rFonts w:ascii="Menlo" w:eastAsia="Times New Roman" w:hAnsi="Menlo" w:cs="Menlo"/>
          <w:color w:val="0A3069"/>
          <w:kern w:val="0"/>
          <w:sz w:val="20"/>
          <w:szCs w:val="20"/>
          <w:lang w:eastAsia="en-GB"/>
          <w14:ligatures w14:val="none"/>
        </w:rPr>
        <w:t>kubernetes</w:t>
      </w:r>
      <w:proofErr w:type="spellEnd"/>
      <w:r w:rsidRPr="00950AED">
        <w:rPr>
          <w:rFonts w:ascii="Menlo" w:eastAsia="Times New Roman" w:hAnsi="Menlo" w:cs="Menlo"/>
          <w:color w:val="0A3069"/>
          <w:kern w:val="0"/>
          <w:sz w:val="20"/>
          <w:szCs w:val="20"/>
          <w:lang w:eastAsia="en-GB"/>
          <w14:ligatures w14:val="none"/>
        </w:rPr>
        <w:t>"</w:t>
      </w:r>
    </w:p>
    <w:p w14:paraId="17B6764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w:t>
      </w:r>
      <w:proofErr w:type="spellStart"/>
      <w:r w:rsidRPr="00950AED">
        <w:rPr>
          <w:rFonts w:ascii="Menlo" w:eastAsia="Times New Roman" w:hAnsi="Menlo" w:cs="Menlo"/>
          <w:color w:val="0A3069"/>
          <w:kern w:val="0"/>
          <w:sz w:val="20"/>
          <w:szCs w:val="20"/>
          <w:lang w:eastAsia="en-GB"/>
          <w14:ligatures w14:val="none"/>
        </w:rPr>
        <w:t>config_path</w:t>
      </w:r>
      <w:proofErr w:type="spellEnd"/>
      <w:r w:rsidRPr="00950AED">
        <w:rPr>
          <w:rFonts w:ascii="Menlo" w:eastAsia="Times New Roman" w:hAnsi="Menlo" w:cs="Menlo"/>
          <w:color w:val="0A3069"/>
          <w:kern w:val="0"/>
          <w:sz w:val="20"/>
          <w:szCs w:val="20"/>
          <w:lang w:eastAsia="en-GB"/>
          <w14:ligatures w14:val="none"/>
        </w:rPr>
        <w:t xml:space="preserve"> = "/path/to/dev-</w:t>
      </w:r>
      <w:proofErr w:type="spellStart"/>
      <w:r w:rsidRPr="00950AED">
        <w:rPr>
          <w:rFonts w:ascii="Menlo" w:eastAsia="Times New Roman" w:hAnsi="Menlo" w:cs="Menlo"/>
          <w:color w:val="0A3069"/>
          <w:kern w:val="0"/>
          <w:sz w:val="20"/>
          <w:szCs w:val="20"/>
          <w:lang w:eastAsia="en-GB"/>
          <w14:ligatures w14:val="none"/>
        </w:rPr>
        <w:t>kubeconfig</w:t>
      </w:r>
      <w:proofErr w:type="spellEnd"/>
      <w:r w:rsidRPr="00950AED">
        <w:rPr>
          <w:rFonts w:ascii="Menlo" w:eastAsia="Times New Roman" w:hAnsi="Menlo" w:cs="Menlo"/>
          <w:color w:val="0A3069"/>
          <w:kern w:val="0"/>
          <w:sz w:val="20"/>
          <w:szCs w:val="20"/>
          <w:lang w:eastAsia="en-GB"/>
          <w14:ligatures w14:val="none"/>
        </w:rPr>
        <w:t>"</w:t>
      </w:r>
    </w:p>
    <w:p w14:paraId="4DE468B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w:t>
      </w:r>
      <w:proofErr w:type="spellStart"/>
      <w:r w:rsidRPr="00950AED">
        <w:rPr>
          <w:rFonts w:ascii="Menlo" w:eastAsia="Times New Roman" w:hAnsi="Menlo" w:cs="Menlo"/>
          <w:color w:val="0A3069"/>
          <w:kern w:val="0"/>
          <w:sz w:val="20"/>
          <w:szCs w:val="20"/>
          <w:lang w:eastAsia="en-GB"/>
          <w14:ligatures w14:val="none"/>
        </w:rPr>
        <w:t>config_context</w:t>
      </w:r>
      <w:proofErr w:type="spellEnd"/>
      <w:r w:rsidRPr="00950AED">
        <w:rPr>
          <w:rFonts w:ascii="Menlo" w:eastAsia="Times New Roman" w:hAnsi="Menlo" w:cs="Menlo"/>
          <w:color w:val="0A3069"/>
          <w:kern w:val="0"/>
          <w:sz w:val="20"/>
          <w:szCs w:val="20"/>
          <w:lang w:eastAsia="en-GB"/>
          <w14:ligatures w14:val="none"/>
        </w:rPr>
        <w:t xml:space="preserve"> = "dev-cluster"</w:t>
      </w:r>
    </w:p>
    <w:p w14:paraId="4E9330E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w:t>
      </w:r>
    </w:p>
    <w:p w14:paraId="7FC77BE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EOF</w:t>
      </w:r>
    </w:p>
    <w:p w14:paraId="22EA694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15D4859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lastRenderedPageBreak/>
        <w:t># Test connection</w:t>
      </w:r>
    </w:p>
    <w:p w14:paraId="15165E7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steampipe query </w:t>
      </w:r>
      <w:r w:rsidRPr="00950AED">
        <w:rPr>
          <w:rFonts w:ascii="Menlo" w:eastAsia="Times New Roman" w:hAnsi="Menlo" w:cs="Menlo"/>
          <w:color w:val="0A3069"/>
          <w:kern w:val="0"/>
          <w:sz w:val="20"/>
          <w:szCs w:val="20"/>
          <w:lang w:eastAsia="en-GB"/>
          <w14:ligatures w14:val="none"/>
        </w:rPr>
        <w:t xml:space="preserve">"select name, namespace from </w:t>
      </w:r>
      <w:proofErr w:type="spellStart"/>
      <w:r w:rsidRPr="00950AED">
        <w:rPr>
          <w:rFonts w:ascii="Menlo" w:eastAsia="Times New Roman" w:hAnsi="Menlo" w:cs="Menlo"/>
          <w:color w:val="0A3069"/>
          <w:kern w:val="0"/>
          <w:sz w:val="20"/>
          <w:szCs w:val="20"/>
          <w:lang w:eastAsia="en-GB"/>
          <w14:ligatures w14:val="none"/>
        </w:rPr>
        <w:t>kubernetes_pod</w:t>
      </w:r>
      <w:proofErr w:type="spellEnd"/>
      <w:r w:rsidRPr="00950AED">
        <w:rPr>
          <w:rFonts w:ascii="Menlo" w:eastAsia="Times New Roman" w:hAnsi="Menlo" w:cs="Menlo"/>
          <w:color w:val="0A3069"/>
          <w:kern w:val="0"/>
          <w:sz w:val="20"/>
          <w:szCs w:val="20"/>
          <w:lang w:eastAsia="en-GB"/>
          <w14:ligatures w14:val="none"/>
        </w:rPr>
        <w:t xml:space="preserve"> limit 5"</w:t>
      </w:r>
      <w:r w:rsidRPr="00950AED">
        <w:rPr>
          <w:rFonts w:ascii="Menlo" w:eastAsia="Times New Roman" w:hAnsi="Menlo" w:cs="Menlo"/>
          <w:color w:val="1F2328"/>
          <w:kern w:val="0"/>
          <w:sz w:val="20"/>
          <w:szCs w:val="20"/>
          <w:lang w:eastAsia="en-GB"/>
          <w14:ligatures w14:val="none"/>
        </w:rPr>
        <w:t xml:space="preserve"> --connection k8s_prod</w:t>
      </w:r>
    </w:p>
    <w:p w14:paraId="16335FFD"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Prowler Kubernetes Authentication</w:t>
      </w:r>
    </w:p>
    <w:p w14:paraId="4BF6357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xml:space="preserve"># Using default </w:t>
      </w:r>
      <w:proofErr w:type="spellStart"/>
      <w:r w:rsidRPr="00950AED">
        <w:rPr>
          <w:rFonts w:ascii="Menlo" w:eastAsia="Times New Roman" w:hAnsi="Menlo" w:cs="Menlo"/>
          <w:color w:val="59636E"/>
          <w:kern w:val="0"/>
          <w:sz w:val="20"/>
          <w:szCs w:val="20"/>
          <w:lang w:eastAsia="en-GB"/>
          <w14:ligatures w14:val="none"/>
        </w:rPr>
        <w:t>kubeconfig</w:t>
      </w:r>
      <w:proofErr w:type="spellEnd"/>
    </w:p>
    <w:p w14:paraId="3F6D034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p>
    <w:p w14:paraId="54244CE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0FA63E8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xml:space="preserve"># Using specific </w:t>
      </w:r>
      <w:proofErr w:type="spellStart"/>
      <w:r w:rsidRPr="00950AED">
        <w:rPr>
          <w:rFonts w:ascii="Menlo" w:eastAsia="Times New Roman" w:hAnsi="Menlo" w:cs="Menlo"/>
          <w:color w:val="59636E"/>
          <w:kern w:val="0"/>
          <w:sz w:val="20"/>
          <w:szCs w:val="20"/>
          <w:lang w:eastAsia="en-GB"/>
          <w14:ligatures w14:val="none"/>
        </w:rPr>
        <w:t>kubeconfig</w:t>
      </w:r>
      <w:proofErr w:type="spellEnd"/>
      <w:r w:rsidRPr="00950AED">
        <w:rPr>
          <w:rFonts w:ascii="Menlo" w:eastAsia="Times New Roman" w:hAnsi="Menlo" w:cs="Menlo"/>
          <w:color w:val="59636E"/>
          <w:kern w:val="0"/>
          <w:sz w:val="20"/>
          <w:szCs w:val="20"/>
          <w:lang w:eastAsia="en-GB"/>
          <w14:ligatures w14:val="none"/>
        </w:rPr>
        <w:t xml:space="preserve"> file</w:t>
      </w:r>
    </w:p>
    <w:p w14:paraId="77B8FB3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kubeconfig</w:t>
      </w:r>
      <w:proofErr w:type="spellEnd"/>
      <w:r w:rsidRPr="00950AED">
        <w:rPr>
          <w:rFonts w:ascii="Menlo" w:eastAsia="Times New Roman" w:hAnsi="Menlo" w:cs="Menlo"/>
          <w:color w:val="1F2328"/>
          <w:kern w:val="0"/>
          <w:sz w:val="20"/>
          <w:szCs w:val="20"/>
          <w:lang w:eastAsia="en-GB"/>
          <w14:ligatures w14:val="none"/>
        </w:rPr>
        <w:t>-file /path/to/</w:t>
      </w:r>
      <w:proofErr w:type="spellStart"/>
      <w:r w:rsidRPr="00950AED">
        <w:rPr>
          <w:rFonts w:ascii="Menlo" w:eastAsia="Times New Roman" w:hAnsi="Menlo" w:cs="Menlo"/>
          <w:color w:val="1F2328"/>
          <w:kern w:val="0"/>
          <w:sz w:val="20"/>
          <w:szCs w:val="20"/>
          <w:lang w:eastAsia="en-GB"/>
          <w14:ligatures w14:val="none"/>
        </w:rPr>
        <w:t>kubeconfig</w:t>
      </w:r>
      <w:proofErr w:type="spellEnd"/>
    </w:p>
    <w:p w14:paraId="0E8A155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2628D6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Using specific context</w:t>
      </w:r>
    </w:p>
    <w:p w14:paraId="79D711C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export</w:t>
      </w:r>
      <w:r w:rsidRPr="00950AED">
        <w:rPr>
          <w:rFonts w:ascii="Menlo" w:eastAsia="Times New Roman" w:hAnsi="Menlo" w:cs="Menlo"/>
          <w:color w:val="1F2328"/>
          <w:kern w:val="0"/>
          <w:sz w:val="20"/>
          <w:szCs w:val="20"/>
          <w:lang w:eastAsia="en-GB"/>
          <w14:ligatures w14:val="none"/>
        </w:rPr>
        <w:t xml:space="preserve"> KUBECONFIG=/path/to/</w:t>
      </w:r>
      <w:proofErr w:type="spellStart"/>
      <w:r w:rsidRPr="00950AED">
        <w:rPr>
          <w:rFonts w:ascii="Menlo" w:eastAsia="Times New Roman" w:hAnsi="Menlo" w:cs="Menlo"/>
          <w:color w:val="1F2328"/>
          <w:kern w:val="0"/>
          <w:sz w:val="20"/>
          <w:szCs w:val="20"/>
          <w:lang w:eastAsia="en-GB"/>
          <w14:ligatures w14:val="none"/>
        </w:rPr>
        <w:t>kubeconfig</w:t>
      </w:r>
      <w:proofErr w:type="spellEnd"/>
    </w:p>
    <w:p w14:paraId="4AD251C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kubectl</w:t>
      </w:r>
      <w:proofErr w:type="spellEnd"/>
      <w:r w:rsidRPr="00950AED">
        <w:rPr>
          <w:rFonts w:ascii="Menlo" w:eastAsia="Times New Roman" w:hAnsi="Menlo" w:cs="Menlo"/>
          <w:color w:val="1F2328"/>
          <w:kern w:val="0"/>
          <w:sz w:val="20"/>
          <w:szCs w:val="20"/>
          <w:lang w:eastAsia="en-GB"/>
          <w14:ligatures w14:val="none"/>
        </w:rPr>
        <w:t xml:space="preserve"> config use-context target-cluster</w:t>
      </w:r>
    </w:p>
    <w:p w14:paraId="0197AEE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p>
    <w:p w14:paraId="331CF66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925D99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In-cluster assessment (from pod with service account)</w:t>
      </w:r>
    </w:p>
    <w:p w14:paraId="3C1A153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 xml:space="preserve"> --in-cluster</w:t>
      </w:r>
    </w:p>
    <w:p w14:paraId="4FADCC68"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 xml:space="preserve">Option 1: </w:t>
      </w:r>
      <w:proofErr w:type="spellStart"/>
      <w:r w:rsidRPr="00950AED">
        <w:rPr>
          <w:rFonts w:ascii="Segoe UI" w:eastAsia="Times New Roman" w:hAnsi="Segoe UI" w:cs="Segoe UI"/>
          <w:b/>
          <w:bCs/>
          <w:color w:val="1F2328"/>
          <w:kern w:val="0"/>
          <w:lang w:eastAsia="en-GB"/>
          <w14:ligatures w14:val="none"/>
        </w:rPr>
        <w:t>kubectl</w:t>
      </w:r>
      <w:proofErr w:type="spellEnd"/>
      <w:r w:rsidRPr="00950AED">
        <w:rPr>
          <w:rFonts w:ascii="Segoe UI" w:eastAsia="Times New Roman" w:hAnsi="Segoe UI" w:cs="Segoe UI"/>
          <w:b/>
          <w:bCs/>
          <w:color w:val="1F2328"/>
          <w:kern w:val="0"/>
          <w:lang w:eastAsia="en-GB"/>
          <w14:ligatures w14:val="none"/>
        </w:rPr>
        <w:t xml:space="preserve"> Configuration</w:t>
      </w:r>
    </w:p>
    <w:p w14:paraId="5987864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xml:space="preserve"># Install </w:t>
      </w:r>
      <w:proofErr w:type="spellStart"/>
      <w:r w:rsidRPr="00950AED">
        <w:rPr>
          <w:rFonts w:ascii="Menlo" w:eastAsia="Times New Roman" w:hAnsi="Menlo" w:cs="Menlo"/>
          <w:color w:val="59636E"/>
          <w:kern w:val="0"/>
          <w:sz w:val="20"/>
          <w:szCs w:val="20"/>
          <w:lang w:eastAsia="en-GB"/>
          <w14:ligatures w14:val="none"/>
        </w:rPr>
        <w:t>kubectl</w:t>
      </w:r>
      <w:proofErr w:type="spellEnd"/>
    </w:p>
    <w:p w14:paraId="3F380D9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curl -LO </w:t>
      </w:r>
      <w:r w:rsidRPr="00950AED">
        <w:rPr>
          <w:rFonts w:ascii="Menlo" w:eastAsia="Times New Roman" w:hAnsi="Menlo" w:cs="Menlo"/>
          <w:color w:val="0A3069"/>
          <w:kern w:val="0"/>
          <w:sz w:val="20"/>
          <w:szCs w:val="20"/>
          <w:lang w:eastAsia="en-GB"/>
          <w14:ligatures w14:val="none"/>
        </w:rPr>
        <w:t>"https://dl.k8s.io/release/$(curl -L -s https://dl.k8s.io/release/stable.txt)/bin/linux/amd64/kubectl"</w:t>
      </w:r>
    </w:p>
    <w:p w14:paraId="646F317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sudo</w:t>
      </w:r>
      <w:proofErr w:type="spellEnd"/>
      <w:r w:rsidRPr="00950AED">
        <w:rPr>
          <w:rFonts w:ascii="Menlo" w:eastAsia="Times New Roman" w:hAnsi="Menlo" w:cs="Menlo"/>
          <w:color w:val="1F2328"/>
          <w:kern w:val="0"/>
          <w:sz w:val="20"/>
          <w:szCs w:val="20"/>
          <w:lang w:eastAsia="en-GB"/>
          <w14:ligatures w14:val="none"/>
        </w:rPr>
        <w:t xml:space="preserve"> install -o root -g root -m 0755 </w:t>
      </w:r>
      <w:proofErr w:type="spellStart"/>
      <w:r w:rsidRPr="00950AED">
        <w:rPr>
          <w:rFonts w:ascii="Menlo" w:eastAsia="Times New Roman" w:hAnsi="Menlo" w:cs="Menlo"/>
          <w:color w:val="1F2328"/>
          <w:kern w:val="0"/>
          <w:sz w:val="20"/>
          <w:szCs w:val="20"/>
          <w:lang w:eastAsia="en-GB"/>
          <w14:ligatures w14:val="none"/>
        </w:rPr>
        <w:t>kubectl</w:t>
      </w:r>
      <w:proofErr w:type="spellEnd"/>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usr</w:t>
      </w:r>
      <w:proofErr w:type="spellEnd"/>
      <w:r w:rsidRPr="00950AED">
        <w:rPr>
          <w:rFonts w:ascii="Menlo" w:eastAsia="Times New Roman" w:hAnsi="Menlo" w:cs="Menlo"/>
          <w:color w:val="1F2328"/>
          <w:kern w:val="0"/>
          <w:sz w:val="20"/>
          <w:szCs w:val="20"/>
          <w:lang w:eastAsia="en-GB"/>
          <w14:ligatures w14:val="none"/>
        </w:rPr>
        <w:t>/local/bin/</w:t>
      </w:r>
      <w:proofErr w:type="spellStart"/>
      <w:r w:rsidRPr="00950AED">
        <w:rPr>
          <w:rFonts w:ascii="Menlo" w:eastAsia="Times New Roman" w:hAnsi="Menlo" w:cs="Menlo"/>
          <w:color w:val="1F2328"/>
          <w:kern w:val="0"/>
          <w:sz w:val="20"/>
          <w:szCs w:val="20"/>
          <w:lang w:eastAsia="en-GB"/>
          <w14:ligatures w14:val="none"/>
        </w:rPr>
        <w:t>kubectl</w:t>
      </w:r>
      <w:proofErr w:type="spellEnd"/>
    </w:p>
    <w:p w14:paraId="18C9EF5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15EE895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Configure cluster access</w:t>
      </w:r>
    </w:p>
    <w:p w14:paraId="7B166CD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kubectl</w:t>
      </w:r>
      <w:proofErr w:type="spellEnd"/>
      <w:r w:rsidRPr="00950AED">
        <w:rPr>
          <w:rFonts w:ascii="Menlo" w:eastAsia="Times New Roman" w:hAnsi="Menlo" w:cs="Menlo"/>
          <w:color w:val="1F2328"/>
          <w:kern w:val="0"/>
          <w:sz w:val="20"/>
          <w:szCs w:val="20"/>
          <w:lang w:eastAsia="en-GB"/>
          <w14:ligatures w14:val="none"/>
        </w:rPr>
        <w:t xml:space="preserve"> config set-cluster my-cluster --server=https://k8s-cluster:6443</w:t>
      </w:r>
    </w:p>
    <w:p w14:paraId="265A8FC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kubectl</w:t>
      </w:r>
      <w:proofErr w:type="spellEnd"/>
      <w:r w:rsidRPr="00950AED">
        <w:rPr>
          <w:rFonts w:ascii="Menlo" w:eastAsia="Times New Roman" w:hAnsi="Menlo" w:cs="Menlo"/>
          <w:color w:val="1F2328"/>
          <w:kern w:val="0"/>
          <w:sz w:val="20"/>
          <w:szCs w:val="20"/>
          <w:lang w:eastAsia="en-GB"/>
          <w14:ligatures w14:val="none"/>
        </w:rPr>
        <w:t xml:space="preserve"> config set-credentials my-user --token=bearer-token</w:t>
      </w:r>
    </w:p>
    <w:p w14:paraId="7B4BBCE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kubectl</w:t>
      </w:r>
      <w:proofErr w:type="spellEnd"/>
      <w:r w:rsidRPr="00950AED">
        <w:rPr>
          <w:rFonts w:ascii="Menlo" w:eastAsia="Times New Roman" w:hAnsi="Menlo" w:cs="Menlo"/>
          <w:color w:val="1F2328"/>
          <w:kern w:val="0"/>
          <w:sz w:val="20"/>
          <w:szCs w:val="20"/>
          <w:lang w:eastAsia="en-GB"/>
          <w14:ligatures w14:val="none"/>
        </w:rPr>
        <w:t xml:space="preserve"> config set-context my-context --cluster=my-cluster --user=my-user</w:t>
      </w:r>
    </w:p>
    <w:p w14:paraId="239AFFC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kubectl</w:t>
      </w:r>
      <w:proofErr w:type="spellEnd"/>
      <w:r w:rsidRPr="00950AED">
        <w:rPr>
          <w:rFonts w:ascii="Menlo" w:eastAsia="Times New Roman" w:hAnsi="Menlo" w:cs="Menlo"/>
          <w:color w:val="1F2328"/>
          <w:kern w:val="0"/>
          <w:sz w:val="20"/>
          <w:szCs w:val="20"/>
          <w:lang w:eastAsia="en-GB"/>
          <w14:ligatures w14:val="none"/>
        </w:rPr>
        <w:t xml:space="preserve"> config use-context my-context</w:t>
      </w:r>
    </w:p>
    <w:p w14:paraId="0C53339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EEDCC9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Verify access</w:t>
      </w:r>
    </w:p>
    <w:p w14:paraId="33CF90C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kubectl</w:t>
      </w:r>
      <w:proofErr w:type="spellEnd"/>
      <w:r w:rsidRPr="00950AED">
        <w:rPr>
          <w:rFonts w:ascii="Menlo" w:eastAsia="Times New Roman" w:hAnsi="Menlo" w:cs="Menlo"/>
          <w:color w:val="1F2328"/>
          <w:kern w:val="0"/>
          <w:sz w:val="20"/>
          <w:szCs w:val="20"/>
          <w:lang w:eastAsia="en-GB"/>
          <w14:ligatures w14:val="none"/>
        </w:rPr>
        <w:t xml:space="preserve"> cluster-info</w:t>
      </w:r>
    </w:p>
    <w:p w14:paraId="3CF30CB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kubectl</w:t>
      </w:r>
      <w:proofErr w:type="spellEnd"/>
      <w:r w:rsidRPr="00950AED">
        <w:rPr>
          <w:rFonts w:ascii="Menlo" w:eastAsia="Times New Roman" w:hAnsi="Menlo" w:cs="Menlo"/>
          <w:color w:val="1F2328"/>
          <w:kern w:val="0"/>
          <w:sz w:val="20"/>
          <w:szCs w:val="20"/>
          <w:lang w:eastAsia="en-GB"/>
          <w14:ligatures w14:val="none"/>
        </w:rPr>
        <w:t xml:space="preserve"> auth can-</w:t>
      </w:r>
      <w:proofErr w:type="spellStart"/>
      <w:r w:rsidRPr="00950AED">
        <w:rPr>
          <w:rFonts w:ascii="Menlo" w:eastAsia="Times New Roman" w:hAnsi="Menlo" w:cs="Menlo"/>
          <w:color w:val="1F2328"/>
          <w:kern w:val="0"/>
          <w:sz w:val="20"/>
          <w:szCs w:val="20"/>
          <w:lang w:eastAsia="en-GB"/>
          <w14:ligatures w14:val="none"/>
        </w:rPr>
        <w:t>i</w:t>
      </w:r>
      <w:proofErr w:type="spellEnd"/>
      <w:r w:rsidRPr="00950AED">
        <w:rPr>
          <w:rFonts w:ascii="Menlo" w:eastAsia="Times New Roman" w:hAnsi="Menlo" w:cs="Menlo"/>
          <w:color w:val="1F2328"/>
          <w:kern w:val="0"/>
          <w:sz w:val="20"/>
          <w:szCs w:val="20"/>
          <w:lang w:eastAsia="en-GB"/>
          <w14:ligatures w14:val="none"/>
        </w:rPr>
        <w:t xml:space="preserve"> --list</w:t>
      </w:r>
    </w:p>
    <w:p w14:paraId="533BDF89"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Option 2: Service Account Token</w:t>
      </w:r>
    </w:p>
    <w:p w14:paraId="3AFB6BC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Create service account for assessment</w:t>
      </w:r>
    </w:p>
    <w:p w14:paraId="5A6379E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kubectl</w:t>
      </w:r>
      <w:proofErr w:type="spellEnd"/>
      <w:r w:rsidRPr="00950AED">
        <w:rPr>
          <w:rFonts w:ascii="Menlo" w:eastAsia="Times New Roman" w:hAnsi="Menlo" w:cs="Menlo"/>
          <w:color w:val="1F2328"/>
          <w:kern w:val="0"/>
          <w:sz w:val="20"/>
          <w:szCs w:val="20"/>
          <w:lang w:eastAsia="en-GB"/>
          <w14:ligatures w14:val="none"/>
        </w:rPr>
        <w:t xml:space="preserve"> create </w:t>
      </w:r>
      <w:proofErr w:type="spellStart"/>
      <w:r w:rsidRPr="00950AED">
        <w:rPr>
          <w:rFonts w:ascii="Menlo" w:eastAsia="Times New Roman" w:hAnsi="Menlo" w:cs="Menlo"/>
          <w:color w:val="1F2328"/>
          <w:kern w:val="0"/>
          <w:sz w:val="20"/>
          <w:szCs w:val="20"/>
          <w:lang w:eastAsia="en-GB"/>
          <w14:ligatures w14:val="none"/>
        </w:rPr>
        <w:t>serviceaccount</w:t>
      </w:r>
      <w:proofErr w:type="spellEnd"/>
      <w:r w:rsidRPr="00950AED">
        <w:rPr>
          <w:rFonts w:ascii="Menlo" w:eastAsia="Times New Roman" w:hAnsi="Menlo" w:cs="Menlo"/>
          <w:color w:val="1F2328"/>
          <w:kern w:val="0"/>
          <w:sz w:val="20"/>
          <w:szCs w:val="20"/>
          <w:lang w:eastAsia="en-GB"/>
          <w14:ligatures w14:val="none"/>
        </w:rPr>
        <w:t xml:space="preserve"> security-assessor</w:t>
      </w:r>
    </w:p>
    <w:p w14:paraId="35496CD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kubectl</w:t>
      </w:r>
      <w:proofErr w:type="spellEnd"/>
      <w:r w:rsidRPr="00950AED">
        <w:rPr>
          <w:rFonts w:ascii="Menlo" w:eastAsia="Times New Roman" w:hAnsi="Menlo" w:cs="Menlo"/>
          <w:color w:val="1F2328"/>
          <w:kern w:val="0"/>
          <w:sz w:val="20"/>
          <w:szCs w:val="20"/>
          <w:lang w:eastAsia="en-GB"/>
          <w14:ligatures w14:val="none"/>
        </w:rPr>
        <w:t xml:space="preserve"> create </w:t>
      </w:r>
      <w:proofErr w:type="spellStart"/>
      <w:r w:rsidRPr="00950AED">
        <w:rPr>
          <w:rFonts w:ascii="Menlo" w:eastAsia="Times New Roman" w:hAnsi="Menlo" w:cs="Menlo"/>
          <w:color w:val="1F2328"/>
          <w:kern w:val="0"/>
          <w:sz w:val="20"/>
          <w:szCs w:val="20"/>
          <w:lang w:eastAsia="en-GB"/>
          <w14:ligatures w14:val="none"/>
        </w:rPr>
        <w:t>clusterrolebinding</w:t>
      </w:r>
      <w:proofErr w:type="spellEnd"/>
      <w:r w:rsidRPr="00950AED">
        <w:rPr>
          <w:rFonts w:ascii="Menlo" w:eastAsia="Times New Roman" w:hAnsi="Menlo" w:cs="Menlo"/>
          <w:color w:val="1F2328"/>
          <w:kern w:val="0"/>
          <w:sz w:val="20"/>
          <w:szCs w:val="20"/>
          <w:lang w:eastAsia="en-GB"/>
          <w14:ligatures w14:val="none"/>
        </w:rPr>
        <w:t xml:space="preserve"> security-assessor --</w:t>
      </w:r>
      <w:proofErr w:type="spellStart"/>
      <w:r w:rsidRPr="00950AED">
        <w:rPr>
          <w:rFonts w:ascii="Menlo" w:eastAsia="Times New Roman" w:hAnsi="Menlo" w:cs="Menlo"/>
          <w:color w:val="1F2328"/>
          <w:kern w:val="0"/>
          <w:sz w:val="20"/>
          <w:szCs w:val="20"/>
          <w:lang w:eastAsia="en-GB"/>
          <w14:ligatures w14:val="none"/>
        </w:rPr>
        <w:t>clusterrole</w:t>
      </w:r>
      <w:proofErr w:type="spellEnd"/>
      <w:r w:rsidRPr="00950AED">
        <w:rPr>
          <w:rFonts w:ascii="Menlo" w:eastAsia="Times New Roman" w:hAnsi="Menlo" w:cs="Menlo"/>
          <w:color w:val="1F2328"/>
          <w:kern w:val="0"/>
          <w:sz w:val="20"/>
          <w:szCs w:val="20"/>
          <w:lang w:eastAsia="en-GB"/>
          <w14:ligatures w14:val="none"/>
        </w:rPr>
        <w:t>=cluster-reader --</w:t>
      </w:r>
      <w:proofErr w:type="spellStart"/>
      <w:r w:rsidRPr="00950AED">
        <w:rPr>
          <w:rFonts w:ascii="Menlo" w:eastAsia="Times New Roman" w:hAnsi="Menlo" w:cs="Menlo"/>
          <w:color w:val="1F2328"/>
          <w:kern w:val="0"/>
          <w:sz w:val="20"/>
          <w:szCs w:val="20"/>
          <w:lang w:eastAsia="en-GB"/>
          <w14:ligatures w14:val="none"/>
        </w:rPr>
        <w:t>serviceaccount</w:t>
      </w:r>
      <w:proofErr w:type="spellEnd"/>
      <w:r w:rsidRPr="00950AED">
        <w:rPr>
          <w:rFonts w:ascii="Menlo" w:eastAsia="Times New Roman" w:hAnsi="Menlo" w:cs="Menlo"/>
          <w:color w:val="1F2328"/>
          <w:kern w:val="0"/>
          <w:sz w:val="20"/>
          <w:szCs w:val="20"/>
          <w:lang w:eastAsia="en-GB"/>
          <w14:ligatures w14:val="none"/>
        </w:rPr>
        <w:t>=</w:t>
      </w:r>
      <w:proofErr w:type="spellStart"/>
      <w:proofErr w:type="gramStart"/>
      <w:r w:rsidRPr="00950AED">
        <w:rPr>
          <w:rFonts w:ascii="Menlo" w:eastAsia="Times New Roman" w:hAnsi="Menlo" w:cs="Menlo"/>
          <w:color w:val="1F2328"/>
          <w:kern w:val="0"/>
          <w:sz w:val="20"/>
          <w:szCs w:val="20"/>
          <w:lang w:eastAsia="en-GB"/>
          <w14:ligatures w14:val="none"/>
        </w:rPr>
        <w:t>default:security</w:t>
      </w:r>
      <w:proofErr w:type="gramEnd"/>
      <w:r w:rsidRPr="00950AED">
        <w:rPr>
          <w:rFonts w:ascii="Menlo" w:eastAsia="Times New Roman" w:hAnsi="Menlo" w:cs="Menlo"/>
          <w:color w:val="1F2328"/>
          <w:kern w:val="0"/>
          <w:sz w:val="20"/>
          <w:szCs w:val="20"/>
          <w:lang w:eastAsia="en-GB"/>
          <w14:ligatures w14:val="none"/>
        </w:rPr>
        <w:t>-assessor</w:t>
      </w:r>
      <w:proofErr w:type="spellEnd"/>
    </w:p>
    <w:p w14:paraId="5CE2261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ADCF97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Get service account token</w:t>
      </w:r>
    </w:p>
    <w:p w14:paraId="3A5BC07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kubectl</w:t>
      </w:r>
      <w:proofErr w:type="spellEnd"/>
      <w:r w:rsidRPr="00950AED">
        <w:rPr>
          <w:rFonts w:ascii="Menlo" w:eastAsia="Times New Roman" w:hAnsi="Menlo" w:cs="Menlo"/>
          <w:color w:val="1F2328"/>
          <w:kern w:val="0"/>
          <w:sz w:val="20"/>
          <w:szCs w:val="20"/>
          <w:lang w:eastAsia="en-GB"/>
          <w14:ligatures w14:val="none"/>
        </w:rPr>
        <w:t xml:space="preserve"> get secret </w:t>
      </w:r>
      <w:r w:rsidRPr="00950AED">
        <w:rPr>
          <w:rFonts w:ascii="Menlo" w:eastAsia="Times New Roman" w:hAnsi="Menlo" w:cs="Menlo"/>
          <w:color w:val="0A3069"/>
          <w:kern w:val="0"/>
          <w:sz w:val="20"/>
          <w:szCs w:val="20"/>
          <w:lang w:eastAsia="en-GB"/>
          <w14:ligatures w14:val="none"/>
        </w:rPr>
        <w:t>$(</w:t>
      </w:r>
      <w:proofErr w:type="spellStart"/>
      <w:r w:rsidRPr="00950AED">
        <w:rPr>
          <w:rFonts w:ascii="Menlo" w:eastAsia="Times New Roman" w:hAnsi="Menlo" w:cs="Menlo"/>
          <w:color w:val="0A3069"/>
          <w:kern w:val="0"/>
          <w:sz w:val="20"/>
          <w:szCs w:val="20"/>
          <w:lang w:eastAsia="en-GB"/>
          <w14:ligatures w14:val="none"/>
        </w:rPr>
        <w:t>kubectl</w:t>
      </w:r>
      <w:proofErr w:type="spellEnd"/>
      <w:r w:rsidRPr="00950AED">
        <w:rPr>
          <w:rFonts w:ascii="Menlo" w:eastAsia="Times New Roman" w:hAnsi="Menlo" w:cs="Menlo"/>
          <w:color w:val="0A3069"/>
          <w:kern w:val="0"/>
          <w:sz w:val="20"/>
          <w:szCs w:val="20"/>
          <w:lang w:eastAsia="en-GB"/>
          <w14:ligatures w14:val="none"/>
        </w:rPr>
        <w:t xml:space="preserve"> get </w:t>
      </w:r>
      <w:proofErr w:type="spellStart"/>
      <w:r w:rsidRPr="00950AED">
        <w:rPr>
          <w:rFonts w:ascii="Menlo" w:eastAsia="Times New Roman" w:hAnsi="Menlo" w:cs="Menlo"/>
          <w:color w:val="0A3069"/>
          <w:kern w:val="0"/>
          <w:sz w:val="20"/>
          <w:szCs w:val="20"/>
          <w:lang w:eastAsia="en-GB"/>
          <w14:ligatures w14:val="none"/>
        </w:rPr>
        <w:t>serviceaccount</w:t>
      </w:r>
      <w:proofErr w:type="spellEnd"/>
      <w:r w:rsidRPr="00950AED">
        <w:rPr>
          <w:rFonts w:ascii="Menlo" w:eastAsia="Times New Roman" w:hAnsi="Menlo" w:cs="Menlo"/>
          <w:color w:val="0A3069"/>
          <w:kern w:val="0"/>
          <w:sz w:val="20"/>
          <w:szCs w:val="20"/>
          <w:lang w:eastAsia="en-GB"/>
          <w14:ligatures w14:val="none"/>
        </w:rPr>
        <w:t xml:space="preserve"> security-assessor -o </w:t>
      </w:r>
      <w:proofErr w:type="spellStart"/>
      <w:r w:rsidRPr="00950AED">
        <w:rPr>
          <w:rFonts w:ascii="Menlo" w:eastAsia="Times New Roman" w:hAnsi="Menlo" w:cs="Menlo"/>
          <w:color w:val="0A3069"/>
          <w:kern w:val="0"/>
          <w:sz w:val="20"/>
          <w:szCs w:val="20"/>
          <w:lang w:eastAsia="en-GB"/>
          <w14:ligatures w14:val="none"/>
        </w:rPr>
        <w:t>jsonpath</w:t>
      </w:r>
      <w:proofErr w:type="spellEnd"/>
      <w:r w:rsidRPr="00950AED">
        <w:rPr>
          <w:rFonts w:ascii="Menlo" w:eastAsia="Times New Roman" w:hAnsi="Menlo" w:cs="Menlo"/>
          <w:color w:val="0A3069"/>
          <w:kern w:val="0"/>
          <w:sz w:val="20"/>
          <w:szCs w:val="20"/>
          <w:lang w:eastAsia="en-GB"/>
          <w14:ligatures w14:val="none"/>
        </w:rPr>
        <w:t>='</w:t>
      </w:r>
      <w:proofErr w:type="gramStart"/>
      <w:r w:rsidRPr="00950AED">
        <w:rPr>
          <w:rFonts w:ascii="Menlo" w:eastAsia="Times New Roman" w:hAnsi="Menlo" w:cs="Menlo"/>
          <w:color w:val="0A3069"/>
          <w:kern w:val="0"/>
          <w:sz w:val="20"/>
          <w:szCs w:val="20"/>
          <w:lang w:eastAsia="en-GB"/>
          <w14:ligatures w14:val="none"/>
        </w:rPr>
        <w:t>{.secrets</w:t>
      </w:r>
      <w:proofErr w:type="gramEnd"/>
      <w:r w:rsidRPr="00950AED">
        <w:rPr>
          <w:rFonts w:ascii="Menlo" w:eastAsia="Times New Roman" w:hAnsi="Menlo" w:cs="Menlo"/>
          <w:color w:val="0A3069"/>
          <w:kern w:val="0"/>
          <w:sz w:val="20"/>
          <w:szCs w:val="20"/>
          <w:lang w:eastAsia="en-GB"/>
          <w14:ligatures w14:val="none"/>
        </w:rPr>
        <w:t>[0].name}')</w:t>
      </w:r>
      <w:r w:rsidRPr="00950AED">
        <w:rPr>
          <w:rFonts w:ascii="Menlo" w:eastAsia="Times New Roman" w:hAnsi="Menlo" w:cs="Menlo"/>
          <w:color w:val="1F2328"/>
          <w:kern w:val="0"/>
          <w:sz w:val="20"/>
          <w:szCs w:val="20"/>
          <w:lang w:eastAsia="en-GB"/>
          <w14:ligatures w14:val="none"/>
        </w:rPr>
        <w:t xml:space="preserve"> -o </w:t>
      </w:r>
      <w:proofErr w:type="spellStart"/>
      <w:r w:rsidRPr="00950AED">
        <w:rPr>
          <w:rFonts w:ascii="Menlo" w:eastAsia="Times New Roman" w:hAnsi="Menlo" w:cs="Menlo"/>
          <w:color w:val="1F2328"/>
          <w:kern w:val="0"/>
          <w:sz w:val="20"/>
          <w:szCs w:val="20"/>
          <w:lang w:eastAsia="en-GB"/>
          <w14:ligatures w14:val="none"/>
        </w:rPr>
        <w:t>jsonpath</w:t>
      </w:r>
      <w:proofErr w:type="spellEnd"/>
      <w:r w:rsidRPr="00950AED">
        <w:rPr>
          <w:rFonts w:ascii="Menlo" w:eastAsia="Times New Roman" w:hAnsi="Menlo" w:cs="Menlo"/>
          <w:color w:val="1F2328"/>
          <w:kern w:val="0"/>
          <w:sz w:val="20"/>
          <w:szCs w:val="20"/>
          <w:lang w:eastAsia="en-GB"/>
          <w14:ligatures w14:val="none"/>
        </w:rPr>
        <w:t>=</w:t>
      </w:r>
      <w:r w:rsidRPr="00950AED">
        <w:rPr>
          <w:rFonts w:ascii="Menlo" w:eastAsia="Times New Roman" w:hAnsi="Menlo" w:cs="Menlo"/>
          <w:color w:val="0A3069"/>
          <w:kern w:val="0"/>
          <w:sz w:val="20"/>
          <w:szCs w:val="20"/>
          <w:lang w:eastAsia="en-GB"/>
          <w14:ligatures w14:val="none"/>
        </w:rPr>
        <w:t>'{.</w:t>
      </w:r>
      <w:proofErr w:type="spellStart"/>
      <w:proofErr w:type="gramStart"/>
      <w:r w:rsidRPr="00950AED">
        <w:rPr>
          <w:rFonts w:ascii="Menlo" w:eastAsia="Times New Roman" w:hAnsi="Menlo" w:cs="Menlo"/>
          <w:color w:val="0A3069"/>
          <w:kern w:val="0"/>
          <w:sz w:val="20"/>
          <w:szCs w:val="20"/>
          <w:lang w:eastAsia="en-GB"/>
          <w14:ligatures w14:val="none"/>
        </w:rPr>
        <w:t>data.token</w:t>
      </w:r>
      <w:proofErr w:type="spellEnd"/>
      <w:proofErr w:type="gramEnd"/>
      <w:r w:rsidRPr="00950AED">
        <w:rPr>
          <w:rFonts w:ascii="Menlo" w:eastAsia="Times New Roman" w:hAnsi="Menlo" w:cs="Menlo"/>
          <w:color w:val="0A3069"/>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base64 --decode</w:t>
      </w:r>
    </w:p>
    <w:p w14:paraId="6CF2AA4E"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Option 3: Certificate-based Authentication</w:t>
      </w:r>
    </w:p>
    <w:p w14:paraId="347C6AD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Generate client certificate</w:t>
      </w:r>
    </w:p>
    <w:p w14:paraId="241AD72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openssl</w:t>
      </w:r>
      <w:proofErr w:type="spellEnd"/>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genrsa</w:t>
      </w:r>
      <w:proofErr w:type="spellEnd"/>
      <w:r w:rsidRPr="00950AED">
        <w:rPr>
          <w:rFonts w:ascii="Menlo" w:eastAsia="Times New Roman" w:hAnsi="Menlo" w:cs="Menlo"/>
          <w:color w:val="1F2328"/>
          <w:kern w:val="0"/>
          <w:sz w:val="20"/>
          <w:szCs w:val="20"/>
          <w:lang w:eastAsia="en-GB"/>
          <w14:ligatures w14:val="none"/>
        </w:rPr>
        <w:t xml:space="preserve"> -out </w:t>
      </w:r>
      <w:proofErr w:type="spellStart"/>
      <w:r w:rsidRPr="00950AED">
        <w:rPr>
          <w:rFonts w:ascii="Menlo" w:eastAsia="Times New Roman" w:hAnsi="Menlo" w:cs="Menlo"/>
          <w:color w:val="1F2328"/>
          <w:kern w:val="0"/>
          <w:sz w:val="20"/>
          <w:szCs w:val="20"/>
          <w:lang w:eastAsia="en-GB"/>
          <w14:ligatures w14:val="none"/>
        </w:rPr>
        <w:t>assessment.key</w:t>
      </w:r>
      <w:proofErr w:type="spellEnd"/>
      <w:r w:rsidRPr="00950AED">
        <w:rPr>
          <w:rFonts w:ascii="Menlo" w:eastAsia="Times New Roman" w:hAnsi="Menlo" w:cs="Menlo"/>
          <w:color w:val="1F2328"/>
          <w:kern w:val="0"/>
          <w:sz w:val="20"/>
          <w:szCs w:val="20"/>
          <w:lang w:eastAsia="en-GB"/>
          <w14:ligatures w14:val="none"/>
        </w:rPr>
        <w:t xml:space="preserve"> 2048</w:t>
      </w:r>
    </w:p>
    <w:p w14:paraId="34BBC27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openssl</w:t>
      </w:r>
      <w:proofErr w:type="spellEnd"/>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req</w:t>
      </w:r>
      <w:proofErr w:type="spellEnd"/>
      <w:r w:rsidRPr="00950AED">
        <w:rPr>
          <w:rFonts w:ascii="Menlo" w:eastAsia="Times New Roman" w:hAnsi="Menlo" w:cs="Menlo"/>
          <w:color w:val="1F2328"/>
          <w:kern w:val="0"/>
          <w:sz w:val="20"/>
          <w:szCs w:val="20"/>
          <w:lang w:eastAsia="en-GB"/>
          <w14:ligatures w14:val="none"/>
        </w:rPr>
        <w:t xml:space="preserve"> -new -key </w:t>
      </w:r>
      <w:proofErr w:type="spellStart"/>
      <w:r w:rsidRPr="00950AED">
        <w:rPr>
          <w:rFonts w:ascii="Menlo" w:eastAsia="Times New Roman" w:hAnsi="Menlo" w:cs="Menlo"/>
          <w:color w:val="1F2328"/>
          <w:kern w:val="0"/>
          <w:sz w:val="20"/>
          <w:szCs w:val="20"/>
          <w:lang w:eastAsia="en-GB"/>
          <w14:ligatures w14:val="none"/>
        </w:rPr>
        <w:t>assessment.key</w:t>
      </w:r>
      <w:proofErr w:type="spellEnd"/>
      <w:r w:rsidRPr="00950AED">
        <w:rPr>
          <w:rFonts w:ascii="Menlo" w:eastAsia="Times New Roman" w:hAnsi="Menlo" w:cs="Menlo"/>
          <w:color w:val="1F2328"/>
          <w:kern w:val="0"/>
          <w:sz w:val="20"/>
          <w:szCs w:val="20"/>
          <w:lang w:eastAsia="en-GB"/>
          <w14:ligatures w14:val="none"/>
        </w:rPr>
        <w:t xml:space="preserve"> -out </w:t>
      </w:r>
      <w:proofErr w:type="spellStart"/>
      <w:r w:rsidRPr="00950AED">
        <w:rPr>
          <w:rFonts w:ascii="Menlo" w:eastAsia="Times New Roman" w:hAnsi="Menlo" w:cs="Menlo"/>
          <w:color w:val="1F2328"/>
          <w:kern w:val="0"/>
          <w:sz w:val="20"/>
          <w:szCs w:val="20"/>
          <w:lang w:eastAsia="en-GB"/>
          <w14:ligatures w14:val="none"/>
        </w:rPr>
        <w:t>assessment.csr</w:t>
      </w:r>
      <w:proofErr w:type="spellEnd"/>
      <w:r w:rsidRPr="00950AED">
        <w:rPr>
          <w:rFonts w:ascii="Menlo" w:eastAsia="Times New Roman" w:hAnsi="Menlo" w:cs="Menlo"/>
          <w:color w:val="1F2328"/>
          <w:kern w:val="0"/>
          <w:sz w:val="20"/>
          <w:szCs w:val="20"/>
          <w:lang w:eastAsia="en-GB"/>
          <w14:ligatures w14:val="none"/>
        </w:rPr>
        <w:t xml:space="preserve"> -subj </w:t>
      </w:r>
      <w:r w:rsidRPr="00950AED">
        <w:rPr>
          <w:rFonts w:ascii="Menlo" w:eastAsia="Times New Roman" w:hAnsi="Menlo" w:cs="Menlo"/>
          <w:color w:val="0A3069"/>
          <w:kern w:val="0"/>
          <w:sz w:val="20"/>
          <w:szCs w:val="20"/>
          <w:lang w:eastAsia="en-GB"/>
          <w14:ligatures w14:val="none"/>
        </w:rPr>
        <w:t>"/CN=security-assessor/O=security"</w:t>
      </w:r>
    </w:p>
    <w:p w14:paraId="2221036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78CB05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lastRenderedPageBreak/>
        <w:t xml:space="preserve"># Configure </w:t>
      </w:r>
      <w:proofErr w:type="spellStart"/>
      <w:r w:rsidRPr="00950AED">
        <w:rPr>
          <w:rFonts w:ascii="Menlo" w:eastAsia="Times New Roman" w:hAnsi="Menlo" w:cs="Menlo"/>
          <w:color w:val="59636E"/>
          <w:kern w:val="0"/>
          <w:sz w:val="20"/>
          <w:szCs w:val="20"/>
          <w:lang w:eastAsia="en-GB"/>
          <w14:ligatures w14:val="none"/>
        </w:rPr>
        <w:t>kubeconfig</w:t>
      </w:r>
      <w:proofErr w:type="spellEnd"/>
      <w:r w:rsidRPr="00950AED">
        <w:rPr>
          <w:rFonts w:ascii="Menlo" w:eastAsia="Times New Roman" w:hAnsi="Menlo" w:cs="Menlo"/>
          <w:color w:val="59636E"/>
          <w:kern w:val="0"/>
          <w:sz w:val="20"/>
          <w:szCs w:val="20"/>
          <w:lang w:eastAsia="en-GB"/>
          <w14:ligatures w14:val="none"/>
        </w:rPr>
        <w:t xml:space="preserve"> with certificate</w:t>
      </w:r>
    </w:p>
    <w:p w14:paraId="1B566B6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kubectl</w:t>
      </w:r>
      <w:proofErr w:type="spellEnd"/>
      <w:r w:rsidRPr="00950AED">
        <w:rPr>
          <w:rFonts w:ascii="Menlo" w:eastAsia="Times New Roman" w:hAnsi="Menlo" w:cs="Menlo"/>
          <w:color w:val="1F2328"/>
          <w:kern w:val="0"/>
          <w:sz w:val="20"/>
          <w:szCs w:val="20"/>
          <w:lang w:eastAsia="en-GB"/>
          <w14:ligatures w14:val="none"/>
        </w:rPr>
        <w:t xml:space="preserve"> config set-credentials security-assessor --client-certificate=assessment.crt --client-key=</w:t>
      </w:r>
      <w:proofErr w:type="spellStart"/>
      <w:r w:rsidRPr="00950AED">
        <w:rPr>
          <w:rFonts w:ascii="Menlo" w:eastAsia="Times New Roman" w:hAnsi="Menlo" w:cs="Menlo"/>
          <w:color w:val="1F2328"/>
          <w:kern w:val="0"/>
          <w:sz w:val="20"/>
          <w:szCs w:val="20"/>
          <w:lang w:eastAsia="en-GB"/>
          <w14:ligatures w14:val="none"/>
        </w:rPr>
        <w:t>assessment.key</w:t>
      </w:r>
      <w:proofErr w:type="spellEnd"/>
    </w:p>
    <w:p w14:paraId="5D6307D0"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38" w:name="_Toc201178771"/>
      <w:r w:rsidRPr="00950AED">
        <w:rPr>
          <w:rFonts w:ascii="Segoe UI" w:eastAsia="Times New Roman" w:hAnsi="Segoe UI" w:cs="Segoe UI"/>
          <w:b/>
          <w:bCs/>
          <w:color w:val="1F2328"/>
          <w:kern w:val="0"/>
          <w:sz w:val="30"/>
          <w:szCs w:val="30"/>
          <w:lang w:eastAsia="en-GB"/>
          <w14:ligatures w14:val="none"/>
        </w:rPr>
        <w:t>8.5 Microsoft 365 Authentication</w:t>
      </w:r>
      <w:bookmarkEnd w:id="38"/>
    </w:p>
    <w:p w14:paraId="3B2F95A6"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proofErr w:type="spellStart"/>
      <w:r w:rsidRPr="00950AED">
        <w:rPr>
          <w:rFonts w:ascii="Segoe UI" w:eastAsia="Times New Roman" w:hAnsi="Segoe UI" w:cs="Segoe UI"/>
          <w:b/>
          <w:bCs/>
          <w:color w:val="1F2328"/>
          <w:kern w:val="0"/>
          <w:lang w:eastAsia="en-GB"/>
          <w14:ligatures w14:val="none"/>
        </w:rPr>
        <w:t>Powerpipe</w:t>
      </w:r>
      <w:proofErr w:type="spellEnd"/>
      <w:r w:rsidRPr="00950AED">
        <w:rPr>
          <w:rFonts w:ascii="Segoe UI" w:eastAsia="Times New Roman" w:hAnsi="Segoe UI" w:cs="Segoe UI"/>
          <w:b/>
          <w:bCs/>
          <w:color w:val="1F2328"/>
          <w:kern w:val="0"/>
          <w:lang w:eastAsia="en-GB"/>
          <w14:ligatures w14:val="none"/>
        </w:rPr>
        <w:t>/Steampipe M365 Authentication</w:t>
      </w:r>
    </w:p>
    <w:p w14:paraId="2B8CC80A"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Azure AD Configuration:</w:t>
      </w:r>
    </w:p>
    <w:p w14:paraId="52E2ED1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Create connection configuration</w:t>
      </w:r>
    </w:p>
    <w:p w14:paraId="66AE73C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cat </w:t>
      </w:r>
      <w:r w:rsidRPr="00950AED">
        <w:rPr>
          <w:rFonts w:ascii="Menlo" w:eastAsia="Times New Roman" w:hAnsi="Menlo" w:cs="Menlo"/>
          <w:color w:val="CF222E"/>
          <w:kern w:val="0"/>
          <w:sz w:val="20"/>
          <w:szCs w:val="20"/>
          <w:lang w:eastAsia="en-GB"/>
          <w14:ligatures w14:val="none"/>
        </w:rPr>
        <w:t>&gt;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/.steampipe/config/azuread.spc </w:t>
      </w:r>
      <w:r w:rsidRPr="00950AED">
        <w:rPr>
          <w:rFonts w:ascii="Menlo" w:eastAsia="Times New Roman" w:hAnsi="Menlo" w:cs="Menlo"/>
          <w:color w:val="CF222E"/>
          <w:kern w:val="0"/>
          <w:sz w:val="20"/>
          <w:szCs w:val="20"/>
          <w:lang w:eastAsia="en-GB"/>
          <w14:ligatures w14:val="none"/>
        </w:rPr>
        <w:t>&lt;&lt;</w:t>
      </w:r>
      <w:r w:rsidRPr="00950AED">
        <w:rPr>
          <w:rFonts w:ascii="Menlo" w:eastAsia="Times New Roman" w:hAnsi="Menlo" w:cs="Menlo"/>
          <w:color w:val="0A3069"/>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EOF</w:t>
      </w:r>
    </w:p>
    <w:p w14:paraId="4D9D879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connection "</w:t>
      </w:r>
      <w:proofErr w:type="spellStart"/>
      <w:r w:rsidRPr="00950AED">
        <w:rPr>
          <w:rFonts w:ascii="Menlo" w:eastAsia="Times New Roman" w:hAnsi="Menlo" w:cs="Menlo"/>
          <w:color w:val="0A3069"/>
          <w:kern w:val="0"/>
          <w:sz w:val="20"/>
          <w:szCs w:val="20"/>
          <w:lang w:eastAsia="en-GB"/>
          <w14:ligatures w14:val="none"/>
        </w:rPr>
        <w:t>azuread</w:t>
      </w:r>
      <w:proofErr w:type="spellEnd"/>
      <w:r w:rsidRPr="00950AED">
        <w:rPr>
          <w:rFonts w:ascii="Menlo" w:eastAsia="Times New Roman" w:hAnsi="Menlo" w:cs="Menlo"/>
          <w:color w:val="0A3069"/>
          <w:kern w:val="0"/>
          <w:sz w:val="20"/>
          <w:szCs w:val="20"/>
          <w:lang w:eastAsia="en-GB"/>
          <w14:ligatures w14:val="none"/>
        </w:rPr>
        <w:t>" {</w:t>
      </w:r>
    </w:p>
    <w:p w14:paraId="2F6893D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plugin = "</w:t>
      </w:r>
      <w:proofErr w:type="spellStart"/>
      <w:r w:rsidRPr="00950AED">
        <w:rPr>
          <w:rFonts w:ascii="Menlo" w:eastAsia="Times New Roman" w:hAnsi="Menlo" w:cs="Menlo"/>
          <w:color w:val="0A3069"/>
          <w:kern w:val="0"/>
          <w:sz w:val="20"/>
          <w:szCs w:val="20"/>
          <w:lang w:eastAsia="en-GB"/>
          <w14:ligatures w14:val="none"/>
        </w:rPr>
        <w:t>azuread</w:t>
      </w:r>
      <w:proofErr w:type="spellEnd"/>
      <w:r w:rsidRPr="00950AED">
        <w:rPr>
          <w:rFonts w:ascii="Menlo" w:eastAsia="Times New Roman" w:hAnsi="Menlo" w:cs="Menlo"/>
          <w:color w:val="0A3069"/>
          <w:kern w:val="0"/>
          <w:sz w:val="20"/>
          <w:szCs w:val="20"/>
          <w:lang w:eastAsia="en-GB"/>
          <w14:ligatures w14:val="none"/>
        </w:rPr>
        <w:t>"</w:t>
      </w:r>
    </w:p>
    <w:p w14:paraId="59FB5D1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w:t>
      </w:r>
      <w:proofErr w:type="spellStart"/>
      <w:r w:rsidRPr="00950AED">
        <w:rPr>
          <w:rFonts w:ascii="Menlo" w:eastAsia="Times New Roman" w:hAnsi="Menlo" w:cs="Menlo"/>
          <w:color w:val="0A3069"/>
          <w:kern w:val="0"/>
          <w:sz w:val="20"/>
          <w:szCs w:val="20"/>
          <w:lang w:eastAsia="en-GB"/>
          <w14:ligatures w14:val="none"/>
        </w:rPr>
        <w:t>tenant_id</w:t>
      </w:r>
      <w:proofErr w:type="spellEnd"/>
      <w:r w:rsidRPr="00950AED">
        <w:rPr>
          <w:rFonts w:ascii="Menlo" w:eastAsia="Times New Roman" w:hAnsi="Menlo" w:cs="Menlo"/>
          <w:color w:val="0A3069"/>
          <w:kern w:val="0"/>
          <w:sz w:val="20"/>
          <w:szCs w:val="20"/>
          <w:lang w:eastAsia="en-GB"/>
          <w14:ligatures w14:val="none"/>
        </w:rPr>
        <w:t xml:space="preserve"> = "your-tenant-id"</w:t>
      </w:r>
    </w:p>
    <w:p w14:paraId="1B30177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w:t>
      </w:r>
      <w:proofErr w:type="spellStart"/>
      <w:r w:rsidRPr="00950AED">
        <w:rPr>
          <w:rFonts w:ascii="Menlo" w:eastAsia="Times New Roman" w:hAnsi="Menlo" w:cs="Menlo"/>
          <w:color w:val="0A3069"/>
          <w:kern w:val="0"/>
          <w:sz w:val="20"/>
          <w:szCs w:val="20"/>
          <w:lang w:eastAsia="en-GB"/>
          <w14:ligatures w14:val="none"/>
        </w:rPr>
        <w:t>client_id</w:t>
      </w:r>
      <w:proofErr w:type="spellEnd"/>
      <w:r w:rsidRPr="00950AED">
        <w:rPr>
          <w:rFonts w:ascii="Menlo" w:eastAsia="Times New Roman" w:hAnsi="Menlo" w:cs="Menlo"/>
          <w:color w:val="0A3069"/>
          <w:kern w:val="0"/>
          <w:sz w:val="20"/>
          <w:szCs w:val="20"/>
          <w:lang w:eastAsia="en-GB"/>
          <w14:ligatures w14:val="none"/>
        </w:rPr>
        <w:t xml:space="preserve"> = "your-client-id"</w:t>
      </w:r>
    </w:p>
    <w:p w14:paraId="1F01530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w:t>
      </w:r>
      <w:proofErr w:type="spellStart"/>
      <w:r w:rsidRPr="00950AED">
        <w:rPr>
          <w:rFonts w:ascii="Menlo" w:eastAsia="Times New Roman" w:hAnsi="Menlo" w:cs="Menlo"/>
          <w:color w:val="0A3069"/>
          <w:kern w:val="0"/>
          <w:sz w:val="20"/>
          <w:szCs w:val="20"/>
          <w:lang w:eastAsia="en-GB"/>
          <w14:ligatures w14:val="none"/>
        </w:rPr>
        <w:t>client_secret</w:t>
      </w:r>
      <w:proofErr w:type="spellEnd"/>
      <w:r w:rsidRPr="00950AED">
        <w:rPr>
          <w:rFonts w:ascii="Menlo" w:eastAsia="Times New Roman" w:hAnsi="Menlo" w:cs="Menlo"/>
          <w:color w:val="0A3069"/>
          <w:kern w:val="0"/>
          <w:sz w:val="20"/>
          <w:szCs w:val="20"/>
          <w:lang w:eastAsia="en-GB"/>
          <w14:ligatures w14:val="none"/>
        </w:rPr>
        <w:t xml:space="preserve"> = "your-client-secret"</w:t>
      </w:r>
    </w:p>
    <w:p w14:paraId="10DBE84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 Alternative: certificate-based authentication</w:t>
      </w:r>
    </w:p>
    <w:p w14:paraId="5F69A08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 </w:t>
      </w:r>
      <w:proofErr w:type="spellStart"/>
      <w:r w:rsidRPr="00950AED">
        <w:rPr>
          <w:rFonts w:ascii="Menlo" w:eastAsia="Times New Roman" w:hAnsi="Menlo" w:cs="Menlo"/>
          <w:color w:val="0A3069"/>
          <w:kern w:val="0"/>
          <w:sz w:val="20"/>
          <w:szCs w:val="20"/>
          <w:lang w:eastAsia="en-GB"/>
          <w14:ligatures w14:val="none"/>
        </w:rPr>
        <w:t>certificate_path</w:t>
      </w:r>
      <w:proofErr w:type="spellEnd"/>
      <w:r w:rsidRPr="00950AED">
        <w:rPr>
          <w:rFonts w:ascii="Menlo" w:eastAsia="Times New Roman" w:hAnsi="Menlo" w:cs="Menlo"/>
          <w:color w:val="0A3069"/>
          <w:kern w:val="0"/>
          <w:sz w:val="20"/>
          <w:szCs w:val="20"/>
          <w:lang w:eastAsia="en-GB"/>
          <w14:ligatures w14:val="none"/>
        </w:rPr>
        <w:t xml:space="preserve"> = "/path/to/</w:t>
      </w:r>
      <w:proofErr w:type="spellStart"/>
      <w:r w:rsidRPr="00950AED">
        <w:rPr>
          <w:rFonts w:ascii="Menlo" w:eastAsia="Times New Roman" w:hAnsi="Menlo" w:cs="Menlo"/>
          <w:color w:val="0A3069"/>
          <w:kern w:val="0"/>
          <w:sz w:val="20"/>
          <w:szCs w:val="20"/>
          <w:lang w:eastAsia="en-GB"/>
          <w14:ligatures w14:val="none"/>
        </w:rPr>
        <w:t>certificate.pem</w:t>
      </w:r>
      <w:proofErr w:type="spellEnd"/>
      <w:r w:rsidRPr="00950AED">
        <w:rPr>
          <w:rFonts w:ascii="Menlo" w:eastAsia="Times New Roman" w:hAnsi="Menlo" w:cs="Menlo"/>
          <w:color w:val="0A3069"/>
          <w:kern w:val="0"/>
          <w:sz w:val="20"/>
          <w:szCs w:val="20"/>
          <w:lang w:eastAsia="en-GB"/>
          <w14:ligatures w14:val="none"/>
        </w:rPr>
        <w:t>"</w:t>
      </w:r>
    </w:p>
    <w:p w14:paraId="723FA37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 </w:t>
      </w:r>
      <w:proofErr w:type="spellStart"/>
      <w:r w:rsidRPr="00950AED">
        <w:rPr>
          <w:rFonts w:ascii="Menlo" w:eastAsia="Times New Roman" w:hAnsi="Menlo" w:cs="Menlo"/>
          <w:color w:val="0A3069"/>
          <w:kern w:val="0"/>
          <w:sz w:val="20"/>
          <w:szCs w:val="20"/>
          <w:lang w:eastAsia="en-GB"/>
          <w14:ligatures w14:val="none"/>
        </w:rPr>
        <w:t>certificate_password</w:t>
      </w:r>
      <w:proofErr w:type="spellEnd"/>
      <w:r w:rsidRPr="00950AED">
        <w:rPr>
          <w:rFonts w:ascii="Menlo" w:eastAsia="Times New Roman" w:hAnsi="Menlo" w:cs="Menlo"/>
          <w:color w:val="0A3069"/>
          <w:kern w:val="0"/>
          <w:sz w:val="20"/>
          <w:szCs w:val="20"/>
          <w:lang w:eastAsia="en-GB"/>
          <w14:ligatures w14:val="none"/>
        </w:rPr>
        <w:t xml:space="preserve"> = "cert-password"</w:t>
      </w:r>
    </w:p>
    <w:p w14:paraId="0E6E2EC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w:t>
      </w:r>
    </w:p>
    <w:p w14:paraId="34060E9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EOF</w:t>
      </w:r>
    </w:p>
    <w:p w14:paraId="676B9A5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260BE3E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Test Azure AD connection</w:t>
      </w:r>
    </w:p>
    <w:p w14:paraId="3131E90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steampipe query </w:t>
      </w:r>
      <w:r w:rsidRPr="00950AED">
        <w:rPr>
          <w:rFonts w:ascii="Menlo" w:eastAsia="Times New Roman" w:hAnsi="Menlo" w:cs="Menlo"/>
          <w:color w:val="0A3069"/>
          <w:kern w:val="0"/>
          <w:sz w:val="20"/>
          <w:szCs w:val="20"/>
          <w:lang w:eastAsia="en-GB"/>
          <w14:ligatures w14:val="none"/>
        </w:rPr>
        <w:t xml:space="preserve">"select </w:t>
      </w:r>
      <w:proofErr w:type="spellStart"/>
      <w:r w:rsidRPr="00950AED">
        <w:rPr>
          <w:rFonts w:ascii="Menlo" w:eastAsia="Times New Roman" w:hAnsi="Menlo" w:cs="Menlo"/>
          <w:color w:val="0A3069"/>
          <w:kern w:val="0"/>
          <w:sz w:val="20"/>
          <w:szCs w:val="20"/>
          <w:lang w:eastAsia="en-GB"/>
          <w14:ligatures w14:val="none"/>
        </w:rPr>
        <w:t>display_name</w:t>
      </w:r>
      <w:proofErr w:type="spellEnd"/>
      <w:r w:rsidRPr="00950AED">
        <w:rPr>
          <w:rFonts w:ascii="Menlo" w:eastAsia="Times New Roman" w:hAnsi="Menlo" w:cs="Menlo"/>
          <w:color w:val="0A3069"/>
          <w:kern w:val="0"/>
          <w:sz w:val="20"/>
          <w:szCs w:val="20"/>
          <w:lang w:eastAsia="en-GB"/>
          <w14:ligatures w14:val="none"/>
        </w:rPr>
        <w:t xml:space="preserve">, </w:t>
      </w:r>
      <w:proofErr w:type="spellStart"/>
      <w:r w:rsidRPr="00950AED">
        <w:rPr>
          <w:rFonts w:ascii="Menlo" w:eastAsia="Times New Roman" w:hAnsi="Menlo" w:cs="Menlo"/>
          <w:color w:val="0A3069"/>
          <w:kern w:val="0"/>
          <w:sz w:val="20"/>
          <w:szCs w:val="20"/>
          <w:lang w:eastAsia="en-GB"/>
          <w14:ligatures w14:val="none"/>
        </w:rPr>
        <w:t>user_principal_name</w:t>
      </w:r>
      <w:proofErr w:type="spellEnd"/>
      <w:r w:rsidRPr="00950AED">
        <w:rPr>
          <w:rFonts w:ascii="Menlo" w:eastAsia="Times New Roman" w:hAnsi="Menlo" w:cs="Menlo"/>
          <w:color w:val="0A3069"/>
          <w:kern w:val="0"/>
          <w:sz w:val="20"/>
          <w:szCs w:val="20"/>
          <w:lang w:eastAsia="en-GB"/>
          <w14:ligatures w14:val="none"/>
        </w:rPr>
        <w:t xml:space="preserve"> from </w:t>
      </w:r>
      <w:proofErr w:type="spellStart"/>
      <w:r w:rsidRPr="00950AED">
        <w:rPr>
          <w:rFonts w:ascii="Menlo" w:eastAsia="Times New Roman" w:hAnsi="Menlo" w:cs="Menlo"/>
          <w:color w:val="0A3069"/>
          <w:kern w:val="0"/>
          <w:sz w:val="20"/>
          <w:szCs w:val="20"/>
          <w:lang w:eastAsia="en-GB"/>
          <w14:ligatures w14:val="none"/>
        </w:rPr>
        <w:t>azuread_user</w:t>
      </w:r>
      <w:proofErr w:type="spellEnd"/>
      <w:r w:rsidRPr="00950AED">
        <w:rPr>
          <w:rFonts w:ascii="Menlo" w:eastAsia="Times New Roman" w:hAnsi="Menlo" w:cs="Menlo"/>
          <w:color w:val="0A3069"/>
          <w:kern w:val="0"/>
          <w:sz w:val="20"/>
          <w:szCs w:val="20"/>
          <w:lang w:eastAsia="en-GB"/>
          <w14:ligatures w14:val="none"/>
        </w:rPr>
        <w:t xml:space="preserve"> limit 5"</w:t>
      </w:r>
    </w:p>
    <w:p w14:paraId="21CE3E94" w14:textId="77777777" w:rsidR="00B601D4" w:rsidRDefault="00B601D4" w:rsidP="00950AED">
      <w:pPr>
        <w:shd w:val="clear" w:color="auto" w:fill="FFFFFF"/>
        <w:spacing w:after="240"/>
        <w:rPr>
          <w:rFonts w:ascii="Segoe UI" w:eastAsia="Times New Roman" w:hAnsi="Segoe UI" w:cs="Segoe UI"/>
          <w:b/>
          <w:bCs/>
          <w:color w:val="1F2328"/>
          <w:kern w:val="0"/>
          <w:lang w:eastAsia="en-GB"/>
          <w14:ligatures w14:val="none"/>
        </w:rPr>
      </w:pPr>
    </w:p>
    <w:p w14:paraId="62C5BDE2" w14:textId="695CA260"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Microsoft 365 Configuration:</w:t>
      </w:r>
    </w:p>
    <w:p w14:paraId="5712691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Create M365 connection configuration</w:t>
      </w:r>
    </w:p>
    <w:p w14:paraId="7857211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cat </w:t>
      </w:r>
      <w:r w:rsidRPr="00950AED">
        <w:rPr>
          <w:rFonts w:ascii="Menlo" w:eastAsia="Times New Roman" w:hAnsi="Menlo" w:cs="Menlo"/>
          <w:color w:val="CF222E"/>
          <w:kern w:val="0"/>
          <w:sz w:val="20"/>
          <w:szCs w:val="20"/>
          <w:lang w:eastAsia="en-GB"/>
          <w14:ligatures w14:val="none"/>
        </w:rPr>
        <w:t>&gt;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/.steampipe/config/microsoft365.spc </w:t>
      </w:r>
      <w:r w:rsidRPr="00950AED">
        <w:rPr>
          <w:rFonts w:ascii="Menlo" w:eastAsia="Times New Roman" w:hAnsi="Menlo" w:cs="Menlo"/>
          <w:color w:val="CF222E"/>
          <w:kern w:val="0"/>
          <w:sz w:val="20"/>
          <w:szCs w:val="20"/>
          <w:lang w:eastAsia="en-GB"/>
          <w14:ligatures w14:val="none"/>
        </w:rPr>
        <w:t>&lt;&lt;</w:t>
      </w:r>
      <w:r w:rsidRPr="00950AED">
        <w:rPr>
          <w:rFonts w:ascii="Menlo" w:eastAsia="Times New Roman" w:hAnsi="Menlo" w:cs="Menlo"/>
          <w:color w:val="0A3069"/>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EOF</w:t>
      </w:r>
    </w:p>
    <w:p w14:paraId="419EAD2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connection "microsoft365" {</w:t>
      </w:r>
    </w:p>
    <w:p w14:paraId="7F668E6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plugin = "microsoft365"</w:t>
      </w:r>
    </w:p>
    <w:p w14:paraId="1C721DA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w:t>
      </w:r>
      <w:proofErr w:type="spellStart"/>
      <w:r w:rsidRPr="00950AED">
        <w:rPr>
          <w:rFonts w:ascii="Menlo" w:eastAsia="Times New Roman" w:hAnsi="Menlo" w:cs="Menlo"/>
          <w:color w:val="0A3069"/>
          <w:kern w:val="0"/>
          <w:sz w:val="20"/>
          <w:szCs w:val="20"/>
          <w:lang w:eastAsia="en-GB"/>
          <w14:ligatures w14:val="none"/>
        </w:rPr>
        <w:t>tenant_id</w:t>
      </w:r>
      <w:proofErr w:type="spellEnd"/>
      <w:r w:rsidRPr="00950AED">
        <w:rPr>
          <w:rFonts w:ascii="Menlo" w:eastAsia="Times New Roman" w:hAnsi="Menlo" w:cs="Menlo"/>
          <w:color w:val="0A3069"/>
          <w:kern w:val="0"/>
          <w:sz w:val="20"/>
          <w:szCs w:val="20"/>
          <w:lang w:eastAsia="en-GB"/>
          <w14:ligatures w14:val="none"/>
        </w:rPr>
        <w:t xml:space="preserve"> = "your-tenant-id"</w:t>
      </w:r>
    </w:p>
    <w:p w14:paraId="60E92CE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w:t>
      </w:r>
      <w:proofErr w:type="spellStart"/>
      <w:r w:rsidRPr="00950AED">
        <w:rPr>
          <w:rFonts w:ascii="Menlo" w:eastAsia="Times New Roman" w:hAnsi="Menlo" w:cs="Menlo"/>
          <w:color w:val="0A3069"/>
          <w:kern w:val="0"/>
          <w:sz w:val="20"/>
          <w:szCs w:val="20"/>
          <w:lang w:eastAsia="en-GB"/>
          <w14:ligatures w14:val="none"/>
        </w:rPr>
        <w:t>client_id</w:t>
      </w:r>
      <w:proofErr w:type="spellEnd"/>
      <w:r w:rsidRPr="00950AED">
        <w:rPr>
          <w:rFonts w:ascii="Menlo" w:eastAsia="Times New Roman" w:hAnsi="Menlo" w:cs="Menlo"/>
          <w:color w:val="0A3069"/>
          <w:kern w:val="0"/>
          <w:sz w:val="20"/>
          <w:szCs w:val="20"/>
          <w:lang w:eastAsia="en-GB"/>
          <w14:ligatures w14:val="none"/>
        </w:rPr>
        <w:t xml:space="preserve"> = "your-client-id"</w:t>
      </w:r>
    </w:p>
    <w:p w14:paraId="6C6D209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w:t>
      </w:r>
      <w:proofErr w:type="spellStart"/>
      <w:r w:rsidRPr="00950AED">
        <w:rPr>
          <w:rFonts w:ascii="Menlo" w:eastAsia="Times New Roman" w:hAnsi="Menlo" w:cs="Menlo"/>
          <w:color w:val="0A3069"/>
          <w:kern w:val="0"/>
          <w:sz w:val="20"/>
          <w:szCs w:val="20"/>
          <w:lang w:eastAsia="en-GB"/>
          <w14:ligatures w14:val="none"/>
        </w:rPr>
        <w:t>client_secret</w:t>
      </w:r>
      <w:proofErr w:type="spellEnd"/>
      <w:r w:rsidRPr="00950AED">
        <w:rPr>
          <w:rFonts w:ascii="Menlo" w:eastAsia="Times New Roman" w:hAnsi="Menlo" w:cs="Menlo"/>
          <w:color w:val="0A3069"/>
          <w:kern w:val="0"/>
          <w:sz w:val="20"/>
          <w:szCs w:val="20"/>
          <w:lang w:eastAsia="en-GB"/>
          <w14:ligatures w14:val="none"/>
        </w:rPr>
        <w:t xml:space="preserve"> = "your-client-secret"</w:t>
      </w:r>
    </w:p>
    <w:p w14:paraId="318920C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 Additional scopes for comprehensive access</w:t>
      </w:r>
    </w:p>
    <w:p w14:paraId="74BBEC0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scopes = [</w:t>
      </w:r>
    </w:p>
    <w:p w14:paraId="685AB20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"https://graph.microsoft.com/.default",</w:t>
      </w:r>
    </w:p>
    <w:p w14:paraId="7A6D203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"https://outlook.office365.com/.default"</w:t>
      </w:r>
    </w:p>
    <w:p w14:paraId="477AD8F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w:t>
      </w:r>
    </w:p>
    <w:p w14:paraId="4EE271E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w:t>
      </w:r>
    </w:p>
    <w:p w14:paraId="603822D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EOF</w:t>
      </w:r>
    </w:p>
    <w:p w14:paraId="649CE12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177641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Test M365 connection</w:t>
      </w:r>
    </w:p>
    <w:p w14:paraId="0C47EA6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steampipe query </w:t>
      </w:r>
      <w:r w:rsidRPr="00950AED">
        <w:rPr>
          <w:rFonts w:ascii="Menlo" w:eastAsia="Times New Roman" w:hAnsi="Menlo" w:cs="Menlo"/>
          <w:color w:val="0A3069"/>
          <w:kern w:val="0"/>
          <w:sz w:val="20"/>
          <w:szCs w:val="20"/>
          <w:lang w:eastAsia="en-GB"/>
          <w14:ligatures w14:val="none"/>
        </w:rPr>
        <w:t xml:space="preserve">"select id, </w:t>
      </w:r>
      <w:proofErr w:type="spellStart"/>
      <w:r w:rsidRPr="00950AED">
        <w:rPr>
          <w:rFonts w:ascii="Menlo" w:eastAsia="Times New Roman" w:hAnsi="Menlo" w:cs="Menlo"/>
          <w:color w:val="0A3069"/>
          <w:kern w:val="0"/>
          <w:sz w:val="20"/>
          <w:szCs w:val="20"/>
          <w:lang w:eastAsia="en-GB"/>
          <w14:ligatures w14:val="none"/>
        </w:rPr>
        <w:t>display_name</w:t>
      </w:r>
      <w:proofErr w:type="spellEnd"/>
      <w:r w:rsidRPr="00950AED">
        <w:rPr>
          <w:rFonts w:ascii="Menlo" w:eastAsia="Times New Roman" w:hAnsi="Menlo" w:cs="Menlo"/>
          <w:color w:val="0A3069"/>
          <w:kern w:val="0"/>
          <w:sz w:val="20"/>
          <w:szCs w:val="20"/>
          <w:lang w:eastAsia="en-GB"/>
          <w14:ligatures w14:val="none"/>
        </w:rPr>
        <w:t xml:space="preserve"> from microsoft365_security_score_control_profile limit 5"</w:t>
      </w:r>
    </w:p>
    <w:p w14:paraId="3DF72FE1"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Prowler M365 Authentication</w:t>
      </w:r>
    </w:p>
    <w:p w14:paraId="4EF49DC2"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Service Principal Authentication:</w:t>
      </w:r>
    </w:p>
    <w:p w14:paraId="1954FF3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Set environment variables for Prowler</w:t>
      </w:r>
    </w:p>
    <w:p w14:paraId="6CCF650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export</w:t>
      </w:r>
      <w:r w:rsidRPr="00950AED">
        <w:rPr>
          <w:rFonts w:ascii="Menlo" w:eastAsia="Times New Roman" w:hAnsi="Menlo" w:cs="Menlo"/>
          <w:color w:val="1F2328"/>
          <w:kern w:val="0"/>
          <w:sz w:val="20"/>
          <w:szCs w:val="20"/>
          <w:lang w:eastAsia="en-GB"/>
          <w14:ligatures w14:val="none"/>
        </w:rPr>
        <w:t xml:space="preserve"> AZURE_CLIENT_ID=</w:t>
      </w:r>
      <w:r w:rsidRPr="00950AED">
        <w:rPr>
          <w:rFonts w:ascii="Menlo" w:eastAsia="Times New Roman" w:hAnsi="Menlo" w:cs="Menlo"/>
          <w:color w:val="0A3069"/>
          <w:kern w:val="0"/>
          <w:sz w:val="20"/>
          <w:szCs w:val="20"/>
          <w:lang w:eastAsia="en-GB"/>
          <w14:ligatures w14:val="none"/>
        </w:rPr>
        <w:t>"your-client-id"</w:t>
      </w:r>
    </w:p>
    <w:p w14:paraId="6B63900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lastRenderedPageBreak/>
        <w:t>export</w:t>
      </w:r>
      <w:r w:rsidRPr="00950AED">
        <w:rPr>
          <w:rFonts w:ascii="Menlo" w:eastAsia="Times New Roman" w:hAnsi="Menlo" w:cs="Menlo"/>
          <w:color w:val="1F2328"/>
          <w:kern w:val="0"/>
          <w:sz w:val="20"/>
          <w:szCs w:val="20"/>
          <w:lang w:eastAsia="en-GB"/>
          <w14:ligatures w14:val="none"/>
        </w:rPr>
        <w:t xml:space="preserve"> AZURE_CLIENT_SECRET=</w:t>
      </w:r>
      <w:r w:rsidRPr="00950AED">
        <w:rPr>
          <w:rFonts w:ascii="Menlo" w:eastAsia="Times New Roman" w:hAnsi="Menlo" w:cs="Menlo"/>
          <w:color w:val="0A3069"/>
          <w:kern w:val="0"/>
          <w:sz w:val="20"/>
          <w:szCs w:val="20"/>
          <w:lang w:eastAsia="en-GB"/>
          <w14:ligatures w14:val="none"/>
        </w:rPr>
        <w:t>"your-client-secret"</w:t>
      </w:r>
    </w:p>
    <w:p w14:paraId="6599A90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export</w:t>
      </w:r>
      <w:r w:rsidRPr="00950AED">
        <w:rPr>
          <w:rFonts w:ascii="Menlo" w:eastAsia="Times New Roman" w:hAnsi="Menlo" w:cs="Menlo"/>
          <w:color w:val="1F2328"/>
          <w:kern w:val="0"/>
          <w:sz w:val="20"/>
          <w:szCs w:val="20"/>
          <w:lang w:eastAsia="en-GB"/>
          <w14:ligatures w14:val="none"/>
        </w:rPr>
        <w:t xml:space="preserve"> AZURE_TENANT_ID=</w:t>
      </w:r>
      <w:r w:rsidRPr="00950AED">
        <w:rPr>
          <w:rFonts w:ascii="Menlo" w:eastAsia="Times New Roman" w:hAnsi="Menlo" w:cs="Menlo"/>
          <w:color w:val="0A3069"/>
          <w:kern w:val="0"/>
          <w:sz w:val="20"/>
          <w:szCs w:val="20"/>
          <w:lang w:eastAsia="en-GB"/>
          <w14:ligatures w14:val="none"/>
        </w:rPr>
        <w:t>"your-tenant-id"</w:t>
      </w:r>
    </w:p>
    <w:p w14:paraId="52F6197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63C566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Run Prowler with service principal</w:t>
      </w:r>
    </w:p>
    <w:p w14:paraId="13CB9BA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m365 --</w:t>
      </w:r>
      <w:proofErr w:type="spellStart"/>
      <w:r w:rsidRPr="00950AED">
        <w:rPr>
          <w:rFonts w:ascii="Menlo" w:eastAsia="Times New Roman" w:hAnsi="Menlo" w:cs="Menlo"/>
          <w:color w:val="1F2328"/>
          <w:kern w:val="0"/>
          <w:sz w:val="20"/>
          <w:szCs w:val="20"/>
          <w:lang w:eastAsia="en-GB"/>
          <w14:ligatures w14:val="none"/>
        </w:rPr>
        <w:t>sp</w:t>
      </w:r>
      <w:proofErr w:type="spellEnd"/>
      <w:r w:rsidRPr="00950AED">
        <w:rPr>
          <w:rFonts w:ascii="Menlo" w:eastAsia="Times New Roman" w:hAnsi="Menlo" w:cs="Menlo"/>
          <w:color w:val="1F2328"/>
          <w:kern w:val="0"/>
          <w:sz w:val="20"/>
          <w:szCs w:val="20"/>
          <w:lang w:eastAsia="en-GB"/>
          <w14:ligatures w14:val="none"/>
        </w:rPr>
        <w:t>-env-auth</w:t>
      </w:r>
    </w:p>
    <w:p w14:paraId="051E9D7A"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Browser Authentication:</w:t>
      </w:r>
    </w:p>
    <w:p w14:paraId="028BFBF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Interactive browser authentication</w:t>
      </w:r>
    </w:p>
    <w:p w14:paraId="4F4DA70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m365 --browser-auth --tenant-id </w:t>
      </w:r>
      <w:r w:rsidRPr="00950AED">
        <w:rPr>
          <w:rFonts w:ascii="Menlo" w:eastAsia="Times New Roman" w:hAnsi="Menlo" w:cs="Menlo"/>
          <w:color w:val="0A3069"/>
          <w:kern w:val="0"/>
          <w:sz w:val="20"/>
          <w:szCs w:val="20"/>
          <w:lang w:eastAsia="en-GB"/>
          <w14:ligatures w14:val="none"/>
        </w:rPr>
        <w:t>"your-tenant-id"</w:t>
      </w:r>
    </w:p>
    <w:p w14:paraId="710E1DF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59FD2A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With specific credentials file</w:t>
      </w:r>
    </w:p>
    <w:p w14:paraId="1F61801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m365 --credentials-file /path/to/</w:t>
      </w:r>
      <w:proofErr w:type="spellStart"/>
      <w:r w:rsidRPr="00950AED">
        <w:rPr>
          <w:rFonts w:ascii="Menlo" w:eastAsia="Times New Roman" w:hAnsi="Menlo" w:cs="Menlo"/>
          <w:color w:val="1F2328"/>
          <w:kern w:val="0"/>
          <w:sz w:val="20"/>
          <w:szCs w:val="20"/>
          <w:lang w:eastAsia="en-GB"/>
          <w14:ligatures w14:val="none"/>
        </w:rPr>
        <w:t>credentials.json</w:t>
      </w:r>
      <w:proofErr w:type="spellEnd"/>
    </w:p>
    <w:p w14:paraId="7A7B3B34"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Option 1: Azure AD Application Registration</w:t>
      </w:r>
    </w:p>
    <w:p w14:paraId="649B461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Create app registration for assessment</w:t>
      </w:r>
    </w:p>
    <w:p w14:paraId="33DC67C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$app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New-</w:t>
      </w:r>
      <w:proofErr w:type="spellStart"/>
      <w:r w:rsidRPr="00950AED">
        <w:rPr>
          <w:rFonts w:ascii="Menlo" w:eastAsia="Times New Roman" w:hAnsi="Menlo" w:cs="Menlo"/>
          <w:color w:val="0550AE"/>
          <w:kern w:val="0"/>
          <w:sz w:val="20"/>
          <w:szCs w:val="20"/>
          <w:lang w:eastAsia="en-GB"/>
          <w14:ligatures w14:val="none"/>
        </w:rPr>
        <w:t>AzADApplication</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DisplayName </w:t>
      </w:r>
      <w:r w:rsidRPr="00950AED">
        <w:rPr>
          <w:rFonts w:ascii="Menlo" w:eastAsia="Times New Roman" w:hAnsi="Menlo" w:cs="Menlo"/>
          <w:color w:val="0A3069"/>
          <w:kern w:val="0"/>
          <w:sz w:val="20"/>
          <w:szCs w:val="20"/>
          <w:lang w:eastAsia="en-GB"/>
          <w14:ligatures w14:val="none"/>
        </w:rPr>
        <w:t>"Security Assessment App"</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ReplyUrls</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"http://localhost"</w:t>
      </w:r>
    </w:p>
    <w:p w14:paraId="2985F01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sp</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New-</w:t>
      </w:r>
      <w:proofErr w:type="spellStart"/>
      <w:r w:rsidRPr="00950AED">
        <w:rPr>
          <w:rFonts w:ascii="Menlo" w:eastAsia="Times New Roman" w:hAnsi="Menlo" w:cs="Menlo"/>
          <w:color w:val="0550AE"/>
          <w:kern w:val="0"/>
          <w:sz w:val="20"/>
          <w:szCs w:val="20"/>
          <w:lang w:eastAsia="en-GB"/>
          <w14:ligatures w14:val="none"/>
        </w:rPr>
        <w:t>AzADServicePrincipal</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ApplicationId</w:t>
      </w:r>
      <w:proofErr w:type="spellEnd"/>
      <w:r w:rsidRPr="00950AED">
        <w:rPr>
          <w:rFonts w:ascii="Menlo" w:eastAsia="Times New Roman" w:hAnsi="Menlo" w:cs="Menlo"/>
          <w:color w:val="1F2328"/>
          <w:kern w:val="0"/>
          <w:sz w:val="20"/>
          <w:szCs w:val="20"/>
          <w:lang w:eastAsia="en-GB"/>
          <w14:ligatures w14:val="none"/>
        </w:rPr>
        <w:t xml:space="preserve"> $</w:t>
      </w:r>
      <w:proofErr w:type="spellStart"/>
      <w:proofErr w:type="gramStart"/>
      <w:r w:rsidRPr="00950AED">
        <w:rPr>
          <w:rFonts w:ascii="Menlo" w:eastAsia="Times New Roman" w:hAnsi="Menlo" w:cs="Menlo"/>
          <w:color w:val="1F2328"/>
          <w:kern w:val="0"/>
          <w:sz w:val="20"/>
          <w:szCs w:val="20"/>
          <w:lang w:eastAsia="en-GB"/>
          <w14:ligatures w14:val="none"/>
        </w:rPr>
        <w:t>app.ApplicationId</w:t>
      </w:r>
      <w:proofErr w:type="spellEnd"/>
      <w:proofErr w:type="gramEnd"/>
    </w:p>
    <w:p w14:paraId="1258A86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E414F8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Required API permissions for comprehensive assessment</w:t>
      </w:r>
    </w:p>
    <w:p w14:paraId="5A95059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requiredPermissions</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proofErr w:type="gramStart"/>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w:t>
      </w:r>
      <w:proofErr w:type="gramEnd"/>
    </w:p>
    <w:p w14:paraId="2205904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w:t>
      </w:r>
      <w:proofErr w:type="spellStart"/>
      <w:proofErr w:type="gramStart"/>
      <w:r w:rsidRPr="00950AED">
        <w:rPr>
          <w:rFonts w:ascii="Menlo" w:eastAsia="Times New Roman" w:hAnsi="Menlo" w:cs="Menlo"/>
          <w:color w:val="0A3069"/>
          <w:kern w:val="0"/>
          <w:sz w:val="20"/>
          <w:szCs w:val="20"/>
          <w:lang w:eastAsia="en-GB"/>
          <w14:ligatures w14:val="none"/>
        </w:rPr>
        <w:t>Directory.Read.All</w:t>
      </w:r>
      <w:proofErr w:type="spellEnd"/>
      <w:proofErr w:type="gramEnd"/>
      <w:r w:rsidRPr="00950AED">
        <w:rPr>
          <w:rFonts w:ascii="Menlo" w:eastAsia="Times New Roman" w:hAnsi="Menlo" w:cs="Menlo"/>
          <w:color w:val="0A3069"/>
          <w:kern w:val="0"/>
          <w:sz w:val="20"/>
          <w:szCs w:val="20"/>
          <w:lang w:eastAsia="en-GB"/>
          <w14:ligatures w14:val="none"/>
        </w:rPr>
        <w:t>"</w:t>
      </w:r>
      <w:r w:rsidRPr="00950AED">
        <w:rPr>
          <w:rFonts w:ascii="Menlo" w:eastAsia="Times New Roman" w:hAnsi="Menlo" w:cs="Menlo"/>
          <w:color w:val="CF222E"/>
          <w:kern w:val="0"/>
          <w:sz w:val="20"/>
          <w:szCs w:val="20"/>
          <w:lang w:eastAsia="en-GB"/>
          <w14:ligatures w14:val="none"/>
        </w:rPr>
        <w:t>,</w:t>
      </w:r>
    </w:p>
    <w:p w14:paraId="4A7D0D1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w:t>
      </w:r>
      <w:proofErr w:type="spellStart"/>
      <w:proofErr w:type="gramStart"/>
      <w:r w:rsidRPr="00950AED">
        <w:rPr>
          <w:rFonts w:ascii="Menlo" w:eastAsia="Times New Roman" w:hAnsi="Menlo" w:cs="Menlo"/>
          <w:color w:val="0A3069"/>
          <w:kern w:val="0"/>
          <w:sz w:val="20"/>
          <w:szCs w:val="20"/>
          <w:lang w:eastAsia="en-GB"/>
          <w14:ligatures w14:val="none"/>
        </w:rPr>
        <w:t>AuditLog.Read.All</w:t>
      </w:r>
      <w:proofErr w:type="spellEnd"/>
      <w:proofErr w:type="gramEnd"/>
      <w:r w:rsidRPr="00950AED">
        <w:rPr>
          <w:rFonts w:ascii="Menlo" w:eastAsia="Times New Roman" w:hAnsi="Menlo" w:cs="Menlo"/>
          <w:color w:val="0A3069"/>
          <w:kern w:val="0"/>
          <w:sz w:val="20"/>
          <w:szCs w:val="20"/>
          <w:lang w:eastAsia="en-GB"/>
          <w14:ligatures w14:val="none"/>
        </w:rPr>
        <w:t>"</w:t>
      </w:r>
      <w:r w:rsidRPr="00950AED">
        <w:rPr>
          <w:rFonts w:ascii="Menlo" w:eastAsia="Times New Roman" w:hAnsi="Menlo" w:cs="Menlo"/>
          <w:color w:val="CF222E"/>
          <w:kern w:val="0"/>
          <w:sz w:val="20"/>
          <w:szCs w:val="20"/>
          <w:lang w:eastAsia="en-GB"/>
          <w14:ligatures w14:val="none"/>
        </w:rPr>
        <w:t>,</w:t>
      </w:r>
    </w:p>
    <w:p w14:paraId="3A6C43F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w:t>
      </w:r>
      <w:proofErr w:type="spellStart"/>
      <w:proofErr w:type="gramStart"/>
      <w:r w:rsidRPr="00950AED">
        <w:rPr>
          <w:rFonts w:ascii="Menlo" w:eastAsia="Times New Roman" w:hAnsi="Menlo" w:cs="Menlo"/>
          <w:color w:val="0A3069"/>
          <w:kern w:val="0"/>
          <w:sz w:val="20"/>
          <w:szCs w:val="20"/>
          <w:lang w:eastAsia="en-GB"/>
          <w14:ligatures w14:val="none"/>
        </w:rPr>
        <w:t>SecurityEvents.Read.All</w:t>
      </w:r>
      <w:proofErr w:type="spellEnd"/>
      <w:proofErr w:type="gramEnd"/>
      <w:r w:rsidRPr="00950AED">
        <w:rPr>
          <w:rFonts w:ascii="Menlo" w:eastAsia="Times New Roman" w:hAnsi="Menlo" w:cs="Menlo"/>
          <w:color w:val="0A3069"/>
          <w:kern w:val="0"/>
          <w:sz w:val="20"/>
          <w:szCs w:val="20"/>
          <w:lang w:eastAsia="en-GB"/>
          <w14:ligatures w14:val="none"/>
        </w:rPr>
        <w:t>"</w:t>
      </w:r>
      <w:r w:rsidRPr="00950AED">
        <w:rPr>
          <w:rFonts w:ascii="Menlo" w:eastAsia="Times New Roman" w:hAnsi="Menlo" w:cs="Menlo"/>
          <w:color w:val="CF222E"/>
          <w:kern w:val="0"/>
          <w:sz w:val="20"/>
          <w:szCs w:val="20"/>
          <w:lang w:eastAsia="en-GB"/>
          <w14:ligatures w14:val="none"/>
        </w:rPr>
        <w:t>,</w:t>
      </w:r>
    </w:p>
    <w:p w14:paraId="6678F47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w:t>
      </w:r>
      <w:proofErr w:type="spellStart"/>
      <w:proofErr w:type="gramStart"/>
      <w:r w:rsidRPr="00950AED">
        <w:rPr>
          <w:rFonts w:ascii="Menlo" w:eastAsia="Times New Roman" w:hAnsi="Menlo" w:cs="Menlo"/>
          <w:color w:val="0A3069"/>
          <w:kern w:val="0"/>
          <w:sz w:val="20"/>
          <w:szCs w:val="20"/>
          <w:lang w:eastAsia="en-GB"/>
          <w14:ligatures w14:val="none"/>
        </w:rPr>
        <w:t>Policy.Read.All</w:t>
      </w:r>
      <w:proofErr w:type="spellEnd"/>
      <w:proofErr w:type="gramEnd"/>
      <w:r w:rsidRPr="00950AED">
        <w:rPr>
          <w:rFonts w:ascii="Menlo" w:eastAsia="Times New Roman" w:hAnsi="Menlo" w:cs="Menlo"/>
          <w:color w:val="0A3069"/>
          <w:kern w:val="0"/>
          <w:sz w:val="20"/>
          <w:szCs w:val="20"/>
          <w:lang w:eastAsia="en-GB"/>
          <w14:ligatures w14:val="none"/>
        </w:rPr>
        <w:t>"</w:t>
      </w:r>
      <w:r w:rsidRPr="00950AED">
        <w:rPr>
          <w:rFonts w:ascii="Menlo" w:eastAsia="Times New Roman" w:hAnsi="Menlo" w:cs="Menlo"/>
          <w:color w:val="CF222E"/>
          <w:kern w:val="0"/>
          <w:sz w:val="20"/>
          <w:szCs w:val="20"/>
          <w:lang w:eastAsia="en-GB"/>
          <w14:ligatures w14:val="none"/>
        </w:rPr>
        <w:t>,</w:t>
      </w:r>
    </w:p>
    <w:p w14:paraId="49472B8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w:t>
      </w:r>
      <w:proofErr w:type="spellStart"/>
      <w:proofErr w:type="gramStart"/>
      <w:r w:rsidRPr="00950AED">
        <w:rPr>
          <w:rFonts w:ascii="Menlo" w:eastAsia="Times New Roman" w:hAnsi="Menlo" w:cs="Menlo"/>
          <w:color w:val="0A3069"/>
          <w:kern w:val="0"/>
          <w:sz w:val="20"/>
          <w:szCs w:val="20"/>
          <w:lang w:eastAsia="en-GB"/>
          <w14:ligatures w14:val="none"/>
        </w:rPr>
        <w:t>Application.Read.All</w:t>
      </w:r>
      <w:proofErr w:type="spellEnd"/>
      <w:proofErr w:type="gramEnd"/>
      <w:r w:rsidRPr="00950AED">
        <w:rPr>
          <w:rFonts w:ascii="Menlo" w:eastAsia="Times New Roman" w:hAnsi="Menlo" w:cs="Menlo"/>
          <w:color w:val="0A3069"/>
          <w:kern w:val="0"/>
          <w:sz w:val="20"/>
          <w:szCs w:val="20"/>
          <w:lang w:eastAsia="en-GB"/>
          <w14:ligatures w14:val="none"/>
        </w:rPr>
        <w:t>"</w:t>
      </w:r>
      <w:r w:rsidRPr="00950AED">
        <w:rPr>
          <w:rFonts w:ascii="Menlo" w:eastAsia="Times New Roman" w:hAnsi="Menlo" w:cs="Menlo"/>
          <w:color w:val="CF222E"/>
          <w:kern w:val="0"/>
          <w:sz w:val="20"/>
          <w:szCs w:val="20"/>
          <w:lang w:eastAsia="en-GB"/>
          <w14:ligatures w14:val="none"/>
        </w:rPr>
        <w:t>,</w:t>
      </w:r>
    </w:p>
    <w:p w14:paraId="4A5CEF7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w:t>
      </w:r>
      <w:proofErr w:type="spellStart"/>
      <w:proofErr w:type="gramStart"/>
      <w:r w:rsidRPr="00950AED">
        <w:rPr>
          <w:rFonts w:ascii="Menlo" w:eastAsia="Times New Roman" w:hAnsi="Menlo" w:cs="Menlo"/>
          <w:color w:val="0A3069"/>
          <w:kern w:val="0"/>
          <w:sz w:val="20"/>
          <w:szCs w:val="20"/>
          <w:lang w:eastAsia="en-GB"/>
          <w14:ligatures w14:val="none"/>
        </w:rPr>
        <w:t>User.Read.All</w:t>
      </w:r>
      <w:proofErr w:type="spellEnd"/>
      <w:proofErr w:type="gramEnd"/>
      <w:r w:rsidRPr="00950AED">
        <w:rPr>
          <w:rFonts w:ascii="Menlo" w:eastAsia="Times New Roman" w:hAnsi="Menlo" w:cs="Menlo"/>
          <w:color w:val="0A3069"/>
          <w:kern w:val="0"/>
          <w:sz w:val="20"/>
          <w:szCs w:val="20"/>
          <w:lang w:eastAsia="en-GB"/>
          <w14:ligatures w14:val="none"/>
        </w:rPr>
        <w:t>"</w:t>
      </w:r>
      <w:r w:rsidRPr="00950AED">
        <w:rPr>
          <w:rFonts w:ascii="Menlo" w:eastAsia="Times New Roman" w:hAnsi="Menlo" w:cs="Menlo"/>
          <w:color w:val="CF222E"/>
          <w:kern w:val="0"/>
          <w:sz w:val="20"/>
          <w:szCs w:val="20"/>
          <w:lang w:eastAsia="en-GB"/>
          <w14:ligatures w14:val="none"/>
        </w:rPr>
        <w:t>,</w:t>
      </w:r>
    </w:p>
    <w:p w14:paraId="6A5CA9B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w:t>
      </w:r>
      <w:proofErr w:type="spellStart"/>
      <w:proofErr w:type="gramStart"/>
      <w:r w:rsidRPr="00950AED">
        <w:rPr>
          <w:rFonts w:ascii="Menlo" w:eastAsia="Times New Roman" w:hAnsi="Menlo" w:cs="Menlo"/>
          <w:color w:val="0A3069"/>
          <w:kern w:val="0"/>
          <w:sz w:val="20"/>
          <w:szCs w:val="20"/>
          <w:lang w:eastAsia="en-GB"/>
          <w14:ligatures w14:val="none"/>
        </w:rPr>
        <w:t>Group.Read.All</w:t>
      </w:r>
      <w:proofErr w:type="spellEnd"/>
      <w:proofErr w:type="gramEnd"/>
      <w:r w:rsidRPr="00950AED">
        <w:rPr>
          <w:rFonts w:ascii="Menlo" w:eastAsia="Times New Roman" w:hAnsi="Menlo" w:cs="Menlo"/>
          <w:color w:val="0A3069"/>
          <w:kern w:val="0"/>
          <w:sz w:val="20"/>
          <w:szCs w:val="20"/>
          <w:lang w:eastAsia="en-GB"/>
          <w14:ligatures w14:val="none"/>
        </w:rPr>
        <w:t>"</w:t>
      </w:r>
    </w:p>
    <w:p w14:paraId="7FE87FE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w:t>
      </w:r>
    </w:p>
    <w:p w14:paraId="157F2B9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AB7162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Set API permissions (requires admin consent)</w:t>
      </w:r>
    </w:p>
    <w:p w14:paraId="6CD9535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foreach</w:t>
      </w:r>
      <w:r w:rsidRPr="00950AED">
        <w:rPr>
          <w:rFonts w:ascii="Menlo" w:eastAsia="Times New Roman" w:hAnsi="Menlo" w:cs="Menlo"/>
          <w:color w:val="1F2328"/>
          <w:kern w:val="0"/>
          <w:sz w:val="20"/>
          <w:szCs w:val="20"/>
          <w:lang w:eastAsia="en-GB"/>
          <w14:ligatures w14:val="none"/>
        </w:rPr>
        <w:t xml:space="preserve"> ($permission </w:t>
      </w:r>
      <w:r w:rsidRPr="00950AED">
        <w:rPr>
          <w:rFonts w:ascii="Menlo" w:eastAsia="Times New Roman" w:hAnsi="Menlo" w:cs="Menlo"/>
          <w:color w:val="CF222E"/>
          <w:kern w:val="0"/>
          <w:sz w:val="20"/>
          <w:szCs w:val="20"/>
          <w:lang w:eastAsia="en-GB"/>
          <w14:ligatures w14:val="none"/>
        </w:rPr>
        <w:t>in</w:t>
      </w: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requiredPermissions</w:t>
      </w:r>
      <w:proofErr w:type="spellEnd"/>
      <w:r w:rsidRPr="00950AED">
        <w:rPr>
          <w:rFonts w:ascii="Menlo" w:eastAsia="Times New Roman" w:hAnsi="Menlo" w:cs="Menlo"/>
          <w:color w:val="1F2328"/>
          <w:kern w:val="0"/>
          <w:sz w:val="20"/>
          <w:szCs w:val="20"/>
          <w:lang w:eastAsia="en-GB"/>
          <w14:ligatures w14:val="none"/>
        </w:rPr>
        <w:t>) {</w:t>
      </w:r>
    </w:p>
    <w:p w14:paraId="685E4E5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Add-</w:t>
      </w:r>
      <w:proofErr w:type="spellStart"/>
      <w:r w:rsidRPr="00950AED">
        <w:rPr>
          <w:rFonts w:ascii="Menlo" w:eastAsia="Times New Roman" w:hAnsi="Menlo" w:cs="Menlo"/>
          <w:color w:val="0550AE"/>
          <w:kern w:val="0"/>
          <w:sz w:val="20"/>
          <w:szCs w:val="20"/>
          <w:lang w:eastAsia="en-GB"/>
          <w14:ligatures w14:val="none"/>
        </w:rPr>
        <w:t>AzADAppPermission</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ObjectId</w:t>
      </w:r>
      <w:proofErr w:type="spellEnd"/>
      <w:r w:rsidRPr="00950AED">
        <w:rPr>
          <w:rFonts w:ascii="Menlo" w:eastAsia="Times New Roman" w:hAnsi="Menlo" w:cs="Menlo"/>
          <w:color w:val="1F2328"/>
          <w:kern w:val="0"/>
          <w:sz w:val="20"/>
          <w:szCs w:val="20"/>
          <w:lang w:eastAsia="en-GB"/>
          <w14:ligatures w14:val="none"/>
        </w:rPr>
        <w:t xml:space="preserve"> $</w:t>
      </w:r>
      <w:proofErr w:type="spellStart"/>
      <w:proofErr w:type="gramStart"/>
      <w:r w:rsidRPr="00950AED">
        <w:rPr>
          <w:rFonts w:ascii="Menlo" w:eastAsia="Times New Roman" w:hAnsi="Menlo" w:cs="Menlo"/>
          <w:color w:val="1F2328"/>
          <w:kern w:val="0"/>
          <w:sz w:val="20"/>
          <w:szCs w:val="20"/>
          <w:lang w:eastAsia="en-GB"/>
          <w14:ligatures w14:val="none"/>
        </w:rPr>
        <w:t>app.ObjectId</w:t>
      </w:r>
      <w:proofErr w:type="spellEnd"/>
      <w:proofErr w:type="gram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ApiId</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"00000003-0000-0000-c000-000000000000"</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PermissionId</w:t>
      </w:r>
      <w:proofErr w:type="spellEnd"/>
      <w:r w:rsidRPr="00950AED">
        <w:rPr>
          <w:rFonts w:ascii="Menlo" w:eastAsia="Times New Roman" w:hAnsi="Menlo" w:cs="Menlo"/>
          <w:color w:val="1F2328"/>
          <w:kern w:val="0"/>
          <w:sz w:val="20"/>
          <w:szCs w:val="20"/>
          <w:lang w:eastAsia="en-GB"/>
          <w14:ligatures w14:val="none"/>
        </w:rPr>
        <w:t xml:space="preserve"> $permission</w:t>
      </w:r>
    </w:p>
    <w:p w14:paraId="04F18DC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w:t>
      </w:r>
    </w:p>
    <w:p w14:paraId="41D890B0"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Option 2: PowerShell Modules Authentication</w:t>
      </w:r>
    </w:p>
    <w:p w14:paraId="2C338CC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xml:space="preserve"># Install required modules for </w:t>
      </w:r>
      <w:proofErr w:type="spellStart"/>
      <w:r w:rsidRPr="00950AED">
        <w:rPr>
          <w:rFonts w:ascii="Menlo" w:eastAsia="Times New Roman" w:hAnsi="Menlo" w:cs="Menlo"/>
          <w:color w:val="59636E"/>
          <w:kern w:val="0"/>
          <w:sz w:val="20"/>
          <w:szCs w:val="20"/>
          <w:lang w:eastAsia="en-GB"/>
          <w14:ligatures w14:val="none"/>
        </w:rPr>
        <w:t>Powerpipe</w:t>
      </w:r>
      <w:proofErr w:type="spellEnd"/>
      <w:r w:rsidRPr="00950AED">
        <w:rPr>
          <w:rFonts w:ascii="Menlo" w:eastAsia="Times New Roman" w:hAnsi="Menlo" w:cs="Menlo"/>
          <w:color w:val="59636E"/>
          <w:kern w:val="0"/>
          <w:sz w:val="20"/>
          <w:szCs w:val="20"/>
          <w:lang w:eastAsia="en-GB"/>
          <w14:ligatures w14:val="none"/>
        </w:rPr>
        <w:t>/Prowler integration</w:t>
      </w:r>
    </w:p>
    <w:p w14:paraId="50AC63C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Install-Module</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Name </w:t>
      </w:r>
      <w:proofErr w:type="spellStart"/>
      <w:r w:rsidRPr="00950AED">
        <w:rPr>
          <w:rFonts w:ascii="Menlo" w:eastAsia="Times New Roman" w:hAnsi="Menlo" w:cs="Menlo"/>
          <w:color w:val="1F2328"/>
          <w:kern w:val="0"/>
          <w:sz w:val="20"/>
          <w:szCs w:val="20"/>
          <w:lang w:eastAsia="en-GB"/>
          <w14:ligatures w14:val="none"/>
        </w:rPr>
        <w:t>ExchangeOnlineManagement</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Force</w:t>
      </w:r>
    </w:p>
    <w:p w14:paraId="007D30C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Install-Module</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Name </w:t>
      </w:r>
      <w:proofErr w:type="spellStart"/>
      <w:proofErr w:type="gramStart"/>
      <w:r w:rsidRPr="00950AED">
        <w:rPr>
          <w:rFonts w:ascii="Menlo" w:eastAsia="Times New Roman" w:hAnsi="Menlo" w:cs="Menlo"/>
          <w:color w:val="1F2328"/>
          <w:kern w:val="0"/>
          <w:sz w:val="20"/>
          <w:szCs w:val="20"/>
          <w:lang w:eastAsia="en-GB"/>
          <w14:ligatures w14:val="none"/>
        </w:rPr>
        <w:t>Microsoft.Online.SharePoint.PowerShell</w:t>
      </w:r>
      <w:proofErr w:type="spellEnd"/>
      <w:proofErr w:type="gram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Force</w:t>
      </w:r>
    </w:p>
    <w:p w14:paraId="5DC3EC9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Install-Module</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Name </w:t>
      </w:r>
      <w:proofErr w:type="spellStart"/>
      <w:r w:rsidRPr="00950AED">
        <w:rPr>
          <w:rFonts w:ascii="Menlo" w:eastAsia="Times New Roman" w:hAnsi="Menlo" w:cs="Menlo"/>
          <w:color w:val="1F2328"/>
          <w:kern w:val="0"/>
          <w:sz w:val="20"/>
          <w:szCs w:val="20"/>
          <w:lang w:eastAsia="en-GB"/>
          <w14:ligatures w14:val="none"/>
        </w:rPr>
        <w:t>MSOnline</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Force</w:t>
      </w:r>
    </w:p>
    <w:p w14:paraId="405881E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Install-Module</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Name </w:t>
      </w:r>
      <w:proofErr w:type="spellStart"/>
      <w:r w:rsidRPr="00950AED">
        <w:rPr>
          <w:rFonts w:ascii="Menlo" w:eastAsia="Times New Roman" w:hAnsi="Menlo" w:cs="Menlo"/>
          <w:color w:val="1F2328"/>
          <w:kern w:val="0"/>
          <w:sz w:val="20"/>
          <w:szCs w:val="20"/>
          <w:lang w:eastAsia="en-GB"/>
          <w14:ligatures w14:val="none"/>
        </w:rPr>
        <w:t>AzureAD</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Force</w:t>
      </w:r>
    </w:p>
    <w:p w14:paraId="1E7D25F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Install-Module</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Name </w:t>
      </w:r>
      <w:proofErr w:type="spellStart"/>
      <w:r w:rsidRPr="00950AED">
        <w:rPr>
          <w:rFonts w:ascii="Menlo" w:eastAsia="Times New Roman" w:hAnsi="Menlo" w:cs="Menlo"/>
          <w:color w:val="1F2328"/>
          <w:kern w:val="0"/>
          <w:sz w:val="20"/>
          <w:szCs w:val="20"/>
          <w:lang w:eastAsia="en-GB"/>
          <w14:ligatures w14:val="none"/>
        </w:rPr>
        <w:t>Microsoft.Graph</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Force</w:t>
      </w:r>
    </w:p>
    <w:p w14:paraId="4225FF1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6B731E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Connect to services</w:t>
      </w:r>
    </w:p>
    <w:p w14:paraId="7D03298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Connect-</w:t>
      </w:r>
      <w:proofErr w:type="spellStart"/>
      <w:r w:rsidRPr="00950AED">
        <w:rPr>
          <w:rFonts w:ascii="Menlo" w:eastAsia="Times New Roman" w:hAnsi="Menlo" w:cs="Menlo"/>
          <w:color w:val="0550AE"/>
          <w:kern w:val="0"/>
          <w:sz w:val="20"/>
          <w:szCs w:val="20"/>
          <w:lang w:eastAsia="en-GB"/>
          <w14:ligatures w14:val="none"/>
        </w:rPr>
        <w:t>ExchangeOnline</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UserPrincipalName</w:t>
      </w:r>
      <w:proofErr w:type="spellEnd"/>
      <w:r w:rsidRPr="00950AED">
        <w:rPr>
          <w:rFonts w:ascii="Menlo" w:eastAsia="Times New Roman" w:hAnsi="Menlo" w:cs="Menlo"/>
          <w:color w:val="1F2328"/>
          <w:kern w:val="0"/>
          <w:sz w:val="20"/>
          <w:szCs w:val="20"/>
          <w:lang w:eastAsia="en-GB"/>
          <w14:ligatures w14:val="none"/>
        </w:rPr>
        <w:t xml:space="preserve"> admin@domain.com</w:t>
      </w:r>
    </w:p>
    <w:p w14:paraId="7D5C6D5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Connect-</w:t>
      </w:r>
      <w:proofErr w:type="spellStart"/>
      <w:r w:rsidRPr="00950AED">
        <w:rPr>
          <w:rFonts w:ascii="Menlo" w:eastAsia="Times New Roman" w:hAnsi="Menlo" w:cs="Menlo"/>
          <w:color w:val="0550AE"/>
          <w:kern w:val="0"/>
          <w:sz w:val="20"/>
          <w:szCs w:val="20"/>
          <w:lang w:eastAsia="en-GB"/>
          <w14:ligatures w14:val="none"/>
        </w:rPr>
        <w:t>SPOService</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Url</w:t>
      </w:r>
      <w:proofErr w:type="spellEnd"/>
      <w:r w:rsidRPr="00950AED">
        <w:rPr>
          <w:rFonts w:ascii="Menlo" w:eastAsia="Times New Roman" w:hAnsi="Menlo" w:cs="Menlo"/>
          <w:color w:val="1F2328"/>
          <w:kern w:val="0"/>
          <w:sz w:val="20"/>
          <w:szCs w:val="20"/>
          <w:lang w:eastAsia="en-GB"/>
          <w14:ligatures w14:val="none"/>
        </w:rPr>
        <w:t xml:space="preserve"> https:</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0550AE"/>
          <w:kern w:val="0"/>
          <w:sz w:val="20"/>
          <w:szCs w:val="20"/>
          <w:lang w:eastAsia="en-GB"/>
          <w14:ligatures w14:val="none"/>
        </w:rPr>
        <w:t>domain-admin.sharepoint.com</w:t>
      </w:r>
    </w:p>
    <w:p w14:paraId="5DDA977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Connect-</w:t>
      </w:r>
      <w:proofErr w:type="spellStart"/>
      <w:r w:rsidRPr="00950AED">
        <w:rPr>
          <w:rFonts w:ascii="Menlo" w:eastAsia="Times New Roman" w:hAnsi="Menlo" w:cs="Menlo"/>
          <w:color w:val="0550AE"/>
          <w:kern w:val="0"/>
          <w:sz w:val="20"/>
          <w:szCs w:val="20"/>
          <w:lang w:eastAsia="en-GB"/>
          <w14:ligatures w14:val="none"/>
        </w:rPr>
        <w:t>MsolService</w:t>
      </w:r>
      <w:proofErr w:type="spellEnd"/>
    </w:p>
    <w:p w14:paraId="25F17E6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Connect-</w:t>
      </w:r>
      <w:proofErr w:type="spellStart"/>
      <w:r w:rsidRPr="00950AED">
        <w:rPr>
          <w:rFonts w:ascii="Menlo" w:eastAsia="Times New Roman" w:hAnsi="Menlo" w:cs="Menlo"/>
          <w:color w:val="0550AE"/>
          <w:kern w:val="0"/>
          <w:sz w:val="20"/>
          <w:szCs w:val="20"/>
          <w:lang w:eastAsia="en-GB"/>
          <w14:ligatures w14:val="none"/>
        </w:rPr>
        <w:t>AzureAD</w:t>
      </w:r>
      <w:proofErr w:type="spellEnd"/>
    </w:p>
    <w:p w14:paraId="3C8A3A6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Connect-</w:t>
      </w:r>
      <w:proofErr w:type="spellStart"/>
      <w:r w:rsidRPr="00950AED">
        <w:rPr>
          <w:rFonts w:ascii="Menlo" w:eastAsia="Times New Roman" w:hAnsi="Menlo" w:cs="Menlo"/>
          <w:color w:val="0550AE"/>
          <w:kern w:val="0"/>
          <w:sz w:val="20"/>
          <w:szCs w:val="20"/>
          <w:lang w:eastAsia="en-GB"/>
          <w14:ligatures w14:val="none"/>
        </w:rPr>
        <w:t>MgGraph</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Scopes </w:t>
      </w:r>
      <w:r w:rsidRPr="00950AED">
        <w:rPr>
          <w:rFonts w:ascii="Menlo" w:eastAsia="Times New Roman" w:hAnsi="Menlo" w:cs="Menlo"/>
          <w:color w:val="0A3069"/>
          <w:kern w:val="0"/>
          <w:sz w:val="20"/>
          <w:szCs w:val="20"/>
          <w:lang w:eastAsia="en-GB"/>
          <w14:ligatures w14:val="none"/>
        </w:rPr>
        <w:t>"</w:t>
      </w:r>
      <w:proofErr w:type="gramStart"/>
      <w:r w:rsidRPr="00950AED">
        <w:rPr>
          <w:rFonts w:ascii="Menlo" w:eastAsia="Times New Roman" w:hAnsi="Menlo" w:cs="Menlo"/>
          <w:color w:val="0A3069"/>
          <w:kern w:val="0"/>
          <w:sz w:val="20"/>
          <w:szCs w:val="20"/>
          <w:lang w:eastAsia="en-GB"/>
          <w14:ligatures w14:val="none"/>
        </w:rPr>
        <w:t>Directory.Read.All</w:t>
      </w:r>
      <w:proofErr w:type="gramEnd"/>
      <w:r w:rsidRPr="00950AED">
        <w:rPr>
          <w:rFonts w:ascii="Menlo" w:eastAsia="Times New Roman" w:hAnsi="Menlo" w:cs="Menlo"/>
          <w:color w:val="0A3069"/>
          <w:kern w:val="0"/>
          <w:sz w:val="20"/>
          <w:szCs w:val="20"/>
          <w:lang w:eastAsia="en-GB"/>
          <w14:ligatures w14:val="none"/>
        </w:rPr>
        <w:t>"</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0A3069"/>
          <w:kern w:val="0"/>
          <w:sz w:val="20"/>
          <w:szCs w:val="20"/>
          <w:lang w:eastAsia="en-GB"/>
          <w14:ligatures w14:val="none"/>
        </w:rPr>
        <w:t>"</w:t>
      </w:r>
      <w:proofErr w:type="spellStart"/>
      <w:proofErr w:type="gramStart"/>
      <w:r w:rsidRPr="00950AED">
        <w:rPr>
          <w:rFonts w:ascii="Menlo" w:eastAsia="Times New Roman" w:hAnsi="Menlo" w:cs="Menlo"/>
          <w:color w:val="0A3069"/>
          <w:kern w:val="0"/>
          <w:sz w:val="20"/>
          <w:szCs w:val="20"/>
          <w:lang w:eastAsia="en-GB"/>
          <w14:ligatures w14:val="none"/>
        </w:rPr>
        <w:t>AuditLog.Read.All</w:t>
      </w:r>
      <w:proofErr w:type="spellEnd"/>
      <w:proofErr w:type="gramEnd"/>
      <w:r w:rsidRPr="00950AED">
        <w:rPr>
          <w:rFonts w:ascii="Menlo" w:eastAsia="Times New Roman" w:hAnsi="Menlo" w:cs="Menlo"/>
          <w:color w:val="0A3069"/>
          <w:kern w:val="0"/>
          <w:sz w:val="20"/>
          <w:szCs w:val="20"/>
          <w:lang w:eastAsia="en-GB"/>
          <w14:ligatures w14:val="none"/>
        </w:rPr>
        <w:t>"</w:t>
      </w:r>
    </w:p>
    <w:p w14:paraId="1DEEB81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A181E5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Export credentials for tool consumption</w:t>
      </w:r>
    </w:p>
    <w:p w14:paraId="3A5007D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$creds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Get-Credential</w:t>
      </w:r>
    </w:p>
    <w:p w14:paraId="2B493A4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$creds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Export-</w:t>
      </w:r>
      <w:proofErr w:type="spellStart"/>
      <w:r w:rsidRPr="00950AED">
        <w:rPr>
          <w:rFonts w:ascii="Menlo" w:eastAsia="Times New Roman" w:hAnsi="Menlo" w:cs="Menlo"/>
          <w:color w:val="0550AE"/>
          <w:kern w:val="0"/>
          <w:sz w:val="20"/>
          <w:szCs w:val="20"/>
          <w:lang w:eastAsia="en-GB"/>
          <w14:ligatures w14:val="none"/>
        </w:rPr>
        <w:t>Clixml</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Path </w:t>
      </w:r>
      <w:r w:rsidRPr="00950AED">
        <w:rPr>
          <w:rFonts w:ascii="Menlo" w:eastAsia="Times New Roman" w:hAnsi="Menlo" w:cs="Menlo"/>
          <w:color w:val="0A3069"/>
          <w:kern w:val="0"/>
          <w:sz w:val="20"/>
          <w:szCs w:val="20"/>
          <w:lang w:eastAsia="en-GB"/>
          <w14:ligatures w14:val="none"/>
        </w:rPr>
        <w:t>"m365-creds.xml"</w:t>
      </w:r>
    </w:p>
    <w:p w14:paraId="334D0BE9"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lastRenderedPageBreak/>
        <w:t>Option 3: Modern Authentication with Device Code</w:t>
      </w:r>
    </w:p>
    <w:p w14:paraId="2DCEAEE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Using Azure CLI for token acquisition</w:t>
      </w:r>
    </w:p>
    <w:p w14:paraId="6D17C14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az</w:t>
      </w:r>
      <w:proofErr w:type="spellEnd"/>
      <w:r w:rsidRPr="00950AED">
        <w:rPr>
          <w:rFonts w:ascii="Menlo" w:eastAsia="Times New Roman" w:hAnsi="Menlo" w:cs="Menlo"/>
          <w:color w:val="1F2328"/>
          <w:kern w:val="0"/>
          <w:sz w:val="20"/>
          <w:szCs w:val="20"/>
          <w:lang w:eastAsia="en-GB"/>
          <w14:ligatures w14:val="none"/>
        </w:rPr>
        <w:t xml:space="preserve"> login --use-device-code --tenant </w:t>
      </w:r>
      <w:r w:rsidRPr="00950AED">
        <w:rPr>
          <w:rFonts w:ascii="Menlo" w:eastAsia="Times New Roman" w:hAnsi="Menlo" w:cs="Menlo"/>
          <w:color w:val="0A3069"/>
          <w:kern w:val="0"/>
          <w:sz w:val="20"/>
          <w:szCs w:val="20"/>
          <w:lang w:eastAsia="en-GB"/>
          <w14:ligatures w14:val="none"/>
        </w:rPr>
        <w:t>"your-tenant-id"</w:t>
      </w:r>
    </w:p>
    <w:p w14:paraId="435ED54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2829C54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Get access tokens for different services</w:t>
      </w:r>
    </w:p>
    <w:p w14:paraId="6581707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az</w:t>
      </w:r>
      <w:proofErr w:type="spellEnd"/>
      <w:r w:rsidRPr="00950AED">
        <w:rPr>
          <w:rFonts w:ascii="Menlo" w:eastAsia="Times New Roman" w:hAnsi="Menlo" w:cs="Menlo"/>
          <w:color w:val="1F2328"/>
          <w:kern w:val="0"/>
          <w:sz w:val="20"/>
          <w:szCs w:val="20"/>
          <w:lang w:eastAsia="en-GB"/>
          <w14:ligatures w14:val="none"/>
        </w:rPr>
        <w:t xml:space="preserve"> account get-access-token --resource https://graph.microsoft.com --query </w:t>
      </w:r>
      <w:proofErr w:type="spellStart"/>
      <w:r w:rsidRPr="00950AED">
        <w:rPr>
          <w:rFonts w:ascii="Menlo" w:eastAsia="Times New Roman" w:hAnsi="Menlo" w:cs="Menlo"/>
          <w:color w:val="1F2328"/>
          <w:kern w:val="0"/>
          <w:sz w:val="20"/>
          <w:szCs w:val="20"/>
          <w:lang w:eastAsia="en-GB"/>
          <w14:ligatures w14:val="none"/>
        </w:rPr>
        <w:t>accessToken</w:t>
      </w:r>
      <w:proofErr w:type="spellEnd"/>
      <w:r w:rsidRPr="00950AED">
        <w:rPr>
          <w:rFonts w:ascii="Menlo" w:eastAsia="Times New Roman" w:hAnsi="Menlo" w:cs="Menlo"/>
          <w:color w:val="1F2328"/>
          <w:kern w:val="0"/>
          <w:sz w:val="20"/>
          <w:szCs w:val="20"/>
          <w:lang w:eastAsia="en-GB"/>
          <w14:ligatures w14:val="none"/>
        </w:rPr>
        <w:t xml:space="preserve"> -o </w:t>
      </w:r>
      <w:proofErr w:type="spellStart"/>
      <w:r w:rsidRPr="00950AED">
        <w:rPr>
          <w:rFonts w:ascii="Menlo" w:eastAsia="Times New Roman" w:hAnsi="Menlo" w:cs="Menlo"/>
          <w:color w:val="1F2328"/>
          <w:kern w:val="0"/>
          <w:sz w:val="20"/>
          <w:szCs w:val="20"/>
          <w:lang w:eastAsia="en-GB"/>
          <w14:ligatures w14:val="none"/>
        </w:rPr>
        <w:t>tsv</w:t>
      </w:r>
      <w:proofErr w:type="spellEnd"/>
    </w:p>
    <w:p w14:paraId="31C41F8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az</w:t>
      </w:r>
      <w:proofErr w:type="spellEnd"/>
      <w:r w:rsidRPr="00950AED">
        <w:rPr>
          <w:rFonts w:ascii="Menlo" w:eastAsia="Times New Roman" w:hAnsi="Menlo" w:cs="Menlo"/>
          <w:color w:val="1F2328"/>
          <w:kern w:val="0"/>
          <w:sz w:val="20"/>
          <w:szCs w:val="20"/>
          <w:lang w:eastAsia="en-GB"/>
          <w14:ligatures w14:val="none"/>
        </w:rPr>
        <w:t xml:space="preserve"> account get-access-token --resource https://outlook.office365.com --query </w:t>
      </w:r>
      <w:proofErr w:type="spellStart"/>
      <w:r w:rsidRPr="00950AED">
        <w:rPr>
          <w:rFonts w:ascii="Menlo" w:eastAsia="Times New Roman" w:hAnsi="Menlo" w:cs="Menlo"/>
          <w:color w:val="1F2328"/>
          <w:kern w:val="0"/>
          <w:sz w:val="20"/>
          <w:szCs w:val="20"/>
          <w:lang w:eastAsia="en-GB"/>
          <w14:ligatures w14:val="none"/>
        </w:rPr>
        <w:t>accessToken</w:t>
      </w:r>
      <w:proofErr w:type="spellEnd"/>
      <w:r w:rsidRPr="00950AED">
        <w:rPr>
          <w:rFonts w:ascii="Menlo" w:eastAsia="Times New Roman" w:hAnsi="Menlo" w:cs="Menlo"/>
          <w:color w:val="1F2328"/>
          <w:kern w:val="0"/>
          <w:sz w:val="20"/>
          <w:szCs w:val="20"/>
          <w:lang w:eastAsia="en-GB"/>
          <w14:ligatures w14:val="none"/>
        </w:rPr>
        <w:t xml:space="preserve"> -o </w:t>
      </w:r>
      <w:proofErr w:type="spellStart"/>
      <w:r w:rsidRPr="00950AED">
        <w:rPr>
          <w:rFonts w:ascii="Menlo" w:eastAsia="Times New Roman" w:hAnsi="Menlo" w:cs="Menlo"/>
          <w:color w:val="1F2328"/>
          <w:kern w:val="0"/>
          <w:sz w:val="20"/>
          <w:szCs w:val="20"/>
          <w:lang w:eastAsia="en-GB"/>
          <w14:ligatures w14:val="none"/>
        </w:rPr>
        <w:t>tsv</w:t>
      </w:r>
      <w:proofErr w:type="spellEnd"/>
    </w:p>
    <w:p w14:paraId="4BFA74E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262B8B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Set tokens for tool consumption</w:t>
      </w:r>
    </w:p>
    <w:p w14:paraId="00557B0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export</w:t>
      </w:r>
      <w:r w:rsidRPr="00950AED">
        <w:rPr>
          <w:rFonts w:ascii="Menlo" w:eastAsia="Times New Roman" w:hAnsi="Menlo" w:cs="Menlo"/>
          <w:color w:val="1F2328"/>
          <w:kern w:val="0"/>
          <w:sz w:val="20"/>
          <w:szCs w:val="20"/>
          <w:lang w:eastAsia="en-GB"/>
          <w14:ligatures w14:val="none"/>
        </w:rPr>
        <w:t xml:space="preserve"> GRAPH_ACCESS_TOKEN=</w:t>
      </w:r>
      <w:r w:rsidRPr="00950AED">
        <w:rPr>
          <w:rFonts w:ascii="Menlo" w:eastAsia="Times New Roman" w:hAnsi="Menlo" w:cs="Menlo"/>
          <w:color w:val="0A3069"/>
          <w:kern w:val="0"/>
          <w:sz w:val="20"/>
          <w:szCs w:val="20"/>
          <w:lang w:eastAsia="en-GB"/>
          <w14:ligatures w14:val="none"/>
        </w:rPr>
        <w:t>$(</w:t>
      </w:r>
      <w:proofErr w:type="spellStart"/>
      <w:r w:rsidRPr="00950AED">
        <w:rPr>
          <w:rFonts w:ascii="Menlo" w:eastAsia="Times New Roman" w:hAnsi="Menlo" w:cs="Menlo"/>
          <w:color w:val="0A3069"/>
          <w:kern w:val="0"/>
          <w:sz w:val="20"/>
          <w:szCs w:val="20"/>
          <w:lang w:eastAsia="en-GB"/>
          <w14:ligatures w14:val="none"/>
        </w:rPr>
        <w:t>az</w:t>
      </w:r>
      <w:proofErr w:type="spellEnd"/>
      <w:r w:rsidRPr="00950AED">
        <w:rPr>
          <w:rFonts w:ascii="Menlo" w:eastAsia="Times New Roman" w:hAnsi="Menlo" w:cs="Menlo"/>
          <w:color w:val="0A3069"/>
          <w:kern w:val="0"/>
          <w:sz w:val="20"/>
          <w:szCs w:val="20"/>
          <w:lang w:eastAsia="en-GB"/>
          <w14:ligatures w14:val="none"/>
        </w:rPr>
        <w:t xml:space="preserve"> account get-access-token --resource https://graph.microsoft.com --query </w:t>
      </w:r>
      <w:proofErr w:type="spellStart"/>
      <w:r w:rsidRPr="00950AED">
        <w:rPr>
          <w:rFonts w:ascii="Menlo" w:eastAsia="Times New Roman" w:hAnsi="Menlo" w:cs="Menlo"/>
          <w:color w:val="0A3069"/>
          <w:kern w:val="0"/>
          <w:sz w:val="20"/>
          <w:szCs w:val="20"/>
          <w:lang w:eastAsia="en-GB"/>
          <w14:ligatures w14:val="none"/>
        </w:rPr>
        <w:t>accessToken</w:t>
      </w:r>
      <w:proofErr w:type="spellEnd"/>
      <w:r w:rsidRPr="00950AED">
        <w:rPr>
          <w:rFonts w:ascii="Menlo" w:eastAsia="Times New Roman" w:hAnsi="Menlo" w:cs="Menlo"/>
          <w:color w:val="0A3069"/>
          <w:kern w:val="0"/>
          <w:sz w:val="20"/>
          <w:szCs w:val="20"/>
          <w:lang w:eastAsia="en-GB"/>
          <w14:ligatures w14:val="none"/>
        </w:rPr>
        <w:t xml:space="preserve"> -o </w:t>
      </w:r>
      <w:proofErr w:type="spellStart"/>
      <w:r w:rsidRPr="00950AED">
        <w:rPr>
          <w:rFonts w:ascii="Menlo" w:eastAsia="Times New Roman" w:hAnsi="Menlo" w:cs="Menlo"/>
          <w:color w:val="0A3069"/>
          <w:kern w:val="0"/>
          <w:sz w:val="20"/>
          <w:szCs w:val="20"/>
          <w:lang w:eastAsia="en-GB"/>
          <w14:ligatures w14:val="none"/>
        </w:rPr>
        <w:t>tsv</w:t>
      </w:r>
      <w:proofErr w:type="spellEnd"/>
      <w:r w:rsidRPr="00950AED">
        <w:rPr>
          <w:rFonts w:ascii="Menlo" w:eastAsia="Times New Roman" w:hAnsi="Menlo" w:cs="Menlo"/>
          <w:color w:val="0A3069"/>
          <w:kern w:val="0"/>
          <w:sz w:val="20"/>
          <w:szCs w:val="20"/>
          <w:lang w:eastAsia="en-GB"/>
          <w14:ligatures w14:val="none"/>
        </w:rPr>
        <w:t>)</w:t>
      </w:r>
    </w:p>
    <w:p w14:paraId="6A5CC17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export</w:t>
      </w:r>
      <w:r w:rsidRPr="00950AED">
        <w:rPr>
          <w:rFonts w:ascii="Menlo" w:eastAsia="Times New Roman" w:hAnsi="Menlo" w:cs="Menlo"/>
          <w:color w:val="1F2328"/>
          <w:kern w:val="0"/>
          <w:sz w:val="20"/>
          <w:szCs w:val="20"/>
          <w:lang w:eastAsia="en-GB"/>
          <w14:ligatures w14:val="none"/>
        </w:rPr>
        <w:t xml:space="preserve"> EXCHANGE_ACCESS_TOKEN=</w:t>
      </w:r>
      <w:r w:rsidRPr="00950AED">
        <w:rPr>
          <w:rFonts w:ascii="Menlo" w:eastAsia="Times New Roman" w:hAnsi="Menlo" w:cs="Menlo"/>
          <w:color w:val="0A3069"/>
          <w:kern w:val="0"/>
          <w:sz w:val="20"/>
          <w:szCs w:val="20"/>
          <w:lang w:eastAsia="en-GB"/>
          <w14:ligatures w14:val="none"/>
        </w:rPr>
        <w:t>$(</w:t>
      </w:r>
      <w:proofErr w:type="spellStart"/>
      <w:r w:rsidRPr="00950AED">
        <w:rPr>
          <w:rFonts w:ascii="Menlo" w:eastAsia="Times New Roman" w:hAnsi="Menlo" w:cs="Menlo"/>
          <w:color w:val="0A3069"/>
          <w:kern w:val="0"/>
          <w:sz w:val="20"/>
          <w:szCs w:val="20"/>
          <w:lang w:eastAsia="en-GB"/>
          <w14:ligatures w14:val="none"/>
        </w:rPr>
        <w:t>az</w:t>
      </w:r>
      <w:proofErr w:type="spellEnd"/>
      <w:r w:rsidRPr="00950AED">
        <w:rPr>
          <w:rFonts w:ascii="Menlo" w:eastAsia="Times New Roman" w:hAnsi="Menlo" w:cs="Menlo"/>
          <w:color w:val="0A3069"/>
          <w:kern w:val="0"/>
          <w:sz w:val="20"/>
          <w:szCs w:val="20"/>
          <w:lang w:eastAsia="en-GB"/>
          <w14:ligatures w14:val="none"/>
        </w:rPr>
        <w:t xml:space="preserve"> account get-access-token --resource https://outlook.office365.com --query </w:t>
      </w:r>
      <w:proofErr w:type="spellStart"/>
      <w:r w:rsidRPr="00950AED">
        <w:rPr>
          <w:rFonts w:ascii="Menlo" w:eastAsia="Times New Roman" w:hAnsi="Menlo" w:cs="Menlo"/>
          <w:color w:val="0A3069"/>
          <w:kern w:val="0"/>
          <w:sz w:val="20"/>
          <w:szCs w:val="20"/>
          <w:lang w:eastAsia="en-GB"/>
          <w14:ligatures w14:val="none"/>
        </w:rPr>
        <w:t>accessToken</w:t>
      </w:r>
      <w:proofErr w:type="spellEnd"/>
      <w:r w:rsidRPr="00950AED">
        <w:rPr>
          <w:rFonts w:ascii="Menlo" w:eastAsia="Times New Roman" w:hAnsi="Menlo" w:cs="Menlo"/>
          <w:color w:val="0A3069"/>
          <w:kern w:val="0"/>
          <w:sz w:val="20"/>
          <w:szCs w:val="20"/>
          <w:lang w:eastAsia="en-GB"/>
          <w14:ligatures w14:val="none"/>
        </w:rPr>
        <w:t xml:space="preserve"> -o </w:t>
      </w:r>
      <w:proofErr w:type="spellStart"/>
      <w:r w:rsidRPr="00950AED">
        <w:rPr>
          <w:rFonts w:ascii="Menlo" w:eastAsia="Times New Roman" w:hAnsi="Menlo" w:cs="Menlo"/>
          <w:color w:val="0A3069"/>
          <w:kern w:val="0"/>
          <w:sz w:val="20"/>
          <w:szCs w:val="20"/>
          <w:lang w:eastAsia="en-GB"/>
          <w14:ligatures w14:val="none"/>
        </w:rPr>
        <w:t>tsv</w:t>
      </w:r>
      <w:proofErr w:type="spellEnd"/>
      <w:r w:rsidRPr="00950AED">
        <w:rPr>
          <w:rFonts w:ascii="Menlo" w:eastAsia="Times New Roman" w:hAnsi="Menlo" w:cs="Menlo"/>
          <w:color w:val="0A3069"/>
          <w:kern w:val="0"/>
          <w:sz w:val="20"/>
          <w:szCs w:val="20"/>
          <w:lang w:eastAsia="en-GB"/>
          <w14:ligatures w14:val="none"/>
        </w:rPr>
        <w:t>)</w:t>
      </w:r>
    </w:p>
    <w:p w14:paraId="03779003"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Option 4: Certificate-based Authentication</w:t>
      </w:r>
    </w:p>
    <w:p w14:paraId="1CDC7C6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Create self-signed certificate for app authentication</w:t>
      </w:r>
    </w:p>
    <w:p w14:paraId="519DA04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$cert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New-</w:t>
      </w:r>
      <w:proofErr w:type="spellStart"/>
      <w:r w:rsidRPr="00950AED">
        <w:rPr>
          <w:rFonts w:ascii="Menlo" w:eastAsia="Times New Roman" w:hAnsi="Menlo" w:cs="Menlo"/>
          <w:color w:val="0550AE"/>
          <w:kern w:val="0"/>
          <w:sz w:val="20"/>
          <w:szCs w:val="20"/>
          <w:lang w:eastAsia="en-GB"/>
          <w14:ligatures w14:val="none"/>
        </w:rPr>
        <w:t>SelfSignedCertificate</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Subject </w:t>
      </w:r>
      <w:r w:rsidRPr="00950AED">
        <w:rPr>
          <w:rFonts w:ascii="Menlo" w:eastAsia="Times New Roman" w:hAnsi="Menlo" w:cs="Menlo"/>
          <w:color w:val="0A3069"/>
          <w:kern w:val="0"/>
          <w:sz w:val="20"/>
          <w:szCs w:val="20"/>
          <w:lang w:eastAsia="en-GB"/>
          <w14:ligatures w14:val="none"/>
        </w:rPr>
        <w:t>"CN=M365Assessment"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CertStoreLocation</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"Cert:\</w:t>
      </w:r>
      <w:proofErr w:type="spellStart"/>
      <w:r w:rsidRPr="00950AED">
        <w:rPr>
          <w:rFonts w:ascii="Menlo" w:eastAsia="Times New Roman" w:hAnsi="Menlo" w:cs="Menlo"/>
          <w:color w:val="0A3069"/>
          <w:kern w:val="0"/>
          <w:sz w:val="20"/>
          <w:szCs w:val="20"/>
          <w:lang w:eastAsia="en-GB"/>
          <w14:ligatures w14:val="none"/>
        </w:rPr>
        <w:t>CurrentUser</w:t>
      </w:r>
      <w:proofErr w:type="spellEnd"/>
      <w:r w:rsidRPr="00950AED">
        <w:rPr>
          <w:rFonts w:ascii="Menlo" w:eastAsia="Times New Roman" w:hAnsi="Menlo" w:cs="Menlo"/>
          <w:color w:val="0A3069"/>
          <w:kern w:val="0"/>
          <w:sz w:val="20"/>
          <w:szCs w:val="20"/>
          <w:lang w:eastAsia="en-GB"/>
          <w14:ligatures w14:val="none"/>
        </w:rPr>
        <w:t>\My"</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KeySpec</w:t>
      </w:r>
      <w:proofErr w:type="spellEnd"/>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KeyExchange</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KeyExportPolicy</w:t>
      </w:r>
      <w:proofErr w:type="spellEnd"/>
      <w:r w:rsidRPr="00950AED">
        <w:rPr>
          <w:rFonts w:ascii="Menlo" w:eastAsia="Times New Roman" w:hAnsi="Menlo" w:cs="Menlo"/>
          <w:color w:val="1F2328"/>
          <w:kern w:val="0"/>
          <w:sz w:val="20"/>
          <w:szCs w:val="20"/>
          <w:lang w:eastAsia="en-GB"/>
          <w14:ligatures w14:val="none"/>
        </w:rPr>
        <w:t xml:space="preserve"> Exportable</w:t>
      </w:r>
    </w:p>
    <w:p w14:paraId="2719F53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29E0444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xml:space="preserve"># Export certificate for </w:t>
      </w:r>
      <w:proofErr w:type="spellStart"/>
      <w:r w:rsidRPr="00950AED">
        <w:rPr>
          <w:rFonts w:ascii="Menlo" w:eastAsia="Times New Roman" w:hAnsi="Menlo" w:cs="Menlo"/>
          <w:color w:val="59636E"/>
          <w:kern w:val="0"/>
          <w:sz w:val="20"/>
          <w:szCs w:val="20"/>
          <w:lang w:eastAsia="en-GB"/>
          <w14:ligatures w14:val="none"/>
        </w:rPr>
        <w:t>Powerpipe</w:t>
      </w:r>
      <w:proofErr w:type="spellEnd"/>
      <w:r w:rsidRPr="00950AED">
        <w:rPr>
          <w:rFonts w:ascii="Menlo" w:eastAsia="Times New Roman" w:hAnsi="Menlo" w:cs="Menlo"/>
          <w:color w:val="59636E"/>
          <w:kern w:val="0"/>
          <w:sz w:val="20"/>
          <w:szCs w:val="20"/>
          <w:lang w:eastAsia="en-GB"/>
          <w14:ligatures w14:val="none"/>
        </w:rPr>
        <w:t>/Prowler</w:t>
      </w:r>
    </w:p>
    <w:p w14:paraId="1BA710D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Export-Certificate</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Cert $cert </w:t>
      </w:r>
      <w:r w:rsidRPr="00950AED">
        <w:rPr>
          <w:rFonts w:ascii="Menlo" w:eastAsia="Times New Roman" w:hAnsi="Menlo" w:cs="Menlo"/>
          <w:color w:val="CF222E"/>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FilePath</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"M365Assessment.cer"</w:t>
      </w:r>
    </w:p>
    <w:p w14:paraId="733E97F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Export-</w:t>
      </w:r>
      <w:proofErr w:type="spellStart"/>
      <w:r w:rsidRPr="00950AED">
        <w:rPr>
          <w:rFonts w:ascii="Menlo" w:eastAsia="Times New Roman" w:hAnsi="Menlo" w:cs="Menlo"/>
          <w:color w:val="0550AE"/>
          <w:kern w:val="0"/>
          <w:sz w:val="20"/>
          <w:szCs w:val="20"/>
          <w:lang w:eastAsia="en-GB"/>
          <w14:ligatures w14:val="none"/>
        </w:rPr>
        <w:t>PfxCertificate</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Cert $cert </w:t>
      </w:r>
      <w:r w:rsidRPr="00950AED">
        <w:rPr>
          <w:rFonts w:ascii="Menlo" w:eastAsia="Times New Roman" w:hAnsi="Menlo" w:cs="Menlo"/>
          <w:color w:val="CF222E"/>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FilePath</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"M365Assessment.pfx"</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Password (</w:t>
      </w:r>
      <w:proofErr w:type="spellStart"/>
      <w:r w:rsidRPr="00950AED">
        <w:rPr>
          <w:rFonts w:ascii="Menlo" w:eastAsia="Times New Roman" w:hAnsi="Menlo" w:cs="Menlo"/>
          <w:color w:val="0550AE"/>
          <w:kern w:val="0"/>
          <w:sz w:val="20"/>
          <w:szCs w:val="20"/>
          <w:lang w:eastAsia="en-GB"/>
          <w14:ligatures w14:val="none"/>
        </w:rPr>
        <w:t>ConvertTo-SecureString</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String </w:t>
      </w:r>
      <w:r w:rsidRPr="00950AED">
        <w:rPr>
          <w:rFonts w:ascii="Menlo" w:eastAsia="Times New Roman" w:hAnsi="Menlo" w:cs="Menlo"/>
          <w:color w:val="0A3069"/>
          <w:kern w:val="0"/>
          <w:sz w:val="20"/>
          <w:szCs w:val="20"/>
          <w:lang w:eastAsia="en-GB"/>
          <w14:ligatures w14:val="none"/>
        </w:rPr>
        <w:t>"password"</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AsPlainText</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Force)</w:t>
      </w:r>
    </w:p>
    <w:p w14:paraId="4357F87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20E3566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Configure certificate-based authentication</w:t>
      </w:r>
    </w:p>
    <w:p w14:paraId="4C7591B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cat </w:t>
      </w:r>
      <w:r w:rsidRPr="00950AED">
        <w:rPr>
          <w:rFonts w:ascii="Menlo" w:eastAsia="Times New Roman" w:hAnsi="Menlo" w:cs="Menlo"/>
          <w:color w:val="CF222E"/>
          <w:kern w:val="0"/>
          <w:sz w:val="20"/>
          <w:szCs w:val="20"/>
          <w:lang w:eastAsia="en-GB"/>
          <w14:ligatures w14:val="none"/>
        </w:rPr>
        <w:t>&gt;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.steampipe</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config</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azuread</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cert.spc </w:t>
      </w:r>
      <w:r w:rsidRPr="00950AED">
        <w:rPr>
          <w:rFonts w:ascii="Menlo" w:eastAsia="Times New Roman" w:hAnsi="Menlo" w:cs="Menlo"/>
          <w:color w:val="CF222E"/>
          <w:kern w:val="0"/>
          <w:sz w:val="20"/>
          <w:szCs w:val="20"/>
          <w:lang w:eastAsia="en-GB"/>
          <w14:ligatures w14:val="none"/>
        </w:rPr>
        <w:t>&lt;&lt;</w:t>
      </w:r>
      <w:r w:rsidRPr="00950AED">
        <w:rPr>
          <w:rFonts w:ascii="Menlo" w:eastAsia="Times New Roman" w:hAnsi="Menlo" w:cs="Menlo"/>
          <w:color w:val="1F2328"/>
          <w:kern w:val="0"/>
          <w:sz w:val="20"/>
          <w:szCs w:val="20"/>
          <w:lang w:eastAsia="en-GB"/>
          <w14:ligatures w14:val="none"/>
        </w:rPr>
        <w:t xml:space="preserve"> EOF</w:t>
      </w:r>
    </w:p>
    <w:p w14:paraId="5564087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connection </w:t>
      </w:r>
      <w:r w:rsidRPr="00950AED">
        <w:rPr>
          <w:rFonts w:ascii="Menlo" w:eastAsia="Times New Roman" w:hAnsi="Menlo" w:cs="Menlo"/>
          <w:color w:val="0A3069"/>
          <w:kern w:val="0"/>
          <w:sz w:val="20"/>
          <w:szCs w:val="20"/>
          <w:lang w:eastAsia="en-GB"/>
          <w14:ligatures w14:val="none"/>
        </w:rPr>
        <w:t>"</w:t>
      </w:r>
      <w:proofErr w:type="spellStart"/>
      <w:r w:rsidRPr="00950AED">
        <w:rPr>
          <w:rFonts w:ascii="Menlo" w:eastAsia="Times New Roman" w:hAnsi="Menlo" w:cs="Menlo"/>
          <w:color w:val="0A3069"/>
          <w:kern w:val="0"/>
          <w:sz w:val="20"/>
          <w:szCs w:val="20"/>
          <w:lang w:eastAsia="en-GB"/>
          <w14:ligatures w14:val="none"/>
        </w:rPr>
        <w:t>azuread_cert</w:t>
      </w:r>
      <w:proofErr w:type="spellEnd"/>
      <w:r w:rsidRPr="00950AED">
        <w:rPr>
          <w:rFonts w:ascii="Menlo" w:eastAsia="Times New Roman" w:hAnsi="Menlo" w:cs="Menlo"/>
          <w:color w:val="0A3069"/>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p>
    <w:p w14:paraId="79A4FDF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plugin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w:t>
      </w:r>
      <w:proofErr w:type="spellStart"/>
      <w:r w:rsidRPr="00950AED">
        <w:rPr>
          <w:rFonts w:ascii="Menlo" w:eastAsia="Times New Roman" w:hAnsi="Menlo" w:cs="Menlo"/>
          <w:color w:val="0A3069"/>
          <w:kern w:val="0"/>
          <w:sz w:val="20"/>
          <w:szCs w:val="20"/>
          <w:lang w:eastAsia="en-GB"/>
          <w14:ligatures w14:val="none"/>
        </w:rPr>
        <w:t>azuread</w:t>
      </w:r>
      <w:proofErr w:type="spellEnd"/>
      <w:r w:rsidRPr="00950AED">
        <w:rPr>
          <w:rFonts w:ascii="Menlo" w:eastAsia="Times New Roman" w:hAnsi="Menlo" w:cs="Menlo"/>
          <w:color w:val="0A3069"/>
          <w:kern w:val="0"/>
          <w:sz w:val="20"/>
          <w:szCs w:val="20"/>
          <w:lang w:eastAsia="en-GB"/>
          <w14:ligatures w14:val="none"/>
        </w:rPr>
        <w:t>"</w:t>
      </w:r>
    </w:p>
    <w:p w14:paraId="49B0C76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tenant_id</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"your-tenant-id"</w:t>
      </w:r>
    </w:p>
    <w:p w14:paraId="1DDF657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client_id</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"your-client-id"</w:t>
      </w:r>
    </w:p>
    <w:p w14:paraId="1E44109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certificate_path</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"/path/to/M365Assessment.pfx"</w:t>
      </w:r>
    </w:p>
    <w:p w14:paraId="343C8D6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certificate_password</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"password"</w:t>
      </w:r>
    </w:p>
    <w:p w14:paraId="120A670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w:t>
      </w:r>
    </w:p>
    <w:p w14:paraId="341EC4D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EOF</w:t>
      </w:r>
    </w:p>
    <w:p w14:paraId="1B7160E4"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Option 5: Managed Identity (Azure VM)</w:t>
      </w:r>
    </w:p>
    <w:p w14:paraId="679ED1E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For assessments running on Azure VMs with managed identity</w:t>
      </w:r>
    </w:p>
    <w:p w14:paraId="52E8A62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export</w:t>
      </w:r>
      <w:r w:rsidRPr="00950AED">
        <w:rPr>
          <w:rFonts w:ascii="Menlo" w:eastAsia="Times New Roman" w:hAnsi="Menlo" w:cs="Menlo"/>
          <w:color w:val="1F2328"/>
          <w:kern w:val="0"/>
          <w:sz w:val="20"/>
          <w:szCs w:val="20"/>
          <w:lang w:eastAsia="en-GB"/>
          <w14:ligatures w14:val="none"/>
        </w:rPr>
        <w:t xml:space="preserve"> AZURE_USE_MSI=true</w:t>
      </w:r>
    </w:p>
    <w:p w14:paraId="4239ED7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357F84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Run Prowler with managed identity</w:t>
      </w:r>
    </w:p>
    <w:p w14:paraId="20DB790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m365 --</w:t>
      </w:r>
      <w:proofErr w:type="spellStart"/>
      <w:r w:rsidRPr="00950AED">
        <w:rPr>
          <w:rFonts w:ascii="Menlo" w:eastAsia="Times New Roman" w:hAnsi="Menlo" w:cs="Menlo"/>
          <w:color w:val="1F2328"/>
          <w:kern w:val="0"/>
          <w:sz w:val="20"/>
          <w:szCs w:val="20"/>
          <w:lang w:eastAsia="en-GB"/>
          <w14:ligatures w14:val="none"/>
        </w:rPr>
        <w:t>msi</w:t>
      </w:r>
      <w:proofErr w:type="spellEnd"/>
    </w:p>
    <w:p w14:paraId="1EBFE4B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2B5A65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Configure Steampipe for managed identity</w:t>
      </w:r>
    </w:p>
    <w:p w14:paraId="4DBAD5A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cat </w:t>
      </w:r>
      <w:r w:rsidRPr="00950AED">
        <w:rPr>
          <w:rFonts w:ascii="Menlo" w:eastAsia="Times New Roman" w:hAnsi="Menlo" w:cs="Menlo"/>
          <w:color w:val="CF222E"/>
          <w:kern w:val="0"/>
          <w:sz w:val="20"/>
          <w:szCs w:val="20"/>
          <w:lang w:eastAsia="en-GB"/>
          <w14:ligatures w14:val="none"/>
        </w:rPr>
        <w:t>&gt;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/.steampipe/config/azuread-msi.spc </w:t>
      </w:r>
      <w:r w:rsidRPr="00950AED">
        <w:rPr>
          <w:rFonts w:ascii="Menlo" w:eastAsia="Times New Roman" w:hAnsi="Menlo" w:cs="Menlo"/>
          <w:color w:val="CF222E"/>
          <w:kern w:val="0"/>
          <w:sz w:val="20"/>
          <w:szCs w:val="20"/>
          <w:lang w:eastAsia="en-GB"/>
          <w14:ligatures w14:val="none"/>
        </w:rPr>
        <w:t>&lt;&lt;</w:t>
      </w:r>
      <w:r w:rsidRPr="00950AED">
        <w:rPr>
          <w:rFonts w:ascii="Menlo" w:eastAsia="Times New Roman" w:hAnsi="Menlo" w:cs="Menlo"/>
          <w:color w:val="0A3069"/>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EOF</w:t>
      </w:r>
    </w:p>
    <w:p w14:paraId="13A3728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connection "</w:t>
      </w:r>
      <w:proofErr w:type="spellStart"/>
      <w:r w:rsidRPr="00950AED">
        <w:rPr>
          <w:rFonts w:ascii="Menlo" w:eastAsia="Times New Roman" w:hAnsi="Menlo" w:cs="Menlo"/>
          <w:color w:val="0A3069"/>
          <w:kern w:val="0"/>
          <w:sz w:val="20"/>
          <w:szCs w:val="20"/>
          <w:lang w:eastAsia="en-GB"/>
          <w14:ligatures w14:val="none"/>
        </w:rPr>
        <w:t>azuread_msi</w:t>
      </w:r>
      <w:proofErr w:type="spellEnd"/>
      <w:r w:rsidRPr="00950AED">
        <w:rPr>
          <w:rFonts w:ascii="Menlo" w:eastAsia="Times New Roman" w:hAnsi="Menlo" w:cs="Menlo"/>
          <w:color w:val="0A3069"/>
          <w:kern w:val="0"/>
          <w:sz w:val="20"/>
          <w:szCs w:val="20"/>
          <w:lang w:eastAsia="en-GB"/>
          <w14:ligatures w14:val="none"/>
        </w:rPr>
        <w:t>" {</w:t>
      </w:r>
    </w:p>
    <w:p w14:paraId="006CD55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plugin = "</w:t>
      </w:r>
      <w:proofErr w:type="spellStart"/>
      <w:r w:rsidRPr="00950AED">
        <w:rPr>
          <w:rFonts w:ascii="Menlo" w:eastAsia="Times New Roman" w:hAnsi="Menlo" w:cs="Menlo"/>
          <w:color w:val="0A3069"/>
          <w:kern w:val="0"/>
          <w:sz w:val="20"/>
          <w:szCs w:val="20"/>
          <w:lang w:eastAsia="en-GB"/>
          <w14:ligatures w14:val="none"/>
        </w:rPr>
        <w:t>azuread</w:t>
      </w:r>
      <w:proofErr w:type="spellEnd"/>
      <w:r w:rsidRPr="00950AED">
        <w:rPr>
          <w:rFonts w:ascii="Menlo" w:eastAsia="Times New Roman" w:hAnsi="Menlo" w:cs="Menlo"/>
          <w:color w:val="0A3069"/>
          <w:kern w:val="0"/>
          <w:sz w:val="20"/>
          <w:szCs w:val="20"/>
          <w:lang w:eastAsia="en-GB"/>
          <w14:ligatures w14:val="none"/>
        </w:rPr>
        <w:t>"</w:t>
      </w:r>
    </w:p>
    <w:p w14:paraId="6A407A7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 xml:space="preserve">  </w:t>
      </w:r>
      <w:proofErr w:type="spellStart"/>
      <w:r w:rsidRPr="00950AED">
        <w:rPr>
          <w:rFonts w:ascii="Menlo" w:eastAsia="Times New Roman" w:hAnsi="Menlo" w:cs="Menlo"/>
          <w:color w:val="0A3069"/>
          <w:kern w:val="0"/>
          <w:sz w:val="20"/>
          <w:szCs w:val="20"/>
          <w:lang w:eastAsia="en-GB"/>
          <w14:ligatures w14:val="none"/>
        </w:rPr>
        <w:t>use_msi</w:t>
      </w:r>
      <w:proofErr w:type="spellEnd"/>
      <w:r w:rsidRPr="00950AED">
        <w:rPr>
          <w:rFonts w:ascii="Menlo" w:eastAsia="Times New Roman" w:hAnsi="Menlo" w:cs="Menlo"/>
          <w:color w:val="0A3069"/>
          <w:kern w:val="0"/>
          <w:sz w:val="20"/>
          <w:szCs w:val="20"/>
          <w:lang w:eastAsia="en-GB"/>
          <w14:ligatures w14:val="none"/>
        </w:rPr>
        <w:t xml:space="preserve"> = true</w:t>
      </w:r>
    </w:p>
    <w:p w14:paraId="46A5F7C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w:t>
      </w:r>
    </w:p>
    <w:p w14:paraId="3F3EC4C0" w14:textId="303A2394" w:rsidR="006C0432" w:rsidRPr="006C0432" w:rsidRDefault="00950AED" w:rsidP="006C04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CF222E"/>
          <w:kern w:val="0"/>
          <w:sz w:val="20"/>
          <w:szCs w:val="20"/>
          <w:lang w:eastAsia="en-GB"/>
          <w14:ligatures w14:val="none"/>
        </w:rPr>
        <w:t>EOF</w:t>
      </w:r>
    </w:p>
    <w:p w14:paraId="110ACA7C" w14:textId="77777777" w:rsidR="006C0432" w:rsidRDefault="006C0432">
      <w:pPr>
        <w:rPr>
          <w:rFonts w:ascii="Segoe UI" w:eastAsia="Times New Roman" w:hAnsi="Segoe UI" w:cs="Segoe UI"/>
          <w:b/>
          <w:bCs/>
          <w:color w:val="1F2328"/>
          <w:kern w:val="0"/>
          <w:sz w:val="36"/>
          <w:szCs w:val="36"/>
          <w:lang w:eastAsia="en-GB"/>
          <w14:ligatures w14:val="none"/>
        </w:rPr>
      </w:pPr>
      <w:r>
        <w:rPr>
          <w:rFonts w:ascii="Segoe UI" w:eastAsia="Times New Roman" w:hAnsi="Segoe UI" w:cs="Segoe UI"/>
          <w:b/>
          <w:bCs/>
          <w:color w:val="1F2328"/>
          <w:kern w:val="0"/>
          <w:sz w:val="36"/>
          <w:szCs w:val="36"/>
          <w:lang w:eastAsia="en-GB"/>
          <w14:ligatures w14:val="none"/>
        </w:rPr>
        <w:br w:type="page"/>
      </w:r>
    </w:p>
    <w:p w14:paraId="6EEDCB61" w14:textId="4173C2F3" w:rsidR="00950AED" w:rsidRPr="00950AED" w:rsidRDefault="00950AED"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bookmarkStart w:id="39" w:name="_Toc201178772"/>
      <w:r w:rsidRPr="00950AED">
        <w:rPr>
          <w:rFonts w:ascii="Segoe UI" w:eastAsia="Times New Roman" w:hAnsi="Segoe UI" w:cs="Segoe UI"/>
          <w:b/>
          <w:bCs/>
          <w:color w:val="1F2328"/>
          <w:kern w:val="0"/>
          <w:sz w:val="36"/>
          <w:szCs w:val="36"/>
          <w:lang w:eastAsia="en-GB"/>
          <w14:ligatures w14:val="none"/>
        </w:rPr>
        <w:lastRenderedPageBreak/>
        <w:t>9. Assessment Execution</w:t>
      </w:r>
      <w:bookmarkEnd w:id="39"/>
    </w:p>
    <w:p w14:paraId="33A03C3A"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40" w:name="_Toc201178773"/>
      <w:r w:rsidRPr="00950AED">
        <w:rPr>
          <w:rFonts w:ascii="Segoe UI" w:eastAsia="Times New Roman" w:hAnsi="Segoe UI" w:cs="Segoe UI"/>
          <w:b/>
          <w:bCs/>
          <w:color w:val="1F2328"/>
          <w:kern w:val="0"/>
          <w:sz w:val="30"/>
          <w:szCs w:val="30"/>
          <w:lang w:eastAsia="en-GB"/>
          <w14:ligatures w14:val="none"/>
        </w:rPr>
        <w:t>9.1 Complete Assessment Workflow</w:t>
      </w:r>
      <w:bookmarkEnd w:id="40"/>
    </w:p>
    <w:p w14:paraId="25335DCE"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Multi-Tool AWS Assessment</w:t>
      </w:r>
    </w:p>
    <w:p w14:paraId="3EA26E6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Run comprehensive AWS assessment</w:t>
      </w:r>
    </w:p>
    <w:p w14:paraId="7872DCC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--compliance cis_2.0_aws</w:t>
      </w:r>
    </w:p>
    <w:p w14:paraId="698BC8C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scout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--profile default</w:t>
      </w:r>
    </w:p>
    <w:p w14:paraId="32A367D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aws_compliance.benchmark.cis_v140</w:t>
      </w:r>
    </w:p>
    <w:p w14:paraId="41D4921B"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Multi-Tool Azure Assessment</w:t>
      </w:r>
    </w:p>
    <w:p w14:paraId="12F5E33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Run comprehensive Azure assessment</w:t>
      </w:r>
    </w:p>
    <w:p w14:paraId="7E1A5A7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azure --</w:t>
      </w:r>
      <w:proofErr w:type="spellStart"/>
      <w:r w:rsidRPr="00950AED">
        <w:rPr>
          <w:rFonts w:ascii="Menlo" w:eastAsia="Times New Roman" w:hAnsi="Menlo" w:cs="Menlo"/>
          <w:color w:val="1F2328"/>
          <w:kern w:val="0"/>
          <w:sz w:val="20"/>
          <w:szCs w:val="20"/>
          <w:lang w:eastAsia="en-GB"/>
          <w14:ligatures w14:val="none"/>
        </w:rPr>
        <w:t>az</w:t>
      </w:r>
      <w:proofErr w:type="spellEnd"/>
      <w:r w:rsidRPr="00950AED">
        <w:rPr>
          <w:rFonts w:ascii="Menlo" w:eastAsia="Times New Roman" w:hAnsi="Menlo" w:cs="Menlo"/>
          <w:color w:val="1F2328"/>
          <w:kern w:val="0"/>
          <w:sz w:val="20"/>
          <w:szCs w:val="20"/>
          <w:lang w:eastAsia="en-GB"/>
          <w14:ligatures w14:val="none"/>
        </w:rPr>
        <w:t>-cli-auth --compliance cis_2.0_azure</w:t>
      </w:r>
    </w:p>
    <w:p w14:paraId="540C9A5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scout azure --cli</w:t>
      </w:r>
    </w:p>
    <w:p w14:paraId="028A984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azure_compliance.benchmark.cis_v140</w:t>
      </w:r>
    </w:p>
    <w:p w14:paraId="19FFF7D7"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Multi-Tool GCP Assessment</w:t>
      </w:r>
    </w:p>
    <w:p w14:paraId="0BD3C11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Run comprehensive GCP assessment</w:t>
      </w:r>
    </w:p>
    <w:p w14:paraId="55A41D0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gcp</w:t>
      </w:r>
      <w:proofErr w:type="spellEnd"/>
      <w:r w:rsidRPr="00950AED">
        <w:rPr>
          <w:rFonts w:ascii="Menlo" w:eastAsia="Times New Roman" w:hAnsi="Menlo" w:cs="Menlo"/>
          <w:color w:val="1F2328"/>
          <w:kern w:val="0"/>
          <w:sz w:val="20"/>
          <w:szCs w:val="20"/>
          <w:lang w:eastAsia="en-GB"/>
          <w14:ligatures w14:val="none"/>
        </w:rPr>
        <w:t xml:space="preserve"> --compliance cis_1.2.0_gcp</w:t>
      </w:r>
    </w:p>
    <w:p w14:paraId="13FA3E7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scout </w:t>
      </w:r>
      <w:proofErr w:type="spellStart"/>
      <w:r w:rsidRPr="00950AED">
        <w:rPr>
          <w:rFonts w:ascii="Menlo" w:eastAsia="Times New Roman" w:hAnsi="Menlo" w:cs="Menlo"/>
          <w:color w:val="1F2328"/>
          <w:kern w:val="0"/>
          <w:sz w:val="20"/>
          <w:szCs w:val="20"/>
          <w:lang w:eastAsia="en-GB"/>
          <w14:ligatures w14:val="none"/>
        </w:rPr>
        <w:t>gcp</w:t>
      </w:r>
      <w:proofErr w:type="spellEnd"/>
      <w:r w:rsidRPr="00950AED">
        <w:rPr>
          <w:rFonts w:ascii="Menlo" w:eastAsia="Times New Roman" w:hAnsi="Menlo" w:cs="Menlo"/>
          <w:color w:val="1F2328"/>
          <w:kern w:val="0"/>
          <w:sz w:val="20"/>
          <w:szCs w:val="20"/>
          <w:lang w:eastAsia="en-GB"/>
          <w14:ligatures w14:val="none"/>
        </w:rPr>
        <w:t xml:space="preserve"> --project-id your-project</w:t>
      </w:r>
    </w:p>
    <w:p w14:paraId="023AC8B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gcp_compliance.benchmark.cis_v120</w:t>
      </w:r>
    </w:p>
    <w:p w14:paraId="24334038"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Kubernetes Security Assessment</w:t>
      </w:r>
    </w:p>
    <w:p w14:paraId="5D33641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Comprehensive Kubernetes assessment with multiple tools</w:t>
      </w:r>
    </w:p>
    <w:p w14:paraId="179466C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kubernetes_compliance.benchmark.cis_v120</w:t>
      </w:r>
    </w:p>
    <w:p w14:paraId="3336D92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 xml:space="preserve"> --compliance cis_1.6.0_kubernetes</w:t>
      </w:r>
    </w:p>
    <w:p w14:paraId="5A34606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-bench run --</w:t>
      </w:r>
      <w:proofErr w:type="spellStart"/>
      <w:r w:rsidRPr="00950AED">
        <w:rPr>
          <w:rFonts w:ascii="Menlo" w:eastAsia="Times New Roman" w:hAnsi="Menlo" w:cs="Menlo"/>
          <w:color w:val="1F2328"/>
          <w:kern w:val="0"/>
          <w:sz w:val="20"/>
          <w:szCs w:val="20"/>
          <w:lang w:eastAsia="en-GB"/>
          <w14:ligatures w14:val="none"/>
        </w:rPr>
        <w:t>json</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&gt;</w:t>
      </w: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-bench-</w:t>
      </w:r>
      <w:proofErr w:type="spellStart"/>
      <w:proofErr w:type="gramStart"/>
      <w:r w:rsidRPr="00950AED">
        <w:rPr>
          <w:rFonts w:ascii="Menlo" w:eastAsia="Times New Roman" w:hAnsi="Menlo" w:cs="Menlo"/>
          <w:color w:val="1F2328"/>
          <w:kern w:val="0"/>
          <w:sz w:val="20"/>
          <w:szCs w:val="20"/>
          <w:lang w:eastAsia="en-GB"/>
          <w14:ligatures w14:val="none"/>
        </w:rPr>
        <w:t>results.json</w:t>
      </w:r>
      <w:proofErr w:type="spellEnd"/>
      <w:proofErr w:type="gramEnd"/>
    </w:p>
    <w:p w14:paraId="2662A5E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 xml:space="preserve">-hunter --remote cluster-endpoint.com --report </w:t>
      </w:r>
      <w:proofErr w:type="spellStart"/>
      <w:r w:rsidRPr="00950AED">
        <w:rPr>
          <w:rFonts w:ascii="Menlo" w:eastAsia="Times New Roman" w:hAnsi="Menlo" w:cs="Menlo"/>
          <w:color w:val="1F2328"/>
          <w:kern w:val="0"/>
          <w:sz w:val="20"/>
          <w:szCs w:val="20"/>
          <w:lang w:eastAsia="en-GB"/>
          <w14:ligatures w14:val="none"/>
        </w:rPr>
        <w:t>json</w:t>
      </w:r>
      <w:proofErr w:type="spellEnd"/>
    </w:p>
    <w:p w14:paraId="31839D5C"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Microsoft 365 Security Assessment</w:t>
      </w:r>
    </w:p>
    <w:p w14:paraId="2138915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Comprehensive M365 assessment</w:t>
      </w:r>
    </w:p>
    <w:p w14:paraId="122D667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microsoft365_compliance.benchmark.cis_v300</w:t>
      </w:r>
    </w:p>
    <w:p w14:paraId="72BFC5B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azuread_compliance.benchmark.cis_v100</w:t>
      </w:r>
    </w:p>
    <w:p w14:paraId="4211781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m365 --compliance cis_3.0.0_microsoft365</w:t>
      </w:r>
    </w:p>
    <w:p w14:paraId="3339E10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PowerShell-based M365 assessment</w:t>
      </w:r>
    </w:p>
    <w:p w14:paraId="4E79AF7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Start-</w:t>
      </w:r>
      <w:proofErr w:type="spellStart"/>
      <w:r w:rsidRPr="00950AED">
        <w:rPr>
          <w:rFonts w:ascii="Menlo" w:eastAsia="Times New Roman" w:hAnsi="Menlo" w:cs="Menlo"/>
          <w:color w:val="0550AE"/>
          <w:kern w:val="0"/>
          <w:sz w:val="20"/>
          <w:szCs w:val="20"/>
          <w:lang w:eastAsia="en-GB"/>
          <w14:ligatures w14:val="none"/>
        </w:rPr>
        <w:t>HawkTenantInvestigation</w:t>
      </w:r>
      <w:proofErr w:type="spellEnd"/>
    </w:p>
    <w:p w14:paraId="2D4E3D3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OrganizationConfig</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Export-Csv</w:t>
      </w:r>
      <w:r w:rsidRPr="00950AED">
        <w:rPr>
          <w:rFonts w:ascii="Menlo" w:eastAsia="Times New Roman" w:hAnsi="Menlo" w:cs="Menlo"/>
          <w:color w:val="1F2328"/>
          <w:kern w:val="0"/>
          <w:sz w:val="20"/>
          <w:szCs w:val="20"/>
          <w:lang w:eastAsia="en-GB"/>
          <w14:ligatures w14:val="none"/>
        </w:rPr>
        <w:t xml:space="preserve"> org</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config.csv</w:t>
      </w:r>
    </w:p>
    <w:p w14:paraId="2D8FCCB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DlpPolicy</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Export-Csv</w:t>
      </w:r>
      <w:r w:rsidRPr="00950AED">
        <w:rPr>
          <w:rFonts w:ascii="Menlo" w:eastAsia="Times New Roman" w:hAnsi="Menlo" w:cs="Menlo"/>
          <w:color w:val="1F2328"/>
          <w:kern w:val="0"/>
          <w:sz w:val="20"/>
          <w:szCs w:val="20"/>
          <w:lang w:eastAsia="en-GB"/>
          <w14:ligatures w14:val="none"/>
        </w:rPr>
        <w:t xml:space="preserve"> dlp</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policies.csv</w:t>
      </w:r>
    </w:p>
    <w:p w14:paraId="00AD388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ConditionalAccessPolicy</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Export-Csv</w:t>
      </w:r>
      <w:r w:rsidRPr="00950AED">
        <w:rPr>
          <w:rFonts w:ascii="Menlo" w:eastAsia="Times New Roman" w:hAnsi="Menlo" w:cs="Menlo"/>
          <w:color w:val="1F2328"/>
          <w:kern w:val="0"/>
          <w:sz w:val="20"/>
          <w:szCs w:val="20"/>
          <w:lang w:eastAsia="en-GB"/>
          <w14:ligatures w14:val="none"/>
        </w:rPr>
        <w:t xml:space="preserve"> ca</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policies.csv</w:t>
      </w:r>
    </w:p>
    <w:p w14:paraId="105DBDA1"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Multi-Platform Assessment Automation</w:t>
      </w:r>
    </w:p>
    <w:p w14:paraId="77407A4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gramStart"/>
      <w:r w:rsidRPr="00950AED">
        <w:rPr>
          <w:rFonts w:ascii="Menlo" w:eastAsia="Times New Roman" w:hAnsi="Menlo" w:cs="Menlo"/>
          <w:color w:val="59636E"/>
          <w:kern w:val="0"/>
          <w:sz w:val="20"/>
          <w:szCs w:val="20"/>
          <w:lang w:eastAsia="en-GB"/>
          <w14:ligatures w14:val="none"/>
        </w:rPr>
        <w:t>#!/</w:t>
      </w:r>
      <w:proofErr w:type="gramEnd"/>
      <w:r w:rsidRPr="00950AED">
        <w:rPr>
          <w:rFonts w:ascii="Menlo" w:eastAsia="Times New Roman" w:hAnsi="Menlo" w:cs="Menlo"/>
          <w:color w:val="59636E"/>
          <w:kern w:val="0"/>
          <w:sz w:val="20"/>
          <w:szCs w:val="20"/>
          <w:lang w:eastAsia="en-GB"/>
          <w14:ligatures w14:val="none"/>
        </w:rPr>
        <w:t>bin/bash</w:t>
      </w:r>
    </w:p>
    <w:p w14:paraId="7F9F718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Comprehensive multi-platform security assessment script</w:t>
      </w:r>
    </w:p>
    <w:p w14:paraId="22D45DE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8244B5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echo</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"Starting comprehensive security assessment..."</w:t>
      </w:r>
    </w:p>
    <w:p w14:paraId="336B980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1B3562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Create results directories</w:t>
      </w:r>
    </w:p>
    <w:p w14:paraId="17FDC0D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mkdir</w:t>
      </w:r>
      <w:proofErr w:type="spellEnd"/>
      <w:r w:rsidRPr="00950AED">
        <w:rPr>
          <w:rFonts w:ascii="Menlo" w:eastAsia="Times New Roman" w:hAnsi="Menlo" w:cs="Menlo"/>
          <w:color w:val="1F2328"/>
          <w:kern w:val="0"/>
          <w:sz w:val="20"/>
          <w:szCs w:val="20"/>
          <w:lang w:eastAsia="en-GB"/>
          <w14:ligatures w14:val="none"/>
        </w:rPr>
        <w:t xml:space="preserve"> -</w:t>
      </w:r>
      <w:proofErr w:type="gramStart"/>
      <w:r w:rsidRPr="00950AED">
        <w:rPr>
          <w:rFonts w:ascii="Menlo" w:eastAsia="Times New Roman" w:hAnsi="Menlo" w:cs="Menlo"/>
          <w:color w:val="1F2328"/>
          <w:kern w:val="0"/>
          <w:sz w:val="20"/>
          <w:szCs w:val="20"/>
          <w:lang w:eastAsia="en-GB"/>
          <w14:ligatures w14:val="none"/>
        </w:rPr>
        <w:t>p .</w:t>
      </w:r>
      <w:proofErr w:type="gramEnd"/>
      <w:r w:rsidRPr="00950AED">
        <w:rPr>
          <w:rFonts w:ascii="Menlo" w:eastAsia="Times New Roman" w:hAnsi="Menlo" w:cs="Menlo"/>
          <w:color w:val="1F2328"/>
          <w:kern w:val="0"/>
          <w:sz w:val="20"/>
          <w:szCs w:val="20"/>
          <w:lang w:eastAsia="en-GB"/>
          <w14:ligatures w14:val="none"/>
        </w:rPr>
        <w:t>/results/{</w:t>
      </w:r>
      <w:proofErr w:type="gramStart"/>
      <w:r w:rsidRPr="00950AED">
        <w:rPr>
          <w:rFonts w:ascii="Menlo" w:eastAsia="Times New Roman" w:hAnsi="Menlo" w:cs="Menlo"/>
          <w:color w:val="1F2328"/>
          <w:kern w:val="0"/>
          <w:sz w:val="20"/>
          <w:szCs w:val="20"/>
          <w:lang w:eastAsia="en-GB"/>
          <w14:ligatures w14:val="none"/>
        </w:rPr>
        <w:t>aws,azure</w:t>
      </w:r>
      <w:proofErr w:type="gramEnd"/>
      <w:r w:rsidRPr="00950AED">
        <w:rPr>
          <w:rFonts w:ascii="Menlo" w:eastAsia="Times New Roman" w:hAnsi="Menlo" w:cs="Menlo"/>
          <w:color w:val="1F2328"/>
          <w:kern w:val="0"/>
          <w:sz w:val="20"/>
          <w:szCs w:val="20"/>
          <w:lang w:eastAsia="en-GB"/>
          <w14:ligatures w14:val="none"/>
        </w:rPr>
        <w:t>,</w:t>
      </w:r>
      <w:proofErr w:type="gramStart"/>
      <w:r w:rsidRPr="00950AED">
        <w:rPr>
          <w:rFonts w:ascii="Menlo" w:eastAsia="Times New Roman" w:hAnsi="Menlo" w:cs="Menlo"/>
          <w:color w:val="1F2328"/>
          <w:kern w:val="0"/>
          <w:sz w:val="20"/>
          <w:szCs w:val="20"/>
          <w:lang w:eastAsia="en-GB"/>
          <w14:ligatures w14:val="none"/>
        </w:rPr>
        <w:t>gcp,kubernetes</w:t>
      </w:r>
      <w:proofErr w:type="gramEnd"/>
      <w:r w:rsidRPr="00950AED">
        <w:rPr>
          <w:rFonts w:ascii="Menlo" w:eastAsia="Times New Roman" w:hAnsi="Menlo" w:cs="Menlo"/>
          <w:color w:val="1F2328"/>
          <w:kern w:val="0"/>
          <w:sz w:val="20"/>
          <w:szCs w:val="20"/>
          <w:lang w:eastAsia="en-GB"/>
          <w14:ligatures w14:val="none"/>
        </w:rPr>
        <w:t>,m365}</w:t>
      </w:r>
    </w:p>
    <w:p w14:paraId="7CDB85F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0CAF45B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Cloud platform assessments</w:t>
      </w:r>
    </w:p>
    <w:p w14:paraId="3B12A0C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echo</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"Assessing AWS..."</w:t>
      </w:r>
    </w:p>
    <w:p w14:paraId="54ADB7B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aws_compliance.benchmark.cis_v140 --output </w:t>
      </w:r>
      <w:proofErr w:type="spellStart"/>
      <w:r w:rsidRPr="00950AED">
        <w:rPr>
          <w:rFonts w:ascii="Menlo" w:eastAsia="Times New Roman" w:hAnsi="Menlo" w:cs="Menlo"/>
          <w:color w:val="1F2328"/>
          <w:kern w:val="0"/>
          <w:sz w:val="20"/>
          <w:szCs w:val="20"/>
          <w:lang w:eastAsia="en-GB"/>
          <w14:ligatures w14:val="none"/>
        </w:rPr>
        <w:t>json</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&gt;</w:t>
      </w:r>
      <w:r w:rsidRPr="00950AED">
        <w:rPr>
          <w:rFonts w:ascii="Menlo" w:eastAsia="Times New Roman" w:hAnsi="Menlo" w:cs="Menlo"/>
          <w:color w:val="1F2328"/>
          <w:kern w:val="0"/>
          <w:sz w:val="20"/>
          <w:szCs w:val="20"/>
          <w:lang w:eastAsia="en-GB"/>
          <w14:ligatures w14:val="none"/>
        </w:rPr>
        <w:t xml:space="preserve"> ./results/</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powerpipe-cis.json</w:t>
      </w:r>
      <w:proofErr w:type="spellEnd"/>
    </w:p>
    <w:p w14:paraId="276E031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--compliance cis_2.0_aws --output-modes </w:t>
      </w:r>
      <w:proofErr w:type="spellStart"/>
      <w:r w:rsidRPr="00950AED">
        <w:rPr>
          <w:rFonts w:ascii="Menlo" w:eastAsia="Times New Roman" w:hAnsi="Menlo" w:cs="Menlo"/>
          <w:color w:val="1F2328"/>
          <w:kern w:val="0"/>
          <w:sz w:val="20"/>
          <w:szCs w:val="20"/>
          <w:lang w:eastAsia="en-GB"/>
          <w14:ligatures w14:val="none"/>
        </w:rPr>
        <w:t>json</w:t>
      </w:r>
      <w:proofErr w:type="spellEnd"/>
      <w:r w:rsidRPr="00950AED">
        <w:rPr>
          <w:rFonts w:ascii="Menlo" w:eastAsia="Times New Roman" w:hAnsi="Menlo" w:cs="Menlo"/>
          <w:color w:val="1F2328"/>
          <w:kern w:val="0"/>
          <w:sz w:val="20"/>
          <w:szCs w:val="20"/>
          <w:lang w:eastAsia="en-GB"/>
          <w14:ligatures w14:val="none"/>
        </w:rPr>
        <w:t xml:space="preserve"> --output-</w:t>
      </w:r>
      <w:proofErr w:type="gramStart"/>
      <w:r w:rsidRPr="00950AED">
        <w:rPr>
          <w:rFonts w:ascii="Menlo" w:eastAsia="Times New Roman" w:hAnsi="Menlo" w:cs="Menlo"/>
          <w:color w:val="1F2328"/>
          <w:kern w:val="0"/>
          <w:sz w:val="20"/>
          <w:szCs w:val="20"/>
          <w:lang w:eastAsia="en-GB"/>
          <w14:ligatures w14:val="none"/>
        </w:rPr>
        <w:t>directory .</w:t>
      </w:r>
      <w:proofErr w:type="gramEnd"/>
      <w:r w:rsidRPr="00950AED">
        <w:rPr>
          <w:rFonts w:ascii="Menlo" w:eastAsia="Times New Roman" w:hAnsi="Menlo" w:cs="Menlo"/>
          <w:color w:val="1F2328"/>
          <w:kern w:val="0"/>
          <w:sz w:val="20"/>
          <w:szCs w:val="20"/>
          <w:lang w:eastAsia="en-GB"/>
          <w14:ligatures w14:val="none"/>
        </w:rPr>
        <w:t>/results/</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w:t>
      </w:r>
    </w:p>
    <w:p w14:paraId="427A06E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5E680C4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echo</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"Assessing Azure..."</w:t>
      </w:r>
    </w:p>
    <w:p w14:paraId="58AB243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azure_compliance.benchmark.cis_v140 --output </w:t>
      </w:r>
      <w:proofErr w:type="spellStart"/>
      <w:r w:rsidRPr="00950AED">
        <w:rPr>
          <w:rFonts w:ascii="Menlo" w:eastAsia="Times New Roman" w:hAnsi="Menlo" w:cs="Menlo"/>
          <w:color w:val="1F2328"/>
          <w:kern w:val="0"/>
          <w:sz w:val="20"/>
          <w:szCs w:val="20"/>
          <w:lang w:eastAsia="en-GB"/>
          <w14:ligatures w14:val="none"/>
        </w:rPr>
        <w:t>json</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&gt;</w:t>
      </w:r>
      <w:r w:rsidRPr="00950AED">
        <w:rPr>
          <w:rFonts w:ascii="Menlo" w:eastAsia="Times New Roman" w:hAnsi="Menlo" w:cs="Menlo"/>
          <w:color w:val="1F2328"/>
          <w:kern w:val="0"/>
          <w:sz w:val="20"/>
          <w:szCs w:val="20"/>
          <w:lang w:eastAsia="en-GB"/>
          <w14:ligatures w14:val="none"/>
        </w:rPr>
        <w:t xml:space="preserve"> ./results/azure/</w:t>
      </w:r>
      <w:proofErr w:type="spellStart"/>
      <w:r w:rsidRPr="00950AED">
        <w:rPr>
          <w:rFonts w:ascii="Menlo" w:eastAsia="Times New Roman" w:hAnsi="Menlo" w:cs="Menlo"/>
          <w:color w:val="1F2328"/>
          <w:kern w:val="0"/>
          <w:sz w:val="20"/>
          <w:szCs w:val="20"/>
          <w:lang w:eastAsia="en-GB"/>
          <w14:ligatures w14:val="none"/>
        </w:rPr>
        <w:t>powerpipe-cis.json</w:t>
      </w:r>
      <w:proofErr w:type="spellEnd"/>
    </w:p>
    <w:p w14:paraId="3899C69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azure --</w:t>
      </w:r>
      <w:proofErr w:type="spellStart"/>
      <w:r w:rsidRPr="00950AED">
        <w:rPr>
          <w:rFonts w:ascii="Menlo" w:eastAsia="Times New Roman" w:hAnsi="Menlo" w:cs="Menlo"/>
          <w:color w:val="1F2328"/>
          <w:kern w:val="0"/>
          <w:sz w:val="20"/>
          <w:szCs w:val="20"/>
          <w:lang w:eastAsia="en-GB"/>
          <w14:ligatures w14:val="none"/>
        </w:rPr>
        <w:t>az</w:t>
      </w:r>
      <w:proofErr w:type="spellEnd"/>
      <w:r w:rsidRPr="00950AED">
        <w:rPr>
          <w:rFonts w:ascii="Menlo" w:eastAsia="Times New Roman" w:hAnsi="Menlo" w:cs="Menlo"/>
          <w:color w:val="1F2328"/>
          <w:kern w:val="0"/>
          <w:sz w:val="20"/>
          <w:szCs w:val="20"/>
          <w:lang w:eastAsia="en-GB"/>
          <w14:ligatures w14:val="none"/>
        </w:rPr>
        <w:t xml:space="preserve">-cli-auth --compliance cis_2.0_azure --output-modes </w:t>
      </w:r>
      <w:proofErr w:type="spellStart"/>
      <w:r w:rsidRPr="00950AED">
        <w:rPr>
          <w:rFonts w:ascii="Menlo" w:eastAsia="Times New Roman" w:hAnsi="Menlo" w:cs="Menlo"/>
          <w:color w:val="1F2328"/>
          <w:kern w:val="0"/>
          <w:sz w:val="20"/>
          <w:szCs w:val="20"/>
          <w:lang w:eastAsia="en-GB"/>
          <w14:ligatures w14:val="none"/>
        </w:rPr>
        <w:t>json</w:t>
      </w:r>
      <w:proofErr w:type="spellEnd"/>
      <w:r w:rsidRPr="00950AED">
        <w:rPr>
          <w:rFonts w:ascii="Menlo" w:eastAsia="Times New Roman" w:hAnsi="Menlo" w:cs="Menlo"/>
          <w:color w:val="1F2328"/>
          <w:kern w:val="0"/>
          <w:sz w:val="20"/>
          <w:szCs w:val="20"/>
          <w:lang w:eastAsia="en-GB"/>
          <w14:ligatures w14:val="none"/>
        </w:rPr>
        <w:t xml:space="preserve"> --output-</w:t>
      </w:r>
      <w:proofErr w:type="gramStart"/>
      <w:r w:rsidRPr="00950AED">
        <w:rPr>
          <w:rFonts w:ascii="Menlo" w:eastAsia="Times New Roman" w:hAnsi="Menlo" w:cs="Menlo"/>
          <w:color w:val="1F2328"/>
          <w:kern w:val="0"/>
          <w:sz w:val="20"/>
          <w:szCs w:val="20"/>
          <w:lang w:eastAsia="en-GB"/>
          <w14:ligatures w14:val="none"/>
        </w:rPr>
        <w:t>directory .</w:t>
      </w:r>
      <w:proofErr w:type="gramEnd"/>
      <w:r w:rsidRPr="00950AED">
        <w:rPr>
          <w:rFonts w:ascii="Menlo" w:eastAsia="Times New Roman" w:hAnsi="Menlo" w:cs="Menlo"/>
          <w:color w:val="1F2328"/>
          <w:kern w:val="0"/>
          <w:sz w:val="20"/>
          <w:szCs w:val="20"/>
          <w:lang w:eastAsia="en-GB"/>
          <w14:ligatures w14:val="none"/>
        </w:rPr>
        <w:t>/results/azure/</w:t>
      </w:r>
    </w:p>
    <w:p w14:paraId="7E659DC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1B6290D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echo</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"Assessing GCP..."</w:t>
      </w:r>
    </w:p>
    <w:p w14:paraId="2F5C69B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gcp_compliance.benchmark.cis_v120 --output </w:t>
      </w:r>
      <w:proofErr w:type="spellStart"/>
      <w:r w:rsidRPr="00950AED">
        <w:rPr>
          <w:rFonts w:ascii="Menlo" w:eastAsia="Times New Roman" w:hAnsi="Menlo" w:cs="Menlo"/>
          <w:color w:val="1F2328"/>
          <w:kern w:val="0"/>
          <w:sz w:val="20"/>
          <w:szCs w:val="20"/>
          <w:lang w:eastAsia="en-GB"/>
          <w14:ligatures w14:val="none"/>
        </w:rPr>
        <w:t>json</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&gt;</w:t>
      </w:r>
      <w:r w:rsidRPr="00950AED">
        <w:rPr>
          <w:rFonts w:ascii="Menlo" w:eastAsia="Times New Roman" w:hAnsi="Menlo" w:cs="Menlo"/>
          <w:color w:val="1F2328"/>
          <w:kern w:val="0"/>
          <w:sz w:val="20"/>
          <w:szCs w:val="20"/>
          <w:lang w:eastAsia="en-GB"/>
          <w14:ligatures w14:val="none"/>
        </w:rPr>
        <w:t xml:space="preserve"> ./results/</w:t>
      </w:r>
      <w:proofErr w:type="spellStart"/>
      <w:r w:rsidRPr="00950AED">
        <w:rPr>
          <w:rFonts w:ascii="Menlo" w:eastAsia="Times New Roman" w:hAnsi="Menlo" w:cs="Menlo"/>
          <w:color w:val="1F2328"/>
          <w:kern w:val="0"/>
          <w:sz w:val="20"/>
          <w:szCs w:val="20"/>
          <w:lang w:eastAsia="en-GB"/>
          <w14:ligatures w14:val="none"/>
        </w:rPr>
        <w:t>gcp</w:t>
      </w:r>
      <w:proofErr w:type="spellEnd"/>
      <w:r w:rsidRPr="00950AED">
        <w:rPr>
          <w:rFonts w:ascii="Menlo" w:eastAsia="Times New Roman" w:hAnsi="Menlo" w:cs="Menlo"/>
          <w:color w:val="1F2328"/>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powerpipe-cis.json</w:t>
      </w:r>
      <w:proofErr w:type="spellEnd"/>
    </w:p>
    <w:p w14:paraId="074F8B5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gcp</w:t>
      </w:r>
      <w:proofErr w:type="spellEnd"/>
      <w:r w:rsidRPr="00950AED">
        <w:rPr>
          <w:rFonts w:ascii="Menlo" w:eastAsia="Times New Roman" w:hAnsi="Menlo" w:cs="Menlo"/>
          <w:color w:val="1F2328"/>
          <w:kern w:val="0"/>
          <w:sz w:val="20"/>
          <w:szCs w:val="20"/>
          <w:lang w:eastAsia="en-GB"/>
          <w14:ligatures w14:val="none"/>
        </w:rPr>
        <w:t xml:space="preserve"> --compliance cis_1.2.0_gcp --output-modes </w:t>
      </w:r>
      <w:proofErr w:type="spellStart"/>
      <w:r w:rsidRPr="00950AED">
        <w:rPr>
          <w:rFonts w:ascii="Menlo" w:eastAsia="Times New Roman" w:hAnsi="Menlo" w:cs="Menlo"/>
          <w:color w:val="1F2328"/>
          <w:kern w:val="0"/>
          <w:sz w:val="20"/>
          <w:szCs w:val="20"/>
          <w:lang w:eastAsia="en-GB"/>
          <w14:ligatures w14:val="none"/>
        </w:rPr>
        <w:t>json</w:t>
      </w:r>
      <w:proofErr w:type="spellEnd"/>
      <w:r w:rsidRPr="00950AED">
        <w:rPr>
          <w:rFonts w:ascii="Menlo" w:eastAsia="Times New Roman" w:hAnsi="Menlo" w:cs="Menlo"/>
          <w:color w:val="1F2328"/>
          <w:kern w:val="0"/>
          <w:sz w:val="20"/>
          <w:szCs w:val="20"/>
          <w:lang w:eastAsia="en-GB"/>
          <w14:ligatures w14:val="none"/>
        </w:rPr>
        <w:t xml:space="preserve"> --output-</w:t>
      </w:r>
      <w:proofErr w:type="gramStart"/>
      <w:r w:rsidRPr="00950AED">
        <w:rPr>
          <w:rFonts w:ascii="Menlo" w:eastAsia="Times New Roman" w:hAnsi="Menlo" w:cs="Menlo"/>
          <w:color w:val="1F2328"/>
          <w:kern w:val="0"/>
          <w:sz w:val="20"/>
          <w:szCs w:val="20"/>
          <w:lang w:eastAsia="en-GB"/>
          <w14:ligatures w14:val="none"/>
        </w:rPr>
        <w:t>directory .</w:t>
      </w:r>
      <w:proofErr w:type="gramEnd"/>
      <w:r w:rsidRPr="00950AED">
        <w:rPr>
          <w:rFonts w:ascii="Menlo" w:eastAsia="Times New Roman" w:hAnsi="Menlo" w:cs="Menlo"/>
          <w:color w:val="1F2328"/>
          <w:kern w:val="0"/>
          <w:sz w:val="20"/>
          <w:szCs w:val="20"/>
          <w:lang w:eastAsia="en-GB"/>
          <w14:ligatures w14:val="none"/>
        </w:rPr>
        <w:t>/results/</w:t>
      </w:r>
      <w:proofErr w:type="spellStart"/>
      <w:r w:rsidRPr="00950AED">
        <w:rPr>
          <w:rFonts w:ascii="Menlo" w:eastAsia="Times New Roman" w:hAnsi="Menlo" w:cs="Menlo"/>
          <w:color w:val="1F2328"/>
          <w:kern w:val="0"/>
          <w:sz w:val="20"/>
          <w:szCs w:val="20"/>
          <w:lang w:eastAsia="en-GB"/>
          <w14:ligatures w14:val="none"/>
        </w:rPr>
        <w:t>gcp</w:t>
      </w:r>
      <w:proofErr w:type="spellEnd"/>
      <w:r w:rsidRPr="00950AED">
        <w:rPr>
          <w:rFonts w:ascii="Menlo" w:eastAsia="Times New Roman" w:hAnsi="Menlo" w:cs="Menlo"/>
          <w:color w:val="1F2328"/>
          <w:kern w:val="0"/>
          <w:sz w:val="20"/>
          <w:szCs w:val="20"/>
          <w:lang w:eastAsia="en-GB"/>
          <w14:ligatures w14:val="none"/>
        </w:rPr>
        <w:t>/</w:t>
      </w:r>
    </w:p>
    <w:p w14:paraId="11A21D0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133FFF1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echo</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"Assessing Kubernetes..."</w:t>
      </w:r>
    </w:p>
    <w:p w14:paraId="1928F62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kubernetes_compliance.benchmark.cis_v120 --output </w:t>
      </w:r>
      <w:proofErr w:type="spellStart"/>
      <w:r w:rsidRPr="00950AED">
        <w:rPr>
          <w:rFonts w:ascii="Menlo" w:eastAsia="Times New Roman" w:hAnsi="Menlo" w:cs="Menlo"/>
          <w:color w:val="1F2328"/>
          <w:kern w:val="0"/>
          <w:sz w:val="20"/>
          <w:szCs w:val="20"/>
          <w:lang w:eastAsia="en-GB"/>
          <w14:ligatures w14:val="none"/>
        </w:rPr>
        <w:t>json</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&gt;</w:t>
      </w:r>
      <w:r w:rsidRPr="00950AED">
        <w:rPr>
          <w:rFonts w:ascii="Menlo" w:eastAsia="Times New Roman" w:hAnsi="Menlo" w:cs="Menlo"/>
          <w:color w:val="1F2328"/>
          <w:kern w:val="0"/>
          <w:sz w:val="20"/>
          <w:szCs w:val="20"/>
          <w:lang w:eastAsia="en-GB"/>
          <w14:ligatures w14:val="none"/>
        </w:rPr>
        <w:t xml:space="preserve"> ./results/</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powerpipe-cis.json</w:t>
      </w:r>
      <w:proofErr w:type="spellEnd"/>
    </w:p>
    <w:p w14:paraId="537750B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 xml:space="preserve"> --compliance cis_1.6.0_kubernetes --output-modes </w:t>
      </w:r>
      <w:proofErr w:type="spellStart"/>
      <w:r w:rsidRPr="00950AED">
        <w:rPr>
          <w:rFonts w:ascii="Menlo" w:eastAsia="Times New Roman" w:hAnsi="Menlo" w:cs="Menlo"/>
          <w:color w:val="1F2328"/>
          <w:kern w:val="0"/>
          <w:sz w:val="20"/>
          <w:szCs w:val="20"/>
          <w:lang w:eastAsia="en-GB"/>
          <w14:ligatures w14:val="none"/>
        </w:rPr>
        <w:t>json</w:t>
      </w:r>
      <w:proofErr w:type="spellEnd"/>
      <w:r w:rsidRPr="00950AED">
        <w:rPr>
          <w:rFonts w:ascii="Menlo" w:eastAsia="Times New Roman" w:hAnsi="Menlo" w:cs="Menlo"/>
          <w:color w:val="1F2328"/>
          <w:kern w:val="0"/>
          <w:sz w:val="20"/>
          <w:szCs w:val="20"/>
          <w:lang w:eastAsia="en-GB"/>
          <w14:ligatures w14:val="none"/>
        </w:rPr>
        <w:t xml:space="preserve"> --output-</w:t>
      </w:r>
      <w:proofErr w:type="gramStart"/>
      <w:r w:rsidRPr="00950AED">
        <w:rPr>
          <w:rFonts w:ascii="Menlo" w:eastAsia="Times New Roman" w:hAnsi="Menlo" w:cs="Menlo"/>
          <w:color w:val="1F2328"/>
          <w:kern w:val="0"/>
          <w:sz w:val="20"/>
          <w:szCs w:val="20"/>
          <w:lang w:eastAsia="en-GB"/>
          <w14:ligatures w14:val="none"/>
        </w:rPr>
        <w:t>directory .</w:t>
      </w:r>
      <w:proofErr w:type="gramEnd"/>
      <w:r w:rsidRPr="00950AED">
        <w:rPr>
          <w:rFonts w:ascii="Menlo" w:eastAsia="Times New Roman" w:hAnsi="Menlo" w:cs="Menlo"/>
          <w:color w:val="1F2328"/>
          <w:kern w:val="0"/>
          <w:sz w:val="20"/>
          <w:szCs w:val="20"/>
          <w:lang w:eastAsia="en-GB"/>
          <w14:ligatures w14:val="none"/>
        </w:rPr>
        <w:t>/results/</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w:t>
      </w:r>
    </w:p>
    <w:p w14:paraId="2360589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-bench run --</w:t>
      </w:r>
      <w:proofErr w:type="spellStart"/>
      <w:r w:rsidRPr="00950AED">
        <w:rPr>
          <w:rFonts w:ascii="Menlo" w:eastAsia="Times New Roman" w:hAnsi="Menlo" w:cs="Menlo"/>
          <w:color w:val="1F2328"/>
          <w:kern w:val="0"/>
          <w:sz w:val="20"/>
          <w:szCs w:val="20"/>
          <w:lang w:eastAsia="en-GB"/>
          <w14:ligatures w14:val="none"/>
        </w:rPr>
        <w:t>json</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&gt;</w:t>
      </w:r>
      <w:r w:rsidRPr="00950AED">
        <w:rPr>
          <w:rFonts w:ascii="Menlo" w:eastAsia="Times New Roman" w:hAnsi="Menlo" w:cs="Menlo"/>
          <w:color w:val="1F2328"/>
          <w:kern w:val="0"/>
          <w:sz w:val="20"/>
          <w:szCs w:val="20"/>
          <w:lang w:eastAsia="en-GB"/>
          <w14:ligatures w14:val="none"/>
        </w:rPr>
        <w:t xml:space="preserve"> ./results/</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kube-bench.json</w:t>
      </w:r>
      <w:proofErr w:type="spellEnd"/>
    </w:p>
    <w:p w14:paraId="4232959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29A145F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echo</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"Assessing Microsoft 365..."</w:t>
      </w:r>
    </w:p>
    <w:p w14:paraId="2B06614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microsoft365_compliance.benchmark.cis_v300 --output </w:t>
      </w:r>
      <w:proofErr w:type="spellStart"/>
      <w:r w:rsidRPr="00950AED">
        <w:rPr>
          <w:rFonts w:ascii="Menlo" w:eastAsia="Times New Roman" w:hAnsi="Menlo" w:cs="Menlo"/>
          <w:color w:val="1F2328"/>
          <w:kern w:val="0"/>
          <w:sz w:val="20"/>
          <w:szCs w:val="20"/>
          <w:lang w:eastAsia="en-GB"/>
          <w14:ligatures w14:val="none"/>
        </w:rPr>
        <w:t>json</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&gt;</w:t>
      </w:r>
      <w:r w:rsidRPr="00950AED">
        <w:rPr>
          <w:rFonts w:ascii="Menlo" w:eastAsia="Times New Roman" w:hAnsi="Menlo" w:cs="Menlo"/>
          <w:color w:val="1F2328"/>
          <w:kern w:val="0"/>
          <w:sz w:val="20"/>
          <w:szCs w:val="20"/>
          <w:lang w:eastAsia="en-GB"/>
          <w14:ligatures w14:val="none"/>
        </w:rPr>
        <w:t xml:space="preserve"> ./results/m365/</w:t>
      </w:r>
      <w:proofErr w:type="spellStart"/>
      <w:r w:rsidRPr="00950AED">
        <w:rPr>
          <w:rFonts w:ascii="Menlo" w:eastAsia="Times New Roman" w:hAnsi="Menlo" w:cs="Menlo"/>
          <w:color w:val="1F2328"/>
          <w:kern w:val="0"/>
          <w:sz w:val="20"/>
          <w:szCs w:val="20"/>
          <w:lang w:eastAsia="en-GB"/>
          <w14:ligatures w14:val="none"/>
        </w:rPr>
        <w:t>powerpipe-cis.json</w:t>
      </w:r>
      <w:proofErr w:type="spellEnd"/>
    </w:p>
    <w:p w14:paraId="2ECF02B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m365 --compliance cis_3.0.0_microsoft365 --output-modes </w:t>
      </w:r>
      <w:proofErr w:type="spellStart"/>
      <w:r w:rsidRPr="00950AED">
        <w:rPr>
          <w:rFonts w:ascii="Menlo" w:eastAsia="Times New Roman" w:hAnsi="Menlo" w:cs="Menlo"/>
          <w:color w:val="1F2328"/>
          <w:kern w:val="0"/>
          <w:sz w:val="20"/>
          <w:szCs w:val="20"/>
          <w:lang w:eastAsia="en-GB"/>
          <w14:ligatures w14:val="none"/>
        </w:rPr>
        <w:t>json</w:t>
      </w:r>
      <w:proofErr w:type="spellEnd"/>
      <w:r w:rsidRPr="00950AED">
        <w:rPr>
          <w:rFonts w:ascii="Menlo" w:eastAsia="Times New Roman" w:hAnsi="Menlo" w:cs="Menlo"/>
          <w:color w:val="1F2328"/>
          <w:kern w:val="0"/>
          <w:sz w:val="20"/>
          <w:szCs w:val="20"/>
          <w:lang w:eastAsia="en-GB"/>
          <w14:ligatures w14:val="none"/>
        </w:rPr>
        <w:t xml:space="preserve"> --output-</w:t>
      </w:r>
      <w:proofErr w:type="gramStart"/>
      <w:r w:rsidRPr="00950AED">
        <w:rPr>
          <w:rFonts w:ascii="Menlo" w:eastAsia="Times New Roman" w:hAnsi="Menlo" w:cs="Menlo"/>
          <w:color w:val="1F2328"/>
          <w:kern w:val="0"/>
          <w:sz w:val="20"/>
          <w:szCs w:val="20"/>
          <w:lang w:eastAsia="en-GB"/>
          <w14:ligatures w14:val="none"/>
        </w:rPr>
        <w:t>directory .</w:t>
      </w:r>
      <w:proofErr w:type="gramEnd"/>
      <w:r w:rsidRPr="00950AED">
        <w:rPr>
          <w:rFonts w:ascii="Menlo" w:eastAsia="Times New Roman" w:hAnsi="Menlo" w:cs="Menlo"/>
          <w:color w:val="1F2328"/>
          <w:kern w:val="0"/>
          <w:sz w:val="20"/>
          <w:szCs w:val="20"/>
          <w:lang w:eastAsia="en-GB"/>
          <w14:ligatures w14:val="none"/>
        </w:rPr>
        <w:t>/results/m365/</w:t>
      </w:r>
    </w:p>
    <w:p w14:paraId="56A7EE1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03669AE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echo</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 xml:space="preserve">"Assessment complete. Results saved </w:t>
      </w:r>
      <w:proofErr w:type="gramStart"/>
      <w:r w:rsidRPr="00950AED">
        <w:rPr>
          <w:rFonts w:ascii="Menlo" w:eastAsia="Times New Roman" w:hAnsi="Menlo" w:cs="Menlo"/>
          <w:color w:val="0A3069"/>
          <w:kern w:val="0"/>
          <w:sz w:val="20"/>
          <w:szCs w:val="20"/>
          <w:lang w:eastAsia="en-GB"/>
          <w14:ligatures w14:val="none"/>
        </w:rPr>
        <w:t>to .</w:t>
      </w:r>
      <w:proofErr w:type="gramEnd"/>
      <w:r w:rsidRPr="00950AED">
        <w:rPr>
          <w:rFonts w:ascii="Menlo" w:eastAsia="Times New Roman" w:hAnsi="Menlo" w:cs="Menlo"/>
          <w:color w:val="0A3069"/>
          <w:kern w:val="0"/>
          <w:sz w:val="20"/>
          <w:szCs w:val="20"/>
          <w:lang w:eastAsia="en-GB"/>
          <w14:ligatures w14:val="none"/>
        </w:rPr>
        <w:t>/results/"</w:t>
      </w:r>
    </w:p>
    <w:p w14:paraId="1250D3D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echo</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"Generating consolidated report..."</w:t>
      </w:r>
    </w:p>
    <w:p w14:paraId="41DB2BE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103120F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Generate consolidated dashboard</w:t>
      </w:r>
    </w:p>
    <w:p w14:paraId="47CAF6A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server --port 9033 </w:t>
      </w:r>
      <w:r w:rsidRPr="00950AED">
        <w:rPr>
          <w:rFonts w:ascii="Menlo" w:eastAsia="Times New Roman" w:hAnsi="Menlo" w:cs="Menlo"/>
          <w:color w:val="CF222E"/>
          <w:kern w:val="0"/>
          <w:sz w:val="20"/>
          <w:szCs w:val="20"/>
          <w:lang w:eastAsia="en-GB"/>
          <w14:ligatures w14:val="none"/>
        </w:rPr>
        <w:t>&amp;</w:t>
      </w:r>
    </w:p>
    <w:p w14:paraId="50654AB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echo</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"Dashboard available at http://localhost:9033"</w:t>
      </w:r>
    </w:p>
    <w:p w14:paraId="58F05DD1"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41" w:name="_Toc201178774"/>
      <w:r w:rsidRPr="00950AED">
        <w:rPr>
          <w:rFonts w:ascii="Segoe UI" w:eastAsia="Times New Roman" w:hAnsi="Segoe UI" w:cs="Segoe UI"/>
          <w:b/>
          <w:bCs/>
          <w:color w:val="1F2328"/>
          <w:kern w:val="0"/>
          <w:sz w:val="30"/>
          <w:szCs w:val="30"/>
          <w:lang w:eastAsia="en-GB"/>
          <w14:ligatures w14:val="none"/>
        </w:rPr>
        <w:t>9.2 Compliance Framework Testing</w:t>
      </w:r>
      <w:bookmarkEnd w:id="41"/>
    </w:p>
    <w:p w14:paraId="184C0720"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CIS Benchmarks</w:t>
      </w:r>
    </w:p>
    <w:p w14:paraId="37BA153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AWS CIS v2.0</w:t>
      </w:r>
    </w:p>
    <w:p w14:paraId="78CBC5F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--compliance cis_2.0_aws</w:t>
      </w:r>
    </w:p>
    <w:p w14:paraId="3C76E51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aws_compliance.benchmark.cis_v140</w:t>
      </w:r>
    </w:p>
    <w:p w14:paraId="38401C3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0E86666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Azure CIS v2.0</w:t>
      </w:r>
    </w:p>
    <w:p w14:paraId="55137F1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azure --compliance cis_2.0_azure</w:t>
      </w:r>
    </w:p>
    <w:p w14:paraId="68008BD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azure_compliance.benchmark.cis_v140</w:t>
      </w:r>
    </w:p>
    <w:p w14:paraId="7801D78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9B62BC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GCP CIS v1.2.0</w:t>
      </w:r>
    </w:p>
    <w:p w14:paraId="5CB9A9E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gcp</w:t>
      </w:r>
      <w:proofErr w:type="spellEnd"/>
      <w:r w:rsidRPr="00950AED">
        <w:rPr>
          <w:rFonts w:ascii="Menlo" w:eastAsia="Times New Roman" w:hAnsi="Menlo" w:cs="Menlo"/>
          <w:color w:val="1F2328"/>
          <w:kern w:val="0"/>
          <w:sz w:val="20"/>
          <w:szCs w:val="20"/>
          <w:lang w:eastAsia="en-GB"/>
          <w14:ligatures w14:val="none"/>
        </w:rPr>
        <w:t xml:space="preserve"> --compliance cis_1.2.0_gcp</w:t>
      </w:r>
    </w:p>
    <w:p w14:paraId="59B73F6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lastRenderedPageBreak/>
        <w:t>powerpipe</w:t>
      </w:r>
      <w:proofErr w:type="spellEnd"/>
      <w:r w:rsidRPr="00950AED">
        <w:rPr>
          <w:rFonts w:ascii="Menlo" w:eastAsia="Times New Roman" w:hAnsi="Menlo" w:cs="Menlo"/>
          <w:color w:val="1F2328"/>
          <w:kern w:val="0"/>
          <w:sz w:val="20"/>
          <w:szCs w:val="20"/>
          <w:lang w:eastAsia="en-GB"/>
          <w14:ligatures w14:val="none"/>
        </w:rPr>
        <w:t xml:space="preserve"> benchmark run gcp_compliance.benchmark.cis_v120</w:t>
      </w:r>
    </w:p>
    <w:p w14:paraId="66085FBB"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NIST Frameworks</w:t>
      </w:r>
    </w:p>
    <w:p w14:paraId="6A4D78C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NIST 800-53 Rev 5</w:t>
      </w:r>
    </w:p>
    <w:p w14:paraId="3920319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--compliance nist_800_53_revision_5_aws</w:t>
      </w:r>
    </w:p>
    <w:p w14:paraId="231AE43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azure --compliance nist_cybersecurity_framework_v1.1_azure</w:t>
      </w:r>
    </w:p>
    <w:p w14:paraId="59B0F51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4B6F2D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NIST CSF</w:t>
      </w:r>
    </w:p>
    <w:p w14:paraId="298EA4C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--compliance nist_csf_1.1_aws</w:t>
      </w:r>
    </w:p>
    <w:p w14:paraId="60553AFE"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42" w:name="_Toc201178775"/>
      <w:r w:rsidRPr="00950AED">
        <w:rPr>
          <w:rFonts w:ascii="Segoe UI" w:eastAsia="Times New Roman" w:hAnsi="Segoe UI" w:cs="Segoe UI"/>
          <w:b/>
          <w:bCs/>
          <w:color w:val="1F2328"/>
          <w:kern w:val="0"/>
          <w:sz w:val="30"/>
          <w:szCs w:val="30"/>
          <w:lang w:eastAsia="en-GB"/>
          <w14:ligatures w14:val="none"/>
        </w:rPr>
        <w:t>9.2 Compliance Framework Testing</w:t>
      </w:r>
      <w:bookmarkEnd w:id="42"/>
    </w:p>
    <w:p w14:paraId="40C4F90A"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CIS Benchmarks</w:t>
      </w:r>
    </w:p>
    <w:p w14:paraId="5F92DB8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Cloud Platform CIS Benchmarks</w:t>
      </w:r>
    </w:p>
    <w:p w14:paraId="1FFBF32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aws_compliance.benchmark.cis_v140 --output </w:t>
      </w:r>
      <w:proofErr w:type="spellStart"/>
      <w:r w:rsidRPr="00950AED">
        <w:rPr>
          <w:rFonts w:ascii="Menlo" w:eastAsia="Times New Roman" w:hAnsi="Menlo" w:cs="Menlo"/>
          <w:color w:val="1F2328"/>
          <w:kern w:val="0"/>
          <w:sz w:val="20"/>
          <w:szCs w:val="20"/>
          <w:lang w:eastAsia="en-GB"/>
          <w14:ligatures w14:val="none"/>
        </w:rPr>
        <w:t>json</w:t>
      </w:r>
      <w:proofErr w:type="spellEnd"/>
    </w:p>
    <w:p w14:paraId="1FAAF7D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--compliance cis_2.0_aws</w:t>
      </w:r>
    </w:p>
    <w:p w14:paraId="7CF34F3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1D33F0B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azure_compliance.benchmark.cis_v140 --output </w:t>
      </w:r>
      <w:proofErr w:type="spellStart"/>
      <w:r w:rsidRPr="00950AED">
        <w:rPr>
          <w:rFonts w:ascii="Menlo" w:eastAsia="Times New Roman" w:hAnsi="Menlo" w:cs="Menlo"/>
          <w:color w:val="1F2328"/>
          <w:kern w:val="0"/>
          <w:sz w:val="20"/>
          <w:szCs w:val="20"/>
          <w:lang w:eastAsia="en-GB"/>
          <w14:ligatures w14:val="none"/>
        </w:rPr>
        <w:t>json</w:t>
      </w:r>
      <w:proofErr w:type="spellEnd"/>
    </w:p>
    <w:p w14:paraId="6CA570D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azure --compliance cis_2.0_azure</w:t>
      </w:r>
    </w:p>
    <w:p w14:paraId="21E5FCC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0F2066D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gcp_compliance.benchmark.cis_v120 --output </w:t>
      </w:r>
      <w:proofErr w:type="spellStart"/>
      <w:r w:rsidRPr="00950AED">
        <w:rPr>
          <w:rFonts w:ascii="Menlo" w:eastAsia="Times New Roman" w:hAnsi="Menlo" w:cs="Menlo"/>
          <w:color w:val="1F2328"/>
          <w:kern w:val="0"/>
          <w:sz w:val="20"/>
          <w:szCs w:val="20"/>
          <w:lang w:eastAsia="en-GB"/>
          <w14:ligatures w14:val="none"/>
        </w:rPr>
        <w:t>json</w:t>
      </w:r>
      <w:proofErr w:type="spellEnd"/>
    </w:p>
    <w:p w14:paraId="6916378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gcp</w:t>
      </w:r>
      <w:proofErr w:type="spellEnd"/>
      <w:r w:rsidRPr="00950AED">
        <w:rPr>
          <w:rFonts w:ascii="Menlo" w:eastAsia="Times New Roman" w:hAnsi="Menlo" w:cs="Menlo"/>
          <w:color w:val="1F2328"/>
          <w:kern w:val="0"/>
          <w:sz w:val="20"/>
          <w:szCs w:val="20"/>
          <w:lang w:eastAsia="en-GB"/>
          <w14:ligatures w14:val="none"/>
        </w:rPr>
        <w:t xml:space="preserve"> --compliance cis_1.2.0_gcp</w:t>
      </w:r>
    </w:p>
    <w:p w14:paraId="145DCFD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DFB977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Kubernetes CIS Benchmarks</w:t>
      </w:r>
    </w:p>
    <w:p w14:paraId="67ED9B3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kubernetes_compliance.benchmark.cis_v120 --output </w:t>
      </w:r>
      <w:proofErr w:type="spellStart"/>
      <w:r w:rsidRPr="00950AED">
        <w:rPr>
          <w:rFonts w:ascii="Menlo" w:eastAsia="Times New Roman" w:hAnsi="Menlo" w:cs="Menlo"/>
          <w:color w:val="1F2328"/>
          <w:kern w:val="0"/>
          <w:sz w:val="20"/>
          <w:szCs w:val="20"/>
          <w:lang w:eastAsia="en-GB"/>
          <w14:ligatures w14:val="none"/>
        </w:rPr>
        <w:t>json</w:t>
      </w:r>
      <w:proofErr w:type="spellEnd"/>
    </w:p>
    <w:p w14:paraId="2167C29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 xml:space="preserve"> --compliance cis_1.6.0_kubernetes</w:t>
      </w:r>
    </w:p>
    <w:p w14:paraId="24A0737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-bench run --benchmark cis-1.6</w:t>
      </w:r>
    </w:p>
    <w:p w14:paraId="3A79A16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732913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Microsoft 365 CIS Benchmarks</w:t>
      </w:r>
    </w:p>
    <w:p w14:paraId="19FAA54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microsoft365_compliance.benchmark.cis_v300 --output </w:t>
      </w:r>
      <w:proofErr w:type="spellStart"/>
      <w:r w:rsidRPr="00950AED">
        <w:rPr>
          <w:rFonts w:ascii="Menlo" w:eastAsia="Times New Roman" w:hAnsi="Menlo" w:cs="Menlo"/>
          <w:color w:val="1F2328"/>
          <w:kern w:val="0"/>
          <w:sz w:val="20"/>
          <w:szCs w:val="20"/>
          <w:lang w:eastAsia="en-GB"/>
          <w14:ligatures w14:val="none"/>
        </w:rPr>
        <w:t>json</w:t>
      </w:r>
      <w:proofErr w:type="spellEnd"/>
    </w:p>
    <w:p w14:paraId="3FA47A8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azuread_compliance.benchmark.cis_v100 --output </w:t>
      </w:r>
      <w:proofErr w:type="spellStart"/>
      <w:r w:rsidRPr="00950AED">
        <w:rPr>
          <w:rFonts w:ascii="Menlo" w:eastAsia="Times New Roman" w:hAnsi="Menlo" w:cs="Menlo"/>
          <w:color w:val="1F2328"/>
          <w:kern w:val="0"/>
          <w:sz w:val="20"/>
          <w:szCs w:val="20"/>
          <w:lang w:eastAsia="en-GB"/>
          <w14:ligatures w14:val="none"/>
        </w:rPr>
        <w:t>json</w:t>
      </w:r>
      <w:proofErr w:type="spellEnd"/>
    </w:p>
    <w:p w14:paraId="23FC602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m365 --compliance cis_3.0.0_microsoft365</w:t>
      </w:r>
    </w:p>
    <w:p w14:paraId="2402C331"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NIST Frameworks</w:t>
      </w:r>
    </w:p>
    <w:p w14:paraId="1906F9A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NIST 800-53 Rev 5 (Cloud Platforms)</w:t>
      </w:r>
    </w:p>
    <w:p w14:paraId="3BA4671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aws_</w:t>
      </w:r>
      <w:proofErr w:type="gramStart"/>
      <w:r w:rsidRPr="00950AED">
        <w:rPr>
          <w:rFonts w:ascii="Menlo" w:eastAsia="Times New Roman" w:hAnsi="Menlo" w:cs="Menlo"/>
          <w:color w:val="1F2328"/>
          <w:kern w:val="0"/>
          <w:sz w:val="20"/>
          <w:szCs w:val="20"/>
          <w:lang w:eastAsia="en-GB"/>
          <w14:ligatures w14:val="none"/>
        </w:rPr>
        <w:t>compliance.benchmark</w:t>
      </w:r>
      <w:proofErr w:type="gramEnd"/>
      <w:r w:rsidRPr="00950AED">
        <w:rPr>
          <w:rFonts w:ascii="Menlo" w:eastAsia="Times New Roman" w:hAnsi="Menlo" w:cs="Menlo"/>
          <w:color w:val="1F2328"/>
          <w:kern w:val="0"/>
          <w:sz w:val="20"/>
          <w:szCs w:val="20"/>
          <w:lang w:eastAsia="en-GB"/>
          <w14:ligatures w14:val="none"/>
        </w:rPr>
        <w:t xml:space="preserve">.nist_800_53_rev_5 --output </w:t>
      </w:r>
      <w:proofErr w:type="spellStart"/>
      <w:r w:rsidRPr="00950AED">
        <w:rPr>
          <w:rFonts w:ascii="Menlo" w:eastAsia="Times New Roman" w:hAnsi="Menlo" w:cs="Menlo"/>
          <w:color w:val="1F2328"/>
          <w:kern w:val="0"/>
          <w:sz w:val="20"/>
          <w:szCs w:val="20"/>
          <w:lang w:eastAsia="en-GB"/>
          <w14:ligatures w14:val="none"/>
        </w:rPr>
        <w:t>json</w:t>
      </w:r>
      <w:proofErr w:type="spellEnd"/>
    </w:p>
    <w:p w14:paraId="2D14AF8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--compliance nist_800_53_revision_5_aws</w:t>
      </w:r>
    </w:p>
    <w:p w14:paraId="0D9DDE4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prowerpipe</w:t>
      </w:r>
      <w:proofErr w:type="spellEnd"/>
      <w:r w:rsidRPr="00950AED">
        <w:rPr>
          <w:rFonts w:ascii="Menlo" w:eastAsia="Times New Roman" w:hAnsi="Menlo" w:cs="Menlo"/>
          <w:color w:val="1F2328"/>
          <w:kern w:val="0"/>
          <w:sz w:val="20"/>
          <w:szCs w:val="20"/>
          <w:lang w:eastAsia="en-GB"/>
          <w14:ligatures w14:val="none"/>
        </w:rPr>
        <w:t xml:space="preserve"> benchmark run azure_</w:t>
      </w:r>
      <w:proofErr w:type="gramStart"/>
      <w:r w:rsidRPr="00950AED">
        <w:rPr>
          <w:rFonts w:ascii="Menlo" w:eastAsia="Times New Roman" w:hAnsi="Menlo" w:cs="Menlo"/>
          <w:color w:val="1F2328"/>
          <w:kern w:val="0"/>
          <w:sz w:val="20"/>
          <w:szCs w:val="20"/>
          <w:lang w:eastAsia="en-GB"/>
          <w14:ligatures w14:val="none"/>
        </w:rPr>
        <w:t>compliance.benchmark</w:t>
      </w:r>
      <w:proofErr w:type="gramEnd"/>
      <w:r w:rsidRPr="00950AED">
        <w:rPr>
          <w:rFonts w:ascii="Menlo" w:eastAsia="Times New Roman" w:hAnsi="Menlo" w:cs="Menlo"/>
          <w:color w:val="1F2328"/>
          <w:kern w:val="0"/>
          <w:sz w:val="20"/>
          <w:szCs w:val="20"/>
          <w:lang w:eastAsia="en-GB"/>
          <w14:ligatures w14:val="none"/>
        </w:rPr>
        <w:t xml:space="preserve">.nist_800_53_rev_5 --output </w:t>
      </w:r>
      <w:proofErr w:type="spellStart"/>
      <w:r w:rsidRPr="00950AED">
        <w:rPr>
          <w:rFonts w:ascii="Menlo" w:eastAsia="Times New Roman" w:hAnsi="Menlo" w:cs="Menlo"/>
          <w:color w:val="1F2328"/>
          <w:kern w:val="0"/>
          <w:sz w:val="20"/>
          <w:szCs w:val="20"/>
          <w:lang w:eastAsia="en-GB"/>
          <w14:ligatures w14:val="none"/>
        </w:rPr>
        <w:t>json</w:t>
      </w:r>
      <w:proofErr w:type="spellEnd"/>
    </w:p>
    <w:p w14:paraId="7C6416C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azure --compliance nist_cybersecurity_framework_v1.1_azure</w:t>
      </w:r>
    </w:p>
    <w:p w14:paraId="26CB1F8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5986015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NIST Cybersecurity Framework</w:t>
      </w:r>
    </w:p>
    <w:p w14:paraId="04EF663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w:t>
      </w:r>
      <w:proofErr w:type="spellStart"/>
      <w:r w:rsidRPr="00950AED">
        <w:rPr>
          <w:rFonts w:ascii="Menlo" w:eastAsia="Times New Roman" w:hAnsi="Menlo" w:cs="Menlo"/>
          <w:color w:val="1F2328"/>
          <w:kern w:val="0"/>
          <w:sz w:val="20"/>
          <w:szCs w:val="20"/>
          <w:lang w:eastAsia="en-GB"/>
          <w14:ligatures w14:val="none"/>
        </w:rPr>
        <w:t>aws_</w:t>
      </w:r>
      <w:proofErr w:type="gramStart"/>
      <w:r w:rsidRPr="00950AED">
        <w:rPr>
          <w:rFonts w:ascii="Menlo" w:eastAsia="Times New Roman" w:hAnsi="Menlo" w:cs="Menlo"/>
          <w:color w:val="1F2328"/>
          <w:kern w:val="0"/>
          <w:sz w:val="20"/>
          <w:szCs w:val="20"/>
          <w:lang w:eastAsia="en-GB"/>
          <w14:ligatures w14:val="none"/>
        </w:rPr>
        <w:t>compliance.benchmark</w:t>
      </w:r>
      <w:proofErr w:type="gramEnd"/>
      <w:r w:rsidRPr="00950AED">
        <w:rPr>
          <w:rFonts w:ascii="Menlo" w:eastAsia="Times New Roman" w:hAnsi="Menlo" w:cs="Menlo"/>
          <w:color w:val="1F2328"/>
          <w:kern w:val="0"/>
          <w:sz w:val="20"/>
          <w:szCs w:val="20"/>
          <w:lang w:eastAsia="en-GB"/>
          <w14:ligatures w14:val="none"/>
        </w:rPr>
        <w:t>.nist_csf</w:t>
      </w:r>
      <w:proofErr w:type="spellEnd"/>
      <w:r w:rsidRPr="00950AED">
        <w:rPr>
          <w:rFonts w:ascii="Menlo" w:eastAsia="Times New Roman" w:hAnsi="Menlo" w:cs="Menlo"/>
          <w:color w:val="1F2328"/>
          <w:kern w:val="0"/>
          <w:sz w:val="20"/>
          <w:szCs w:val="20"/>
          <w:lang w:eastAsia="en-GB"/>
          <w14:ligatures w14:val="none"/>
        </w:rPr>
        <w:t xml:space="preserve"> --output </w:t>
      </w:r>
      <w:proofErr w:type="spellStart"/>
      <w:r w:rsidRPr="00950AED">
        <w:rPr>
          <w:rFonts w:ascii="Menlo" w:eastAsia="Times New Roman" w:hAnsi="Menlo" w:cs="Menlo"/>
          <w:color w:val="1F2328"/>
          <w:kern w:val="0"/>
          <w:sz w:val="20"/>
          <w:szCs w:val="20"/>
          <w:lang w:eastAsia="en-GB"/>
          <w14:ligatures w14:val="none"/>
        </w:rPr>
        <w:t>json</w:t>
      </w:r>
      <w:proofErr w:type="spellEnd"/>
    </w:p>
    <w:p w14:paraId="6F320BF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--compliance nist_csf_1.1_aws</w:t>
      </w:r>
    </w:p>
    <w:p w14:paraId="6E032DA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kubernetes_</w:t>
      </w:r>
      <w:proofErr w:type="gramStart"/>
      <w:r w:rsidRPr="00950AED">
        <w:rPr>
          <w:rFonts w:ascii="Menlo" w:eastAsia="Times New Roman" w:hAnsi="Menlo" w:cs="Menlo"/>
          <w:color w:val="1F2328"/>
          <w:kern w:val="0"/>
          <w:sz w:val="20"/>
          <w:szCs w:val="20"/>
          <w:lang w:eastAsia="en-GB"/>
          <w14:ligatures w14:val="none"/>
        </w:rPr>
        <w:t>compliance.benchmark</w:t>
      </w:r>
      <w:proofErr w:type="gramEnd"/>
      <w:r w:rsidRPr="00950AED">
        <w:rPr>
          <w:rFonts w:ascii="Menlo" w:eastAsia="Times New Roman" w:hAnsi="Menlo" w:cs="Menlo"/>
          <w:color w:val="1F2328"/>
          <w:kern w:val="0"/>
          <w:sz w:val="20"/>
          <w:szCs w:val="20"/>
          <w:lang w:eastAsia="en-GB"/>
          <w14:ligatures w14:val="none"/>
        </w:rPr>
        <w:t xml:space="preserve">.nist_800_53_rev_5 --output </w:t>
      </w:r>
      <w:proofErr w:type="spellStart"/>
      <w:r w:rsidRPr="00950AED">
        <w:rPr>
          <w:rFonts w:ascii="Menlo" w:eastAsia="Times New Roman" w:hAnsi="Menlo" w:cs="Menlo"/>
          <w:color w:val="1F2328"/>
          <w:kern w:val="0"/>
          <w:sz w:val="20"/>
          <w:szCs w:val="20"/>
          <w:lang w:eastAsia="en-GB"/>
          <w14:ligatures w14:val="none"/>
        </w:rPr>
        <w:t>json</w:t>
      </w:r>
      <w:proofErr w:type="spellEnd"/>
    </w:p>
    <w:p w14:paraId="0AFBF8E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F8777A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NIST 800-171 (Controlled Unclassified Information)</w:t>
      </w:r>
    </w:p>
    <w:p w14:paraId="0B06FA9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lastRenderedPageBreak/>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--compliance nist_800_171_revision_2_aws</w:t>
      </w:r>
    </w:p>
    <w:p w14:paraId="25C77AE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aws_</w:t>
      </w:r>
      <w:proofErr w:type="gramStart"/>
      <w:r w:rsidRPr="00950AED">
        <w:rPr>
          <w:rFonts w:ascii="Menlo" w:eastAsia="Times New Roman" w:hAnsi="Menlo" w:cs="Menlo"/>
          <w:color w:val="1F2328"/>
          <w:kern w:val="0"/>
          <w:sz w:val="20"/>
          <w:szCs w:val="20"/>
          <w:lang w:eastAsia="en-GB"/>
          <w14:ligatures w14:val="none"/>
        </w:rPr>
        <w:t>compliance.benchmark</w:t>
      </w:r>
      <w:proofErr w:type="gramEnd"/>
      <w:r w:rsidRPr="00950AED">
        <w:rPr>
          <w:rFonts w:ascii="Menlo" w:eastAsia="Times New Roman" w:hAnsi="Menlo" w:cs="Menlo"/>
          <w:color w:val="1F2328"/>
          <w:kern w:val="0"/>
          <w:sz w:val="20"/>
          <w:szCs w:val="20"/>
          <w:lang w:eastAsia="en-GB"/>
          <w14:ligatures w14:val="none"/>
        </w:rPr>
        <w:t xml:space="preserve">.nist_800_171_rev_2 --output </w:t>
      </w:r>
      <w:proofErr w:type="spellStart"/>
      <w:r w:rsidRPr="00950AED">
        <w:rPr>
          <w:rFonts w:ascii="Menlo" w:eastAsia="Times New Roman" w:hAnsi="Menlo" w:cs="Menlo"/>
          <w:color w:val="1F2328"/>
          <w:kern w:val="0"/>
          <w:sz w:val="20"/>
          <w:szCs w:val="20"/>
          <w:lang w:eastAsia="en-GB"/>
          <w14:ligatures w14:val="none"/>
        </w:rPr>
        <w:t>json</w:t>
      </w:r>
      <w:proofErr w:type="spellEnd"/>
    </w:p>
    <w:p w14:paraId="70C2847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16000C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Kubernetes NIST Guidelines</w:t>
      </w:r>
    </w:p>
    <w:p w14:paraId="0B0A936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kubernetes_compliance.benchmark.nsa_cisa_v1 --output </w:t>
      </w:r>
      <w:proofErr w:type="spellStart"/>
      <w:r w:rsidRPr="00950AED">
        <w:rPr>
          <w:rFonts w:ascii="Menlo" w:eastAsia="Times New Roman" w:hAnsi="Menlo" w:cs="Menlo"/>
          <w:color w:val="1F2328"/>
          <w:kern w:val="0"/>
          <w:sz w:val="20"/>
          <w:szCs w:val="20"/>
          <w:lang w:eastAsia="en-GB"/>
          <w14:ligatures w14:val="none"/>
        </w:rPr>
        <w:t>json</w:t>
      </w:r>
      <w:proofErr w:type="spellEnd"/>
    </w:p>
    <w:p w14:paraId="2FC5D0C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 xml:space="preserve"> --compliance nsa_cisa_kubernetes_hardening_guidance_v1.2</w:t>
      </w:r>
    </w:p>
    <w:p w14:paraId="52E72D8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09CA2F3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Microsoft 365 NIST Alignment</w:t>
      </w:r>
    </w:p>
    <w:p w14:paraId="2C8334E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microsoft365_</w:t>
      </w:r>
      <w:proofErr w:type="gramStart"/>
      <w:r w:rsidRPr="00950AED">
        <w:rPr>
          <w:rFonts w:ascii="Menlo" w:eastAsia="Times New Roman" w:hAnsi="Menlo" w:cs="Menlo"/>
          <w:color w:val="1F2328"/>
          <w:kern w:val="0"/>
          <w:sz w:val="20"/>
          <w:szCs w:val="20"/>
          <w:lang w:eastAsia="en-GB"/>
          <w14:ligatures w14:val="none"/>
        </w:rPr>
        <w:t>compliance.benchmark</w:t>
      </w:r>
      <w:proofErr w:type="gramEnd"/>
      <w:r w:rsidRPr="00950AED">
        <w:rPr>
          <w:rFonts w:ascii="Menlo" w:eastAsia="Times New Roman" w:hAnsi="Menlo" w:cs="Menlo"/>
          <w:color w:val="1F2328"/>
          <w:kern w:val="0"/>
          <w:sz w:val="20"/>
          <w:szCs w:val="20"/>
          <w:lang w:eastAsia="en-GB"/>
          <w14:ligatures w14:val="none"/>
        </w:rPr>
        <w:t xml:space="preserve">.nist_csf --output </w:t>
      </w:r>
      <w:proofErr w:type="spellStart"/>
      <w:r w:rsidRPr="00950AED">
        <w:rPr>
          <w:rFonts w:ascii="Menlo" w:eastAsia="Times New Roman" w:hAnsi="Menlo" w:cs="Menlo"/>
          <w:color w:val="1F2328"/>
          <w:kern w:val="0"/>
          <w:sz w:val="20"/>
          <w:szCs w:val="20"/>
          <w:lang w:eastAsia="en-GB"/>
          <w14:ligatures w14:val="none"/>
        </w:rPr>
        <w:t>json</w:t>
      </w:r>
      <w:proofErr w:type="spellEnd"/>
    </w:p>
    <w:p w14:paraId="4090E0BA"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PCI-DSS Compliance</w:t>
      </w:r>
    </w:p>
    <w:p w14:paraId="110A078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PCI-DSS v3.2.1</w:t>
      </w:r>
    </w:p>
    <w:p w14:paraId="48CEA1B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--compliance pci_3.2.1_aws</w:t>
      </w:r>
    </w:p>
    <w:p w14:paraId="3A1F297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aws_compliance.benchmark.pci_dss_v321</w:t>
      </w:r>
    </w:p>
    <w:p w14:paraId="5885E23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23433B3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Azure PCI-DSS</w:t>
      </w:r>
    </w:p>
    <w:p w14:paraId="6544209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azure --compliance pci_dss_v3.2.1_azure</w:t>
      </w:r>
    </w:p>
    <w:p w14:paraId="01A26E97"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GDPR Compliance</w:t>
      </w:r>
    </w:p>
    <w:p w14:paraId="4F79396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GDPR assessments</w:t>
      </w:r>
    </w:p>
    <w:p w14:paraId="789BCDC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--compliance </w:t>
      </w:r>
      <w:proofErr w:type="spellStart"/>
      <w:r w:rsidRPr="00950AED">
        <w:rPr>
          <w:rFonts w:ascii="Menlo" w:eastAsia="Times New Roman" w:hAnsi="Menlo" w:cs="Menlo"/>
          <w:color w:val="1F2328"/>
          <w:kern w:val="0"/>
          <w:sz w:val="20"/>
          <w:szCs w:val="20"/>
          <w:lang w:eastAsia="en-GB"/>
          <w14:ligatures w14:val="none"/>
        </w:rPr>
        <w:t>gdpr_aws</w:t>
      </w:r>
      <w:proofErr w:type="spellEnd"/>
    </w:p>
    <w:p w14:paraId="0C323AC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azure --compliance </w:t>
      </w:r>
      <w:proofErr w:type="spellStart"/>
      <w:r w:rsidRPr="00950AED">
        <w:rPr>
          <w:rFonts w:ascii="Menlo" w:eastAsia="Times New Roman" w:hAnsi="Menlo" w:cs="Menlo"/>
          <w:color w:val="1F2328"/>
          <w:kern w:val="0"/>
          <w:sz w:val="20"/>
          <w:szCs w:val="20"/>
          <w:lang w:eastAsia="en-GB"/>
          <w14:ligatures w14:val="none"/>
        </w:rPr>
        <w:t>gdpr_azure</w:t>
      </w:r>
      <w:proofErr w:type="spellEnd"/>
    </w:p>
    <w:p w14:paraId="7E0615A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A7958F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M365 GDPR compliance check</w:t>
      </w:r>
    </w:p>
    <w:p w14:paraId="2C570FD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w:t>
      </w:r>
      <w:proofErr w:type="spellStart"/>
      <w:r w:rsidRPr="00950AED">
        <w:rPr>
          <w:rFonts w:ascii="Menlo" w:eastAsia="Times New Roman" w:hAnsi="Menlo" w:cs="Menlo"/>
          <w:color w:val="0A3069"/>
          <w:kern w:val="0"/>
          <w:sz w:val="20"/>
          <w:szCs w:val="20"/>
          <w:lang w:eastAsia="en-GB"/>
          <w14:ligatures w14:val="none"/>
        </w:rPr>
        <w:t>powershell</w:t>
      </w:r>
      <w:proofErr w:type="spellEnd"/>
    </w:p>
    <w:p w14:paraId="23086F1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Get-</w:t>
      </w:r>
      <w:proofErr w:type="spellStart"/>
      <w:r w:rsidRPr="00950AED">
        <w:rPr>
          <w:rFonts w:ascii="Menlo" w:eastAsia="Times New Roman" w:hAnsi="Menlo" w:cs="Menlo"/>
          <w:color w:val="0A3069"/>
          <w:kern w:val="0"/>
          <w:sz w:val="20"/>
          <w:szCs w:val="20"/>
          <w:lang w:eastAsia="en-GB"/>
          <w14:ligatures w14:val="none"/>
        </w:rPr>
        <w:t>DlpPolicy</w:t>
      </w:r>
      <w:proofErr w:type="spellEnd"/>
      <w:r w:rsidRPr="00950AED">
        <w:rPr>
          <w:rFonts w:ascii="Menlo" w:eastAsia="Times New Roman" w:hAnsi="Menlo" w:cs="Menlo"/>
          <w:color w:val="0A3069"/>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0A3069"/>
          <w:kern w:val="0"/>
          <w:sz w:val="20"/>
          <w:szCs w:val="20"/>
          <w:lang w:eastAsia="en-GB"/>
          <w14:ligatures w14:val="none"/>
        </w:rPr>
        <w:t xml:space="preserve"> Where-Object {</w:t>
      </w:r>
      <w:r w:rsidRPr="00950AED">
        <w:rPr>
          <w:rFonts w:ascii="Menlo" w:eastAsia="Times New Roman" w:hAnsi="Menlo" w:cs="Menlo"/>
          <w:color w:val="1F2328"/>
          <w:kern w:val="0"/>
          <w:sz w:val="20"/>
          <w:szCs w:val="20"/>
          <w:lang w:eastAsia="en-GB"/>
          <w14:ligatures w14:val="none"/>
        </w:rPr>
        <w:t>$</w:t>
      </w:r>
      <w:proofErr w:type="gramStart"/>
      <w:r w:rsidRPr="00950AED">
        <w:rPr>
          <w:rFonts w:ascii="Menlo" w:eastAsia="Times New Roman" w:hAnsi="Menlo" w:cs="Menlo"/>
          <w:color w:val="1F2328"/>
          <w:kern w:val="0"/>
          <w:sz w:val="20"/>
          <w:szCs w:val="20"/>
          <w:lang w:eastAsia="en-GB"/>
          <w14:ligatures w14:val="none"/>
        </w:rPr>
        <w:t>_</w:t>
      </w:r>
      <w:r w:rsidRPr="00950AED">
        <w:rPr>
          <w:rFonts w:ascii="Menlo" w:eastAsia="Times New Roman" w:hAnsi="Menlo" w:cs="Menlo"/>
          <w:color w:val="0A3069"/>
          <w:kern w:val="0"/>
          <w:sz w:val="20"/>
          <w:szCs w:val="20"/>
          <w:lang w:eastAsia="en-GB"/>
          <w14:ligatures w14:val="none"/>
        </w:rPr>
        <w:t>.Name</w:t>
      </w:r>
      <w:proofErr w:type="gramEnd"/>
      <w:r w:rsidRPr="00950AED">
        <w:rPr>
          <w:rFonts w:ascii="Menlo" w:eastAsia="Times New Roman" w:hAnsi="Menlo" w:cs="Menlo"/>
          <w:color w:val="0A3069"/>
          <w:kern w:val="0"/>
          <w:sz w:val="20"/>
          <w:szCs w:val="20"/>
          <w:lang w:eastAsia="en-GB"/>
          <w14:ligatures w14:val="none"/>
        </w:rPr>
        <w:t xml:space="preserve"> -like "*GDPR*"}</w:t>
      </w:r>
    </w:p>
    <w:p w14:paraId="159AD57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Get-</w:t>
      </w:r>
      <w:proofErr w:type="spellStart"/>
      <w:r w:rsidRPr="00950AED">
        <w:rPr>
          <w:rFonts w:ascii="Menlo" w:eastAsia="Times New Roman" w:hAnsi="Menlo" w:cs="Menlo"/>
          <w:color w:val="0A3069"/>
          <w:kern w:val="0"/>
          <w:sz w:val="20"/>
          <w:szCs w:val="20"/>
          <w:lang w:eastAsia="en-GB"/>
          <w14:ligatures w14:val="none"/>
        </w:rPr>
        <w:t>RetentionPolicy</w:t>
      </w:r>
      <w:proofErr w:type="spellEnd"/>
      <w:r w:rsidRPr="00950AED">
        <w:rPr>
          <w:rFonts w:ascii="Menlo" w:eastAsia="Times New Roman" w:hAnsi="Menlo" w:cs="Menlo"/>
          <w:color w:val="0A3069"/>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0A3069"/>
          <w:kern w:val="0"/>
          <w:sz w:val="20"/>
          <w:szCs w:val="20"/>
          <w:lang w:eastAsia="en-GB"/>
          <w14:ligatures w14:val="none"/>
        </w:rPr>
        <w:t xml:space="preserve"> Where-Object {</w:t>
      </w:r>
      <w:r w:rsidRPr="00950AED">
        <w:rPr>
          <w:rFonts w:ascii="Menlo" w:eastAsia="Times New Roman" w:hAnsi="Menlo" w:cs="Menlo"/>
          <w:color w:val="1F2328"/>
          <w:kern w:val="0"/>
          <w:sz w:val="20"/>
          <w:szCs w:val="20"/>
          <w:lang w:eastAsia="en-GB"/>
          <w14:ligatures w14:val="none"/>
        </w:rPr>
        <w:t>$</w:t>
      </w:r>
      <w:proofErr w:type="gramStart"/>
      <w:r w:rsidRPr="00950AED">
        <w:rPr>
          <w:rFonts w:ascii="Menlo" w:eastAsia="Times New Roman" w:hAnsi="Menlo" w:cs="Menlo"/>
          <w:color w:val="1F2328"/>
          <w:kern w:val="0"/>
          <w:sz w:val="20"/>
          <w:szCs w:val="20"/>
          <w:lang w:eastAsia="en-GB"/>
          <w14:ligatures w14:val="none"/>
        </w:rPr>
        <w:t>_</w:t>
      </w:r>
      <w:r w:rsidRPr="00950AED">
        <w:rPr>
          <w:rFonts w:ascii="Menlo" w:eastAsia="Times New Roman" w:hAnsi="Menlo" w:cs="Menlo"/>
          <w:color w:val="0A3069"/>
          <w:kern w:val="0"/>
          <w:sz w:val="20"/>
          <w:szCs w:val="20"/>
          <w:lang w:eastAsia="en-GB"/>
          <w14:ligatures w14:val="none"/>
        </w:rPr>
        <w:t>.Name</w:t>
      </w:r>
      <w:proofErr w:type="gramEnd"/>
      <w:r w:rsidRPr="00950AED">
        <w:rPr>
          <w:rFonts w:ascii="Menlo" w:eastAsia="Times New Roman" w:hAnsi="Menlo" w:cs="Menlo"/>
          <w:color w:val="0A3069"/>
          <w:kern w:val="0"/>
          <w:sz w:val="20"/>
          <w:szCs w:val="20"/>
          <w:lang w:eastAsia="en-GB"/>
          <w14:ligatures w14:val="none"/>
        </w:rPr>
        <w:t xml:space="preserve"> -like "*GDPR*"}</w:t>
      </w:r>
    </w:p>
    <w:p w14:paraId="6FFB353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A3069"/>
          <w:kern w:val="0"/>
          <w:sz w:val="20"/>
          <w:szCs w:val="20"/>
          <w:lang w:eastAsia="en-GB"/>
          <w14:ligatures w14:val="none"/>
        </w:rPr>
        <w:t>Get-</w:t>
      </w:r>
      <w:proofErr w:type="spellStart"/>
      <w:r w:rsidRPr="00950AED">
        <w:rPr>
          <w:rFonts w:ascii="Menlo" w:eastAsia="Times New Roman" w:hAnsi="Menlo" w:cs="Menlo"/>
          <w:color w:val="0A3069"/>
          <w:kern w:val="0"/>
          <w:sz w:val="20"/>
          <w:szCs w:val="20"/>
          <w:lang w:eastAsia="en-GB"/>
          <w14:ligatures w14:val="none"/>
        </w:rPr>
        <w:t>InformationProtectionPolicy</w:t>
      </w:r>
      <w:proofErr w:type="spellEnd"/>
    </w:p>
    <w:p w14:paraId="1334EDFA"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SOC 2 and Industry-Specific</w:t>
      </w:r>
    </w:p>
    <w:p w14:paraId="709A3A7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SOC 2 Type II</w:t>
      </w:r>
    </w:p>
    <w:p w14:paraId="67C15B8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--compliance soc2_aws</w:t>
      </w:r>
    </w:p>
    <w:p w14:paraId="7FE1B07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103AF42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HIPAA</w:t>
      </w:r>
    </w:p>
    <w:p w14:paraId="40B58E3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--compliance </w:t>
      </w:r>
      <w:proofErr w:type="spellStart"/>
      <w:r w:rsidRPr="00950AED">
        <w:rPr>
          <w:rFonts w:ascii="Menlo" w:eastAsia="Times New Roman" w:hAnsi="Menlo" w:cs="Menlo"/>
          <w:color w:val="1F2328"/>
          <w:kern w:val="0"/>
          <w:sz w:val="20"/>
          <w:szCs w:val="20"/>
          <w:lang w:eastAsia="en-GB"/>
          <w14:ligatures w14:val="none"/>
        </w:rPr>
        <w:t>hipaa_aws</w:t>
      </w:r>
      <w:proofErr w:type="spellEnd"/>
    </w:p>
    <w:p w14:paraId="101D3B6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azure --compliance </w:t>
      </w:r>
      <w:proofErr w:type="spellStart"/>
      <w:r w:rsidRPr="00950AED">
        <w:rPr>
          <w:rFonts w:ascii="Menlo" w:eastAsia="Times New Roman" w:hAnsi="Menlo" w:cs="Menlo"/>
          <w:color w:val="1F2328"/>
          <w:kern w:val="0"/>
          <w:sz w:val="20"/>
          <w:szCs w:val="20"/>
          <w:lang w:eastAsia="en-GB"/>
          <w14:ligatures w14:val="none"/>
        </w:rPr>
        <w:t>hipaa_azure</w:t>
      </w:r>
      <w:proofErr w:type="spellEnd"/>
    </w:p>
    <w:p w14:paraId="4C7CC87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A2271B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ISO 27001</w:t>
      </w:r>
    </w:p>
    <w:p w14:paraId="46714B1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--compliance iso27001_2013_aws</w:t>
      </w:r>
    </w:p>
    <w:p w14:paraId="035A10B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313F024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FedRAMP</w:t>
      </w:r>
    </w:p>
    <w:p w14:paraId="594775E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--compliance fedramp_low_revision_4_aws</w:t>
      </w:r>
    </w:p>
    <w:p w14:paraId="2582C80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--compliance fedramp_moderate_revision_4_aws</w:t>
      </w:r>
    </w:p>
    <w:p w14:paraId="25419036"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Kubernetes-Specific Compliance</w:t>
      </w:r>
    </w:p>
    <w:p w14:paraId="5F463A4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Pod Security Standards</w:t>
      </w:r>
    </w:p>
    <w:p w14:paraId="2436039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kubectl</w:t>
      </w:r>
      <w:proofErr w:type="spellEnd"/>
      <w:r w:rsidRPr="00950AED">
        <w:rPr>
          <w:rFonts w:ascii="Menlo" w:eastAsia="Times New Roman" w:hAnsi="Menlo" w:cs="Menlo"/>
          <w:color w:val="1F2328"/>
          <w:kern w:val="0"/>
          <w:sz w:val="20"/>
          <w:szCs w:val="20"/>
          <w:lang w:eastAsia="en-GB"/>
          <w14:ligatures w14:val="none"/>
        </w:rPr>
        <w:t xml:space="preserve"> get </w:t>
      </w:r>
      <w:proofErr w:type="spellStart"/>
      <w:r w:rsidRPr="00950AED">
        <w:rPr>
          <w:rFonts w:ascii="Menlo" w:eastAsia="Times New Roman" w:hAnsi="Menlo" w:cs="Menlo"/>
          <w:color w:val="1F2328"/>
          <w:kern w:val="0"/>
          <w:sz w:val="20"/>
          <w:szCs w:val="20"/>
          <w:lang w:eastAsia="en-GB"/>
          <w14:ligatures w14:val="none"/>
        </w:rPr>
        <w:t>psp</w:t>
      </w:r>
      <w:proofErr w:type="spellEnd"/>
      <w:r w:rsidRPr="00950AED">
        <w:rPr>
          <w:rFonts w:ascii="Menlo" w:eastAsia="Times New Roman" w:hAnsi="Menlo" w:cs="Menlo"/>
          <w:color w:val="1F2328"/>
          <w:kern w:val="0"/>
          <w:sz w:val="20"/>
          <w:szCs w:val="20"/>
          <w:lang w:eastAsia="en-GB"/>
          <w14:ligatures w14:val="none"/>
        </w:rPr>
        <w:t xml:space="preserve"> --all-namespaces</w:t>
      </w:r>
    </w:p>
    <w:p w14:paraId="47349D3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kubectl</w:t>
      </w:r>
      <w:proofErr w:type="spellEnd"/>
      <w:r w:rsidRPr="00950AED">
        <w:rPr>
          <w:rFonts w:ascii="Menlo" w:eastAsia="Times New Roman" w:hAnsi="Menlo" w:cs="Menlo"/>
          <w:color w:val="1F2328"/>
          <w:kern w:val="0"/>
          <w:sz w:val="20"/>
          <w:szCs w:val="20"/>
          <w:lang w:eastAsia="en-GB"/>
          <w14:ligatures w14:val="none"/>
        </w:rPr>
        <w:t xml:space="preserve"> get </w:t>
      </w:r>
      <w:proofErr w:type="spellStart"/>
      <w:r w:rsidRPr="00950AED">
        <w:rPr>
          <w:rFonts w:ascii="Menlo" w:eastAsia="Times New Roman" w:hAnsi="Menlo" w:cs="Menlo"/>
          <w:color w:val="1F2328"/>
          <w:kern w:val="0"/>
          <w:sz w:val="20"/>
          <w:szCs w:val="20"/>
          <w:lang w:eastAsia="en-GB"/>
          <w14:ligatures w14:val="none"/>
        </w:rPr>
        <w:t>securitycontextconstraints</w:t>
      </w:r>
      <w:proofErr w:type="spellEnd"/>
      <w:r w:rsidRPr="00950AED">
        <w:rPr>
          <w:rFonts w:ascii="Menlo" w:eastAsia="Times New Roman" w:hAnsi="Menlo" w:cs="Menlo"/>
          <w:color w:val="1F2328"/>
          <w:kern w:val="0"/>
          <w:sz w:val="20"/>
          <w:szCs w:val="20"/>
          <w:lang w:eastAsia="en-GB"/>
          <w14:ligatures w14:val="none"/>
        </w:rPr>
        <w:t xml:space="preserve"> (OpenShift)</w:t>
      </w:r>
    </w:p>
    <w:p w14:paraId="4880D76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11D50EC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Network Policy Assessment</w:t>
      </w:r>
    </w:p>
    <w:p w14:paraId="35A5634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kubectl</w:t>
      </w:r>
      <w:proofErr w:type="spellEnd"/>
      <w:r w:rsidRPr="00950AED">
        <w:rPr>
          <w:rFonts w:ascii="Menlo" w:eastAsia="Times New Roman" w:hAnsi="Menlo" w:cs="Menlo"/>
          <w:color w:val="1F2328"/>
          <w:kern w:val="0"/>
          <w:sz w:val="20"/>
          <w:szCs w:val="20"/>
          <w:lang w:eastAsia="en-GB"/>
          <w14:ligatures w14:val="none"/>
        </w:rPr>
        <w:t xml:space="preserve"> get </w:t>
      </w:r>
      <w:proofErr w:type="spellStart"/>
      <w:r w:rsidRPr="00950AED">
        <w:rPr>
          <w:rFonts w:ascii="Menlo" w:eastAsia="Times New Roman" w:hAnsi="Menlo" w:cs="Menlo"/>
          <w:color w:val="1F2328"/>
          <w:kern w:val="0"/>
          <w:sz w:val="20"/>
          <w:szCs w:val="20"/>
          <w:lang w:eastAsia="en-GB"/>
          <w14:ligatures w14:val="none"/>
        </w:rPr>
        <w:t>networkpolicy</w:t>
      </w:r>
      <w:proofErr w:type="spellEnd"/>
      <w:r w:rsidRPr="00950AED">
        <w:rPr>
          <w:rFonts w:ascii="Menlo" w:eastAsia="Times New Roman" w:hAnsi="Menlo" w:cs="Menlo"/>
          <w:color w:val="1F2328"/>
          <w:kern w:val="0"/>
          <w:sz w:val="20"/>
          <w:szCs w:val="20"/>
          <w:lang w:eastAsia="en-GB"/>
          <w14:ligatures w14:val="none"/>
        </w:rPr>
        <w:t xml:space="preserve"> --all-namespaces</w:t>
      </w:r>
    </w:p>
    <w:p w14:paraId="24DF6DD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2A85CE6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RBAC Assessment</w:t>
      </w:r>
    </w:p>
    <w:p w14:paraId="6A4B7A6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kubectl</w:t>
      </w:r>
      <w:proofErr w:type="spellEnd"/>
      <w:r w:rsidRPr="00950AED">
        <w:rPr>
          <w:rFonts w:ascii="Menlo" w:eastAsia="Times New Roman" w:hAnsi="Menlo" w:cs="Menlo"/>
          <w:color w:val="1F2328"/>
          <w:kern w:val="0"/>
          <w:sz w:val="20"/>
          <w:szCs w:val="20"/>
          <w:lang w:eastAsia="en-GB"/>
          <w14:ligatures w14:val="none"/>
        </w:rPr>
        <w:t xml:space="preserve"> get </w:t>
      </w:r>
      <w:proofErr w:type="spellStart"/>
      <w:r w:rsidRPr="00950AED">
        <w:rPr>
          <w:rFonts w:ascii="Menlo" w:eastAsia="Times New Roman" w:hAnsi="Menlo" w:cs="Menlo"/>
          <w:color w:val="1F2328"/>
          <w:kern w:val="0"/>
          <w:sz w:val="20"/>
          <w:szCs w:val="20"/>
          <w:lang w:eastAsia="en-GB"/>
          <w14:ligatures w14:val="none"/>
        </w:rPr>
        <w:t>clusterroles</w:t>
      </w:r>
      <w:proofErr w:type="spellEnd"/>
    </w:p>
    <w:p w14:paraId="6CA4152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kubectl</w:t>
      </w:r>
      <w:proofErr w:type="spellEnd"/>
      <w:r w:rsidRPr="00950AED">
        <w:rPr>
          <w:rFonts w:ascii="Menlo" w:eastAsia="Times New Roman" w:hAnsi="Menlo" w:cs="Menlo"/>
          <w:color w:val="1F2328"/>
          <w:kern w:val="0"/>
          <w:sz w:val="20"/>
          <w:szCs w:val="20"/>
          <w:lang w:eastAsia="en-GB"/>
          <w14:ligatures w14:val="none"/>
        </w:rPr>
        <w:t xml:space="preserve"> get </w:t>
      </w:r>
      <w:proofErr w:type="spellStart"/>
      <w:r w:rsidRPr="00950AED">
        <w:rPr>
          <w:rFonts w:ascii="Menlo" w:eastAsia="Times New Roman" w:hAnsi="Menlo" w:cs="Menlo"/>
          <w:color w:val="1F2328"/>
          <w:kern w:val="0"/>
          <w:sz w:val="20"/>
          <w:szCs w:val="20"/>
          <w:lang w:eastAsia="en-GB"/>
          <w14:ligatures w14:val="none"/>
        </w:rPr>
        <w:t>clusterrolebindings</w:t>
      </w:r>
      <w:proofErr w:type="spellEnd"/>
    </w:p>
    <w:p w14:paraId="6DCCD23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kubectl</w:t>
      </w:r>
      <w:proofErr w:type="spellEnd"/>
      <w:r w:rsidRPr="00950AED">
        <w:rPr>
          <w:rFonts w:ascii="Menlo" w:eastAsia="Times New Roman" w:hAnsi="Menlo" w:cs="Menlo"/>
          <w:color w:val="1F2328"/>
          <w:kern w:val="0"/>
          <w:sz w:val="20"/>
          <w:szCs w:val="20"/>
          <w:lang w:eastAsia="en-GB"/>
          <w14:ligatures w14:val="none"/>
        </w:rPr>
        <w:t xml:space="preserve"> auth can-</w:t>
      </w:r>
      <w:proofErr w:type="spellStart"/>
      <w:r w:rsidRPr="00950AED">
        <w:rPr>
          <w:rFonts w:ascii="Menlo" w:eastAsia="Times New Roman" w:hAnsi="Menlo" w:cs="Menlo"/>
          <w:color w:val="1F2328"/>
          <w:kern w:val="0"/>
          <w:sz w:val="20"/>
          <w:szCs w:val="20"/>
          <w:lang w:eastAsia="en-GB"/>
          <w14:ligatures w14:val="none"/>
        </w:rPr>
        <w:t>i</w:t>
      </w:r>
      <w:proofErr w:type="spellEnd"/>
      <w:r w:rsidRPr="00950AED">
        <w:rPr>
          <w:rFonts w:ascii="Menlo" w:eastAsia="Times New Roman" w:hAnsi="Menlo" w:cs="Menlo"/>
          <w:color w:val="1F2328"/>
          <w:kern w:val="0"/>
          <w:sz w:val="20"/>
          <w:szCs w:val="20"/>
          <w:lang w:eastAsia="en-GB"/>
          <w14:ligatures w14:val="none"/>
        </w:rPr>
        <w:t xml:space="preserve"> --list --as=</w:t>
      </w:r>
      <w:proofErr w:type="spellStart"/>
      <w:proofErr w:type="gramStart"/>
      <w:r w:rsidRPr="00950AED">
        <w:rPr>
          <w:rFonts w:ascii="Menlo" w:eastAsia="Times New Roman" w:hAnsi="Menlo" w:cs="Menlo"/>
          <w:color w:val="1F2328"/>
          <w:kern w:val="0"/>
          <w:sz w:val="20"/>
          <w:szCs w:val="20"/>
          <w:lang w:eastAsia="en-GB"/>
          <w14:ligatures w14:val="none"/>
        </w:rPr>
        <w:t>system:serviceaccount</w:t>
      </w:r>
      <w:proofErr w:type="gramEnd"/>
      <w:r w:rsidRPr="00950AED">
        <w:rPr>
          <w:rFonts w:ascii="Menlo" w:eastAsia="Times New Roman" w:hAnsi="Menlo" w:cs="Menlo"/>
          <w:color w:val="1F2328"/>
          <w:kern w:val="0"/>
          <w:sz w:val="20"/>
          <w:szCs w:val="20"/>
          <w:lang w:eastAsia="en-GB"/>
          <w14:ligatures w14:val="none"/>
        </w:rPr>
        <w:t>:kube-system:default</w:t>
      </w:r>
      <w:proofErr w:type="spellEnd"/>
    </w:p>
    <w:p w14:paraId="65AA29E0" w14:textId="77777777" w:rsidR="00950AED" w:rsidRPr="00950AED" w:rsidRDefault="00950AED" w:rsidP="00950AED">
      <w:pPr>
        <w:shd w:val="clear" w:color="auto" w:fill="FFFFFF"/>
        <w:spacing w:before="360" w:after="240"/>
        <w:outlineLvl w:val="3"/>
        <w:rPr>
          <w:rFonts w:ascii="Segoe UI" w:eastAsia="Times New Roman" w:hAnsi="Segoe UI" w:cs="Segoe UI"/>
          <w:b/>
          <w:bCs/>
          <w:color w:val="1F2328"/>
          <w:kern w:val="0"/>
          <w:lang w:eastAsia="en-GB"/>
          <w14:ligatures w14:val="none"/>
        </w:rPr>
      </w:pPr>
      <w:r w:rsidRPr="00950AED">
        <w:rPr>
          <w:rFonts w:ascii="Segoe UI" w:eastAsia="Times New Roman" w:hAnsi="Segoe UI" w:cs="Segoe UI"/>
          <w:b/>
          <w:bCs/>
          <w:color w:val="1F2328"/>
          <w:kern w:val="0"/>
          <w:lang w:eastAsia="en-GB"/>
          <w14:ligatures w14:val="none"/>
        </w:rPr>
        <w:t>Microsoft 365 Compliance Assessment</w:t>
      </w:r>
    </w:p>
    <w:p w14:paraId="4C156DB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Data Loss Prevention</w:t>
      </w:r>
    </w:p>
    <w:p w14:paraId="6D1FACB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DlpPolicy</w:t>
      </w:r>
      <w:proofErr w:type="spellEnd"/>
    </w:p>
    <w:p w14:paraId="73311BF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DlpRule</w:t>
      </w:r>
      <w:proofErr w:type="spellEnd"/>
    </w:p>
    <w:p w14:paraId="3E0B34A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DlpSensitiveInformationType</w:t>
      </w:r>
      <w:proofErr w:type="spellEnd"/>
    </w:p>
    <w:p w14:paraId="4EEF43E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C0DDED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Retention and Compliance</w:t>
      </w:r>
    </w:p>
    <w:p w14:paraId="4B2A049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RetentionPolicy</w:t>
      </w:r>
      <w:proofErr w:type="spellEnd"/>
    </w:p>
    <w:p w14:paraId="25FE063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ComplianceSearch</w:t>
      </w:r>
      <w:proofErr w:type="spellEnd"/>
    </w:p>
    <w:p w14:paraId="1D4065A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CaseHoldPolicy</w:t>
      </w:r>
      <w:proofErr w:type="spellEnd"/>
    </w:p>
    <w:p w14:paraId="4A87DDE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5958CFE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Conditional Access and Identity</w:t>
      </w:r>
    </w:p>
    <w:p w14:paraId="3F2C4A0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ConditionalAccessPolicy</w:t>
      </w:r>
      <w:proofErr w:type="spellEnd"/>
    </w:p>
    <w:p w14:paraId="2120AD1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AzureADDirectorySetting</w:t>
      </w:r>
      <w:proofErr w:type="spellEnd"/>
    </w:p>
    <w:p w14:paraId="7D9DD85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AzureADPasswordPolicy</w:t>
      </w:r>
      <w:proofErr w:type="spellEnd"/>
    </w:p>
    <w:p w14:paraId="2B81AB9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28A1ABC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Security and Threat Protection</w:t>
      </w:r>
    </w:p>
    <w:p w14:paraId="5D47FA4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SafeAttachmentPolicy</w:t>
      </w:r>
      <w:proofErr w:type="spellEnd"/>
    </w:p>
    <w:p w14:paraId="2D58B7A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SafeLinksPolicy</w:t>
      </w:r>
      <w:proofErr w:type="spellEnd"/>
    </w:p>
    <w:p w14:paraId="3F8B51C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AntiPhishPolicy</w:t>
      </w:r>
      <w:proofErr w:type="spellEnd"/>
    </w:p>
    <w:p w14:paraId="5ECDD2C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HostedContentFilterPolicy</w:t>
      </w:r>
      <w:proofErr w:type="spellEnd"/>
    </w:p>
    <w:p w14:paraId="191CFE8E"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43" w:name="_Toc201178776"/>
      <w:r w:rsidRPr="00950AED">
        <w:rPr>
          <w:rFonts w:ascii="Segoe UI" w:eastAsia="Times New Roman" w:hAnsi="Segoe UI" w:cs="Segoe UI"/>
          <w:b/>
          <w:bCs/>
          <w:color w:val="1F2328"/>
          <w:kern w:val="0"/>
          <w:sz w:val="30"/>
          <w:szCs w:val="30"/>
          <w:lang w:eastAsia="en-GB"/>
          <w14:ligatures w14:val="none"/>
        </w:rPr>
        <w:t>9.3 Output and Reporting Options</w:t>
      </w:r>
      <w:bookmarkEnd w:id="43"/>
    </w:p>
    <w:p w14:paraId="085E5FA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Multiple output formats</w:t>
      </w:r>
    </w:p>
    <w:p w14:paraId="27879FB9"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--output-modes csv </w:t>
      </w:r>
      <w:proofErr w:type="spellStart"/>
      <w:r w:rsidRPr="00950AED">
        <w:rPr>
          <w:rFonts w:ascii="Menlo" w:eastAsia="Times New Roman" w:hAnsi="Menlo" w:cs="Menlo"/>
          <w:color w:val="1F2328"/>
          <w:kern w:val="0"/>
          <w:sz w:val="20"/>
          <w:szCs w:val="20"/>
          <w:lang w:eastAsia="en-GB"/>
          <w14:ligatures w14:val="none"/>
        </w:rPr>
        <w:t>json-ocsf</w:t>
      </w:r>
      <w:proofErr w:type="spellEnd"/>
      <w:r w:rsidRPr="00950AED">
        <w:rPr>
          <w:rFonts w:ascii="Menlo" w:eastAsia="Times New Roman" w:hAnsi="Menlo" w:cs="Menlo"/>
          <w:color w:val="1F2328"/>
          <w:kern w:val="0"/>
          <w:sz w:val="20"/>
          <w:szCs w:val="20"/>
          <w:lang w:eastAsia="en-GB"/>
          <w14:ligatures w14:val="none"/>
        </w:rPr>
        <w:t xml:space="preserve"> html</w:t>
      </w:r>
    </w:p>
    <w:p w14:paraId="190735D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4A8D3A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Custom output directory</w:t>
      </w:r>
    </w:p>
    <w:p w14:paraId="1BCC1B5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--output-directory /path/to/reports</w:t>
      </w:r>
    </w:p>
    <w:p w14:paraId="004092A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846A1D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Integration with AWS Security Hub</w:t>
      </w:r>
    </w:p>
    <w:p w14:paraId="58BB0C5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--security-hub --status FAIL</w:t>
      </w:r>
    </w:p>
    <w:p w14:paraId="1AD57B6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0AEB62A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Interactive dashboard</w:t>
      </w:r>
    </w:p>
    <w:p w14:paraId="03336FE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server --port 9033</w:t>
      </w:r>
    </w:p>
    <w:p w14:paraId="27643864" w14:textId="77777777" w:rsidR="006C0432" w:rsidRDefault="006C0432">
      <w:pPr>
        <w:rPr>
          <w:rFonts w:ascii="Segoe UI" w:eastAsia="Times New Roman" w:hAnsi="Segoe UI" w:cs="Segoe UI"/>
          <w:b/>
          <w:bCs/>
          <w:color w:val="1F2328"/>
          <w:kern w:val="0"/>
          <w:sz w:val="36"/>
          <w:szCs w:val="36"/>
          <w:lang w:eastAsia="en-GB"/>
          <w14:ligatures w14:val="none"/>
        </w:rPr>
      </w:pPr>
      <w:r>
        <w:rPr>
          <w:rFonts w:ascii="Segoe UI" w:eastAsia="Times New Roman" w:hAnsi="Segoe UI" w:cs="Segoe UI"/>
          <w:b/>
          <w:bCs/>
          <w:color w:val="1F2328"/>
          <w:kern w:val="0"/>
          <w:sz w:val="36"/>
          <w:szCs w:val="36"/>
          <w:lang w:eastAsia="en-GB"/>
          <w14:ligatures w14:val="none"/>
        </w:rPr>
        <w:br w:type="page"/>
      </w:r>
    </w:p>
    <w:p w14:paraId="67592B0A" w14:textId="6606A13B" w:rsidR="00950AED" w:rsidRPr="00950AED" w:rsidRDefault="00950AED"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bookmarkStart w:id="44" w:name="_Toc201178777"/>
      <w:r w:rsidRPr="00950AED">
        <w:rPr>
          <w:rFonts w:ascii="Segoe UI" w:eastAsia="Times New Roman" w:hAnsi="Segoe UI" w:cs="Segoe UI"/>
          <w:b/>
          <w:bCs/>
          <w:color w:val="1F2328"/>
          <w:kern w:val="0"/>
          <w:sz w:val="36"/>
          <w:szCs w:val="36"/>
          <w:lang w:eastAsia="en-GB"/>
          <w14:ligatures w14:val="none"/>
        </w:rPr>
        <w:lastRenderedPageBreak/>
        <w:t>10. Quick Reference Guide</w:t>
      </w:r>
      <w:bookmarkEnd w:id="44"/>
    </w:p>
    <w:p w14:paraId="62D4FFF7"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45" w:name="_Toc201178778"/>
      <w:r w:rsidRPr="00950AED">
        <w:rPr>
          <w:rFonts w:ascii="Segoe UI" w:eastAsia="Times New Roman" w:hAnsi="Segoe UI" w:cs="Segoe UI"/>
          <w:b/>
          <w:bCs/>
          <w:color w:val="1F2328"/>
          <w:kern w:val="0"/>
          <w:sz w:val="30"/>
          <w:szCs w:val="30"/>
          <w:lang w:eastAsia="en-GB"/>
          <w14:ligatures w14:val="none"/>
        </w:rPr>
        <w:t>Tool Capability Matrix</w:t>
      </w:r>
      <w:bookmarkEnd w:id="45"/>
    </w:p>
    <w:tbl>
      <w:tblPr>
        <w:tblW w:w="10630" w:type="dxa"/>
        <w:tblInd w:w="-717" w:type="dxa"/>
        <w:tblLayout w:type="fixed"/>
        <w:tblCellMar>
          <w:top w:w="15" w:type="dxa"/>
          <w:left w:w="15" w:type="dxa"/>
          <w:bottom w:w="15" w:type="dxa"/>
          <w:right w:w="15" w:type="dxa"/>
        </w:tblCellMar>
        <w:tblLook w:val="04A0" w:firstRow="1" w:lastRow="0" w:firstColumn="1" w:lastColumn="0" w:noHBand="0" w:noVBand="1"/>
      </w:tblPr>
      <w:tblGrid>
        <w:gridCol w:w="1520"/>
        <w:gridCol w:w="888"/>
        <w:gridCol w:w="993"/>
        <w:gridCol w:w="992"/>
        <w:gridCol w:w="1559"/>
        <w:gridCol w:w="1083"/>
        <w:gridCol w:w="1413"/>
        <w:gridCol w:w="1335"/>
        <w:gridCol w:w="847"/>
      </w:tblGrid>
      <w:tr w:rsidR="00B601D4" w:rsidRPr="00B601D4" w14:paraId="05C95D1E" w14:textId="77777777" w:rsidTr="00B601D4">
        <w:trPr>
          <w:trHeight w:val="945"/>
          <w:tblHeader/>
        </w:trPr>
        <w:tc>
          <w:tcPr>
            <w:tcW w:w="1520"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06C95B4" w14:textId="77777777" w:rsidR="00950AED" w:rsidRPr="00950AED" w:rsidRDefault="00950AED" w:rsidP="00950AED">
            <w:pPr>
              <w:spacing w:after="240"/>
              <w:jc w:val="center"/>
              <w:rPr>
                <w:rFonts w:ascii="Times New Roman" w:eastAsia="Times New Roman" w:hAnsi="Times New Roman" w:cs="Times New Roman"/>
                <w:b/>
                <w:bCs/>
                <w:kern w:val="0"/>
                <w:sz w:val="20"/>
                <w:szCs w:val="20"/>
                <w:lang w:eastAsia="en-GB"/>
                <w14:ligatures w14:val="none"/>
              </w:rPr>
            </w:pPr>
            <w:r w:rsidRPr="00950AED">
              <w:rPr>
                <w:rFonts w:ascii="Times New Roman" w:eastAsia="Times New Roman" w:hAnsi="Times New Roman" w:cs="Times New Roman"/>
                <w:b/>
                <w:bCs/>
                <w:kern w:val="0"/>
                <w:sz w:val="20"/>
                <w:szCs w:val="20"/>
                <w:lang w:eastAsia="en-GB"/>
                <w14:ligatures w14:val="none"/>
              </w:rPr>
              <w:t>Tool</w:t>
            </w:r>
          </w:p>
        </w:tc>
        <w:tc>
          <w:tcPr>
            <w:tcW w:w="888"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0B7CE3F" w14:textId="77777777" w:rsidR="00950AED" w:rsidRPr="00950AED" w:rsidRDefault="00950AED" w:rsidP="00950AED">
            <w:pPr>
              <w:spacing w:after="240"/>
              <w:jc w:val="center"/>
              <w:rPr>
                <w:rFonts w:ascii="Times New Roman" w:eastAsia="Times New Roman" w:hAnsi="Times New Roman" w:cs="Times New Roman"/>
                <w:b/>
                <w:bCs/>
                <w:kern w:val="0"/>
                <w:sz w:val="20"/>
                <w:szCs w:val="20"/>
                <w:lang w:eastAsia="en-GB"/>
                <w14:ligatures w14:val="none"/>
              </w:rPr>
            </w:pPr>
            <w:r w:rsidRPr="00950AED">
              <w:rPr>
                <w:rFonts w:ascii="Times New Roman" w:eastAsia="Times New Roman" w:hAnsi="Times New Roman" w:cs="Times New Roman"/>
                <w:b/>
                <w:bCs/>
                <w:kern w:val="0"/>
                <w:sz w:val="20"/>
                <w:szCs w:val="20"/>
                <w:lang w:eastAsia="en-GB"/>
                <w14:ligatures w14:val="none"/>
              </w:rPr>
              <w:t>AWS</w:t>
            </w:r>
          </w:p>
        </w:tc>
        <w:tc>
          <w:tcPr>
            <w:tcW w:w="99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66FEEAD" w14:textId="77777777" w:rsidR="00950AED" w:rsidRPr="00950AED" w:rsidRDefault="00950AED" w:rsidP="00950AED">
            <w:pPr>
              <w:spacing w:after="240"/>
              <w:jc w:val="center"/>
              <w:rPr>
                <w:rFonts w:ascii="Times New Roman" w:eastAsia="Times New Roman" w:hAnsi="Times New Roman" w:cs="Times New Roman"/>
                <w:b/>
                <w:bCs/>
                <w:kern w:val="0"/>
                <w:sz w:val="20"/>
                <w:szCs w:val="20"/>
                <w:lang w:eastAsia="en-GB"/>
                <w14:ligatures w14:val="none"/>
              </w:rPr>
            </w:pPr>
            <w:r w:rsidRPr="00950AED">
              <w:rPr>
                <w:rFonts w:ascii="Times New Roman" w:eastAsia="Times New Roman" w:hAnsi="Times New Roman" w:cs="Times New Roman"/>
                <w:b/>
                <w:bCs/>
                <w:kern w:val="0"/>
                <w:sz w:val="20"/>
                <w:szCs w:val="20"/>
                <w:lang w:eastAsia="en-GB"/>
                <w14:ligatures w14:val="none"/>
              </w:rPr>
              <w:t>Azure</w:t>
            </w:r>
          </w:p>
        </w:tc>
        <w:tc>
          <w:tcPr>
            <w:tcW w:w="99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F2427A2" w14:textId="77777777" w:rsidR="00950AED" w:rsidRPr="00950AED" w:rsidRDefault="00950AED" w:rsidP="00950AED">
            <w:pPr>
              <w:spacing w:after="240"/>
              <w:jc w:val="center"/>
              <w:rPr>
                <w:rFonts w:ascii="Times New Roman" w:eastAsia="Times New Roman" w:hAnsi="Times New Roman" w:cs="Times New Roman"/>
                <w:b/>
                <w:bCs/>
                <w:kern w:val="0"/>
                <w:sz w:val="20"/>
                <w:szCs w:val="20"/>
                <w:lang w:eastAsia="en-GB"/>
                <w14:ligatures w14:val="none"/>
              </w:rPr>
            </w:pPr>
            <w:r w:rsidRPr="00950AED">
              <w:rPr>
                <w:rFonts w:ascii="Times New Roman" w:eastAsia="Times New Roman" w:hAnsi="Times New Roman" w:cs="Times New Roman"/>
                <w:b/>
                <w:bCs/>
                <w:kern w:val="0"/>
                <w:sz w:val="20"/>
                <w:szCs w:val="20"/>
                <w:lang w:eastAsia="en-GB"/>
                <w14:ligatures w14:val="none"/>
              </w:rPr>
              <w:t>GCP</w:t>
            </w:r>
          </w:p>
        </w:tc>
        <w:tc>
          <w:tcPr>
            <w:tcW w:w="155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9114D74" w14:textId="77777777" w:rsidR="00950AED" w:rsidRPr="00950AED" w:rsidRDefault="00950AED" w:rsidP="00950AED">
            <w:pPr>
              <w:spacing w:after="240"/>
              <w:jc w:val="center"/>
              <w:rPr>
                <w:rFonts w:ascii="Times New Roman" w:eastAsia="Times New Roman" w:hAnsi="Times New Roman" w:cs="Times New Roman"/>
                <w:b/>
                <w:bCs/>
                <w:kern w:val="0"/>
                <w:sz w:val="20"/>
                <w:szCs w:val="20"/>
                <w:lang w:eastAsia="en-GB"/>
                <w14:ligatures w14:val="none"/>
              </w:rPr>
            </w:pPr>
            <w:r w:rsidRPr="00950AED">
              <w:rPr>
                <w:rFonts w:ascii="Times New Roman" w:eastAsia="Times New Roman" w:hAnsi="Times New Roman" w:cs="Times New Roman"/>
                <w:b/>
                <w:bCs/>
                <w:kern w:val="0"/>
                <w:sz w:val="20"/>
                <w:szCs w:val="20"/>
                <w:lang w:eastAsia="en-GB"/>
                <w14:ligatures w14:val="none"/>
              </w:rPr>
              <w:t>Kubernetes</w:t>
            </w:r>
          </w:p>
        </w:tc>
        <w:tc>
          <w:tcPr>
            <w:tcW w:w="108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7D523EF" w14:textId="77777777" w:rsidR="00950AED" w:rsidRPr="00950AED" w:rsidRDefault="00950AED" w:rsidP="00950AED">
            <w:pPr>
              <w:spacing w:after="240"/>
              <w:jc w:val="center"/>
              <w:rPr>
                <w:rFonts w:ascii="Times New Roman" w:eastAsia="Times New Roman" w:hAnsi="Times New Roman" w:cs="Times New Roman"/>
                <w:b/>
                <w:bCs/>
                <w:kern w:val="0"/>
                <w:sz w:val="20"/>
                <w:szCs w:val="20"/>
                <w:lang w:eastAsia="en-GB"/>
                <w14:ligatures w14:val="none"/>
              </w:rPr>
            </w:pPr>
            <w:r w:rsidRPr="00950AED">
              <w:rPr>
                <w:rFonts w:ascii="Times New Roman" w:eastAsia="Times New Roman" w:hAnsi="Times New Roman" w:cs="Times New Roman"/>
                <w:b/>
                <w:bCs/>
                <w:kern w:val="0"/>
                <w:sz w:val="20"/>
                <w:szCs w:val="20"/>
                <w:lang w:eastAsia="en-GB"/>
                <w14:ligatures w14:val="none"/>
              </w:rPr>
              <w:t>M365</w:t>
            </w:r>
          </w:p>
        </w:tc>
        <w:tc>
          <w:tcPr>
            <w:tcW w:w="141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6D06047" w14:textId="77777777" w:rsidR="00950AED" w:rsidRPr="00950AED" w:rsidRDefault="00950AED" w:rsidP="00950AED">
            <w:pPr>
              <w:spacing w:after="240"/>
              <w:jc w:val="center"/>
              <w:rPr>
                <w:rFonts w:ascii="Times New Roman" w:eastAsia="Times New Roman" w:hAnsi="Times New Roman" w:cs="Times New Roman"/>
                <w:b/>
                <w:bCs/>
                <w:kern w:val="0"/>
                <w:sz w:val="20"/>
                <w:szCs w:val="20"/>
                <w:lang w:eastAsia="en-GB"/>
                <w14:ligatures w14:val="none"/>
              </w:rPr>
            </w:pPr>
            <w:r w:rsidRPr="00950AED">
              <w:rPr>
                <w:rFonts w:ascii="Times New Roman" w:eastAsia="Times New Roman" w:hAnsi="Times New Roman" w:cs="Times New Roman"/>
                <w:b/>
                <w:bCs/>
                <w:kern w:val="0"/>
                <w:sz w:val="20"/>
                <w:szCs w:val="20"/>
                <w:lang w:eastAsia="en-GB"/>
                <w14:ligatures w14:val="none"/>
              </w:rPr>
              <w:t>Compliance</w:t>
            </w:r>
          </w:p>
        </w:tc>
        <w:tc>
          <w:tcPr>
            <w:tcW w:w="1335"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30A5ADD" w14:textId="77777777" w:rsidR="00950AED" w:rsidRPr="00950AED" w:rsidRDefault="00950AED" w:rsidP="00950AED">
            <w:pPr>
              <w:spacing w:after="240"/>
              <w:jc w:val="center"/>
              <w:rPr>
                <w:rFonts w:ascii="Times New Roman" w:eastAsia="Times New Roman" w:hAnsi="Times New Roman" w:cs="Times New Roman"/>
                <w:b/>
                <w:bCs/>
                <w:kern w:val="0"/>
                <w:sz w:val="20"/>
                <w:szCs w:val="20"/>
                <w:lang w:eastAsia="en-GB"/>
                <w14:ligatures w14:val="none"/>
              </w:rPr>
            </w:pPr>
            <w:r w:rsidRPr="00950AED">
              <w:rPr>
                <w:rFonts w:ascii="Times New Roman" w:eastAsia="Times New Roman" w:hAnsi="Times New Roman" w:cs="Times New Roman"/>
                <w:b/>
                <w:bCs/>
                <w:kern w:val="0"/>
                <w:sz w:val="20"/>
                <w:szCs w:val="20"/>
                <w:lang w:eastAsia="en-GB"/>
                <w14:ligatures w14:val="none"/>
              </w:rPr>
              <w:t>Dashboard</w:t>
            </w:r>
          </w:p>
        </w:tc>
        <w:tc>
          <w:tcPr>
            <w:tcW w:w="847"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F4C8650" w14:textId="77777777" w:rsidR="00950AED" w:rsidRPr="00950AED" w:rsidRDefault="00950AED" w:rsidP="00950AED">
            <w:pPr>
              <w:spacing w:after="240"/>
              <w:jc w:val="center"/>
              <w:rPr>
                <w:rFonts w:ascii="Times New Roman" w:eastAsia="Times New Roman" w:hAnsi="Times New Roman" w:cs="Times New Roman"/>
                <w:b/>
                <w:bCs/>
                <w:kern w:val="0"/>
                <w:sz w:val="20"/>
                <w:szCs w:val="20"/>
                <w:lang w:eastAsia="en-GB"/>
                <w14:ligatures w14:val="none"/>
              </w:rPr>
            </w:pPr>
            <w:r w:rsidRPr="00950AED">
              <w:rPr>
                <w:rFonts w:ascii="Times New Roman" w:eastAsia="Times New Roman" w:hAnsi="Times New Roman" w:cs="Times New Roman"/>
                <w:b/>
                <w:bCs/>
                <w:kern w:val="0"/>
                <w:sz w:val="20"/>
                <w:szCs w:val="20"/>
                <w:lang w:eastAsia="en-GB"/>
                <w14:ligatures w14:val="none"/>
              </w:rPr>
              <w:t>API</w:t>
            </w:r>
          </w:p>
        </w:tc>
      </w:tr>
      <w:tr w:rsidR="00B601D4" w:rsidRPr="00B601D4" w14:paraId="40187452" w14:textId="77777777" w:rsidTr="00B601D4">
        <w:tc>
          <w:tcPr>
            <w:tcW w:w="1520"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9060844"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proofErr w:type="spellStart"/>
            <w:r w:rsidRPr="00950AED">
              <w:rPr>
                <w:rFonts w:ascii="Times New Roman" w:eastAsia="Times New Roman" w:hAnsi="Times New Roman" w:cs="Times New Roman"/>
                <w:kern w:val="0"/>
                <w:sz w:val="20"/>
                <w:szCs w:val="20"/>
                <w:lang w:eastAsia="en-GB"/>
                <w14:ligatures w14:val="none"/>
              </w:rPr>
              <w:t>Powerpipe</w:t>
            </w:r>
            <w:proofErr w:type="spellEnd"/>
          </w:p>
        </w:tc>
        <w:tc>
          <w:tcPr>
            <w:tcW w:w="888"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777CD4E"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99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A0BF071"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99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7140759"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55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66ADB8B"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08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C7520C9"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41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477AF30"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335"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E889B0E"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847"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9B14107"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r>
      <w:tr w:rsidR="00B601D4" w:rsidRPr="00B601D4" w14:paraId="344651CC" w14:textId="77777777" w:rsidTr="00B601D4">
        <w:tc>
          <w:tcPr>
            <w:tcW w:w="1520"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5335246"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Times New Roman" w:eastAsia="Times New Roman" w:hAnsi="Times New Roman" w:cs="Times New Roman"/>
                <w:kern w:val="0"/>
                <w:sz w:val="20"/>
                <w:szCs w:val="20"/>
                <w:lang w:eastAsia="en-GB"/>
                <w14:ligatures w14:val="none"/>
              </w:rPr>
              <w:t>Prowler</w:t>
            </w:r>
          </w:p>
        </w:tc>
        <w:tc>
          <w:tcPr>
            <w:tcW w:w="888"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CE7EACC"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99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82763C3"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99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A2AE689"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559"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ADB068A"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08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F969DC6"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41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02F6CE7"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335"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671A7B1"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847"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13B1FF8"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r>
      <w:tr w:rsidR="00B601D4" w:rsidRPr="00B601D4" w14:paraId="2DC8A9C2" w14:textId="77777777" w:rsidTr="00B601D4">
        <w:tc>
          <w:tcPr>
            <w:tcW w:w="1520"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8BCDDBF"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proofErr w:type="spellStart"/>
            <w:r w:rsidRPr="00950AED">
              <w:rPr>
                <w:rFonts w:ascii="Times New Roman" w:eastAsia="Times New Roman" w:hAnsi="Times New Roman" w:cs="Times New Roman"/>
                <w:kern w:val="0"/>
                <w:sz w:val="20"/>
                <w:szCs w:val="20"/>
                <w:lang w:eastAsia="en-GB"/>
                <w14:ligatures w14:val="none"/>
              </w:rPr>
              <w:t>ScoutSuite</w:t>
            </w:r>
            <w:proofErr w:type="spellEnd"/>
          </w:p>
        </w:tc>
        <w:tc>
          <w:tcPr>
            <w:tcW w:w="888"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093ABAC"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99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C2DC3AB"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99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2B85D54"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55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5E109B3"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08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53DFBFB"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41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5F8B1DD"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335"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0CC316C"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847"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490B050"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r>
      <w:tr w:rsidR="00B601D4" w:rsidRPr="00B601D4" w14:paraId="1490E241" w14:textId="77777777" w:rsidTr="00B601D4">
        <w:tc>
          <w:tcPr>
            <w:tcW w:w="1520"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6253B67"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proofErr w:type="spellStart"/>
            <w:r w:rsidRPr="00950AED">
              <w:rPr>
                <w:rFonts w:ascii="Times New Roman" w:eastAsia="Times New Roman" w:hAnsi="Times New Roman" w:cs="Times New Roman"/>
                <w:kern w:val="0"/>
                <w:sz w:val="20"/>
                <w:szCs w:val="20"/>
                <w:lang w:eastAsia="en-GB"/>
                <w14:ligatures w14:val="none"/>
              </w:rPr>
              <w:t>kube</w:t>
            </w:r>
            <w:proofErr w:type="spellEnd"/>
            <w:r w:rsidRPr="00950AED">
              <w:rPr>
                <w:rFonts w:ascii="Times New Roman" w:eastAsia="Times New Roman" w:hAnsi="Times New Roman" w:cs="Times New Roman"/>
                <w:kern w:val="0"/>
                <w:sz w:val="20"/>
                <w:szCs w:val="20"/>
                <w:lang w:eastAsia="en-GB"/>
                <w14:ligatures w14:val="none"/>
              </w:rPr>
              <w:t>-bench</w:t>
            </w:r>
          </w:p>
        </w:tc>
        <w:tc>
          <w:tcPr>
            <w:tcW w:w="888"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D6497ED"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99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7253573"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99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98076E9"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559"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05EA556"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08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9F97BCE"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41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30F6415"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335"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07F3E1E"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847"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C7EB921"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r>
      <w:tr w:rsidR="00B601D4" w:rsidRPr="00B601D4" w14:paraId="1AA25C04" w14:textId="77777777" w:rsidTr="00B601D4">
        <w:tc>
          <w:tcPr>
            <w:tcW w:w="1520"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54491FC"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proofErr w:type="spellStart"/>
            <w:r w:rsidRPr="00950AED">
              <w:rPr>
                <w:rFonts w:ascii="Times New Roman" w:eastAsia="Times New Roman" w:hAnsi="Times New Roman" w:cs="Times New Roman"/>
                <w:kern w:val="0"/>
                <w:sz w:val="20"/>
                <w:szCs w:val="20"/>
                <w:lang w:eastAsia="en-GB"/>
                <w14:ligatures w14:val="none"/>
              </w:rPr>
              <w:t>kube</w:t>
            </w:r>
            <w:proofErr w:type="spellEnd"/>
            <w:r w:rsidRPr="00950AED">
              <w:rPr>
                <w:rFonts w:ascii="Times New Roman" w:eastAsia="Times New Roman" w:hAnsi="Times New Roman" w:cs="Times New Roman"/>
                <w:kern w:val="0"/>
                <w:sz w:val="20"/>
                <w:szCs w:val="20"/>
                <w:lang w:eastAsia="en-GB"/>
                <w14:ligatures w14:val="none"/>
              </w:rPr>
              <w:t>-hunter</w:t>
            </w:r>
          </w:p>
        </w:tc>
        <w:tc>
          <w:tcPr>
            <w:tcW w:w="888"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2A13722"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99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DCCCADF"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99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48FBDB5"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55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96D9A5B"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08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CC7411E"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41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319EE3F"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335"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4D5B243"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847"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524AA33"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r>
      <w:tr w:rsidR="00B601D4" w:rsidRPr="00B601D4" w14:paraId="371C36BC" w14:textId="77777777" w:rsidTr="00B601D4">
        <w:tc>
          <w:tcPr>
            <w:tcW w:w="1520"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1B0D819"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Times New Roman" w:eastAsia="Times New Roman" w:hAnsi="Times New Roman" w:cs="Times New Roman"/>
                <w:kern w:val="0"/>
                <w:sz w:val="20"/>
                <w:szCs w:val="20"/>
                <w:lang w:eastAsia="en-GB"/>
                <w14:ligatures w14:val="none"/>
              </w:rPr>
              <w:t>Hawk</w:t>
            </w:r>
          </w:p>
        </w:tc>
        <w:tc>
          <w:tcPr>
            <w:tcW w:w="888"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85F1E55"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99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41B8842"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99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F471C9A"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559"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6210482"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08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BB6AA6B"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41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9B4B7BF"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335"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4F9CAF0"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847"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DEB4E01"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r>
      <w:tr w:rsidR="00B601D4" w:rsidRPr="00B601D4" w14:paraId="67B7FB95" w14:textId="77777777" w:rsidTr="00B601D4">
        <w:tc>
          <w:tcPr>
            <w:tcW w:w="1520"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06C90E1"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proofErr w:type="spellStart"/>
            <w:r w:rsidRPr="00950AED">
              <w:rPr>
                <w:rFonts w:ascii="Times New Roman" w:eastAsia="Times New Roman" w:hAnsi="Times New Roman" w:cs="Times New Roman"/>
                <w:kern w:val="0"/>
                <w:sz w:val="20"/>
                <w:szCs w:val="20"/>
                <w:lang w:eastAsia="en-GB"/>
                <w14:ligatures w14:val="none"/>
              </w:rPr>
              <w:t>ROADtools</w:t>
            </w:r>
            <w:proofErr w:type="spellEnd"/>
          </w:p>
        </w:tc>
        <w:tc>
          <w:tcPr>
            <w:tcW w:w="888"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FFEE59F"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99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0BBF575"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99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5C4442C"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55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5782E71"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08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E9A7273"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41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62597F7"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1335"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B43D80A"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c>
          <w:tcPr>
            <w:tcW w:w="847"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4C3D466" w14:textId="77777777" w:rsidR="00950AED" w:rsidRPr="00950AED" w:rsidRDefault="00950AED" w:rsidP="00950AED">
            <w:pPr>
              <w:spacing w:after="240"/>
              <w:rPr>
                <w:rFonts w:ascii="Times New Roman" w:eastAsia="Times New Roman" w:hAnsi="Times New Roman" w:cs="Times New Roman"/>
                <w:kern w:val="0"/>
                <w:sz w:val="20"/>
                <w:szCs w:val="20"/>
                <w:lang w:eastAsia="en-GB"/>
                <w14:ligatures w14:val="none"/>
              </w:rPr>
            </w:pPr>
            <w:r w:rsidRPr="00950AED">
              <w:rPr>
                <w:rFonts w:ascii="Segoe UI Symbol" w:eastAsia="Times New Roman" w:hAnsi="Segoe UI Symbol" w:cs="Segoe UI Symbol"/>
                <w:kern w:val="0"/>
                <w:sz w:val="20"/>
                <w:szCs w:val="20"/>
                <w:lang w:eastAsia="en-GB"/>
                <w14:ligatures w14:val="none"/>
              </w:rPr>
              <w:t>✓</w:t>
            </w:r>
          </w:p>
        </w:tc>
      </w:tr>
    </w:tbl>
    <w:p w14:paraId="183B7B9E"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46" w:name="_Toc201178779"/>
      <w:r w:rsidRPr="00950AED">
        <w:rPr>
          <w:rFonts w:ascii="Segoe UI" w:eastAsia="Times New Roman" w:hAnsi="Segoe UI" w:cs="Segoe UI"/>
          <w:b/>
          <w:bCs/>
          <w:color w:val="1F2328"/>
          <w:kern w:val="0"/>
          <w:sz w:val="30"/>
          <w:szCs w:val="30"/>
          <w:lang w:eastAsia="en-GB"/>
          <w14:ligatures w14:val="none"/>
        </w:rPr>
        <w:t>Common Command Patterns</w:t>
      </w:r>
      <w:bookmarkEnd w:id="46"/>
    </w:p>
    <w:p w14:paraId="3D0212D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List available options across all platforms</w:t>
      </w:r>
    </w:p>
    <w:p w14:paraId="139AD0E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--list-checks</w:t>
      </w:r>
    </w:p>
    <w:p w14:paraId="354BEF6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azure --list-services</w:t>
      </w:r>
    </w:p>
    <w:p w14:paraId="3D2B131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gcp</w:t>
      </w:r>
      <w:proofErr w:type="spellEnd"/>
      <w:r w:rsidRPr="00950AED">
        <w:rPr>
          <w:rFonts w:ascii="Menlo" w:eastAsia="Times New Roman" w:hAnsi="Menlo" w:cs="Menlo"/>
          <w:color w:val="1F2328"/>
          <w:kern w:val="0"/>
          <w:sz w:val="20"/>
          <w:szCs w:val="20"/>
          <w:lang w:eastAsia="en-GB"/>
          <w14:ligatures w14:val="none"/>
        </w:rPr>
        <w:t xml:space="preserve"> --list-compliance</w:t>
      </w:r>
    </w:p>
    <w:p w14:paraId="38880B5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 xml:space="preserve"> --list-checks</w:t>
      </w:r>
    </w:p>
    <w:p w14:paraId="56279BA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prowler m365 --list-services</w:t>
      </w:r>
    </w:p>
    <w:p w14:paraId="488A9B4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08749FB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xml:space="preserve"># </w:t>
      </w:r>
      <w:proofErr w:type="spellStart"/>
      <w:r w:rsidRPr="00950AED">
        <w:rPr>
          <w:rFonts w:ascii="Menlo" w:eastAsia="Times New Roman" w:hAnsi="Menlo" w:cs="Menlo"/>
          <w:color w:val="59636E"/>
          <w:kern w:val="0"/>
          <w:sz w:val="20"/>
          <w:szCs w:val="20"/>
          <w:lang w:eastAsia="en-GB"/>
          <w14:ligatures w14:val="none"/>
        </w:rPr>
        <w:t>Powerpipe</w:t>
      </w:r>
      <w:proofErr w:type="spellEnd"/>
      <w:r w:rsidRPr="00950AED">
        <w:rPr>
          <w:rFonts w:ascii="Menlo" w:eastAsia="Times New Roman" w:hAnsi="Menlo" w:cs="Menlo"/>
          <w:color w:val="59636E"/>
          <w:kern w:val="0"/>
          <w:sz w:val="20"/>
          <w:szCs w:val="20"/>
          <w:lang w:eastAsia="en-GB"/>
          <w14:ligatures w14:val="none"/>
        </w:rPr>
        <w:t xml:space="preserve"> queries for different platforms</w:t>
      </w:r>
    </w:p>
    <w:p w14:paraId="7D1FA83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query </w:t>
      </w:r>
      <w:r w:rsidRPr="00950AED">
        <w:rPr>
          <w:rFonts w:ascii="Menlo" w:eastAsia="Times New Roman" w:hAnsi="Menlo" w:cs="Menlo"/>
          <w:color w:val="0A3069"/>
          <w:kern w:val="0"/>
          <w:sz w:val="20"/>
          <w:szCs w:val="20"/>
          <w:lang w:eastAsia="en-GB"/>
          <w14:ligatures w14:val="none"/>
        </w:rPr>
        <w:t xml:space="preserve">"select name, namespace from </w:t>
      </w:r>
      <w:proofErr w:type="spellStart"/>
      <w:r w:rsidRPr="00950AED">
        <w:rPr>
          <w:rFonts w:ascii="Menlo" w:eastAsia="Times New Roman" w:hAnsi="Menlo" w:cs="Menlo"/>
          <w:color w:val="0A3069"/>
          <w:kern w:val="0"/>
          <w:sz w:val="20"/>
          <w:szCs w:val="20"/>
          <w:lang w:eastAsia="en-GB"/>
          <w14:ligatures w14:val="none"/>
        </w:rPr>
        <w:t>kubernetes_pod</w:t>
      </w:r>
      <w:proofErr w:type="spellEnd"/>
      <w:r w:rsidRPr="00950AED">
        <w:rPr>
          <w:rFonts w:ascii="Menlo" w:eastAsia="Times New Roman" w:hAnsi="Menlo" w:cs="Menlo"/>
          <w:color w:val="0A3069"/>
          <w:kern w:val="0"/>
          <w:sz w:val="20"/>
          <w:szCs w:val="20"/>
          <w:lang w:eastAsia="en-GB"/>
          <w14:ligatures w14:val="none"/>
        </w:rPr>
        <w:t xml:space="preserve"> where namespace = '</w:t>
      </w:r>
      <w:proofErr w:type="spellStart"/>
      <w:r w:rsidRPr="00950AED">
        <w:rPr>
          <w:rFonts w:ascii="Menlo" w:eastAsia="Times New Roman" w:hAnsi="Menlo" w:cs="Menlo"/>
          <w:color w:val="0A3069"/>
          <w:kern w:val="0"/>
          <w:sz w:val="20"/>
          <w:szCs w:val="20"/>
          <w:lang w:eastAsia="en-GB"/>
          <w14:ligatures w14:val="none"/>
        </w:rPr>
        <w:t>kube</w:t>
      </w:r>
      <w:proofErr w:type="spellEnd"/>
      <w:r w:rsidRPr="00950AED">
        <w:rPr>
          <w:rFonts w:ascii="Menlo" w:eastAsia="Times New Roman" w:hAnsi="Menlo" w:cs="Menlo"/>
          <w:color w:val="0A3069"/>
          <w:kern w:val="0"/>
          <w:sz w:val="20"/>
          <w:szCs w:val="20"/>
          <w:lang w:eastAsia="en-GB"/>
          <w14:ligatures w14:val="none"/>
        </w:rPr>
        <w:t>-system'"</w:t>
      </w:r>
    </w:p>
    <w:p w14:paraId="4285081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query </w:t>
      </w:r>
      <w:r w:rsidRPr="00950AED">
        <w:rPr>
          <w:rFonts w:ascii="Menlo" w:eastAsia="Times New Roman" w:hAnsi="Menlo" w:cs="Menlo"/>
          <w:color w:val="0A3069"/>
          <w:kern w:val="0"/>
          <w:sz w:val="20"/>
          <w:szCs w:val="20"/>
          <w:lang w:eastAsia="en-GB"/>
          <w14:ligatures w14:val="none"/>
        </w:rPr>
        <w:t xml:space="preserve">"select </w:t>
      </w:r>
      <w:proofErr w:type="spellStart"/>
      <w:r w:rsidRPr="00950AED">
        <w:rPr>
          <w:rFonts w:ascii="Menlo" w:eastAsia="Times New Roman" w:hAnsi="Menlo" w:cs="Menlo"/>
          <w:color w:val="0A3069"/>
          <w:kern w:val="0"/>
          <w:sz w:val="20"/>
          <w:szCs w:val="20"/>
          <w:lang w:eastAsia="en-GB"/>
          <w14:ligatures w14:val="none"/>
        </w:rPr>
        <w:t>display_name</w:t>
      </w:r>
      <w:proofErr w:type="spellEnd"/>
      <w:r w:rsidRPr="00950AED">
        <w:rPr>
          <w:rFonts w:ascii="Menlo" w:eastAsia="Times New Roman" w:hAnsi="Menlo" w:cs="Menlo"/>
          <w:color w:val="0A3069"/>
          <w:kern w:val="0"/>
          <w:sz w:val="20"/>
          <w:szCs w:val="20"/>
          <w:lang w:eastAsia="en-GB"/>
          <w14:ligatures w14:val="none"/>
        </w:rPr>
        <w:t xml:space="preserve">, </w:t>
      </w:r>
      <w:proofErr w:type="spellStart"/>
      <w:r w:rsidRPr="00950AED">
        <w:rPr>
          <w:rFonts w:ascii="Menlo" w:eastAsia="Times New Roman" w:hAnsi="Menlo" w:cs="Menlo"/>
          <w:color w:val="0A3069"/>
          <w:kern w:val="0"/>
          <w:sz w:val="20"/>
          <w:szCs w:val="20"/>
          <w:lang w:eastAsia="en-GB"/>
          <w14:ligatures w14:val="none"/>
        </w:rPr>
        <w:t>account_enabled</w:t>
      </w:r>
      <w:proofErr w:type="spellEnd"/>
      <w:r w:rsidRPr="00950AED">
        <w:rPr>
          <w:rFonts w:ascii="Menlo" w:eastAsia="Times New Roman" w:hAnsi="Menlo" w:cs="Menlo"/>
          <w:color w:val="0A3069"/>
          <w:kern w:val="0"/>
          <w:sz w:val="20"/>
          <w:szCs w:val="20"/>
          <w:lang w:eastAsia="en-GB"/>
          <w14:ligatures w14:val="none"/>
        </w:rPr>
        <w:t xml:space="preserve"> from </w:t>
      </w:r>
      <w:proofErr w:type="spellStart"/>
      <w:r w:rsidRPr="00950AED">
        <w:rPr>
          <w:rFonts w:ascii="Menlo" w:eastAsia="Times New Roman" w:hAnsi="Menlo" w:cs="Menlo"/>
          <w:color w:val="0A3069"/>
          <w:kern w:val="0"/>
          <w:sz w:val="20"/>
          <w:szCs w:val="20"/>
          <w:lang w:eastAsia="en-GB"/>
          <w14:ligatures w14:val="none"/>
        </w:rPr>
        <w:t>azuread_user</w:t>
      </w:r>
      <w:proofErr w:type="spellEnd"/>
      <w:r w:rsidRPr="00950AED">
        <w:rPr>
          <w:rFonts w:ascii="Menlo" w:eastAsia="Times New Roman" w:hAnsi="Menlo" w:cs="Menlo"/>
          <w:color w:val="0A3069"/>
          <w:kern w:val="0"/>
          <w:sz w:val="20"/>
          <w:szCs w:val="20"/>
          <w:lang w:eastAsia="en-GB"/>
          <w14:ligatures w14:val="none"/>
        </w:rPr>
        <w:t xml:space="preserve"> limit 10"</w:t>
      </w:r>
    </w:p>
    <w:p w14:paraId="049355F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query </w:t>
      </w:r>
      <w:r w:rsidRPr="00950AED">
        <w:rPr>
          <w:rFonts w:ascii="Menlo" w:eastAsia="Times New Roman" w:hAnsi="Menlo" w:cs="Menlo"/>
          <w:color w:val="0A3069"/>
          <w:kern w:val="0"/>
          <w:sz w:val="20"/>
          <w:szCs w:val="20"/>
          <w:lang w:eastAsia="en-GB"/>
          <w14:ligatures w14:val="none"/>
        </w:rPr>
        <w:t>"select name, state from microsoft365_security_score_control_profile"</w:t>
      </w:r>
    </w:p>
    <w:p w14:paraId="2355736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20399A6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Generate specific outputs</w:t>
      </w:r>
    </w:p>
    <w:p w14:paraId="5CE6172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scout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--report-name </w:t>
      </w:r>
      <w:r w:rsidRPr="00950AED">
        <w:rPr>
          <w:rFonts w:ascii="Menlo" w:eastAsia="Times New Roman" w:hAnsi="Menlo" w:cs="Menlo"/>
          <w:color w:val="0A3069"/>
          <w:kern w:val="0"/>
          <w:sz w:val="20"/>
          <w:szCs w:val="20"/>
          <w:lang w:eastAsia="en-GB"/>
          <w14:ligatures w14:val="none"/>
        </w:rPr>
        <w:t>"assessment-$(date +%</w:t>
      </w:r>
      <w:proofErr w:type="spellStart"/>
      <w:r w:rsidRPr="00950AED">
        <w:rPr>
          <w:rFonts w:ascii="Menlo" w:eastAsia="Times New Roman" w:hAnsi="Menlo" w:cs="Menlo"/>
          <w:color w:val="0A3069"/>
          <w:kern w:val="0"/>
          <w:sz w:val="20"/>
          <w:szCs w:val="20"/>
          <w:lang w:eastAsia="en-GB"/>
          <w14:ligatures w14:val="none"/>
        </w:rPr>
        <w:t>Y%m%d</w:t>
      </w:r>
      <w:proofErr w:type="spellEnd"/>
      <w:r w:rsidRPr="00950AED">
        <w:rPr>
          <w:rFonts w:ascii="Menlo" w:eastAsia="Times New Roman" w:hAnsi="Menlo" w:cs="Menlo"/>
          <w:color w:val="0A3069"/>
          <w:kern w:val="0"/>
          <w:sz w:val="20"/>
          <w:szCs w:val="20"/>
          <w:lang w:eastAsia="en-GB"/>
          <w14:ligatures w14:val="none"/>
        </w:rPr>
        <w:t>)"</w:t>
      </w:r>
    </w:p>
    <w:p w14:paraId="0213C91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aws_compliance.benchmark.cis_v140 --output </w:t>
      </w:r>
      <w:proofErr w:type="spellStart"/>
      <w:r w:rsidRPr="00950AED">
        <w:rPr>
          <w:rFonts w:ascii="Menlo" w:eastAsia="Times New Roman" w:hAnsi="Menlo" w:cs="Menlo"/>
          <w:color w:val="1F2328"/>
          <w:kern w:val="0"/>
          <w:sz w:val="20"/>
          <w:szCs w:val="20"/>
          <w:lang w:eastAsia="en-GB"/>
          <w14:ligatures w14:val="none"/>
        </w:rPr>
        <w:t>json</w:t>
      </w:r>
      <w:proofErr w:type="spellEnd"/>
    </w:p>
    <w:p w14:paraId="4C15D2C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-bench run --</w:t>
      </w:r>
      <w:proofErr w:type="spellStart"/>
      <w:r w:rsidRPr="00950AED">
        <w:rPr>
          <w:rFonts w:ascii="Menlo" w:eastAsia="Times New Roman" w:hAnsi="Menlo" w:cs="Menlo"/>
          <w:color w:val="1F2328"/>
          <w:kern w:val="0"/>
          <w:sz w:val="20"/>
          <w:szCs w:val="20"/>
          <w:lang w:eastAsia="en-GB"/>
          <w14:ligatures w14:val="none"/>
        </w:rPr>
        <w:t>json</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&gt;</w:t>
      </w:r>
      <w:r w:rsidRPr="00950AED">
        <w:rPr>
          <w:rFonts w:ascii="Menlo" w:eastAsia="Times New Roman" w:hAnsi="Menlo" w:cs="Menlo"/>
          <w:color w:val="1F2328"/>
          <w:kern w:val="0"/>
          <w:sz w:val="20"/>
          <w:szCs w:val="20"/>
          <w:lang w:eastAsia="en-GB"/>
          <w14:ligatures w14:val="none"/>
        </w:rPr>
        <w:t xml:space="preserve"> k8s-</w:t>
      </w:r>
      <w:proofErr w:type="gramStart"/>
      <w:r w:rsidRPr="00950AED">
        <w:rPr>
          <w:rFonts w:ascii="Menlo" w:eastAsia="Times New Roman" w:hAnsi="Menlo" w:cs="Menlo"/>
          <w:color w:val="1F2328"/>
          <w:kern w:val="0"/>
          <w:sz w:val="20"/>
          <w:szCs w:val="20"/>
          <w:lang w:eastAsia="en-GB"/>
          <w14:ligatures w14:val="none"/>
        </w:rPr>
        <w:t>assessment.json</w:t>
      </w:r>
      <w:proofErr w:type="gramEnd"/>
    </w:p>
    <w:p w14:paraId="7C44770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m365 --output-modes </w:t>
      </w:r>
      <w:proofErr w:type="spellStart"/>
      <w:r w:rsidRPr="00950AED">
        <w:rPr>
          <w:rFonts w:ascii="Menlo" w:eastAsia="Times New Roman" w:hAnsi="Menlo" w:cs="Menlo"/>
          <w:color w:val="1F2328"/>
          <w:kern w:val="0"/>
          <w:sz w:val="20"/>
          <w:szCs w:val="20"/>
          <w:lang w:eastAsia="en-GB"/>
          <w14:ligatures w14:val="none"/>
        </w:rPr>
        <w:t>json</w:t>
      </w:r>
      <w:proofErr w:type="spellEnd"/>
      <w:r w:rsidRPr="00950AED">
        <w:rPr>
          <w:rFonts w:ascii="Menlo" w:eastAsia="Times New Roman" w:hAnsi="Menlo" w:cs="Menlo"/>
          <w:color w:val="1F2328"/>
          <w:kern w:val="0"/>
          <w:sz w:val="20"/>
          <w:szCs w:val="20"/>
          <w:lang w:eastAsia="en-GB"/>
          <w14:ligatures w14:val="none"/>
        </w:rPr>
        <w:t xml:space="preserve"> html --output-</w:t>
      </w:r>
      <w:proofErr w:type="gramStart"/>
      <w:r w:rsidRPr="00950AED">
        <w:rPr>
          <w:rFonts w:ascii="Menlo" w:eastAsia="Times New Roman" w:hAnsi="Menlo" w:cs="Menlo"/>
          <w:color w:val="1F2328"/>
          <w:kern w:val="0"/>
          <w:sz w:val="20"/>
          <w:szCs w:val="20"/>
          <w:lang w:eastAsia="en-GB"/>
          <w14:ligatures w14:val="none"/>
        </w:rPr>
        <w:t>directory .</w:t>
      </w:r>
      <w:proofErr w:type="gramEnd"/>
      <w:r w:rsidRPr="00950AED">
        <w:rPr>
          <w:rFonts w:ascii="Menlo" w:eastAsia="Times New Roman" w:hAnsi="Menlo" w:cs="Menlo"/>
          <w:color w:val="1F2328"/>
          <w:kern w:val="0"/>
          <w:sz w:val="20"/>
          <w:szCs w:val="20"/>
          <w:lang w:eastAsia="en-GB"/>
          <w14:ligatures w14:val="none"/>
        </w:rPr>
        <w:t>/m365-results/</w:t>
      </w:r>
    </w:p>
    <w:p w14:paraId="6996809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DCFD3E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Filter and focus assessments</w:t>
      </w:r>
    </w:p>
    <w:p w14:paraId="3900535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w:t>
      </w:r>
      <w:proofErr w:type="spellStart"/>
      <w:r w:rsidRPr="00950AED">
        <w:rPr>
          <w:rFonts w:ascii="Menlo" w:eastAsia="Times New Roman" w:hAnsi="Menlo" w:cs="Menlo"/>
          <w:color w:val="1F2328"/>
          <w:kern w:val="0"/>
          <w:sz w:val="20"/>
          <w:szCs w:val="20"/>
          <w:lang w:eastAsia="en-GB"/>
          <w14:ligatures w14:val="none"/>
        </w:rPr>
        <w:t>aws</w:t>
      </w:r>
      <w:proofErr w:type="spellEnd"/>
      <w:r w:rsidRPr="00950AED">
        <w:rPr>
          <w:rFonts w:ascii="Menlo" w:eastAsia="Times New Roman" w:hAnsi="Menlo" w:cs="Menlo"/>
          <w:color w:val="1F2328"/>
          <w:kern w:val="0"/>
          <w:sz w:val="20"/>
          <w:szCs w:val="20"/>
          <w:lang w:eastAsia="en-GB"/>
          <w14:ligatures w14:val="none"/>
        </w:rPr>
        <w:t xml:space="preserve"> --services s3 </w:t>
      </w:r>
      <w:proofErr w:type="spellStart"/>
      <w:r w:rsidRPr="00950AED">
        <w:rPr>
          <w:rFonts w:ascii="Menlo" w:eastAsia="Times New Roman" w:hAnsi="Menlo" w:cs="Menlo"/>
          <w:color w:val="1F2328"/>
          <w:kern w:val="0"/>
          <w:sz w:val="20"/>
          <w:szCs w:val="20"/>
          <w:lang w:eastAsia="en-GB"/>
          <w14:ligatures w14:val="none"/>
        </w:rPr>
        <w:t>iam</w:t>
      </w:r>
      <w:proofErr w:type="spellEnd"/>
      <w:r w:rsidRPr="00950AED">
        <w:rPr>
          <w:rFonts w:ascii="Menlo" w:eastAsia="Times New Roman" w:hAnsi="Menlo" w:cs="Menlo"/>
          <w:color w:val="1F2328"/>
          <w:kern w:val="0"/>
          <w:sz w:val="20"/>
          <w:szCs w:val="20"/>
          <w:lang w:eastAsia="en-GB"/>
          <w14:ligatures w14:val="none"/>
        </w:rPr>
        <w:t xml:space="preserve"> --excluded-checks s3_bucket_logging_enabled</w:t>
      </w:r>
    </w:p>
    <w:p w14:paraId="5C89894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lastRenderedPageBreak/>
        <w:t xml:space="preserve">prowler </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 xml:space="preserve"> --namespaces production staging --services </w:t>
      </w:r>
      <w:proofErr w:type="spellStart"/>
      <w:r w:rsidRPr="00950AED">
        <w:rPr>
          <w:rFonts w:ascii="Menlo" w:eastAsia="Times New Roman" w:hAnsi="Menlo" w:cs="Menlo"/>
          <w:color w:val="1F2328"/>
          <w:kern w:val="0"/>
          <w:sz w:val="20"/>
          <w:szCs w:val="20"/>
          <w:lang w:eastAsia="en-GB"/>
          <w14:ligatures w14:val="none"/>
        </w:rPr>
        <w:t>rbac</w:t>
      </w:r>
      <w:proofErr w:type="spellEnd"/>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network_policies</w:t>
      </w:r>
      <w:proofErr w:type="spellEnd"/>
    </w:p>
    <w:p w14:paraId="2363E80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prowler m365 --services </w:t>
      </w:r>
      <w:proofErr w:type="spellStart"/>
      <w:r w:rsidRPr="00950AED">
        <w:rPr>
          <w:rFonts w:ascii="Menlo" w:eastAsia="Times New Roman" w:hAnsi="Menlo" w:cs="Menlo"/>
          <w:color w:val="1F2328"/>
          <w:kern w:val="0"/>
          <w:sz w:val="20"/>
          <w:szCs w:val="20"/>
          <w:lang w:eastAsia="en-GB"/>
          <w14:ligatures w14:val="none"/>
        </w:rPr>
        <w:t>azuread</w:t>
      </w:r>
      <w:proofErr w:type="spellEnd"/>
      <w:r w:rsidRPr="00950AED">
        <w:rPr>
          <w:rFonts w:ascii="Menlo" w:eastAsia="Times New Roman" w:hAnsi="Menlo" w:cs="Menlo"/>
          <w:color w:val="1F2328"/>
          <w:kern w:val="0"/>
          <w:sz w:val="20"/>
          <w:szCs w:val="20"/>
          <w:lang w:eastAsia="en-GB"/>
          <w14:ligatures w14:val="none"/>
        </w:rPr>
        <w:t xml:space="preserve"> exchange --checks </w:t>
      </w:r>
      <w:proofErr w:type="spellStart"/>
      <w:r w:rsidRPr="00950AED">
        <w:rPr>
          <w:rFonts w:ascii="Menlo" w:eastAsia="Times New Roman" w:hAnsi="Menlo" w:cs="Menlo"/>
          <w:color w:val="1F2328"/>
          <w:kern w:val="0"/>
          <w:sz w:val="20"/>
          <w:szCs w:val="20"/>
          <w:lang w:eastAsia="en-GB"/>
          <w14:ligatures w14:val="none"/>
        </w:rPr>
        <w:t>azuread_conditional_access_policy_block_legacy_authentication</w:t>
      </w:r>
      <w:proofErr w:type="spellEnd"/>
    </w:p>
    <w:p w14:paraId="4AC9CEE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scout azure --cli --subscription-ids specific-sub-id</w:t>
      </w:r>
    </w:p>
    <w:p w14:paraId="3B12624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-hunter --</w:t>
      </w:r>
      <w:proofErr w:type="spellStart"/>
      <w:r w:rsidRPr="00950AED">
        <w:rPr>
          <w:rFonts w:ascii="Menlo" w:eastAsia="Times New Roman" w:hAnsi="Menlo" w:cs="Menlo"/>
          <w:color w:val="1F2328"/>
          <w:kern w:val="0"/>
          <w:sz w:val="20"/>
          <w:szCs w:val="20"/>
          <w:lang w:eastAsia="en-GB"/>
          <w14:ligatures w14:val="none"/>
        </w:rPr>
        <w:t>cidr</w:t>
      </w:r>
      <w:proofErr w:type="spellEnd"/>
      <w:r w:rsidRPr="00950AED">
        <w:rPr>
          <w:rFonts w:ascii="Menlo" w:eastAsia="Times New Roman" w:hAnsi="Menlo" w:cs="Menlo"/>
          <w:color w:val="1F2328"/>
          <w:kern w:val="0"/>
          <w:sz w:val="20"/>
          <w:szCs w:val="20"/>
          <w:lang w:eastAsia="en-GB"/>
          <w14:ligatures w14:val="none"/>
        </w:rPr>
        <w:t xml:space="preserve"> 10.0.0.0/8 --report </w:t>
      </w:r>
      <w:proofErr w:type="spellStart"/>
      <w:r w:rsidRPr="00950AED">
        <w:rPr>
          <w:rFonts w:ascii="Menlo" w:eastAsia="Times New Roman" w:hAnsi="Menlo" w:cs="Menlo"/>
          <w:color w:val="1F2328"/>
          <w:kern w:val="0"/>
          <w:sz w:val="20"/>
          <w:szCs w:val="20"/>
          <w:lang w:eastAsia="en-GB"/>
          <w14:ligatures w14:val="none"/>
        </w:rPr>
        <w:t>json</w:t>
      </w:r>
      <w:proofErr w:type="spellEnd"/>
    </w:p>
    <w:p w14:paraId="4B50539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3A4C5D7"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xml:space="preserve"># </w:t>
      </w:r>
      <w:proofErr w:type="spellStart"/>
      <w:r w:rsidRPr="00950AED">
        <w:rPr>
          <w:rFonts w:ascii="Menlo" w:eastAsia="Times New Roman" w:hAnsi="Menlo" w:cs="Menlo"/>
          <w:color w:val="59636E"/>
          <w:kern w:val="0"/>
          <w:sz w:val="20"/>
          <w:szCs w:val="20"/>
          <w:lang w:eastAsia="en-GB"/>
          <w14:ligatures w14:val="none"/>
        </w:rPr>
        <w:t>Powerpipe</w:t>
      </w:r>
      <w:proofErr w:type="spellEnd"/>
      <w:r w:rsidRPr="00950AED">
        <w:rPr>
          <w:rFonts w:ascii="Menlo" w:eastAsia="Times New Roman" w:hAnsi="Menlo" w:cs="Menlo"/>
          <w:color w:val="59636E"/>
          <w:kern w:val="0"/>
          <w:sz w:val="20"/>
          <w:szCs w:val="20"/>
          <w:lang w:eastAsia="en-GB"/>
          <w14:ligatures w14:val="none"/>
        </w:rPr>
        <w:t xml:space="preserve"> multi-connection assessments</w:t>
      </w:r>
    </w:p>
    <w:p w14:paraId="4346A31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kubernetes_compliance.benchmark.cis_v120 --connection k8s_prod</w:t>
      </w:r>
    </w:p>
    <w:p w14:paraId="07EBAF5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microsoft365_compliance.benchmark.cis_v300 --connection m365_tenant</w:t>
      </w:r>
    </w:p>
    <w:p w14:paraId="3796B016" w14:textId="77777777" w:rsidR="00B601D4" w:rsidRDefault="00B601D4" w:rsidP="00950AED">
      <w:pPr>
        <w:shd w:val="clear" w:color="auto" w:fill="FFFFFF"/>
        <w:spacing w:after="240"/>
        <w:rPr>
          <w:rFonts w:ascii="Segoe UI" w:eastAsia="Times New Roman" w:hAnsi="Segoe UI" w:cs="Segoe UI"/>
          <w:b/>
          <w:bCs/>
          <w:color w:val="1F2328"/>
          <w:kern w:val="0"/>
          <w:lang w:eastAsia="en-GB"/>
          <w14:ligatures w14:val="none"/>
        </w:rPr>
      </w:pPr>
    </w:p>
    <w:p w14:paraId="77B1FAA9" w14:textId="5E352343"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M365 focused assessments using PowerShell:</w:t>
      </w:r>
    </w:p>
    <w:p w14:paraId="01EA1AB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PowerShell patterns for M365 integration with tools</w:t>
      </w:r>
    </w:p>
    <w:p w14:paraId="0D10630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DlpPolicy</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Where-Object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w:t>
      </w:r>
      <w:proofErr w:type="gramStart"/>
      <w:r w:rsidRPr="00950AED">
        <w:rPr>
          <w:rFonts w:ascii="Menlo" w:eastAsia="Times New Roman" w:hAnsi="Menlo" w:cs="Menlo"/>
          <w:color w:val="0550AE"/>
          <w:kern w:val="0"/>
          <w:sz w:val="20"/>
          <w:szCs w:val="20"/>
          <w:lang w:eastAsia="en-GB"/>
          <w14:ligatures w14:val="none"/>
        </w:rPr>
        <w:t>_</w:t>
      </w:r>
      <w:r w:rsidRPr="00950AED">
        <w:rPr>
          <w:rFonts w:ascii="Menlo" w:eastAsia="Times New Roman" w:hAnsi="Menlo" w:cs="Menlo"/>
          <w:color w:val="1F2328"/>
          <w:kern w:val="0"/>
          <w:sz w:val="20"/>
          <w:szCs w:val="20"/>
          <w:lang w:eastAsia="en-GB"/>
          <w14:ligatures w14:val="none"/>
        </w:rPr>
        <w:t>.State</w:t>
      </w:r>
      <w:proofErr w:type="gram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proofErr w:type="spellStart"/>
      <w:r w:rsidRPr="00950AED">
        <w:rPr>
          <w:rFonts w:ascii="Menlo" w:eastAsia="Times New Roman" w:hAnsi="Menlo" w:cs="Menlo"/>
          <w:color w:val="CF222E"/>
          <w:kern w:val="0"/>
          <w:sz w:val="20"/>
          <w:szCs w:val="20"/>
          <w:lang w:eastAsia="en-GB"/>
          <w14:ligatures w14:val="none"/>
        </w:rPr>
        <w:t>eq</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"Enabled"</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Export-Csv</w:t>
      </w:r>
      <w:r w:rsidRPr="00950AED">
        <w:rPr>
          <w:rFonts w:ascii="Menlo" w:eastAsia="Times New Roman" w:hAnsi="Menlo" w:cs="Menlo"/>
          <w:color w:val="1F2328"/>
          <w:kern w:val="0"/>
          <w:sz w:val="20"/>
          <w:szCs w:val="20"/>
          <w:lang w:eastAsia="en-GB"/>
          <w14:ligatures w14:val="none"/>
        </w:rPr>
        <w:t xml:space="preserve"> dlp</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enabled.csv</w:t>
      </w:r>
    </w:p>
    <w:p w14:paraId="48B30CD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ConditionalAccessPolicy</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Export-Csv</w:t>
      </w:r>
      <w:r w:rsidRPr="00950AED">
        <w:rPr>
          <w:rFonts w:ascii="Menlo" w:eastAsia="Times New Roman" w:hAnsi="Menlo" w:cs="Menlo"/>
          <w:color w:val="1F2328"/>
          <w:kern w:val="0"/>
          <w:sz w:val="20"/>
          <w:szCs w:val="20"/>
          <w:lang w:eastAsia="en-GB"/>
          <w14:ligatures w14:val="none"/>
        </w:rPr>
        <w:t xml:space="preserve"> ca</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policies.csv </w:t>
      </w:r>
      <w:r w:rsidRPr="00950AED">
        <w:rPr>
          <w:rFonts w:ascii="Menlo" w:eastAsia="Times New Roman" w:hAnsi="Menlo" w:cs="Menlo"/>
          <w:color w:val="CF222E"/>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NoTypeInformation</w:t>
      </w:r>
      <w:proofErr w:type="spellEnd"/>
    </w:p>
    <w:p w14:paraId="1801292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Start-HawkUserInvestigation</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UserPrincipalName</w:t>
      </w:r>
      <w:proofErr w:type="spellEnd"/>
      <w:r w:rsidRPr="00950AED">
        <w:rPr>
          <w:rFonts w:ascii="Menlo" w:eastAsia="Times New Roman" w:hAnsi="Menlo" w:cs="Menlo"/>
          <w:color w:val="1F2328"/>
          <w:kern w:val="0"/>
          <w:sz w:val="20"/>
          <w:szCs w:val="20"/>
          <w:lang w:eastAsia="en-GB"/>
          <w14:ligatures w14:val="none"/>
        </w:rPr>
        <w:t xml:space="preserve"> suspicious</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user@domain.com</w:t>
      </w:r>
    </w:p>
    <w:p w14:paraId="7F95AF6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Get-</w:t>
      </w:r>
      <w:proofErr w:type="spellStart"/>
      <w:r w:rsidRPr="00950AED">
        <w:rPr>
          <w:rFonts w:ascii="Menlo" w:eastAsia="Times New Roman" w:hAnsi="Menlo" w:cs="Menlo"/>
          <w:color w:val="0550AE"/>
          <w:kern w:val="0"/>
          <w:sz w:val="20"/>
          <w:szCs w:val="20"/>
          <w:lang w:eastAsia="en-GB"/>
          <w14:ligatures w14:val="none"/>
        </w:rPr>
        <w:t>AzureADDirectorySetting</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0550AE"/>
          <w:kern w:val="0"/>
          <w:sz w:val="20"/>
          <w:szCs w:val="20"/>
          <w:lang w:eastAsia="en-GB"/>
          <w14:ligatures w14:val="none"/>
        </w:rPr>
        <w:t>ConvertTo</w:t>
      </w:r>
      <w:proofErr w:type="spellEnd"/>
      <w:r w:rsidRPr="00950AED">
        <w:rPr>
          <w:rFonts w:ascii="Menlo" w:eastAsia="Times New Roman" w:hAnsi="Menlo" w:cs="Menlo"/>
          <w:color w:val="0550AE"/>
          <w:kern w:val="0"/>
          <w:sz w:val="20"/>
          <w:szCs w:val="20"/>
          <w:lang w:eastAsia="en-GB"/>
          <w14:ligatures w14:val="none"/>
        </w:rPr>
        <w:t>-Json</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Out-File</w:t>
      </w: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azuread</w:t>
      </w:r>
      <w:r w:rsidRPr="00950AED">
        <w:rPr>
          <w:rFonts w:ascii="Menlo" w:eastAsia="Times New Roman" w:hAnsi="Menlo" w:cs="Menlo"/>
          <w:color w:val="CF222E"/>
          <w:kern w:val="0"/>
          <w:sz w:val="20"/>
          <w:szCs w:val="20"/>
          <w:lang w:eastAsia="en-GB"/>
          <w14:ligatures w14:val="none"/>
        </w:rPr>
        <w:t>-</w:t>
      </w:r>
      <w:proofErr w:type="gramStart"/>
      <w:r w:rsidRPr="00950AED">
        <w:rPr>
          <w:rFonts w:ascii="Menlo" w:eastAsia="Times New Roman" w:hAnsi="Menlo" w:cs="Menlo"/>
          <w:color w:val="1F2328"/>
          <w:kern w:val="0"/>
          <w:sz w:val="20"/>
          <w:szCs w:val="20"/>
          <w:lang w:eastAsia="en-GB"/>
          <w14:ligatures w14:val="none"/>
        </w:rPr>
        <w:t>settings.json</w:t>
      </w:r>
      <w:proofErr w:type="spellEnd"/>
      <w:proofErr w:type="gramEnd"/>
    </w:p>
    <w:p w14:paraId="07B4C17D" w14:textId="77777777" w:rsidR="00B601D4" w:rsidRDefault="00B601D4" w:rsidP="00950AED">
      <w:pPr>
        <w:shd w:val="clear" w:color="auto" w:fill="FFFFFF"/>
        <w:spacing w:after="240"/>
        <w:rPr>
          <w:rFonts w:ascii="Segoe UI" w:eastAsia="Times New Roman" w:hAnsi="Segoe UI" w:cs="Segoe UI"/>
          <w:b/>
          <w:bCs/>
          <w:color w:val="1F2328"/>
          <w:kern w:val="0"/>
          <w:lang w:eastAsia="en-GB"/>
          <w14:ligatures w14:val="none"/>
        </w:rPr>
      </w:pPr>
    </w:p>
    <w:p w14:paraId="2C765576" w14:textId="2AEE014D"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Cross-platform assessment automation:</w:t>
      </w:r>
    </w:p>
    <w:p w14:paraId="52B96A4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gramStart"/>
      <w:r w:rsidRPr="00950AED">
        <w:rPr>
          <w:rFonts w:ascii="Menlo" w:eastAsia="Times New Roman" w:hAnsi="Menlo" w:cs="Menlo"/>
          <w:color w:val="59636E"/>
          <w:kern w:val="0"/>
          <w:sz w:val="20"/>
          <w:szCs w:val="20"/>
          <w:lang w:eastAsia="en-GB"/>
          <w14:ligatures w14:val="none"/>
        </w:rPr>
        <w:t>#!/</w:t>
      </w:r>
      <w:proofErr w:type="gramEnd"/>
      <w:r w:rsidRPr="00950AED">
        <w:rPr>
          <w:rFonts w:ascii="Menlo" w:eastAsia="Times New Roman" w:hAnsi="Menlo" w:cs="Menlo"/>
          <w:color w:val="59636E"/>
          <w:kern w:val="0"/>
          <w:sz w:val="20"/>
          <w:szCs w:val="20"/>
          <w:lang w:eastAsia="en-GB"/>
          <w14:ligatures w14:val="none"/>
        </w:rPr>
        <w:t>bin/bash</w:t>
      </w:r>
    </w:p>
    <w:p w14:paraId="2E30156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xml:space="preserve"># Multi-platform assessment script with </w:t>
      </w:r>
      <w:proofErr w:type="spellStart"/>
      <w:r w:rsidRPr="00950AED">
        <w:rPr>
          <w:rFonts w:ascii="Menlo" w:eastAsia="Times New Roman" w:hAnsi="Menlo" w:cs="Menlo"/>
          <w:color w:val="59636E"/>
          <w:kern w:val="0"/>
          <w:sz w:val="20"/>
          <w:szCs w:val="20"/>
          <w:lang w:eastAsia="en-GB"/>
          <w14:ligatures w14:val="none"/>
        </w:rPr>
        <w:t>Powerpipe</w:t>
      </w:r>
      <w:proofErr w:type="spellEnd"/>
      <w:r w:rsidRPr="00950AED">
        <w:rPr>
          <w:rFonts w:ascii="Menlo" w:eastAsia="Times New Roman" w:hAnsi="Menlo" w:cs="Menlo"/>
          <w:color w:val="59636E"/>
          <w:kern w:val="0"/>
          <w:sz w:val="20"/>
          <w:szCs w:val="20"/>
          <w:lang w:eastAsia="en-GB"/>
          <w14:ligatures w14:val="none"/>
        </w:rPr>
        <w:t xml:space="preserve"> and Prowler</w:t>
      </w:r>
    </w:p>
    <w:p w14:paraId="05B17C1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04F335C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echo</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"Starting comprehensive security assessment..."</w:t>
      </w:r>
    </w:p>
    <w:p w14:paraId="0162296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2DDBD4D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xml:space="preserve"># Function to run </w:t>
      </w:r>
      <w:proofErr w:type="spellStart"/>
      <w:r w:rsidRPr="00950AED">
        <w:rPr>
          <w:rFonts w:ascii="Menlo" w:eastAsia="Times New Roman" w:hAnsi="Menlo" w:cs="Menlo"/>
          <w:color w:val="59636E"/>
          <w:kern w:val="0"/>
          <w:sz w:val="20"/>
          <w:szCs w:val="20"/>
          <w:lang w:eastAsia="en-GB"/>
          <w14:ligatures w14:val="none"/>
        </w:rPr>
        <w:t>Powerpipe</w:t>
      </w:r>
      <w:proofErr w:type="spellEnd"/>
      <w:r w:rsidRPr="00950AED">
        <w:rPr>
          <w:rFonts w:ascii="Menlo" w:eastAsia="Times New Roman" w:hAnsi="Menlo" w:cs="Menlo"/>
          <w:color w:val="59636E"/>
          <w:kern w:val="0"/>
          <w:sz w:val="20"/>
          <w:szCs w:val="20"/>
          <w:lang w:eastAsia="en-GB"/>
          <w14:ligatures w14:val="none"/>
        </w:rPr>
        <w:t xml:space="preserve"> benchmarks</w:t>
      </w:r>
    </w:p>
    <w:p w14:paraId="65806C2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6639BA"/>
          <w:kern w:val="0"/>
          <w:sz w:val="20"/>
          <w:szCs w:val="20"/>
          <w:lang w:eastAsia="en-GB"/>
          <w14:ligatures w14:val="none"/>
        </w:rPr>
        <w:t>run_powerpipe_</w:t>
      </w:r>
      <w:proofErr w:type="gramStart"/>
      <w:r w:rsidRPr="00950AED">
        <w:rPr>
          <w:rFonts w:ascii="Menlo" w:eastAsia="Times New Roman" w:hAnsi="Menlo" w:cs="Menlo"/>
          <w:color w:val="6639BA"/>
          <w:kern w:val="0"/>
          <w:sz w:val="20"/>
          <w:szCs w:val="20"/>
          <w:lang w:eastAsia="en-GB"/>
          <w14:ligatures w14:val="none"/>
        </w:rPr>
        <w:t>assessment</w:t>
      </w:r>
      <w:proofErr w:type="spellEnd"/>
      <w:r w:rsidRPr="00950AED">
        <w:rPr>
          <w:rFonts w:ascii="Menlo" w:eastAsia="Times New Roman" w:hAnsi="Menlo" w:cs="Menlo"/>
          <w:color w:val="1F2328"/>
          <w:kern w:val="0"/>
          <w:sz w:val="20"/>
          <w:szCs w:val="20"/>
          <w:lang w:eastAsia="en-GB"/>
          <w14:ligatures w14:val="none"/>
        </w:rPr>
        <w:t>(</w:t>
      </w:r>
      <w:proofErr w:type="gramEnd"/>
      <w:r w:rsidRPr="00950AED">
        <w:rPr>
          <w:rFonts w:ascii="Menlo" w:eastAsia="Times New Roman" w:hAnsi="Menlo" w:cs="Menlo"/>
          <w:color w:val="1F2328"/>
          <w:kern w:val="0"/>
          <w:sz w:val="20"/>
          <w:szCs w:val="20"/>
          <w:lang w:eastAsia="en-GB"/>
          <w14:ligatures w14:val="none"/>
        </w:rPr>
        <w:t>) {</w:t>
      </w:r>
    </w:p>
    <w:p w14:paraId="0AC2272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local</w:t>
      </w:r>
      <w:r w:rsidRPr="00950AED">
        <w:rPr>
          <w:rFonts w:ascii="Menlo" w:eastAsia="Times New Roman" w:hAnsi="Menlo" w:cs="Menlo"/>
          <w:color w:val="1F2328"/>
          <w:kern w:val="0"/>
          <w:sz w:val="20"/>
          <w:szCs w:val="20"/>
          <w:lang w:eastAsia="en-GB"/>
          <w14:ligatures w14:val="none"/>
        </w:rPr>
        <w:t xml:space="preserve"> platform=$1</w:t>
      </w:r>
    </w:p>
    <w:p w14:paraId="556461D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local</w:t>
      </w:r>
      <w:r w:rsidRPr="00950AED">
        <w:rPr>
          <w:rFonts w:ascii="Menlo" w:eastAsia="Times New Roman" w:hAnsi="Menlo" w:cs="Menlo"/>
          <w:color w:val="1F2328"/>
          <w:kern w:val="0"/>
          <w:sz w:val="20"/>
          <w:szCs w:val="20"/>
          <w:lang w:eastAsia="en-GB"/>
          <w14:ligatures w14:val="none"/>
        </w:rPr>
        <w:t xml:space="preserve"> benchmark=$2</w:t>
      </w:r>
    </w:p>
    <w:p w14:paraId="0709BC0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local</w:t>
      </w: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output_file</w:t>
      </w:r>
      <w:proofErr w:type="spellEnd"/>
      <w:r w:rsidRPr="00950AED">
        <w:rPr>
          <w:rFonts w:ascii="Menlo" w:eastAsia="Times New Roman" w:hAnsi="Menlo" w:cs="Menlo"/>
          <w:color w:val="1F2328"/>
          <w:kern w:val="0"/>
          <w:sz w:val="20"/>
          <w:szCs w:val="20"/>
          <w:lang w:eastAsia="en-GB"/>
          <w14:ligatures w14:val="none"/>
        </w:rPr>
        <w:t>=$3</w:t>
      </w:r>
    </w:p>
    <w:p w14:paraId="1B7E893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p>
    <w:p w14:paraId="60620F4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echo</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 xml:space="preserve">"Running </w:t>
      </w:r>
      <w:proofErr w:type="spellStart"/>
      <w:r w:rsidRPr="00950AED">
        <w:rPr>
          <w:rFonts w:ascii="Menlo" w:eastAsia="Times New Roman" w:hAnsi="Menlo" w:cs="Menlo"/>
          <w:color w:val="0A3069"/>
          <w:kern w:val="0"/>
          <w:sz w:val="20"/>
          <w:szCs w:val="20"/>
          <w:lang w:eastAsia="en-GB"/>
          <w14:ligatures w14:val="none"/>
        </w:rPr>
        <w:t>Powerpipe</w:t>
      </w:r>
      <w:proofErr w:type="spellEnd"/>
      <w:r w:rsidRPr="00950AED">
        <w:rPr>
          <w:rFonts w:ascii="Menlo" w:eastAsia="Times New Roman" w:hAnsi="Menlo" w:cs="Menlo"/>
          <w:color w:val="0A3069"/>
          <w:kern w:val="0"/>
          <w:sz w:val="20"/>
          <w:szCs w:val="20"/>
          <w:lang w:eastAsia="en-GB"/>
          <w14:ligatures w14:val="none"/>
        </w:rPr>
        <w:t xml:space="preserve"> </w:t>
      </w:r>
      <w:r w:rsidRPr="00950AED">
        <w:rPr>
          <w:rFonts w:ascii="Menlo" w:eastAsia="Times New Roman" w:hAnsi="Menlo" w:cs="Menlo"/>
          <w:color w:val="1F2328"/>
          <w:kern w:val="0"/>
          <w:sz w:val="20"/>
          <w:szCs w:val="20"/>
          <w:lang w:eastAsia="en-GB"/>
          <w14:ligatures w14:val="none"/>
        </w:rPr>
        <w:t>$platform</w:t>
      </w:r>
      <w:r w:rsidRPr="00950AED">
        <w:rPr>
          <w:rFonts w:ascii="Menlo" w:eastAsia="Times New Roman" w:hAnsi="Menlo" w:cs="Menlo"/>
          <w:color w:val="0A3069"/>
          <w:kern w:val="0"/>
          <w:sz w:val="20"/>
          <w:szCs w:val="20"/>
          <w:lang w:eastAsia="en-GB"/>
          <w14:ligatures w14:val="none"/>
        </w:rPr>
        <w:t xml:space="preserve"> assessment..."</w:t>
      </w:r>
    </w:p>
    <w:p w14:paraId="2CF178B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benchmark run $benchmark --output </w:t>
      </w:r>
      <w:proofErr w:type="spellStart"/>
      <w:r w:rsidRPr="00950AED">
        <w:rPr>
          <w:rFonts w:ascii="Menlo" w:eastAsia="Times New Roman" w:hAnsi="Menlo" w:cs="Menlo"/>
          <w:color w:val="1F2328"/>
          <w:kern w:val="0"/>
          <w:sz w:val="20"/>
          <w:szCs w:val="20"/>
          <w:lang w:eastAsia="en-GB"/>
          <w14:ligatures w14:val="none"/>
        </w:rPr>
        <w:t>json</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&gt;</w:t>
      </w: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output_file</w:t>
      </w:r>
      <w:proofErr w:type="spellEnd"/>
    </w:p>
    <w:p w14:paraId="46B05DA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w:t>
      </w:r>
    </w:p>
    <w:p w14:paraId="77063F8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5BF6EF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Function to run Prowler assessments</w:t>
      </w:r>
    </w:p>
    <w:p w14:paraId="5C11B70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6639BA"/>
          <w:kern w:val="0"/>
          <w:sz w:val="20"/>
          <w:szCs w:val="20"/>
          <w:lang w:eastAsia="en-GB"/>
          <w14:ligatures w14:val="none"/>
        </w:rPr>
        <w:t>run_prowler_</w:t>
      </w:r>
      <w:proofErr w:type="gramStart"/>
      <w:r w:rsidRPr="00950AED">
        <w:rPr>
          <w:rFonts w:ascii="Menlo" w:eastAsia="Times New Roman" w:hAnsi="Menlo" w:cs="Menlo"/>
          <w:color w:val="6639BA"/>
          <w:kern w:val="0"/>
          <w:sz w:val="20"/>
          <w:szCs w:val="20"/>
          <w:lang w:eastAsia="en-GB"/>
          <w14:ligatures w14:val="none"/>
        </w:rPr>
        <w:t>assessment</w:t>
      </w:r>
      <w:proofErr w:type="spellEnd"/>
      <w:r w:rsidRPr="00950AED">
        <w:rPr>
          <w:rFonts w:ascii="Menlo" w:eastAsia="Times New Roman" w:hAnsi="Menlo" w:cs="Menlo"/>
          <w:color w:val="1F2328"/>
          <w:kern w:val="0"/>
          <w:sz w:val="20"/>
          <w:szCs w:val="20"/>
          <w:lang w:eastAsia="en-GB"/>
          <w14:ligatures w14:val="none"/>
        </w:rPr>
        <w:t>(</w:t>
      </w:r>
      <w:proofErr w:type="gramEnd"/>
      <w:r w:rsidRPr="00950AED">
        <w:rPr>
          <w:rFonts w:ascii="Menlo" w:eastAsia="Times New Roman" w:hAnsi="Menlo" w:cs="Menlo"/>
          <w:color w:val="1F2328"/>
          <w:kern w:val="0"/>
          <w:sz w:val="20"/>
          <w:szCs w:val="20"/>
          <w:lang w:eastAsia="en-GB"/>
          <w14:ligatures w14:val="none"/>
        </w:rPr>
        <w:t>) {</w:t>
      </w:r>
    </w:p>
    <w:p w14:paraId="2EA8511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local</w:t>
      </w:r>
      <w:r w:rsidRPr="00950AED">
        <w:rPr>
          <w:rFonts w:ascii="Menlo" w:eastAsia="Times New Roman" w:hAnsi="Menlo" w:cs="Menlo"/>
          <w:color w:val="1F2328"/>
          <w:kern w:val="0"/>
          <w:sz w:val="20"/>
          <w:szCs w:val="20"/>
          <w:lang w:eastAsia="en-GB"/>
          <w14:ligatures w14:val="none"/>
        </w:rPr>
        <w:t xml:space="preserve"> platform=$1</w:t>
      </w:r>
    </w:p>
    <w:p w14:paraId="0A3B409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local</w:t>
      </w:r>
      <w:r w:rsidRPr="00950AED">
        <w:rPr>
          <w:rFonts w:ascii="Menlo" w:eastAsia="Times New Roman" w:hAnsi="Menlo" w:cs="Menlo"/>
          <w:color w:val="1F2328"/>
          <w:kern w:val="0"/>
          <w:sz w:val="20"/>
          <w:szCs w:val="20"/>
          <w:lang w:eastAsia="en-GB"/>
          <w14:ligatures w14:val="none"/>
        </w:rPr>
        <w:t xml:space="preserve"> compliance=$2</w:t>
      </w:r>
    </w:p>
    <w:p w14:paraId="1E28950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local</w:t>
      </w:r>
      <w:r w:rsidRPr="00950AED">
        <w:rPr>
          <w:rFonts w:ascii="Menlo" w:eastAsia="Times New Roman" w:hAnsi="Menlo" w:cs="Menlo"/>
          <w:color w:val="1F2328"/>
          <w:kern w:val="0"/>
          <w:sz w:val="20"/>
          <w:szCs w:val="20"/>
          <w:lang w:eastAsia="en-GB"/>
          <w14:ligatures w14:val="none"/>
        </w:rPr>
        <w:t xml:space="preserve"> </w:t>
      </w:r>
      <w:proofErr w:type="spellStart"/>
      <w:r w:rsidRPr="00950AED">
        <w:rPr>
          <w:rFonts w:ascii="Menlo" w:eastAsia="Times New Roman" w:hAnsi="Menlo" w:cs="Menlo"/>
          <w:color w:val="1F2328"/>
          <w:kern w:val="0"/>
          <w:sz w:val="20"/>
          <w:szCs w:val="20"/>
          <w:lang w:eastAsia="en-GB"/>
          <w14:ligatures w14:val="none"/>
        </w:rPr>
        <w:t>output_dir</w:t>
      </w:r>
      <w:proofErr w:type="spellEnd"/>
      <w:r w:rsidRPr="00950AED">
        <w:rPr>
          <w:rFonts w:ascii="Menlo" w:eastAsia="Times New Roman" w:hAnsi="Menlo" w:cs="Menlo"/>
          <w:color w:val="1F2328"/>
          <w:kern w:val="0"/>
          <w:sz w:val="20"/>
          <w:szCs w:val="20"/>
          <w:lang w:eastAsia="en-GB"/>
          <w14:ligatures w14:val="none"/>
        </w:rPr>
        <w:t>=$3</w:t>
      </w:r>
    </w:p>
    <w:p w14:paraId="15EAEB2B"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p>
    <w:p w14:paraId="704C831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550AE"/>
          <w:kern w:val="0"/>
          <w:sz w:val="20"/>
          <w:szCs w:val="20"/>
          <w:lang w:eastAsia="en-GB"/>
          <w14:ligatures w14:val="none"/>
        </w:rPr>
        <w:t>echo</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 xml:space="preserve">"Running Prowler </w:t>
      </w:r>
      <w:r w:rsidRPr="00950AED">
        <w:rPr>
          <w:rFonts w:ascii="Menlo" w:eastAsia="Times New Roman" w:hAnsi="Menlo" w:cs="Menlo"/>
          <w:color w:val="1F2328"/>
          <w:kern w:val="0"/>
          <w:sz w:val="20"/>
          <w:szCs w:val="20"/>
          <w:lang w:eastAsia="en-GB"/>
          <w14:ligatures w14:val="none"/>
        </w:rPr>
        <w:t>$platform</w:t>
      </w:r>
      <w:r w:rsidRPr="00950AED">
        <w:rPr>
          <w:rFonts w:ascii="Menlo" w:eastAsia="Times New Roman" w:hAnsi="Menlo" w:cs="Menlo"/>
          <w:color w:val="0A3069"/>
          <w:kern w:val="0"/>
          <w:sz w:val="20"/>
          <w:szCs w:val="20"/>
          <w:lang w:eastAsia="en-GB"/>
          <w14:ligatures w14:val="none"/>
        </w:rPr>
        <w:t xml:space="preserve"> assessment..."</w:t>
      </w:r>
    </w:p>
    <w:p w14:paraId="424F266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 xml:space="preserve">    prowler $platform --compliance $compliance --output-modes </w:t>
      </w:r>
      <w:proofErr w:type="spellStart"/>
      <w:r w:rsidRPr="00950AED">
        <w:rPr>
          <w:rFonts w:ascii="Menlo" w:eastAsia="Times New Roman" w:hAnsi="Menlo" w:cs="Menlo"/>
          <w:color w:val="1F2328"/>
          <w:kern w:val="0"/>
          <w:sz w:val="20"/>
          <w:szCs w:val="20"/>
          <w:lang w:eastAsia="en-GB"/>
          <w14:ligatures w14:val="none"/>
        </w:rPr>
        <w:t>json</w:t>
      </w:r>
      <w:proofErr w:type="spellEnd"/>
      <w:r w:rsidRPr="00950AED">
        <w:rPr>
          <w:rFonts w:ascii="Menlo" w:eastAsia="Times New Roman" w:hAnsi="Menlo" w:cs="Menlo"/>
          <w:color w:val="1F2328"/>
          <w:kern w:val="0"/>
          <w:sz w:val="20"/>
          <w:szCs w:val="20"/>
          <w:lang w:eastAsia="en-GB"/>
          <w14:ligatures w14:val="none"/>
        </w:rPr>
        <w:t xml:space="preserve"> html --output-directory $</w:t>
      </w:r>
      <w:proofErr w:type="spellStart"/>
      <w:r w:rsidRPr="00950AED">
        <w:rPr>
          <w:rFonts w:ascii="Menlo" w:eastAsia="Times New Roman" w:hAnsi="Menlo" w:cs="Menlo"/>
          <w:color w:val="1F2328"/>
          <w:kern w:val="0"/>
          <w:sz w:val="20"/>
          <w:szCs w:val="20"/>
          <w:lang w:eastAsia="en-GB"/>
          <w14:ligatures w14:val="none"/>
        </w:rPr>
        <w:t>output_dir</w:t>
      </w:r>
      <w:proofErr w:type="spellEnd"/>
    </w:p>
    <w:p w14:paraId="718258F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1F2328"/>
          <w:kern w:val="0"/>
          <w:sz w:val="20"/>
          <w:szCs w:val="20"/>
          <w:lang w:eastAsia="en-GB"/>
          <w14:ligatures w14:val="none"/>
        </w:rPr>
        <w:t>}</w:t>
      </w:r>
    </w:p>
    <w:p w14:paraId="309D255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17ADB034"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Create results structure</w:t>
      </w:r>
    </w:p>
    <w:p w14:paraId="7D4D869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mkdir</w:t>
      </w:r>
      <w:proofErr w:type="spellEnd"/>
      <w:r w:rsidRPr="00950AED">
        <w:rPr>
          <w:rFonts w:ascii="Menlo" w:eastAsia="Times New Roman" w:hAnsi="Menlo" w:cs="Menlo"/>
          <w:color w:val="1F2328"/>
          <w:kern w:val="0"/>
          <w:sz w:val="20"/>
          <w:szCs w:val="20"/>
          <w:lang w:eastAsia="en-GB"/>
          <w14:ligatures w14:val="none"/>
        </w:rPr>
        <w:t xml:space="preserve"> -</w:t>
      </w:r>
      <w:proofErr w:type="gramStart"/>
      <w:r w:rsidRPr="00950AED">
        <w:rPr>
          <w:rFonts w:ascii="Menlo" w:eastAsia="Times New Roman" w:hAnsi="Menlo" w:cs="Menlo"/>
          <w:color w:val="1F2328"/>
          <w:kern w:val="0"/>
          <w:sz w:val="20"/>
          <w:szCs w:val="20"/>
          <w:lang w:eastAsia="en-GB"/>
          <w14:ligatures w14:val="none"/>
        </w:rPr>
        <w:t>p .</w:t>
      </w:r>
      <w:proofErr w:type="gramEnd"/>
      <w:r w:rsidRPr="00950AED">
        <w:rPr>
          <w:rFonts w:ascii="Menlo" w:eastAsia="Times New Roman" w:hAnsi="Menlo" w:cs="Menlo"/>
          <w:color w:val="1F2328"/>
          <w:kern w:val="0"/>
          <w:sz w:val="20"/>
          <w:szCs w:val="20"/>
          <w:lang w:eastAsia="en-GB"/>
          <w14:ligatures w14:val="none"/>
        </w:rPr>
        <w:t>/results/{</w:t>
      </w:r>
      <w:proofErr w:type="gramStart"/>
      <w:r w:rsidRPr="00950AED">
        <w:rPr>
          <w:rFonts w:ascii="Menlo" w:eastAsia="Times New Roman" w:hAnsi="Menlo" w:cs="Menlo"/>
          <w:color w:val="1F2328"/>
          <w:kern w:val="0"/>
          <w:sz w:val="20"/>
          <w:szCs w:val="20"/>
          <w:lang w:eastAsia="en-GB"/>
          <w14:ligatures w14:val="none"/>
        </w:rPr>
        <w:t>aws,azure</w:t>
      </w:r>
      <w:proofErr w:type="gramEnd"/>
      <w:r w:rsidRPr="00950AED">
        <w:rPr>
          <w:rFonts w:ascii="Menlo" w:eastAsia="Times New Roman" w:hAnsi="Menlo" w:cs="Menlo"/>
          <w:color w:val="1F2328"/>
          <w:kern w:val="0"/>
          <w:sz w:val="20"/>
          <w:szCs w:val="20"/>
          <w:lang w:eastAsia="en-GB"/>
          <w14:ligatures w14:val="none"/>
        </w:rPr>
        <w:t>,</w:t>
      </w:r>
      <w:proofErr w:type="gramStart"/>
      <w:r w:rsidRPr="00950AED">
        <w:rPr>
          <w:rFonts w:ascii="Menlo" w:eastAsia="Times New Roman" w:hAnsi="Menlo" w:cs="Menlo"/>
          <w:color w:val="1F2328"/>
          <w:kern w:val="0"/>
          <w:sz w:val="20"/>
          <w:szCs w:val="20"/>
          <w:lang w:eastAsia="en-GB"/>
          <w14:ligatures w14:val="none"/>
        </w:rPr>
        <w:t>gcp,kubernetes</w:t>
      </w:r>
      <w:proofErr w:type="gramEnd"/>
      <w:r w:rsidRPr="00950AED">
        <w:rPr>
          <w:rFonts w:ascii="Menlo" w:eastAsia="Times New Roman" w:hAnsi="Menlo" w:cs="Menlo"/>
          <w:color w:val="1F2328"/>
          <w:kern w:val="0"/>
          <w:sz w:val="20"/>
          <w:szCs w:val="20"/>
          <w:lang w:eastAsia="en-GB"/>
          <w14:ligatures w14:val="none"/>
        </w:rPr>
        <w:t>,m365}/{</w:t>
      </w:r>
      <w:proofErr w:type="spellStart"/>
      <w:proofErr w:type="gramStart"/>
      <w:r w:rsidRPr="00950AED">
        <w:rPr>
          <w:rFonts w:ascii="Menlo" w:eastAsia="Times New Roman" w:hAnsi="Menlo" w:cs="Menlo"/>
          <w:color w:val="1F2328"/>
          <w:kern w:val="0"/>
          <w:sz w:val="20"/>
          <w:szCs w:val="20"/>
          <w:lang w:eastAsia="en-GB"/>
          <w14:ligatures w14:val="none"/>
        </w:rPr>
        <w:t>powerpipe,prowler</w:t>
      </w:r>
      <w:proofErr w:type="spellEnd"/>
      <w:proofErr w:type="gramEnd"/>
      <w:r w:rsidRPr="00950AED">
        <w:rPr>
          <w:rFonts w:ascii="Menlo" w:eastAsia="Times New Roman" w:hAnsi="Menlo" w:cs="Menlo"/>
          <w:color w:val="1F2328"/>
          <w:kern w:val="0"/>
          <w:sz w:val="20"/>
          <w:szCs w:val="20"/>
          <w:lang w:eastAsia="en-GB"/>
          <w14:ligatures w14:val="none"/>
        </w:rPr>
        <w:t>}</w:t>
      </w:r>
    </w:p>
    <w:p w14:paraId="2230540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33153570"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Cloud platforms</w:t>
      </w:r>
    </w:p>
    <w:p w14:paraId="4FAFE4C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lastRenderedPageBreak/>
        <w:t>run_powerpipe_assessment</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"AWS"</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"aws_compliance.benchmark.cis_v140"</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"./results/</w:t>
      </w:r>
      <w:proofErr w:type="spellStart"/>
      <w:r w:rsidRPr="00950AED">
        <w:rPr>
          <w:rFonts w:ascii="Menlo" w:eastAsia="Times New Roman" w:hAnsi="Menlo" w:cs="Menlo"/>
          <w:color w:val="0A3069"/>
          <w:kern w:val="0"/>
          <w:sz w:val="20"/>
          <w:szCs w:val="20"/>
          <w:lang w:eastAsia="en-GB"/>
          <w14:ligatures w14:val="none"/>
        </w:rPr>
        <w:t>aws</w:t>
      </w:r>
      <w:proofErr w:type="spellEnd"/>
      <w:r w:rsidRPr="00950AED">
        <w:rPr>
          <w:rFonts w:ascii="Menlo" w:eastAsia="Times New Roman" w:hAnsi="Menlo" w:cs="Menlo"/>
          <w:color w:val="0A3069"/>
          <w:kern w:val="0"/>
          <w:sz w:val="20"/>
          <w:szCs w:val="20"/>
          <w:lang w:eastAsia="en-GB"/>
          <w14:ligatures w14:val="none"/>
        </w:rPr>
        <w:t>/</w:t>
      </w:r>
      <w:proofErr w:type="spellStart"/>
      <w:r w:rsidRPr="00950AED">
        <w:rPr>
          <w:rFonts w:ascii="Menlo" w:eastAsia="Times New Roman" w:hAnsi="Menlo" w:cs="Menlo"/>
          <w:color w:val="0A3069"/>
          <w:kern w:val="0"/>
          <w:sz w:val="20"/>
          <w:szCs w:val="20"/>
          <w:lang w:eastAsia="en-GB"/>
          <w14:ligatures w14:val="none"/>
        </w:rPr>
        <w:t>powerpipe</w:t>
      </w:r>
      <w:proofErr w:type="spellEnd"/>
      <w:r w:rsidRPr="00950AED">
        <w:rPr>
          <w:rFonts w:ascii="Menlo" w:eastAsia="Times New Roman" w:hAnsi="Menlo" w:cs="Menlo"/>
          <w:color w:val="0A3069"/>
          <w:kern w:val="0"/>
          <w:sz w:val="20"/>
          <w:szCs w:val="20"/>
          <w:lang w:eastAsia="en-GB"/>
          <w14:ligatures w14:val="none"/>
        </w:rPr>
        <w:t>/cis-</w:t>
      </w:r>
      <w:proofErr w:type="spellStart"/>
      <w:r w:rsidRPr="00950AED">
        <w:rPr>
          <w:rFonts w:ascii="Menlo" w:eastAsia="Times New Roman" w:hAnsi="Menlo" w:cs="Menlo"/>
          <w:color w:val="0A3069"/>
          <w:kern w:val="0"/>
          <w:sz w:val="20"/>
          <w:szCs w:val="20"/>
          <w:lang w:eastAsia="en-GB"/>
          <w14:ligatures w14:val="none"/>
        </w:rPr>
        <w:t>benchmark.json</w:t>
      </w:r>
      <w:proofErr w:type="spellEnd"/>
      <w:r w:rsidRPr="00950AED">
        <w:rPr>
          <w:rFonts w:ascii="Menlo" w:eastAsia="Times New Roman" w:hAnsi="Menlo" w:cs="Menlo"/>
          <w:color w:val="0A3069"/>
          <w:kern w:val="0"/>
          <w:sz w:val="20"/>
          <w:szCs w:val="20"/>
          <w:lang w:eastAsia="en-GB"/>
          <w14:ligatures w14:val="none"/>
        </w:rPr>
        <w:t>"</w:t>
      </w:r>
    </w:p>
    <w:p w14:paraId="29E9618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run_prowler_assessment</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w:t>
      </w:r>
      <w:proofErr w:type="spellStart"/>
      <w:r w:rsidRPr="00950AED">
        <w:rPr>
          <w:rFonts w:ascii="Menlo" w:eastAsia="Times New Roman" w:hAnsi="Menlo" w:cs="Menlo"/>
          <w:color w:val="0A3069"/>
          <w:kern w:val="0"/>
          <w:sz w:val="20"/>
          <w:szCs w:val="20"/>
          <w:lang w:eastAsia="en-GB"/>
          <w14:ligatures w14:val="none"/>
        </w:rPr>
        <w:t>aws</w:t>
      </w:r>
      <w:proofErr w:type="spellEnd"/>
      <w:r w:rsidRPr="00950AED">
        <w:rPr>
          <w:rFonts w:ascii="Menlo" w:eastAsia="Times New Roman" w:hAnsi="Menlo" w:cs="Menlo"/>
          <w:color w:val="0A3069"/>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"cis_2.0_aws"</w:t>
      </w:r>
      <w:r w:rsidRPr="00950AED">
        <w:rPr>
          <w:rFonts w:ascii="Menlo" w:eastAsia="Times New Roman" w:hAnsi="Menlo" w:cs="Menlo"/>
          <w:color w:val="1F2328"/>
          <w:kern w:val="0"/>
          <w:sz w:val="20"/>
          <w:szCs w:val="20"/>
          <w:lang w:eastAsia="en-GB"/>
          <w14:ligatures w14:val="none"/>
        </w:rPr>
        <w:t xml:space="preserve"> </w:t>
      </w:r>
      <w:proofErr w:type="gramStart"/>
      <w:r w:rsidRPr="00950AED">
        <w:rPr>
          <w:rFonts w:ascii="Menlo" w:eastAsia="Times New Roman" w:hAnsi="Menlo" w:cs="Menlo"/>
          <w:color w:val="0A3069"/>
          <w:kern w:val="0"/>
          <w:sz w:val="20"/>
          <w:szCs w:val="20"/>
          <w:lang w:eastAsia="en-GB"/>
          <w14:ligatures w14:val="none"/>
        </w:rPr>
        <w:t>"./</w:t>
      </w:r>
      <w:proofErr w:type="gramEnd"/>
      <w:r w:rsidRPr="00950AED">
        <w:rPr>
          <w:rFonts w:ascii="Menlo" w:eastAsia="Times New Roman" w:hAnsi="Menlo" w:cs="Menlo"/>
          <w:color w:val="0A3069"/>
          <w:kern w:val="0"/>
          <w:sz w:val="20"/>
          <w:szCs w:val="20"/>
          <w:lang w:eastAsia="en-GB"/>
          <w14:ligatures w14:val="none"/>
        </w:rPr>
        <w:t>results/</w:t>
      </w:r>
      <w:proofErr w:type="spellStart"/>
      <w:r w:rsidRPr="00950AED">
        <w:rPr>
          <w:rFonts w:ascii="Menlo" w:eastAsia="Times New Roman" w:hAnsi="Menlo" w:cs="Menlo"/>
          <w:color w:val="0A3069"/>
          <w:kern w:val="0"/>
          <w:sz w:val="20"/>
          <w:szCs w:val="20"/>
          <w:lang w:eastAsia="en-GB"/>
          <w14:ligatures w14:val="none"/>
        </w:rPr>
        <w:t>aws</w:t>
      </w:r>
      <w:proofErr w:type="spellEnd"/>
      <w:r w:rsidRPr="00950AED">
        <w:rPr>
          <w:rFonts w:ascii="Menlo" w:eastAsia="Times New Roman" w:hAnsi="Menlo" w:cs="Menlo"/>
          <w:color w:val="0A3069"/>
          <w:kern w:val="0"/>
          <w:sz w:val="20"/>
          <w:szCs w:val="20"/>
          <w:lang w:eastAsia="en-GB"/>
          <w14:ligatures w14:val="none"/>
        </w:rPr>
        <w:t>/prowler/"</w:t>
      </w:r>
    </w:p>
    <w:p w14:paraId="794EE50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62B478A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run_powerpipe_assessment</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"Azure"</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"azure_compliance.benchmark.cis_v140"</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"./results/azure/</w:t>
      </w:r>
      <w:proofErr w:type="spellStart"/>
      <w:r w:rsidRPr="00950AED">
        <w:rPr>
          <w:rFonts w:ascii="Menlo" w:eastAsia="Times New Roman" w:hAnsi="Menlo" w:cs="Menlo"/>
          <w:color w:val="0A3069"/>
          <w:kern w:val="0"/>
          <w:sz w:val="20"/>
          <w:szCs w:val="20"/>
          <w:lang w:eastAsia="en-GB"/>
          <w14:ligatures w14:val="none"/>
        </w:rPr>
        <w:t>powerpipe</w:t>
      </w:r>
      <w:proofErr w:type="spellEnd"/>
      <w:r w:rsidRPr="00950AED">
        <w:rPr>
          <w:rFonts w:ascii="Menlo" w:eastAsia="Times New Roman" w:hAnsi="Menlo" w:cs="Menlo"/>
          <w:color w:val="0A3069"/>
          <w:kern w:val="0"/>
          <w:sz w:val="20"/>
          <w:szCs w:val="20"/>
          <w:lang w:eastAsia="en-GB"/>
          <w14:ligatures w14:val="none"/>
        </w:rPr>
        <w:t>/cis-</w:t>
      </w:r>
      <w:proofErr w:type="spellStart"/>
      <w:r w:rsidRPr="00950AED">
        <w:rPr>
          <w:rFonts w:ascii="Menlo" w:eastAsia="Times New Roman" w:hAnsi="Menlo" w:cs="Menlo"/>
          <w:color w:val="0A3069"/>
          <w:kern w:val="0"/>
          <w:sz w:val="20"/>
          <w:szCs w:val="20"/>
          <w:lang w:eastAsia="en-GB"/>
          <w14:ligatures w14:val="none"/>
        </w:rPr>
        <w:t>benchmark.json</w:t>
      </w:r>
      <w:proofErr w:type="spellEnd"/>
      <w:r w:rsidRPr="00950AED">
        <w:rPr>
          <w:rFonts w:ascii="Menlo" w:eastAsia="Times New Roman" w:hAnsi="Menlo" w:cs="Menlo"/>
          <w:color w:val="0A3069"/>
          <w:kern w:val="0"/>
          <w:sz w:val="20"/>
          <w:szCs w:val="20"/>
          <w:lang w:eastAsia="en-GB"/>
          <w14:ligatures w14:val="none"/>
        </w:rPr>
        <w:t>"</w:t>
      </w:r>
    </w:p>
    <w:p w14:paraId="4086AE4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run_prowler_assessment</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"azure --</w:t>
      </w:r>
      <w:proofErr w:type="spellStart"/>
      <w:r w:rsidRPr="00950AED">
        <w:rPr>
          <w:rFonts w:ascii="Menlo" w:eastAsia="Times New Roman" w:hAnsi="Menlo" w:cs="Menlo"/>
          <w:color w:val="0A3069"/>
          <w:kern w:val="0"/>
          <w:sz w:val="20"/>
          <w:szCs w:val="20"/>
          <w:lang w:eastAsia="en-GB"/>
          <w14:ligatures w14:val="none"/>
        </w:rPr>
        <w:t>az</w:t>
      </w:r>
      <w:proofErr w:type="spellEnd"/>
      <w:r w:rsidRPr="00950AED">
        <w:rPr>
          <w:rFonts w:ascii="Menlo" w:eastAsia="Times New Roman" w:hAnsi="Menlo" w:cs="Menlo"/>
          <w:color w:val="0A3069"/>
          <w:kern w:val="0"/>
          <w:sz w:val="20"/>
          <w:szCs w:val="20"/>
          <w:lang w:eastAsia="en-GB"/>
          <w14:ligatures w14:val="none"/>
        </w:rPr>
        <w:t>-cli-auth"</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"cis_2.0_azure"</w:t>
      </w:r>
      <w:r w:rsidRPr="00950AED">
        <w:rPr>
          <w:rFonts w:ascii="Menlo" w:eastAsia="Times New Roman" w:hAnsi="Menlo" w:cs="Menlo"/>
          <w:color w:val="1F2328"/>
          <w:kern w:val="0"/>
          <w:sz w:val="20"/>
          <w:szCs w:val="20"/>
          <w:lang w:eastAsia="en-GB"/>
          <w14:ligatures w14:val="none"/>
        </w:rPr>
        <w:t xml:space="preserve"> </w:t>
      </w:r>
      <w:proofErr w:type="gramStart"/>
      <w:r w:rsidRPr="00950AED">
        <w:rPr>
          <w:rFonts w:ascii="Menlo" w:eastAsia="Times New Roman" w:hAnsi="Menlo" w:cs="Menlo"/>
          <w:color w:val="0A3069"/>
          <w:kern w:val="0"/>
          <w:sz w:val="20"/>
          <w:szCs w:val="20"/>
          <w:lang w:eastAsia="en-GB"/>
          <w14:ligatures w14:val="none"/>
        </w:rPr>
        <w:t>"./</w:t>
      </w:r>
      <w:proofErr w:type="gramEnd"/>
      <w:r w:rsidRPr="00950AED">
        <w:rPr>
          <w:rFonts w:ascii="Menlo" w:eastAsia="Times New Roman" w:hAnsi="Menlo" w:cs="Menlo"/>
          <w:color w:val="0A3069"/>
          <w:kern w:val="0"/>
          <w:sz w:val="20"/>
          <w:szCs w:val="20"/>
          <w:lang w:eastAsia="en-GB"/>
          <w14:ligatures w14:val="none"/>
        </w:rPr>
        <w:t>results/azure/prowler/"</w:t>
      </w:r>
    </w:p>
    <w:p w14:paraId="09D80E4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40A81CF2"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run_powerpipe_assessment</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"GCP"</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"gcp_compliance.benchmark.cis_v120"</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"./results/</w:t>
      </w:r>
      <w:proofErr w:type="spellStart"/>
      <w:r w:rsidRPr="00950AED">
        <w:rPr>
          <w:rFonts w:ascii="Menlo" w:eastAsia="Times New Roman" w:hAnsi="Menlo" w:cs="Menlo"/>
          <w:color w:val="0A3069"/>
          <w:kern w:val="0"/>
          <w:sz w:val="20"/>
          <w:szCs w:val="20"/>
          <w:lang w:eastAsia="en-GB"/>
          <w14:ligatures w14:val="none"/>
        </w:rPr>
        <w:t>gcp</w:t>
      </w:r>
      <w:proofErr w:type="spellEnd"/>
      <w:r w:rsidRPr="00950AED">
        <w:rPr>
          <w:rFonts w:ascii="Menlo" w:eastAsia="Times New Roman" w:hAnsi="Menlo" w:cs="Menlo"/>
          <w:color w:val="0A3069"/>
          <w:kern w:val="0"/>
          <w:sz w:val="20"/>
          <w:szCs w:val="20"/>
          <w:lang w:eastAsia="en-GB"/>
          <w14:ligatures w14:val="none"/>
        </w:rPr>
        <w:t>/</w:t>
      </w:r>
      <w:proofErr w:type="spellStart"/>
      <w:r w:rsidRPr="00950AED">
        <w:rPr>
          <w:rFonts w:ascii="Menlo" w:eastAsia="Times New Roman" w:hAnsi="Menlo" w:cs="Menlo"/>
          <w:color w:val="0A3069"/>
          <w:kern w:val="0"/>
          <w:sz w:val="20"/>
          <w:szCs w:val="20"/>
          <w:lang w:eastAsia="en-GB"/>
          <w14:ligatures w14:val="none"/>
        </w:rPr>
        <w:t>powerpipe</w:t>
      </w:r>
      <w:proofErr w:type="spellEnd"/>
      <w:r w:rsidRPr="00950AED">
        <w:rPr>
          <w:rFonts w:ascii="Menlo" w:eastAsia="Times New Roman" w:hAnsi="Menlo" w:cs="Menlo"/>
          <w:color w:val="0A3069"/>
          <w:kern w:val="0"/>
          <w:sz w:val="20"/>
          <w:szCs w:val="20"/>
          <w:lang w:eastAsia="en-GB"/>
          <w14:ligatures w14:val="none"/>
        </w:rPr>
        <w:t>/cis-</w:t>
      </w:r>
      <w:proofErr w:type="spellStart"/>
      <w:r w:rsidRPr="00950AED">
        <w:rPr>
          <w:rFonts w:ascii="Menlo" w:eastAsia="Times New Roman" w:hAnsi="Menlo" w:cs="Menlo"/>
          <w:color w:val="0A3069"/>
          <w:kern w:val="0"/>
          <w:sz w:val="20"/>
          <w:szCs w:val="20"/>
          <w:lang w:eastAsia="en-GB"/>
          <w14:ligatures w14:val="none"/>
        </w:rPr>
        <w:t>benchmark.json</w:t>
      </w:r>
      <w:proofErr w:type="spellEnd"/>
      <w:r w:rsidRPr="00950AED">
        <w:rPr>
          <w:rFonts w:ascii="Menlo" w:eastAsia="Times New Roman" w:hAnsi="Menlo" w:cs="Menlo"/>
          <w:color w:val="0A3069"/>
          <w:kern w:val="0"/>
          <w:sz w:val="20"/>
          <w:szCs w:val="20"/>
          <w:lang w:eastAsia="en-GB"/>
          <w14:ligatures w14:val="none"/>
        </w:rPr>
        <w:t>"</w:t>
      </w:r>
    </w:p>
    <w:p w14:paraId="0C6B4C6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run_prowler_assessment</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w:t>
      </w:r>
      <w:proofErr w:type="spellStart"/>
      <w:r w:rsidRPr="00950AED">
        <w:rPr>
          <w:rFonts w:ascii="Menlo" w:eastAsia="Times New Roman" w:hAnsi="Menlo" w:cs="Menlo"/>
          <w:color w:val="0A3069"/>
          <w:kern w:val="0"/>
          <w:sz w:val="20"/>
          <w:szCs w:val="20"/>
          <w:lang w:eastAsia="en-GB"/>
          <w14:ligatures w14:val="none"/>
        </w:rPr>
        <w:t>gcp</w:t>
      </w:r>
      <w:proofErr w:type="spellEnd"/>
      <w:r w:rsidRPr="00950AED">
        <w:rPr>
          <w:rFonts w:ascii="Menlo" w:eastAsia="Times New Roman" w:hAnsi="Menlo" w:cs="Menlo"/>
          <w:color w:val="0A3069"/>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"cis_1.2.0_gcp"</w:t>
      </w:r>
      <w:r w:rsidRPr="00950AED">
        <w:rPr>
          <w:rFonts w:ascii="Menlo" w:eastAsia="Times New Roman" w:hAnsi="Menlo" w:cs="Menlo"/>
          <w:color w:val="1F2328"/>
          <w:kern w:val="0"/>
          <w:sz w:val="20"/>
          <w:szCs w:val="20"/>
          <w:lang w:eastAsia="en-GB"/>
          <w14:ligatures w14:val="none"/>
        </w:rPr>
        <w:t xml:space="preserve"> </w:t>
      </w:r>
      <w:proofErr w:type="gramStart"/>
      <w:r w:rsidRPr="00950AED">
        <w:rPr>
          <w:rFonts w:ascii="Menlo" w:eastAsia="Times New Roman" w:hAnsi="Menlo" w:cs="Menlo"/>
          <w:color w:val="0A3069"/>
          <w:kern w:val="0"/>
          <w:sz w:val="20"/>
          <w:szCs w:val="20"/>
          <w:lang w:eastAsia="en-GB"/>
          <w14:ligatures w14:val="none"/>
        </w:rPr>
        <w:t>"./</w:t>
      </w:r>
      <w:proofErr w:type="gramEnd"/>
      <w:r w:rsidRPr="00950AED">
        <w:rPr>
          <w:rFonts w:ascii="Menlo" w:eastAsia="Times New Roman" w:hAnsi="Menlo" w:cs="Menlo"/>
          <w:color w:val="0A3069"/>
          <w:kern w:val="0"/>
          <w:sz w:val="20"/>
          <w:szCs w:val="20"/>
          <w:lang w:eastAsia="en-GB"/>
          <w14:ligatures w14:val="none"/>
        </w:rPr>
        <w:t>results/</w:t>
      </w:r>
      <w:proofErr w:type="spellStart"/>
      <w:r w:rsidRPr="00950AED">
        <w:rPr>
          <w:rFonts w:ascii="Menlo" w:eastAsia="Times New Roman" w:hAnsi="Menlo" w:cs="Menlo"/>
          <w:color w:val="0A3069"/>
          <w:kern w:val="0"/>
          <w:sz w:val="20"/>
          <w:szCs w:val="20"/>
          <w:lang w:eastAsia="en-GB"/>
          <w14:ligatures w14:val="none"/>
        </w:rPr>
        <w:t>gcp</w:t>
      </w:r>
      <w:proofErr w:type="spellEnd"/>
      <w:r w:rsidRPr="00950AED">
        <w:rPr>
          <w:rFonts w:ascii="Menlo" w:eastAsia="Times New Roman" w:hAnsi="Menlo" w:cs="Menlo"/>
          <w:color w:val="0A3069"/>
          <w:kern w:val="0"/>
          <w:sz w:val="20"/>
          <w:szCs w:val="20"/>
          <w:lang w:eastAsia="en-GB"/>
          <w14:ligatures w14:val="none"/>
        </w:rPr>
        <w:t>/prowler/"</w:t>
      </w:r>
    </w:p>
    <w:p w14:paraId="0B5DDE43"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2B246C95"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Kubernetes</w:t>
      </w:r>
    </w:p>
    <w:p w14:paraId="2F666B7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run_powerpipe_assessment</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"Kubernetes"</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"kubernetes_compliance.benchmark.cis_v120"</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"./results/</w:t>
      </w:r>
      <w:proofErr w:type="spellStart"/>
      <w:r w:rsidRPr="00950AED">
        <w:rPr>
          <w:rFonts w:ascii="Menlo" w:eastAsia="Times New Roman" w:hAnsi="Menlo" w:cs="Menlo"/>
          <w:color w:val="0A3069"/>
          <w:kern w:val="0"/>
          <w:sz w:val="20"/>
          <w:szCs w:val="20"/>
          <w:lang w:eastAsia="en-GB"/>
          <w14:ligatures w14:val="none"/>
        </w:rPr>
        <w:t>kubernetes</w:t>
      </w:r>
      <w:proofErr w:type="spellEnd"/>
      <w:r w:rsidRPr="00950AED">
        <w:rPr>
          <w:rFonts w:ascii="Menlo" w:eastAsia="Times New Roman" w:hAnsi="Menlo" w:cs="Menlo"/>
          <w:color w:val="0A3069"/>
          <w:kern w:val="0"/>
          <w:sz w:val="20"/>
          <w:szCs w:val="20"/>
          <w:lang w:eastAsia="en-GB"/>
          <w14:ligatures w14:val="none"/>
        </w:rPr>
        <w:t>/</w:t>
      </w:r>
      <w:proofErr w:type="spellStart"/>
      <w:r w:rsidRPr="00950AED">
        <w:rPr>
          <w:rFonts w:ascii="Menlo" w:eastAsia="Times New Roman" w:hAnsi="Menlo" w:cs="Menlo"/>
          <w:color w:val="0A3069"/>
          <w:kern w:val="0"/>
          <w:sz w:val="20"/>
          <w:szCs w:val="20"/>
          <w:lang w:eastAsia="en-GB"/>
          <w14:ligatures w14:val="none"/>
        </w:rPr>
        <w:t>powerpipe</w:t>
      </w:r>
      <w:proofErr w:type="spellEnd"/>
      <w:r w:rsidRPr="00950AED">
        <w:rPr>
          <w:rFonts w:ascii="Menlo" w:eastAsia="Times New Roman" w:hAnsi="Menlo" w:cs="Menlo"/>
          <w:color w:val="0A3069"/>
          <w:kern w:val="0"/>
          <w:sz w:val="20"/>
          <w:szCs w:val="20"/>
          <w:lang w:eastAsia="en-GB"/>
          <w14:ligatures w14:val="none"/>
        </w:rPr>
        <w:t>/cis-</w:t>
      </w:r>
      <w:proofErr w:type="spellStart"/>
      <w:r w:rsidRPr="00950AED">
        <w:rPr>
          <w:rFonts w:ascii="Menlo" w:eastAsia="Times New Roman" w:hAnsi="Menlo" w:cs="Menlo"/>
          <w:color w:val="0A3069"/>
          <w:kern w:val="0"/>
          <w:sz w:val="20"/>
          <w:szCs w:val="20"/>
          <w:lang w:eastAsia="en-GB"/>
          <w14:ligatures w14:val="none"/>
        </w:rPr>
        <w:t>benchmark.json</w:t>
      </w:r>
      <w:proofErr w:type="spellEnd"/>
      <w:r w:rsidRPr="00950AED">
        <w:rPr>
          <w:rFonts w:ascii="Menlo" w:eastAsia="Times New Roman" w:hAnsi="Menlo" w:cs="Menlo"/>
          <w:color w:val="0A3069"/>
          <w:kern w:val="0"/>
          <w:sz w:val="20"/>
          <w:szCs w:val="20"/>
          <w:lang w:eastAsia="en-GB"/>
          <w14:ligatures w14:val="none"/>
        </w:rPr>
        <w:t>"</w:t>
      </w:r>
    </w:p>
    <w:p w14:paraId="07359E2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run_prowler_assessment</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w:t>
      </w:r>
      <w:proofErr w:type="spellStart"/>
      <w:r w:rsidRPr="00950AED">
        <w:rPr>
          <w:rFonts w:ascii="Menlo" w:eastAsia="Times New Roman" w:hAnsi="Menlo" w:cs="Menlo"/>
          <w:color w:val="0A3069"/>
          <w:kern w:val="0"/>
          <w:sz w:val="20"/>
          <w:szCs w:val="20"/>
          <w:lang w:eastAsia="en-GB"/>
          <w14:ligatures w14:val="none"/>
        </w:rPr>
        <w:t>kubernetes</w:t>
      </w:r>
      <w:proofErr w:type="spellEnd"/>
      <w:r w:rsidRPr="00950AED">
        <w:rPr>
          <w:rFonts w:ascii="Menlo" w:eastAsia="Times New Roman" w:hAnsi="Menlo" w:cs="Menlo"/>
          <w:color w:val="0A3069"/>
          <w:kern w:val="0"/>
          <w:sz w:val="20"/>
          <w:szCs w:val="20"/>
          <w:lang w:eastAsia="en-GB"/>
          <w14:ligatures w14:val="none"/>
        </w:rPr>
        <w:t>"</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"cis_1.6.0_kubernetes"</w:t>
      </w:r>
      <w:r w:rsidRPr="00950AED">
        <w:rPr>
          <w:rFonts w:ascii="Menlo" w:eastAsia="Times New Roman" w:hAnsi="Menlo" w:cs="Menlo"/>
          <w:color w:val="1F2328"/>
          <w:kern w:val="0"/>
          <w:sz w:val="20"/>
          <w:szCs w:val="20"/>
          <w:lang w:eastAsia="en-GB"/>
          <w14:ligatures w14:val="none"/>
        </w:rPr>
        <w:t xml:space="preserve"> </w:t>
      </w:r>
      <w:proofErr w:type="gramStart"/>
      <w:r w:rsidRPr="00950AED">
        <w:rPr>
          <w:rFonts w:ascii="Menlo" w:eastAsia="Times New Roman" w:hAnsi="Menlo" w:cs="Menlo"/>
          <w:color w:val="0A3069"/>
          <w:kern w:val="0"/>
          <w:sz w:val="20"/>
          <w:szCs w:val="20"/>
          <w:lang w:eastAsia="en-GB"/>
          <w14:ligatures w14:val="none"/>
        </w:rPr>
        <w:t>"./</w:t>
      </w:r>
      <w:proofErr w:type="gramEnd"/>
      <w:r w:rsidRPr="00950AED">
        <w:rPr>
          <w:rFonts w:ascii="Menlo" w:eastAsia="Times New Roman" w:hAnsi="Menlo" w:cs="Menlo"/>
          <w:color w:val="0A3069"/>
          <w:kern w:val="0"/>
          <w:sz w:val="20"/>
          <w:szCs w:val="20"/>
          <w:lang w:eastAsia="en-GB"/>
          <w14:ligatures w14:val="none"/>
        </w:rPr>
        <w:t>results/</w:t>
      </w:r>
      <w:proofErr w:type="spellStart"/>
      <w:r w:rsidRPr="00950AED">
        <w:rPr>
          <w:rFonts w:ascii="Menlo" w:eastAsia="Times New Roman" w:hAnsi="Menlo" w:cs="Menlo"/>
          <w:color w:val="0A3069"/>
          <w:kern w:val="0"/>
          <w:sz w:val="20"/>
          <w:szCs w:val="20"/>
          <w:lang w:eastAsia="en-GB"/>
          <w14:ligatures w14:val="none"/>
        </w:rPr>
        <w:t>kubernetes</w:t>
      </w:r>
      <w:proofErr w:type="spellEnd"/>
      <w:r w:rsidRPr="00950AED">
        <w:rPr>
          <w:rFonts w:ascii="Menlo" w:eastAsia="Times New Roman" w:hAnsi="Menlo" w:cs="Menlo"/>
          <w:color w:val="0A3069"/>
          <w:kern w:val="0"/>
          <w:sz w:val="20"/>
          <w:szCs w:val="20"/>
          <w:lang w:eastAsia="en-GB"/>
          <w14:ligatures w14:val="none"/>
        </w:rPr>
        <w:t>/prowler/"</w:t>
      </w:r>
    </w:p>
    <w:p w14:paraId="2F021E68"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kube</w:t>
      </w:r>
      <w:proofErr w:type="spellEnd"/>
      <w:r w:rsidRPr="00950AED">
        <w:rPr>
          <w:rFonts w:ascii="Menlo" w:eastAsia="Times New Roman" w:hAnsi="Menlo" w:cs="Menlo"/>
          <w:color w:val="1F2328"/>
          <w:kern w:val="0"/>
          <w:sz w:val="20"/>
          <w:szCs w:val="20"/>
          <w:lang w:eastAsia="en-GB"/>
          <w14:ligatures w14:val="none"/>
        </w:rPr>
        <w:t>-bench run --</w:t>
      </w:r>
      <w:proofErr w:type="spellStart"/>
      <w:r w:rsidRPr="00950AED">
        <w:rPr>
          <w:rFonts w:ascii="Menlo" w:eastAsia="Times New Roman" w:hAnsi="Menlo" w:cs="Menlo"/>
          <w:color w:val="1F2328"/>
          <w:kern w:val="0"/>
          <w:sz w:val="20"/>
          <w:szCs w:val="20"/>
          <w:lang w:eastAsia="en-GB"/>
          <w14:ligatures w14:val="none"/>
        </w:rPr>
        <w:t>json</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CF222E"/>
          <w:kern w:val="0"/>
          <w:sz w:val="20"/>
          <w:szCs w:val="20"/>
          <w:lang w:eastAsia="en-GB"/>
          <w14:ligatures w14:val="none"/>
        </w:rPr>
        <w:t>&gt;</w:t>
      </w:r>
      <w:r w:rsidRPr="00950AED">
        <w:rPr>
          <w:rFonts w:ascii="Menlo" w:eastAsia="Times New Roman" w:hAnsi="Menlo" w:cs="Menlo"/>
          <w:color w:val="1F2328"/>
          <w:kern w:val="0"/>
          <w:sz w:val="20"/>
          <w:szCs w:val="20"/>
          <w:lang w:eastAsia="en-GB"/>
          <w14:ligatures w14:val="none"/>
        </w:rPr>
        <w:t xml:space="preserve"> ./results/</w:t>
      </w:r>
      <w:proofErr w:type="spellStart"/>
      <w:r w:rsidRPr="00950AED">
        <w:rPr>
          <w:rFonts w:ascii="Menlo" w:eastAsia="Times New Roman" w:hAnsi="Menlo" w:cs="Menlo"/>
          <w:color w:val="1F2328"/>
          <w:kern w:val="0"/>
          <w:sz w:val="20"/>
          <w:szCs w:val="20"/>
          <w:lang w:eastAsia="en-GB"/>
          <w14:ligatures w14:val="none"/>
        </w:rPr>
        <w:t>kubernetes</w:t>
      </w:r>
      <w:proofErr w:type="spellEnd"/>
      <w:r w:rsidRPr="00950AED">
        <w:rPr>
          <w:rFonts w:ascii="Menlo" w:eastAsia="Times New Roman" w:hAnsi="Menlo" w:cs="Menlo"/>
          <w:color w:val="1F2328"/>
          <w:kern w:val="0"/>
          <w:sz w:val="20"/>
          <w:szCs w:val="20"/>
          <w:lang w:eastAsia="en-GB"/>
          <w14:ligatures w14:val="none"/>
        </w:rPr>
        <w:t>/</w:t>
      </w:r>
      <w:proofErr w:type="spellStart"/>
      <w:r w:rsidRPr="00950AED">
        <w:rPr>
          <w:rFonts w:ascii="Menlo" w:eastAsia="Times New Roman" w:hAnsi="Menlo" w:cs="Menlo"/>
          <w:color w:val="1F2328"/>
          <w:kern w:val="0"/>
          <w:sz w:val="20"/>
          <w:szCs w:val="20"/>
          <w:lang w:eastAsia="en-GB"/>
          <w14:ligatures w14:val="none"/>
        </w:rPr>
        <w:t>kube-bench.json</w:t>
      </w:r>
      <w:proofErr w:type="spellEnd"/>
    </w:p>
    <w:p w14:paraId="7F55517F"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07246D8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59636E"/>
          <w:kern w:val="0"/>
          <w:sz w:val="20"/>
          <w:szCs w:val="20"/>
          <w:lang w:eastAsia="en-GB"/>
          <w14:ligatures w14:val="none"/>
        </w:rPr>
        <w:t># Microsoft 365</w:t>
      </w:r>
    </w:p>
    <w:p w14:paraId="1B8B69CE"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run_powerpipe_assessment</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"M365"</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"microsoft365_compliance.benchmark.cis_v300"</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"./results/m365/</w:t>
      </w:r>
      <w:proofErr w:type="spellStart"/>
      <w:r w:rsidRPr="00950AED">
        <w:rPr>
          <w:rFonts w:ascii="Menlo" w:eastAsia="Times New Roman" w:hAnsi="Menlo" w:cs="Menlo"/>
          <w:color w:val="0A3069"/>
          <w:kern w:val="0"/>
          <w:sz w:val="20"/>
          <w:szCs w:val="20"/>
          <w:lang w:eastAsia="en-GB"/>
          <w14:ligatures w14:val="none"/>
        </w:rPr>
        <w:t>powerpipe</w:t>
      </w:r>
      <w:proofErr w:type="spellEnd"/>
      <w:r w:rsidRPr="00950AED">
        <w:rPr>
          <w:rFonts w:ascii="Menlo" w:eastAsia="Times New Roman" w:hAnsi="Menlo" w:cs="Menlo"/>
          <w:color w:val="0A3069"/>
          <w:kern w:val="0"/>
          <w:sz w:val="20"/>
          <w:szCs w:val="20"/>
          <w:lang w:eastAsia="en-GB"/>
          <w14:ligatures w14:val="none"/>
        </w:rPr>
        <w:t>/cis-</w:t>
      </w:r>
      <w:proofErr w:type="spellStart"/>
      <w:r w:rsidRPr="00950AED">
        <w:rPr>
          <w:rFonts w:ascii="Menlo" w:eastAsia="Times New Roman" w:hAnsi="Menlo" w:cs="Menlo"/>
          <w:color w:val="0A3069"/>
          <w:kern w:val="0"/>
          <w:sz w:val="20"/>
          <w:szCs w:val="20"/>
          <w:lang w:eastAsia="en-GB"/>
          <w14:ligatures w14:val="none"/>
        </w:rPr>
        <w:t>benchmark.json</w:t>
      </w:r>
      <w:proofErr w:type="spellEnd"/>
      <w:r w:rsidRPr="00950AED">
        <w:rPr>
          <w:rFonts w:ascii="Menlo" w:eastAsia="Times New Roman" w:hAnsi="Menlo" w:cs="Menlo"/>
          <w:color w:val="0A3069"/>
          <w:kern w:val="0"/>
          <w:sz w:val="20"/>
          <w:szCs w:val="20"/>
          <w:lang w:eastAsia="en-GB"/>
          <w14:ligatures w14:val="none"/>
        </w:rPr>
        <w:t>"</w:t>
      </w:r>
    </w:p>
    <w:p w14:paraId="4E66C46C"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run_prowler_assessment</w:t>
      </w:r>
      <w:proofErr w:type="spellEnd"/>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"m365 --</w:t>
      </w:r>
      <w:proofErr w:type="spellStart"/>
      <w:r w:rsidRPr="00950AED">
        <w:rPr>
          <w:rFonts w:ascii="Menlo" w:eastAsia="Times New Roman" w:hAnsi="Menlo" w:cs="Menlo"/>
          <w:color w:val="0A3069"/>
          <w:kern w:val="0"/>
          <w:sz w:val="20"/>
          <w:szCs w:val="20"/>
          <w:lang w:eastAsia="en-GB"/>
          <w14:ligatures w14:val="none"/>
        </w:rPr>
        <w:t>sp</w:t>
      </w:r>
      <w:proofErr w:type="spellEnd"/>
      <w:r w:rsidRPr="00950AED">
        <w:rPr>
          <w:rFonts w:ascii="Menlo" w:eastAsia="Times New Roman" w:hAnsi="Menlo" w:cs="Menlo"/>
          <w:color w:val="0A3069"/>
          <w:kern w:val="0"/>
          <w:sz w:val="20"/>
          <w:szCs w:val="20"/>
          <w:lang w:eastAsia="en-GB"/>
          <w14:ligatures w14:val="none"/>
        </w:rPr>
        <w:t>-env-auth"</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"cis_3.0.0_microsoft365"</w:t>
      </w:r>
      <w:r w:rsidRPr="00950AED">
        <w:rPr>
          <w:rFonts w:ascii="Menlo" w:eastAsia="Times New Roman" w:hAnsi="Menlo" w:cs="Menlo"/>
          <w:color w:val="1F2328"/>
          <w:kern w:val="0"/>
          <w:sz w:val="20"/>
          <w:szCs w:val="20"/>
          <w:lang w:eastAsia="en-GB"/>
          <w14:ligatures w14:val="none"/>
        </w:rPr>
        <w:t xml:space="preserve"> </w:t>
      </w:r>
      <w:proofErr w:type="gramStart"/>
      <w:r w:rsidRPr="00950AED">
        <w:rPr>
          <w:rFonts w:ascii="Menlo" w:eastAsia="Times New Roman" w:hAnsi="Menlo" w:cs="Menlo"/>
          <w:color w:val="0A3069"/>
          <w:kern w:val="0"/>
          <w:sz w:val="20"/>
          <w:szCs w:val="20"/>
          <w:lang w:eastAsia="en-GB"/>
          <w14:ligatures w14:val="none"/>
        </w:rPr>
        <w:t>"./</w:t>
      </w:r>
      <w:proofErr w:type="gramEnd"/>
      <w:r w:rsidRPr="00950AED">
        <w:rPr>
          <w:rFonts w:ascii="Menlo" w:eastAsia="Times New Roman" w:hAnsi="Menlo" w:cs="Menlo"/>
          <w:color w:val="0A3069"/>
          <w:kern w:val="0"/>
          <w:sz w:val="20"/>
          <w:szCs w:val="20"/>
          <w:lang w:eastAsia="en-GB"/>
          <w14:ligatures w14:val="none"/>
        </w:rPr>
        <w:t>results/m365/prowler/"</w:t>
      </w:r>
    </w:p>
    <w:p w14:paraId="578A531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
    <w:p w14:paraId="70A2ED8D"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echo</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 xml:space="preserve">"Assessment complete. Results saved </w:t>
      </w:r>
      <w:proofErr w:type="gramStart"/>
      <w:r w:rsidRPr="00950AED">
        <w:rPr>
          <w:rFonts w:ascii="Menlo" w:eastAsia="Times New Roman" w:hAnsi="Menlo" w:cs="Menlo"/>
          <w:color w:val="0A3069"/>
          <w:kern w:val="0"/>
          <w:sz w:val="20"/>
          <w:szCs w:val="20"/>
          <w:lang w:eastAsia="en-GB"/>
          <w14:ligatures w14:val="none"/>
        </w:rPr>
        <w:t>to .</w:t>
      </w:r>
      <w:proofErr w:type="gramEnd"/>
      <w:r w:rsidRPr="00950AED">
        <w:rPr>
          <w:rFonts w:ascii="Menlo" w:eastAsia="Times New Roman" w:hAnsi="Menlo" w:cs="Menlo"/>
          <w:color w:val="0A3069"/>
          <w:kern w:val="0"/>
          <w:sz w:val="20"/>
          <w:szCs w:val="20"/>
          <w:lang w:eastAsia="en-GB"/>
          <w14:ligatures w14:val="none"/>
        </w:rPr>
        <w:t>/results/"</w:t>
      </w:r>
    </w:p>
    <w:p w14:paraId="358023A6"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echo</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 xml:space="preserve">"Starting </w:t>
      </w:r>
      <w:proofErr w:type="spellStart"/>
      <w:r w:rsidRPr="00950AED">
        <w:rPr>
          <w:rFonts w:ascii="Menlo" w:eastAsia="Times New Roman" w:hAnsi="Menlo" w:cs="Menlo"/>
          <w:color w:val="0A3069"/>
          <w:kern w:val="0"/>
          <w:sz w:val="20"/>
          <w:szCs w:val="20"/>
          <w:lang w:eastAsia="en-GB"/>
          <w14:ligatures w14:val="none"/>
        </w:rPr>
        <w:t>Powerpipe</w:t>
      </w:r>
      <w:proofErr w:type="spellEnd"/>
      <w:r w:rsidRPr="00950AED">
        <w:rPr>
          <w:rFonts w:ascii="Menlo" w:eastAsia="Times New Roman" w:hAnsi="Menlo" w:cs="Menlo"/>
          <w:color w:val="0A3069"/>
          <w:kern w:val="0"/>
          <w:sz w:val="20"/>
          <w:szCs w:val="20"/>
          <w:lang w:eastAsia="en-GB"/>
          <w14:ligatures w14:val="none"/>
        </w:rPr>
        <w:t xml:space="preserve"> dashboard..."</w:t>
      </w:r>
    </w:p>
    <w:p w14:paraId="0FE460AA"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proofErr w:type="spellStart"/>
      <w:r w:rsidRPr="00950AED">
        <w:rPr>
          <w:rFonts w:ascii="Menlo" w:eastAsia="Times New Roman" w:hAnsi="Menlo" w:cs="Menlo"/>
          <w:color w:val="1F2328"/>
          <w:kern w:val="0"/>
          <w:sz w:val="20"/>
          <w:szCs w:val="20"/>
          <w:lang w:eastAsia="en-GB"/>
          <w14:ligatures w14:val="none"/>
        </w:rPr>
        <w:t>powerpipe</w:t>
      </w:r>
      <w:proofErr w:type="spellEnd"/>
      <w:r w:rsidRPr="00950AED">
        <w:rPr>
          <w:rFonts w:ascii="Menlo" w:eastAsia="Times New Roman" w:hAnsi="Menlo" w:cs="Menlo"/>
          <w:color w:val="1F2328"/>
          <w:kern w:val="0"/>
          <w:sz w:val="20"/>
          <w:szCs w:val="20"/>
          <w:lang w:eastAsia="en-GB"/>
          <w14:ligatures w14:val="none"/>
        </w:rPr>
        <w:t xml:space="preserve"> server --port 9033 </w:t>
      </w:r>
      <w:r w:rsidRPr="00950AED">
        <w:rPr>
          <w:rFonts w:ascii="Menlo" w:eastAsia="Times New Roman" w:hAnsi="Menlo" w:cs="Menlo"/>
          <w:color w:val="CF222E"/>
          <w:kern w:val="0"/>
          <w:sz w:val="20"/>
          <w:szCs w:val="20"/>
          <w:lang w:eastAsia="en-GB"/>
          <w14:ligatures w14:val="none"/>
        </w:rPr>
        <w:t>&amp;</w:t>
      </w:r>
    </w:p>
    <w:p w14:paraId="475D0691" w14:textId="77777777" w:rsidR="00950AED" w:rsidRPr="00950AED" w:rsidRDefault="00950AED" w:rsidP="00950A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F2328"/>
          <w:kern w:val="0"/>
          <w:sz w:val="20"/>
          <w:szCs w:val="20"/>
          <w:lang w:eastAsia="en-GB"/>
          <w14:ligatures w14:val="none"/>
        </w:rPr>
      </w:pPr>
      <w:r w:rsidRPr="00950AED">
        <w:rPr>
          <w:rFonts w:ascii="Menlo" w:eastAsia="Times New Roman" w:hAnsi="Menlo" w:cs="Menlo"/>
          <w:color w:val="0550AE"/>
          <w:kern w:val="0"/>
          <w:sz w:val="20"/>
          <w:szCs w:val="20"/>
          <w:lang w:eastAsia="en-GB"/>
          <w14:ligatures w14:val="none"/>
        </w:rPr>
        <w:t>echo</w:t>
      </w:r>
      <w:r w:rsidRPr="00950AED">
        <w:rPr>
          <w:rFonts w:ascii="Menlo" w:eastAsia="Times New Roman" w:hAnsi="Menlo" w:cs="Menlo"/>
          <w:color w:val="1F2328"/>
          <w:kern w:val="0"/>
          <w:sz w:val="20"/>
          <w:szCs w:val="20"/>
          <w:lang w:eastAsia="en-GB"/>
          <w14:ligatures w14:val="none"/>
        </w:rPr>
        <w:t xml:space="preserve"> </w:t>
      </w:r>
      <w:r w:rsidRPr="00950AED">
        <w:rPr>
          <w:rFonts w:ascii="Menlo" w:eastAsia="Times New Roman" w:hAnsi="Menlo" w:cs="Menlo"/>
          <w:color w:val="0A3069"/>
          <w:kern w:val="0"/>
          <w:sz w:val="20"/>
          <w:szCs w:val="20"/>
          <w:lang w:eastAsia="en-GB"/>
          <w14:ligatures w14:val="none"/>
        </w:rPr>
        <w:t>"Dashboard available at http://localhost:9033"</w:t>
      </w:r>
    </w:p>
    <w:p w14:paraId="20C33934" w14:textId="77777777" w:rsidR="00B601D4" w:rsidRDefault="00B601D4"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6220FAD4" w14:textId="77777777" w:rsidR="00B601D4" w:rsidRDefault="00B601D4"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08ED9DF4" w14:textId="77777777" w:rsidR="00B601D4" w:rsidRDefault="00B601D4"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56D1B3FA" w14:textId="26438FBA" w:rsidR="00950AED" w:rsidRPr="00950AED" w:rsidRDefault="00950AED"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bookmarkStart w:id="47" w:name="_Toc201178780"/>
      <w:r w:rsidRPr="00950AED">
        <w:rPr>
          <w:rFonts w:ascii="Segoe UI" w:eastAsia="Times New Roman" w:hAnsi="Segoe UI" w:cs="Segoe UI"/>
          <w:b/>
          <w:bCs/>
          <w:color w:val="1F2328"/>
          <w:kern w:val="0"/>
          <w:sz w:val="36"/>
          <w:szCs w:val="36"/>
          <w:lang w:eastAsia="en-GB"/>
          <w14:ligatures w14:val="none"/>
        </w:rPr>
        <w:t>11. Additional Resources</w:t>
      </w:r>
      <w:bookmarkEnd w:id="47"/>
    </w:p>
    <w:p w14:paraId="45F26CB7"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48" w:name="_Toc201178781"/>
      <w:r w:rsidRPr="00950AED">
        <w:rPr>
          <w:rFonts w:ascii="Segoe UI" w:eastAsia="Times New Roman" w:hAnsi="Segoe UI" w:cs="Segoe UI"/>
          <w:b/>
          <w:bCs/>
          <w:color w:val="1F2328"/>
          <w:kern w:val="0"/>
          <w:sz w:val="30"/>
          <w:szCs w:val="30"/>
          <w:lang w:eastAsia="en-GB"/>
          <w14:ligatures w14:val="none"/>
        </w:rPr>
        <w:t>Documentation Links</w:t>
      </w:r>
      <w:bookmarkEnd w:id="48"/>
    </w:p>
    <w:p w14:paraId="00417BBB"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Multi-Cloud Tools:</w:t>
      </w:r>
    </w:p>
    <w:p w14:paraId="6B3460D7" w14:textId="77777777" w:rsidR="00950AED" w:rsidRPr="00950AED" w:rsidRDefault="00950AED" w:rsidP="00950AED">
      <w:pPr>
        <w:numPr>
          <w:ilvl w:val="0"/>
          <w:numId w:val="28"/>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proofErr w:type="spellStart"/>
      <w:r w:rsidRPr="00950AED">
        <w:rPr>
          <w:rFonts w:ascii="Segoe UI" w:eastAsia="Times New Roman" w:hAnsi="Segoe UI" w:cs="Segoe UI"/>
          <w:b/>
          <w:bCs/>
          <w:color w:val="1F2328"/>
          <w:kern w:val="0"/>
          <w:lang w:eastAsia="en-GB"/>
          <w14:ligatures w14:val="none"/>
        </w:rPr>
        <w:t>Powerpipe</w:t>
      </w:r>
      <w:proofErr w:type="spellEnd"/>
      <w:r w:rsidRPr="00950AED">
        <w:rPr>
          <w:rFonts w:ascii="Segoe UI" w:eastAsia="Times New Roman" w:hAnsi="Segoe UI" w:cs="Segoe UI"/>
          <w:b/>
          <w:bCs/>
          <w:color w:val="1F2328"/>
          <w:kern w:val="0"/>
          <w:lang w:eastAsia="en-GB"/>
          <w14:ligatures w14:val="none"/>
        </w:rPr>
        <w:t xml:space="preserve"> Documentation:</w:t>
      </w:r>
      <w:r w:rsidRPr="00950AED">
        <w:rPr>
          <w:rFonts w:ascii="Segoe UI" w:eastAsia="Times New Roman" w:hAnsi="Segoe UI" w:cs="Segoe UI"/>
          <w:color w:val="1F2328"/>
          <w:kern w:val="0"/>
          <w:lang w:eastAsia="en-GB"/>
          <w14:ligatures w14:val="none"/>
        </w:rPr>
        <w:t> </w:t>
      </w:r>
      <w:hyperlink r:id="rId7" w:history="1">
        <w:r w:rsidRPr="00950AED">
          <w:rPr>
            <w:rFonts w:ascii="Segoe UI" w:eastAsia="Times New Roman" w:hAnsi="Segoe UI" w:cs="Segoe UI"/>
            <w:color w:val="0969DA"/>
            <w:kern w:val="0"/>
            <w:u w:val="single"/>
            <w:lang w:eastAsia="en-GB"/>
            <w14:ligatures w14:val="none"/>
          </w:rPr>
          <w:t>https://powerpipe.io/docs</w:t>
        </w:r>
      </w:hyperlink>
    </w:p>
    <w:p w14:paraId="537402E1" w14:textId="77777777" w:rsidR="00950AED" w:rsidRPr="00950AED" w:rsidRDefault="00950AED" w:rsidP="00950AED">
      <w:pPr>
        <w:numPr>
          <w:ilvl w:val="0"/>
          <w:numId w:val="28"/>
        </w:numPr>
        <w:shd w:val="clear" w:color="auto" w:fill="FFFFFF"/>
        <w:spacing w:before="60" w:after="100" w:afterAutospacing="1"/>
        <w:rPr>
          <w:rFonts w:ascii="Segoe UI" w:eastAsia="Times New Roman" w:hAnsi="Segoe UI" w:cs="Segoe UI"/>
          <w:color w:val="1F2328"/>
          <w:kern w:val="0"/>
          <w:lang w:eastAsia="en-GB"/>
          <w14:ligatures w14:val="none"/>
        </w:rPr>
      </w:pPr>
      <w:proofErr w:type="spellStart"/>
      <w:r w:rsidRPr="00950AED">
        <w:rPr>
          <w:rFonts w:ascii="Segoe UI" w:eastAsia="Times New Roman" w:hAnsi="Segoe UI" w:cs="Segoe UI"/>
          <w:b/>
          <w:bCs/>
          <w:color w:val="1F2328"/>
          <w:kern w:val="0"/>
          <w:lang w:eastAsia="en-GB"/>
          <w14:ligatures w14:val="none"/>
        </w:rPr>
        <w:t>Powerpipe</w:t>
      </w:r>
      <w:proofErr w:type="spellEnd"/>
      <w:r w:rsidRPr="00950AED">
        <w:rPr>
          <w:rFonts w:ascii="Segoe UI" w:eastAsia="Times New Roman" w:hAnsi="Segoe UI" w:cs="Segoe UI"/>
          <w:b/>
          <w:bCs/>
          <w:color w:val="1F2328"/>
          <w:kern w:val="0"/>
          <w:lang w:eastAsia="en-GB"/>
          <w14:ligatures w14:val="none"/>
        </w:rPr>
        <w:t xml:space="preserve"> Hub:</w:t>
      </w:r>
      <w:r w:rsidRPr="00950AED">
        <w:rPr>
          <w:rFonts w:ascii="Segoe UI" w:eastAsia="Times New Roman" w:hAnsi="Segoe UI" w:cs="Segoe UI"/>
          <w:color w:val="1F2328"/>
          <w:kern w:val="0"/>
          <w:lang w:eastAsia="en-GB"/>
          <w14:ligatures w14:val="none"/>
        </w:rPr>
        <w:t> </w:t>
      </w:r>
      <w:hyperlink r:id="rId8" w:history="1">
        <w:r w:rsidRPr="00950AED">
          <w:rPr>
            <w:rFonts w:ascii="Segoe UI" w:eastAsia="Times New Roman" w:hAnsi="Segoe UI" w:cs="Segoe UI"/>
            <w:color w:val="0969DA"/>
            <w:kern w:val="0"/>
            <w:u w:val="single"/>
            <w:lang w:eastAsia="en-GB"/>
            <w14:ligatures w14:val="none"/>
          </w:rPr>
          <w:t>https://hub.powerpipe.io</w:t>
        </w:r>
      </w:hyperlink>
    </w:p>
    <w:p w14:paraId="249F53AC" w14:textId="77777777" w:rsidR="00950AED" w:rsidRPr="00950AED" w:rsidRDefault="00950AED" w:rsidP="00950AED">
      <w:pPr>
        <w:numPr>
          <w:ilvl w:val="0"/>
          <w:numId w:val="28"/>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Prowler Documentation:</w:t>
      </w:r>
      <w:r w:rsidRPr="00950AED">
        <w:rPr>
          <w:rFonts w:ascii="Segoe UI" w:eastAsia="Times New Roman" w:hAnsi="Segoe UI" w:cs="Segoe UI"/>
          <w:color w:val="1F2328"/>
          <w:kern w:val="0"/>
          <w:lang w:eastAsia="en-GB"/>
          <w14:ligatures w14:val="none"/>
        </w:rPr>
        <w:t> </w:t>
      </w:r>
      <w:hyperlink r:id="rId9" w:history="1">
        <w:r w:rsidRPr="00950AED">
          <w:rPr>
            <w:rFonts w:ascii="Segoe UI" w:eastAsia="Times New Roman" w:hAnsi="Segoe UI" w:cs="Segoe UI"/>
            <w:color w:val="0969DA"/>
            <w:kern w:val="0"/>
            <w:u w:val="single"/>
            <w:lang w:eastAsia="en-GB"/>
            <w14:ligatures w14:val="none"/>
          </w:rPr>
          <w:t>https://docs.prowler.com</w:t>
        </w:r>
      </w:hyperlink>
    </w:p>
    <w:p w14:paraId="0F59B079" w14:textId="77777777" w:rsidR="00950AED" w:rsidRPr="00950AED" w:rsidRDefault="00950AED" w:rsidP="00950AED">
      <w:pPr>
        <w:numPr>
          <w:ilvl w:val="0"/>
          <w:numId w:val="28"/>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Prowler GitHub:</w:t>
      </w:r>
      <w:r w:rsidRPr="00950AED">
        <w:rPr>
          <w:rFonts w:ascii="Segoe UI" w:eastAsia="Times New Roman" w:hAnsi="Segoe UI" w:cs="Segoe UI"/>
          <w:color w:val="1F2328"/>
          <w:kern w:val="0"/>
          <w:lang w:eastAsia="en-GB"/>
          <w14:ligatures w14:val="none"/>
        </w:rPr>
        <w:t> </w:t>
      </w:r>
      <w:hyperlink r:id="rId10" w:history="1">
        <w:r w:rsidRPr="00950AED">
          <w:rPr>
            <w:rFonts w:ascii="Segoe UI" w:eastAsia="Times New Roman" w:hAnsi="Segoe UI" w:cs="Segoe UI"/>
            <w:color w:val="0969DA"/>
            <w:kern w:val="0"/>
            <w:u w:val="single"/>
            <w:lang w:eastAsia="en-GB"/>
            <w14:ligatures w14:val="none"/>
          </w:rPr>
          <w:t>https://github.com/prowler-cloud/prowler</w:t>
        </w:r>
      </w:hyperlink>
    </w:p>
    <w:p w14:paraId="7ED3D444" w14:textId="77777777" w:rsidR="00950AED" w:rsidRPr="00950AED" w:rsidRDefault="00950AED" w:rsidP="00950AED">
      <w:pPr>
        <w:numPr>
          <w:ilvl w:val="0"/>
          <w:numId w:val="28"/>
        </w:numPr>
        <w:shd w:val="clear" w:color="auto" w:fill="FFFFFF"/>
        <w:spacing w:before="60" w:after="100" w:afterAutospacing="1"/>
        <w:rPr>
          <w:rFonts w:ascii="Segoe UI" w:eastAsia="Times New Roman" w:hAnsi="Segoe UI" w:cs="Segoe UI"/>
          <w:color w:val="1F2328"/>
          <w:kern w:val="0"/>
          <w:lang w:eastAsia="en-GB"/>
          <w14:ligatures w14:val="none"/>
        </w:rPr>
      </w:pPr>
      <w:proofErr w:type="spellStart"/>
      <w:r w:rsidRPr="00950AED">
        <w:rPr>
          <w:rFonts w:ascii="Segoe UI" w:eastAsia="Times New Roman" w:hAnsi="Segoe UI" w:cs="Segoe UI"/>
          <w:b/>
          <w:bCs/>
          <w:color w:val="1F2328"/>
          <w:kern w:val="0"/>
          <w:lang w:eastAsia="en-GB"/>
          <w14:ligatures w14:val="none"/>
        </w:rPr>
        <w:lastRenderedPageBreak/>
        <w:t>ScoutSuite</w:t>
      </w:r>
      <w:proofErr w:type="spellEnd"/>
      <w:r w:rsidRPr="00950AED">
        <w:rPr>
          <w:rFonts w:ascii="Segoe UI" w:eastAsia="Times New Roman" w:hAnsi="Segoe UI" w:cs="Segoe UI"/>
          <w:b/>
          <w:bCs/>
          <w:color w:val="1F2328"/>
          <w:kern w:val="0"/>
          <w:lang w:eastAsia="en-GB"/>
          <w14:ligatures w14:val="none"/>
        </w:rPr>
        <w:t xml:space="preserve"> GitHub:</w:t>
      </w:r>
      <w:r w:rsidRPr="00950AED">
        <w:rPr>
          <w:rFonts w:ascii="Segoe UI" w:eastAsia="Times New Roman" w:hAnsi="Segoe UI" w:cs="Segoe UI"/>
          <w:color w:val="1F2328"/>
          <w:kern w:val="0"/>
          <w:lang w:eastAsia="en-GB"/>
          <w14:ligatures w14:val="none"/>
        </w:rPr>
        <w:t> </w:t>
      </w:r>
      <w:hyperlink r:id="rId11" w:history="1">
        <w:r w:rsidRPr="00950AED">
          <w:rPr>
            <w:rFonts w:ascii="Segoe UI" w:eastAsia="Times New Roman" w:hAnsi="Segoe UI" w:cs="Segoe UI"/>
            <w:color w:val="0969DA"/>
            <w:kern w:val="0"/>
            <w:u w:val="single"/>
            <w:lang w:eastAsia="en-GB"/>
            <w14:ligatures w14:val="none"/>
          </w:rPr>
          <w:t>https://github.com/nccgroup/ScoutSuite</w:t>
        </w:r>
      </w:hyperlink>
    </w:p>
    <w:p w14:paraId="1F832B64" w14:textId="77777777" w:rsidR="00950AED" w:rsidRPr="00950AED" w:rsidRDefault="00950AED" w:rsidP="00950AED">
      <w:pPr>
        <w:numPr>
          <w:ilvl w:val="0"/>
          <w:numId w:val="28"/>
        </w:numPr>
        <w:shd w:val="clear" w:color="auto" w:fill="FFFFFF"/>
        <w:spacing w:before="60" w:after="100" w:afterAutospacing="1"/>
        <w:rPr>
          <w:rFonts w:ascii="Segoe UI" w:eastAsia="Times New Roman" w:hAnsi="Segoe UI" w:cs="Segoe UI"/>
          <w:color w:val="1F2328"/>
          <w:kern w:val="0"/>
          <w:lang w:eastAsia="en-GB"/>
          <w14:ligatures w14:val="none"/>
        </w:rPr>
      </w:pPr>
      <w:proofErr w:type="spellStart"/>
      <w:r w:rsidRPr="00950AED">
        <w:rPr>
          <w:rFonts w:ascii="Segoe UI" w:eastAsia="Times New Roman" w:hAnsi="Segoe UI" w:cs="Segoe UI"/>
          <w:b/>
          <w:bCs/>
          <w:color w:val="1F2328"/>
          <w:kern w:val="0"/>
          <w:lang w:eastAsia="en-GB"/>
          <w14:ligatures w14:val="none"/>
        </w:rPr>
        <w:t>ScoutSuite</w:t>
      </w:r>
      <w:proofErr w:type="spellEnd"/>
      <w:r w:rsidRPr="00950AED">
        <w:rPr>
          <w:rFonts w:ascii="Segoe UI" w:eastAsia="Times New Roman" w:hAnsi="Segoe UI" w:cs="Segoe UI"/>
          <w:b/>
          <w:bCs/>
          <w:color w:val="1F2328"/>
          <w:kern w:val="0"/>
          <w:lang w:eastAsia="en-GB"/>
          <w14:ligatures w14:val="none"/>
        </w:rPr>
        <w:t xml:space="preserve"> Wiki:</w:t>
      </w:r>
      <w:r w:rsidRPr="00950AED">
        <w:rPr>
          <w:rFonts w:ascii="Segoe UI" w:eastAsia="Times New Roman" w:hAnsi="Segoe UI" w:cs="Segoe UI"/>
          <w:color w:val="1F2328"/>
          <w:kern w:val="0"/>
          <w:lang w:eastAsia="en-GB"/>
          <w14:ligatures w14:val="none"/>
        </w:rPr>
        <w:t> </w:t>
      </w:r>
      <w:hyperlink r:id="rId12" w:history="1">
        <w:r w:rsidRPr="00950AED">
          <w:rPr>
            <w:rFonts w:ascii="Segoe UI" w:eastAsia="Times New Roman" w:hAnsi="Segoe UI" w:cs="Segoe UI"/>
            <w:color w:val="0969DA"/>
            <w:kern w:val="0"/>
            <w:u w:val="single"/>
            <w:lang w:eastAsia="en-GB"/>
            <w14:ligatures w14:val="none"/>
          </w:rPr>
          <w:t>https://github.com/nccgroup/ScoutSuite/wiki</w:t>
        </w:r>
      </w:hyperlink>
    </w:p>
    <w:p w14:paraId="06246A62"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Kubernetes Security Tools:</w:t>
      </w:r>
    </w:p>
    <w:p w14:paraId="3E11D6EB" w14:textId="77777777" w:rsidR="00950AED" w:rsidRPr="00950AED" w:rsidRDefault="00950AED" w:rsidP="00950AED">
      <w:pPr>
        <w:numPr>
          <w:ilvl w:val="0"/>
          <w:numId w:val="29"/>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proofErr w:type="spellStart"/>
      <w:r w:rsidRPr="00950AED">
        <w:rPr>
          <w:rFonts w:ascii="Segoe UI" w:eastAsia="Times New Roman" w:hAnsi="Segoe UI" w:cs="Segoe UI"/>
          <w:b/>
          <w:bCs/>
          <w:color w:val="1F2328"/>
          <w:kern w:val="0"/>
          <w:lang w:eastAsia="en-GB"/>
          <w14:ligatures w14:val="none"/>
        </w:rPr>
        <w:t>kube</w:t>
      </w:r>
      <w:proofErr w:type="spellEnd"/>
      <w:r w:rsidRPr="00950AED">
        <w:rPr>
          <w:rFonts w:ascii="Segoe UI" w:eastAsia="Times New Roman" w:hAnsi="Segoe UI" w:cs="Segoe UI"/>
          <w:b/>
          <w:bCs/>
          <w:color w:val="1F2328"/>
          <w:kern w:val="0"/>
          <w:lang w:eastAsia="en-GB"/>
          <w14:ligatures w14:val="none"/>
        </w:rPr>
        <w:t>-bench GitHub:</w:t>
      </w:r>
      <w:r w:rsidRPr="00950AED">
        <w:rPr>
          <w:rFonts w:ascii="Segoe UI" w:eastAsia="Times New Roman" w:hAnsi="Segoe UI" w:cs="Segoe UI"/>
          <w:color w:val="1F2328"/>
          <w:kern w:val="0"/>
          <w:lang w:eastAsia="en-GB"/>
          <w14:ligatures w14:val="none"/>
        </w:rPr>
        <w:t> </w:t>
      </w:r>
      <w:hyperlink r:id="rId13" w:history="1">
        <w:r w:rsidRPr="00950AED">
          <w:rPr>
            <w:rFonts w:ascii="Segoe UI" w:eastAsia="Times New Roman" w:hAnsi="Segoe UI" w:cs="Segoe UI"/>
            <w:color w:val="0969DA"/>
            <w:kern w:val="0"/>
            <w:u w:val="single"/>
            <w:lang w:eastAsia="en-GB"/>
            <w14:ligatures w14:val="none"/>
          </w:rPr>
          <w:t>https://github.com/aquasecurity/kube-bench</w:t>
        </w:r>
      </w:hyperlink>
    </w:p>
    <w:p w14:paraId="4D6EBA61" w14:textId="77777777" w:rsidR="00950AED" w:rsidRPr="00950AED" w:rsidRDefault="00950AED" w:rsidP="00950AED">
      <w:pPr>
        <w:numPr>
          <w:ilvl w:val="0"/>
          <w:numId w:val="29"/>
        </w:numPr>
        <w:shd w:val="clear" w:color="auto" w:fill="FFFFFF"/>
        <w:spacing w:before="60" w:after="100" w:afterAutospacing="1"/>
        <w:rPr>
          <w:rFonts w:ascii="Segoe UI" w:eastAsia="Times New Roman" w:hAnsi="Segoe UI" w:cs="Segoe UI"/>
          <w:color w:val="1F2328"/>
          <w:kern w:val="0"/>
          <w:lang w:eastAsia="en-GB"/>
          <w14:ligatures w14:val="none"/>
        </w:rPr>
      </w:pPr>
      <w:proofErr w:type="spellStart"/>
      <w:r w:rsidRPr="00950AED">
        <w:rPr>
          <w:rFonts w:ascii="Segoe UI" w:eastAsia="Times New Roman" w:hAnsi="Segoe UI" w:cs="Segoe UI"/>
          <w:b/>
          <w:bCs/>
          <w:color w:val="1F2328"/>
          <w:kern w:val="0"/>
          <w:lang w:eastAsia="en-GB"/>
          <w14:ligatures w14:val="none"/>
        </w:rPr>
        <w:t>kube</w:t>
      </w:r>
      <w:proofErr w:type="spellEnd"/>
      <w:r w:rsidRPr="00950AED">
        <w:rPr>
          <w:rFonts w:ascii="Segoe UI" w:eastAsia="Times New Roman" w:hAnsi="Segoe UI" w:cs="Segoe UI"/>
          <w:b/>
          <w:bCs/>
          <w:color w:val="1F2328"/>
          <w:kern w:val="0"/>
          <w:lang w:eastAsia="en-GB"/>
          <w14:ligatures w14:val="none"/>
        </w:rPr>
        <w:t>-hunter GitHub:</w:t>
      </w:r>
      <w:r w:rsidRPr="00950AED">
        <w:rPr>
          <w:rFonts w:ascii="Segoe UI" w:eastAsia="Times New Roman" w:hAnsi="Segoe UI" w:cs="Segoe UI"/>
          <w:color w:val="1F2328"/>
          <w:kern w:val="0"/>
          <w:lang w:eastAsia="en-GB"/>
          <w14:ligatures w14:val="none"/>
        </w:rPr>
        <w:t> </w:t>
      </w:r>
      <w:hyperlink r:id="rId14" w:history="1">
        <w:r w:rsidRPr="00950AED">
          <w:rPr>
            <w:rFonts w:ascii="Segoe UI" w:eastAsia="Times New Roman" w:hAnsi="Segoe UI" w:cs="Segoe UI"/>
            <w:color w:val="0969DA"/>
            <w:kern w:val="0"/>
            <w:u w:val="single"/>
            <w:lang w:eastAsia="en-GB"/>
            <w14:ligatures w14:val="none"/>
          </w:rPr>
          <w:t>https://github.com/aquasecurity/kube-hunter</w:t>
        </w:r>
      </w:hyperlink>
    </w:p>
    <w:p w14:paraId="2BF1003E" w14:textId="77777777" w:rsidR="00950AED" w:rsidRPr="00950AED" w:rsidRDefault="00950AED" w:rsidP="00950AED">
      <w:pPr>
        <w:numPr>
          <w:ilvl w:val="0"/>
          <w:numId w:val="29"/>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Falco Documentation:</w:t>
      </w:r>
      <w:r w:rsidRPr="00950AED">
        <w:rPr>
          <w:rFonts w:ascii="Segoe UI" w:eastAsia="Times New Roman" w:hAnsi="Segoe UI" w:cs="Segoe UI"/>
          <w:color w:val="1F2328"/>
          <w:kern w:val="0"/>
          <w:lang w:eastAsia="en-GB"/>
          <w14:ligatures w14:val="none"/>
        </w:rPr>
        <w:t> </w:t>
      </w:r>
      <w:hyperlink r:id="rId15" w:history="1">
        <w:r w:rsidRPr="00950AED">
          <w:rPr>
            <w:rFonts w:ascii="Segoe UI" w:eastAsia="Times New Roman" w:hAnsi="Segoe UI" w:cs="Segoe UI"/>
            <w:color w:val="0969DA"/>
            <w:kern w:val="0"/>
            <w:u w:val="single"/>
            <w:lang w:eastAsia="en-GB"/>
            <w14:ligatures w14:val="none"/>
          </w:rPr>
          <w:t>https://falco.org/docs/</w:t>
        </w:r>
      </w:hyperlink>
    </w:p>
    <w:p w14:paraId="57A31EAB" w14:textId="77777777" w:rsidR="00950AED" w:rsidRPr="00950AED" w:rsidRDefault="00950AED" w:rsidP="00950AED">
      <w:pPr>
        <w:numPr>
          <w:ilvl w:val="0"/>
          <w:numId w:val="29"/>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OPA Gatekeeper:</w:t>
      </w:r>
      <w:r w:rsidRPr="00950AED">
        <w:rPr>
          <w:rFonts w:ascii="Segoe UI" w:eastAsia="Times New Roman" w:hAnsi="Segoe UI" w:cs="Segoe UI"/>
          <w:color w:val="1F2328"/>
          <w:kern w:val="0"/>
          <w:lang w:eastAsia="en-GB"/>
          <w14:ligatures w14:val="none"/>
        </w:rPr>
        <w:t> </w:t>
      </w:r>
      <w:hyperlink r:id="rId16" w:history="1">
        <w:r w:rsidRPr="00950AED">
          <w:rPr>
            <w:rFonts w:ascii="Segoe UI" w:eastAsia="Times New Roman" w:hAnsi="Segoe UI" w:cs="Segoe UI"/>
            <w:color w:val="0969DA"/>
            <w:kern w:val="0"/>
            <w:u w:val="single"/>
            <w:lang w:eastAsia="en-GB"/>
            <w14:ligatures w14:val="none"/>
          </w:rPr>
          <w:t>https://open-policy-agent.github.io/gatekeeper/</w:t>
        </w:r>
      </w:hyperlink>
    </w:p>
    <w:p w14:paraId="27DC5F4A" w14:textId="77777777" w:rsidR="00950AED" w:rsidRPr="00950AED" w:rsidRDefault="00950AED" w:rsidP="00950AED">
      <w:pPr>
        <w:numPr>
          <w:ilvl w:val="0"/>
          <w:numId w:val="29"/>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Polaris Documentation:</w:t>
      </w:r>
      <w:r w:rsidRPr="00950AED">
        <w:rPr>
          <w:rFonts w:ascii="Segoe UI" w:eastAsia="Times New Roman" w:hAnsi="Segoe UI" w:cs="Segoe UI"/>
          <w:color w:val="1F2328"/>
          <w:kern w:val="0"/>
          <w:lang w:eastAsia="en-GB"/>
          <w14:ligatures w14:val="none"/>
        </w:rPr>
        <w:t> </w:t>
      </w:r>
      <w:hyperlink r:id="rId17" w:history="1">
        <w:r w:rsidRPr="00950AED">
          <w:rPr>
            <w:rFonts w:ascii="Segoe UI" w:eastAsia="Times New Roman" w:hAnsi="Segoe UI" w:cs="Segoe UI"/>
            <w:color w:val="0969DA"/>
            <w:kern w:val="0"/>
            <w:u w:val="single"/>
            <w:lang w:eastAsia="en-GB"/>
            <w14:ligatures w14:val="none"/>
          </w:rPr>
          <w:t>https://polaris.docs.fairwinds.com/</w:t>
        </w:r>
      </w:hyperlink>
    </w:p>
    <w:p w14:paraId="4C405334"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Microsoft 365 Security Tools:</w:t>
      </w:r>
    </w:p>
    <w:p w14:paraId="5AC4CA01" w14:textId="77777777" w:rsidR="00950AED" w:rsidRPr="00950AED" w:rsidRDefault="00950AED" w:rsidP="00950AED">
      <w:pPr>
        <w:numPr>
          <w:ilvl w:val="0"/>
          <w:numId w:val="30"/>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Hawk GitHub:</w:t>
      </w:r>
      <w:r w:rsidRPr="00950AED">
        <w:rPr>
          <w:rFonts w:ascii="Segoe UI" w:eastAsia="Times New Roman" w:hAnsi="Segoe UI" w:cs="Segoe UI"/>
          <w:color w:val="1F2328"/>
          <w:kern w:val="0"/>
          <w:lang w:eastAsia="en-GB"/>
          <w14:ligatures w14:val="none"/>
        </w:rPr>
        <w:t> </w:t>
      </w:r>
      <w:hyperlink r:id="rId18" w:history="1">
        <w:r w:rsidRPr="00950AED">
          <w:rPr>
            <w:rFonts w:ascii="Segoe UI" w:eastAsia="Times New Roman" w:hAnsi="Segoe UI" w:cs="Segoe UI"/>
            <w:color w:val="0969DA"/>
            <w:kern w:val="0"/>
            <w:u w:val="single"/>
            <w:lang w:eastAsia="en-GB"/>
            <w14:ligatures w14:val="none"/>
          </w:rPr>
          <w:t>https://github.com/T0pCyber/hawk</w:t>
        </w:r>
      </w:hyperlink>
    </w:p>
    <w:p w14:paraId="4A867994" w14:textId="77777777" w:rsidR="00950AED" w:rsidRPr="00950AED" w:rsidRDefault="00950AED" w:rsidP="00950AED">
      <w:pPr>
        <w:numPr>
          <w:ilvl w:val="0"/>
          <w:numId w:val="30"/>
        </w:numPr>
        <w:shd w:val="clear" w:color="auto" w:fill="FFFFFF"/>
        <w:spacing w:before="60" w:after="100" w:afterAutospacing="1"/>
        <w:rPr>
          <w:rFonts w:ascii="Segoe UI" w:eastAsia="Times New Roman" w:hAnsi="Segoe UI" w:cs="Segoe UI"/>
          <w:color w:val="1F2328"/>
          <w:kern w:val="0"/>
          <w:lang w:eastAsia="en-GB"/>
          <w14:ligatures w14:val="none"/>
        </w:rPr>
      </w:pPr>
      <w:proofErr w:type="spellStart"/>
      <w:r w:rsidRPr="00950AED">
        <w:rPr>
          <w:rFonts w:ascii="Segoe UI" w:eastAsia="Times New Roman" w:hAnsi="Segoe UI" w:cs="Segoe UI"/>
          <w:b/>
          <w:bCs/>
          <w:color w:val="1F2328"/>
          <w:kern w:val="0"/>
          <w:lang w:eastAsia="en-GB"/>
          <w14:ligatures w14:val="none"/>
        </w:rPr>
        <w:t>ROADtools</w:t>
      </w:r>
      <w:proofErr w:type="spellEnd"/>
      <w:r w:rsidRPr="00950AED">
        <w:rPr>
          <w:rFonts w:ascii="Segoe UI" w:eastAsia="Times New Roman" w:hAnsi="Segoe UI" w:cs="Segoe UI"/>
          <w:b/>
          <w:bCs/>
          <w:color w:val="1F2328"/>
          <w:kern w:val="0"/>
          <w:lang w:eastAsia="en-GB"/>
          <w14:ligatures w14:val="none"/>
        </w:rPr>
        <w:t xml:space="preserve"> GitHub:</w:t>
      </w:r>
      <w:r w:rsidRPr="00950AED">
        <w:rPr>
          <w:rFonts w:ascii="Segoe UI" w:eastAsia="Times New Roman" w:hAnsi="Segoe UI" w:cs="Segoe UI"/>
          <w:color w:val="1F2328"/>
          <w:kern w:val="0"/>
          <w:lang w:eastAsia="en-GB"/>
          <w14:ligatures w14:val="none"/>
        </w:rPr>
        <w:t> </w:t>
      </w:r>
      <w:hyperlink r:id="rId19" w:history="1">
        <w:r w:rsidRPr="00950AED">
          <w:rPr>
            <w:rFonts w:ascii="Segoe UI" w:eastAsia="Times New Roman" w:hAnsi="Segoe UI" w:cs="Segoe UI"/>
            <w:color w:val="0969DA"/>
            <w:kern w:val="0"/>
            <w:u w:val="single"/>
            <w:lang w:eastAsia="en-GB"/>
            <w14:ligatures w14:val="none"/>
          </w:rPr>
          <w:t>https://github.com/dirkjanm/ROADtools</w:t>
        </w:r>
      </w:hyperlink>
    </w:p>
    <w:p w14:paraId="23F30E37" w14:textId="77777777" w:rsidR="00950AED" w:rsidRPr="00950AED" w:rsidRDefault="00950AED" w:rsidP="00950AED">
      <w:pPr>
        <w:numPr>
          <w:ilvl w:val="0"/>
          <w:numId w:val="30"/>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SPARROW GitHub:</w:t>
      </w:r>
      <w:r w:rsidRPr="00950AED">
        <w:rPr>
          <w:rFonts w:ascii="Segoe UI" w:eastAsia="Times New Roman" w:hAnsi="Segoe UI" w:cs="Segoe UI"/>
          <w:color w:val="1F2328"/>
          <w:kern w:val="0"/>
          <w:lang w:eastAsia="en-GB"/>
          <w14:ligatures w14:val="none"/>
        </w:rPr>
        <w:t> </w:t>
      </w:r>
      <w:hyperlink r:id="rId20" w:history="1">
        <w:r w:rsidRPr="00950AED">
          <w:rPr>
            <w:rFonts w:ascii="Segoe UI" w:eastAsia="Times New Roman" w:hAnsi="Segoe UI" w:cs="Segoe UI"/>
            <w:color w:val="0969DA"/>
            <w:kern w:val="0"/>
            <w:u w:val="single"/>
            <w:lang w:eastAsia="en-GB"/>
            <w14:ligatures w14:val="none"/>
          </w:rPr>
          <w:t>https://github.com/cisagov/SPARROW</w:t>
        </w:r>
      </w:hyperlink>
    </w:p>
    <w:p w14:paraId="3E751997" w14:textId="77777777" w:rsidR="00950AED" w:rsidRPr="00950AED" w:rsidRDefault="00950AED" w:rsidP="00950AED">
      <w:pPr>
        <w:numPr>
          <w:ilvl w:val="0"/>
          <w:numId w:val="30"/>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 xml:space="preserve">Microsoft 365 Security </w:t>
      </w:r>
      <w:proofErr w:type="spellStart"/>
      <w:r w:rsidRPr="00950AED">
        <w:rPr>
          <w:rFonts w:ascii="Segoe UI" w:eastAsia="Times New Roman" w:hAnsi="Segoe UI" w:cs="Segoe UI"/>
          <w:b/>
          <w:bCs/>
          <w:color w:val="1F2328"/>
          <w:kern w:val="0"/>
          <w:lang w:eastAsia="en-GB"/>
          <w14:ligatures w14:val="none"/>
        </w:rPr>
        <w:t>Center</w:t>
      </w:r>
      <w:proofErr w:type="spellEnd"/>
      <w:r w:rsidRPr="00950AED">
        <w:rPr>
          <w:rFonts w:ascii="Segoe UI" w:eastAsia="Times New Roman" w:hAnsi="Segoe UI" w:cs="Segoe UI"/>
          <w:b/>
          <w:bCs/>
          <w:color w:val="1F2328"/>
          <w:kern w:val="0"/>
          <w:lang w:eastAsia="en-GB"/>
          <w14:ligatures w14:val="none"/>
        </w:rPr>
        <w:t>:</w:t>
      </w:r>
      <w:r w:rsidRPr="00950AED">
        <w:rPr>
          <w:rFonts w:ascii="Segoe UI" w:eastAsia="Times New Roman" w:hAnsi="Segoe UI" w:cs="Segoe UI"/>
          <w:color w:val="1F2328"/>
          <w:kern w:val="0"/>
          <w:lang w:eastAsia="en-GB"/>
          <w14:ligatures w14:val="none"/>
        </w:rPr>
        <w:t> </w:t>
      </w:r>
      <w:hyperlink r:id="rId21" w:history="1">
        <w:r w:rsidRPr="00950AED">
          <w:rPr>
            <w:rFonts w:ascii="Segoe UI" w:eastAsia="Times New Roman" w:hAnsi="Segoe UI" w:cs="Segoe UI"/>
            <w:color w:val="0969DA"/>
            <w:kern w:val="0"/>
            <w:u w:val="single"/>
            <w:lang w:eastAsia="en-GB"/>
            <w14:ligatures w14:val="none"/>
          </w:rPr>
          <w:t>https://security.microsoft.com</w:t>
        </w:r>
      </w:hyperlink>
    </w:p>
    <w:p w14:paraId="2D6385E1"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49" w:name="_Toc201178782"/>
      <w:r w:rsidRPr="00950AED">
        <w:rPr>
          <w:rFonts w:ascii="Segoe UI" w:eastAsia="Times New Roman" w:hAnsi="Segoe UI" w:cs="Segoe UI"/>
          <w:b/>
          <w:bCs/>
          <w:color w:val="1F2328"/>
          <w:kern w:val="0"/>
          <w:sz w:val="30"/>
          <w:szCs w:val="30"/>
          <w:lang w:eastAsia="en-GB"/>
          <w14:ligatures w14:val="none"/>
        </w:rPr>
        <w:t>Framework References</w:t>
      </w:r>
      <w:bookmarkEnd w:id="49"/>
    </w:p>
    <w:p w14:paraId="5E13E247" w14:textId="77777777" w:rsidR="00950AED" w:rsidRPr="00950AED" w:rsidRDefault="00950AED" w:rsidP="00950AED">
      <w:pPr>
        <w:numPr>
          <w:ilvl w:val="0"/>
          <w:numId w:val="31"/>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CIS Benchmarks:</w:t>
      </w:r>
      <w:r w:rsidRPr="00950AED">
        <w:rPr>
          <w:rFonts w:ascii="Segoe UI" w:eastAsia="Times New Roman" w:hAnsi="Segoe UI" w:cs="Segoe UI"/>
          <w:color w:val="1F2328"/>
          <w:kern w:val="0"/>
          <w:lang w:eastAsia="en-GB"/>
          <w14:ligatures w14:val="none"/>
        </w:rPr>
        <w:t> </w:t>
      </w:r>
      <w:hyperlink r:id="rId22" w:history="1">
        <w:r w:rsidRPr="00950AED">
          <w:rPr>
            <w:rFonts w:ascii="Segoe UI" w:eastAsia="Times New Roman" w:hAnsi="Segoe UI" w:cs="Segoe UI"/>
            <w:color w:val="0969DA"/>
            <w:kern w:val="0"/>
            <w:u w:val="single"/>
            <w:lang w:eastAsia="en-GB"/>
            <w14:ligatures w14:val="none"/>
          </w:rPr>
          <w:t>https://www.cisecurity.org/cis-benchmarks</w:t>
        </w:r>
      </w:hyperlink>
    </w:p>
    <w:p w14:paraId="3BDC99F5" w14:textId="77777777" w:rsidR="00950AED" w:rsidRPr="00950AED" w:rsidRDefault="00950AED" w:rsidP="00950AED">
      <w:pPr>
        <w:numPr>
          <w:ilvl w:val="0"/>
          <w:numId w:val="31"/>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OWASP Cloud Top 10:</w:t>
      </w:r>
      <w:r w:rsidRPr="00950AED">
        <w:rPr>
          <w:rFonts w:ascii="Segoe UI" w:eastAsia="Times New Roman" w:hAnsi="Segoe UI" w:cs="Segoe UI"/>
          <w:color w:val="1F2328"/>
          <w:kern w:val="0"/>
          <w:lang w:eastAsia="en-GB"/>
          <w14:ligatures w14:val="none"/>
        </w:rPr>
        <w:t> </w:t>
      </w:r>
      <w:hyperlink r:id="rId23" w:history="1">
        <w:r w:rsidRPr="00950AED">
          <w:rPr>
            <w:rFonts w:ascii="Segoe UI" w:eastAsia="Times New Roman" w:hAnsi="Segoe UI" w:cs="Segoe UI"/>
            <w:color w:val="0969DA"/>
            <w:kern w:val="0"/>
            <w:u w:val="single"/>
            <w:lang w:eastAsia="en-GB"/>
            <w14:ligatures w14:val="none"/>
          </w:rPr>
          <w:t>https://owasp.org/www-project-cloud-top-10/</w:t>
        </w:r>
      </w:hyperlink>
    </w:p>
    <w:p w14:paraId="190B0F84" w14:textId="77777777" w:rsidR="00950AED" w:rsidRPr="00950AED" w:rsidRDefault="00950AED" w:rsidP="00950AED">
      <w:pPr>
        <w:numPr>
          <w:ilvl w:val="0"/>
          <w:numId w:val="31"/>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CSA Cloud Controls Matrix:</w:t>
      </w:r>
      <w:r w:rsidRPr="00950AED">
        <w:rPr>
          <w:rFonts w:ascii="Segoe UI" w:eastAsia="Times New Roman" w:hAnsi="Segoe UI" w:cs="Segoe UI"/>
          <w:color w:val="1F2328"/>
          <w:kern w:val="0"/>
          <w:lang w:eastAsia="en-GB"/>
          <w14:ligatures w14:val="none"/>
        </w:rPr>
        <w:t> </w:t>
      </w:r>
      <w:hyperlink r:id="rId24" w:history="1">
        <w:r w:rsidRPr="00950AED">
          <w:rPr>
            <w:rFonts w:ascii="Segoe UI" w:eastAsia="Times New Roman" w:hAnsi="Segoe UI" w:cs="Segoe UI"/>
            <w:color w:val="0969DA"/>
            <w:kern w:val="0"/>
            <w:u w:val="single"/>
            <w:lang w:eastAsia="en-GB"/>
            <w14:ligatures w14:val="none"/>
          </w:rPr>
          <w:t>https://cloudsecurityalliance.org/</w:t>
        </w:r>
      </w:hyperlink>
    </w:p>
    <w:p w14:paraId="585F07AE" w14:textId="77777777" w:rsidR="00950AED" w:rsidRPr="00950AED" w:rsidRDefault="00950AED" w:rsidP="00950AED">
      <w:pPr>
        <w:numPr>
          <w:ilvl w:val="0"/>
          <w:numId w:val="31"/>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NIST Cybersecurity Framework:</w:t>
      </w:r>
      <w:r w:rsidRPr="00950AED">
        <w:rPr>
          <w:rFonts w:ascii="Segoe UI" w:eastAsia="Times New Roman" w:hAnsi="Segoe UI" w:cs="Segoe UI"/>
          <w:color w:val="1F2328"/>
          <w:kern w:val="0"/>
          <w:lang w:eastAsia="en-GB"/>
          <w14:ligatures w14:val="none"/>
        </w:rPr>
        <w:t> </w:t>
      </w:r>
      <w:hyperlink r:id="rId25" w:history="1">
        <w:r w:rsidRPr="00950AED">
          <w:rPr>
            <w:rFonts w:ascii="Segoe UI" w:eastAsia="Times New Roman" w:hAnsi="Segoe UI" w:cs="Segoe UI"/>
            <w:color w:val="0969DA"/>
            <w:kern w:val="0"/>
            <w:u w:val="single"/>
            <w:lang w:eastAsia="en-GB"/>
            <w14:ligatures w14:val="none"/>
          </w:rPr>
          <w:t>https://www.nist.gov/cyberframework</w:t>
        </w:r>
      </w:hyperlink>
    </w:p>
    <w:p w14:paraId="50B6780D" w14:textId="77777777" w:rsidR="00950AED" w:rsidRPr="00950AED" w:rsidRDefault="00950AED" w:rsidP="00950AED">
      <w:pPr>
        <w:numPr>
          <w:ilvl w:val="0"/>
          <w:numId w:val="31"/>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NIST 800-53:</w:t>
      </w:r>
      <w:r w:rsidRPr="00950AED">
        <w:rPr>
          <w:rFonts w:ascii="Segoe UI" w:eastAsia="Times New Roman" w:hAnsi="Segoe UI" w:cs="Segoe UI"/>
          <w:color w:val="1F2328"/>
          <w:kern w:val="0"/>
          <w:lang w:eastAsia="en-GB"/>
          <w14:ligatures w14:val="none"/>
        </w:rPr>
        <w:t> </w:t>
      </w:r>
      <w:hyperlink r:id="rId26" w:history="1">
        <w:r w:rsidRPr="00950AED">
          <w:rPr>
            <w:rFonts w:ascii="Segoe UI" w:eastAsia="Times New Roman" w:hAnsi="Segoe UI" w:cs="Segoe UI"/>
            <w:color w:val="0969DA"/>
            <w:kern w:val="0"/>
            <w:u w:val="single"/>
            <w:lang w:eastAsia="en-GB"/>
            <w14:ligatures w14:val="none"/>
          </w:rPr>
          <w:t>https://nvlpubs.nist.gov/nistpubs/SpecialPublications/NIST.SP.800-53r5.pdf</w:t>
        </w:r>
      </w:hyperlink>
    </w:p>
    <w:p w14:paraId="03285C66" w14:textId="77777777" w:rsidR="00950AED" w:rsidRPr="00950AED" w:rsidRDefault="00950AED" w:rsidP="00950AED">
      <w:pPr>
        <w:numPr>
          <w:ilvl w:val="0"/>
          <w:numId w:val="31"/>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PCI Security Standards:</w:t>
      </w:r>
      <w:r w:rsidRPr="00950AED">
        <w:rPr>
          <w:rFonts w:ascii="Segoe UI" w:eastAsia="Times New Roman" w:hAnsi="Segoe UI" w:cs="Segoe UI"/>
          <w:color w:val="1F2328"/>
          <w:kern w:val="0"/>
          <w:lang w:eastAsia="en-GB"/>
          <w14:ligatures w14:val="none"/>
        </w:rPr>
        <w:t> </w:t>
      </w:r>
      <w:hyperlink r:id="rId27" w:history="1">
        <w:r w:rsidRPr="00950AED">
          <w:rPr>
            <w:rFonts w:ascii="Segoe UI" w:eastAsia="Times New Roman" w:hAnsi="Segoe UI" w:cs="Segoe UI"/>
            <w:color w:val="0969DA"/>
            <w:kern w:val="0"/>
            <w:u w:val="single"/>
            <w:lang w:eastAsia="en-GB"/>
            <w14:ligatures w14:val="none"/>
          </w:rPr>
          <w:t>https://www.pcisecuritystandards.org/</w:t>
        </w:r>
      </w:hyperlink>
    </w:p>
    <w:p w14:paraId="3E6D6815" w14:textId="77777777" w:rsidR="00950AED" w:rsidRPr="00950AED" w:rsidRDefault="00950AED" w:rsidP="00950AED">
      <w:pPr>
        <w:numPr>
          <w:ilvl w:val="0"/>
          <w:numId w:val="31"/>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GDPR Official Text:</w:t>
      </w:r>
      <w:r w:rsidRPr="00950AED">
        <w:rPr>
          <w:rFonts w:ascii="Segoe UI" w:eastAsia="Times New Roman" w:hAnsi="Segoe UI" w:cs="Segoe UI"/>
          <w:color w:val="1F2328"/>
          <w:kern w:val="0"/>
          <w:lang w:eastAsia="en-GB"/>
          <w14:ligatures w14:val="none"/>
        </w:rPr>
        <w:t> </w:t>
      </w:r>
      <w:hyperlink r:id="rId28" w:history="1">
        <w:r w:rsidRPr="00950AED">
          <w:rPr>
            <w:rFonts w:ascii="Segoe UI" w:eastAsia="Times New Roman" w:hAnsi="Segoe UI" w:cs="Segoe UI"/>
            <w:color w:val="0969DA"/>
            <w:kern w:val="0"/>
            <w:u w:val="single"/>
            <w:lang w:eastAsia="en-GB"/>
            <w14:ligatures w14:val="none"/>
          </w:rPr>
          <w:t>https://gdpr-info.eu/</w:t>
        </w:r>
      </w:hyperlink>
    </w:p>
    <w:p w14:paraId="063EBBDC"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50" w:name="_Toc201178783"/>
      <w:r w:rsidRPr="00950AED">
        <w:rPr>
          <w:rFonts w:ascii="Segoe UI" w:eastAsia="Times New Roman" w:hAnsi="Segoe UI" w:cs="Segoe UI"/>
          <w:b/>
          <w:bCs/>
          <w:color w:val="1F2328"/>
          <w:kern w:val="0"/>
          <w:sz w:val="30"/>
          <w:szCs w:val="30"/>
          <w:lang w:eastAsia="en-GB"/>
          <w14:ligatures w14:val="none"/>
        </w:rPr>
        <w:t>Platform-Specific Security Resources</w:t>
      </w:r>
      <w:bookmarkEnd w:id="50"/>
    </w:p>
    <w:p w14:paraId="2FB9A351"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Kubernetes Security:</w:t>
      </w:r>
    </w:p>
    <w:p w14:paraId="7FBB1D55" w14:textId="77777777" w:rsidR="00950AED" w:rsidRPr="00950AED" w:rsidRDefault="00950AED" w:rsidP="00950AED">
      <w:pPr>
        <w:numPr>
          <w:ilvl w:val="0"/>
          <w:numId w:val="32"/>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Kubernetes Security Documentation:</w:t>
      </w:r>
      <w:r w:rsidRPr="00950AED">
        <w:rPr>
          <w:rFonts w:ascii="Segoe UI" w:eastAsia="Times New Roman" w:hAnsi="Segoe UI" w:cs="Segoe UI"/>
          <w:color w:val="1F2328"/>
          <w:kern w:val="0"/>
          <w:lang w:eastAsia="en-GB"/>
          <w14:ligatures w14:val="none"/>
        </w:rPr>
        <w:t> </w:t>
      </w:r>
      <w:hyperlink r:id="rId29" w:history="1">
        <w:r w:rsidRPr="00950AED">
          <w:rPr>
            <w:rFonts w:ascii="Segoe UI" w:eastAsia="Times New Roman" w:hAnsi="Segoe UI" w:cs="Segoe UI"/>
            <w:color w:val="0969DA"/>
            <w:kern w:val="0"/>
            <w:u w:val="single"/>
            <w:lang w:eastAsia="en-GB"/>
            <w14:ligatures w14:val="none"/>
          </w:rPr>
          <w:t>https://kubernetes.io/docs/concepts/security/</w:t>
        </w:r>
      </w:hyperlink>
    </w:p>
    <w:p w14:paraId="48614DF3" w14:textId="77777777" w:rsidR="00950AED" w:rsidRPr="00950AED" w:rsidRDefault="00950AED" w:rsidP="00950AED">
      <w:pPr>
        <w:numPr>
          <w:ilvl w:val="0"/>
          <w:numId w:val="32"/>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Pod Security Standards:</w:t>
      </w:r>
      <w:r w:rsidRPr="00950AED">
        <w:rPr>
          <w:rFonts w:ascii="Segoe UI" w:eastAsia="Times New Roman" w:hAnsi="Segoe UI" w:cs="Segoe UI"/>
          <w:color w:val="1F2328"/>
          <w:kern w:val="0"/>
          <w:lang w:eastAsia="en-GB"/>
          <w14:ligatures w14:val="none"/>
        </w:rPr>
        <w:t> </w:t>
      </w:r>
      <w:hyperlink r:id="rId30" w:history="1">
        <w:r w:rsidRPr="00950AED">
          <w:rPr>
            <w:rFonts w:ascii="Segoe UI" w:eastAsia="Times New Roman" w:hAnsi="Segoe UI" w:cs="Segoe UI"/>
            <w:color w:val="0969DA"/>
            <w:kern w:val="0"/>
            <w:u w:val="single"/>
            <w:lang w:eastAsia="en-GB"/>
            <w14:ligatures w14:val="none"/>
          </w:rPr>
          <w:t>https://kubernetes.io/docs/concepts/security/pod-security-standards/</w:t>
        </w:r>
      </w:hyperlink>
    </w:p>
    <w:p w14:paraId="57F837B8" w14:textId="77777777" w:rsidR="00950AED" w:rsidRPr="00950AED" w:rsidRDefault="00950AED" w:rsidP="00950AED">
      <w:pPr>
        <w:numPr>
          <w:ilvl w:val="0"/>
          <w:numId w:val="32"/>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Network Policies:</w:t>
      </w:r>
      <w:r w:rsidRPr="00950AED">
        <w:rPr>
          <w:rFonts w:ascii="Segoe UI" w:eastAsia="Times New Roman" w:hAnsi="Segoe UI" w:cs="Segoe UI"/>
          <w:color w:val="1F2328"/>
          <w:kern w:val="0"/>
          <w:lang w:eastAsia="en-GB"/>
          <w14:ligatures w14:val="none"/>
        </w:rPr>
        <w:t> </w:t>
      </w:r>
      <w:hyperlink r:id="rId31" w:history="1">
        <w:r w:rsidRPr="00950AED">
          <w:rPr>
            <w:rFonts w:ascii="Segoe UI" w:eastAsia="Times New Roman" w:hAnsi="Segoe UI" w:cs="Segoe UI"/>
            <w:color w:val="0969DA"/>
            <w:kern w:val="0"/>
            <w:u w:val="single"/>
            <w:lang w:eastAsia="en-GB"/>
            <w14:ligatures w14:val="none"/>
          </w:rPr>
          <w:t>https://kubernetes.io/docs/concepts/services-networking/network-policies/</w:t>
        </w:r>
      </w:hyperlink>
    </w:p>
    <w:p w14:paraId="687E82E1"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lastRenderedPageBreak/>
        <w:t>Microsoft 365 Security:</w:t>
      </w:r>
    </w:p>
    <w:p w14:paraId="586FE74D" w14:textId="77777777" w:rsidR="00950AED" w:rsidRPr="00950AED" w:rsidRDefault="00950AED" w:rsidP="00950AED">
      <w:pPr>
        <w:numPr>
          <w:ilvl w:val="0"/>
          <w:numId w:val="33"/>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Microsoft 365 Security Documentation:</w:t>
      </w:r>
      <w:r w:rsidRPr="00950AED">
        <w:rPr>
          <w:rFonts w:ascii="Segoe UI" w:eastAsia="Times New Roman" w:hAnsi="Segoe UI" w:cs="Segoe UI"/>
          <w:color w:val="1F2328"/>
          <w:kern w:val="0"/>
          <w:lang w:eastAsia="en-GB"/>
          <w14:ligatures w14:val="none"/>
        </w:rPr>
        <w:t> </w:t>
      </w:r>
      <w:hyperlink r:id="rId32" w:history="1">
        <w:r w:rsidRPr="00950AED">
          <w:rPr>
            <w:rFonts w:ascii="Segoe UI" w:eastAsia="Times New Roman" w:hAnsi="Segoe UI" w:cs="Segoe UI"/>
            <w:color w:val="0969DA"/>
            <w:kern w:val="0"/>
            <w:u w:val="single"/>
            <w:lang w:eastAsia="en-GB"/>
            <w14:ligatures w14:val="none"/>
          </w:rPr>
          <w:t>https://docs.microsoft.com/en-us/microsoft-365/security/</w:t>
        </w:r>
      </w:hyperlink>
    </w:p>
    <w:p w14:paraId="58094E96" w14:textId="77777777" w:rsidR="00950AED" w:rsidRPr="00950AED" w:rsidRDefault="00950AED" w:rsidP="00950AED">
      <w:pPr>
        <w:numPr>
          <w:ilvl w:val="0"/>
          <w:numId w:val="33"/>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Azure AD Security:</w:t>
      </w:r>
      <w:r w:rsidRPr="00950AED">
        <w:rPr>
          <w:rFonts w:ascii="Segoe UI" w:eastAsia="Times New Roman" w:hAnsi="Segoe UI" w:cs="Segoe UI"/>
          <w:color w:val="1F2328"/>
          <w:kern w:val="0"/>
          <w:lang w:eastAsia="en-GB"/>
          <w14:ligatures w14:val="none"/>
        </w:rPr>
        <w:t> </w:t>
      </w:r>
      <w:hyperlink r:id="rId33" w:history="1">
        <w:r w:rsidRPr="00950AED">
          <w:rPr>
            <w:rFonts w:ascii="Segoe UI" w:eastAsia="Times New Roman" w:hAnsi="Segoe UI" w:cs="Segoe UI"/>
            <w:color w:val="0969DA"/>
            <w:kern w:val="0"/>
            <w:u w:val="single"/>
            <w:lang w:eastAsia="en-GB"/>
            <w14:ligatures w14:val="none"/>
          </w:rPr>
          <w:t>https://docs.microsoft.com/en-us/azure/active-directory/fundamentals/concept-fundamentals-security-defaults</w:t>
        </w:r>
      </w:hyperlink>
    </w:p>
    <w:p w14:paraId="7818B39F" w14:textId="77777777" w:rsidR="00950AED" w:rsidRPr="00950AED" w:rsidRDefault="00950AED" w:rsidP="00950AED">
      <w:pPr>
        <w:numPr>
          <w:ilvl w:val="0"/>
          <w:numId w:val="33"/>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Microsoft Secure Score:</w:t>
      </w:r>
      <w:r w:rsidRPr="00950AED">
        <w:rPr>
          <w:rFonts w:ascii="Segoe UI" w:eastAsia="Times New Roman" w:hAnsi="Segoe UI" w:cs="Segoe UI"/>
          <w:color w:val="1F2328"/>
          <w:kern w:val="0"/>
          <w:lang w:eastAsia="en-GB"/>
          <w14:ligatures w14:val="none"/>
        </w:rPr>
        <w:t> </w:t>
      </w:r>
      <w:hyperlink r:id="rId34" w:history="1">
        <w:r w:rsidRPr="00950AED">
          <w:rPr>
            <w:rFonts w:ascii="Segoe UI" w:eastAsia="Times New Roman" w:hAnsi="Segoe UI" w:cs="Segoe UI"/>
            <w:color w:val="0969DA"/>
            <w:kern w:val="0"/>
            <w:u w:val="single"/>
            <w:lang w:eastAsia="en-GB"/>
            <w14:ligatures w14:val="none"/>
          </w:rPr>
          <w:t>https://docs.microsoft.com/en-us/microsoft-365/security/defender/microsoft-secure-score</w:t>
        </w:r>
      </w:hyperlink>
    </w:p>
    <w:p w14:paraId="66AFC083" w14:textId="77777777" w:rsidR="00950AED" w:rsidRPr="00950AED" w:rsidRDefault="00950AED" w:rsidP="00950AED">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bookmarkStart w:id="51" w:name="_Toc201178784"/>
      <w:r w:rsidRPr="00950AED">
        <w:rPr>
          <w:rFonts w:ascii="Segoe UI" w:eastAsia="Times New Roman" w:hAnsi="Segoe UI" w:cs="Segoe UI"/>
          <w:b/>
          <w:bCs/>
          <w:color w:val="1F2328"/>
          <w:kern w:val="0"/>
          <w:sz w:val="36"/>
          <w:szCs w:val="36"/>
          <w:lang w:eastAsia="en-GB"/>
          <w14:ligatures w14:val="none"/>
        </w:rPr>
        <w:t>12. Appendices</w:t>
      </w:r>
      <w:bookmarkEnd w:id="51"/>
    </w:p>
    <w:p w14:paraId="7F79550D" w14:textId="77777777" w:rsidR="00950AED" w:rsidRPr="00950AED" w:rsidRDefault="00950AED" w:rsidP="00950AED">
      <w:pPr>
        <w:shd w:val="clear" w:color="auto" w:fill="FFFFFF"/>
        <w:spacing w:before="360" w:after="240"/>
        <w:outlineLvl w:val="2"/>
        <w:rPr>
          <w:rFonts w:ascii="Segoe UI" w:eastAsia="Times New Roman" w:hAnsi="Segoe UI" w:cs="Segoe UI"/>
          <w:b/>
          <w:bCs/>
          <w:color w:val="1F2328"/>
          <w:kern w:val="0"/>
          <w:sz w:val="30"/>
          <w:szCs w:val="30"/>
          <w:lang w:eastAsia="en-GB"/>
          <w14:ligatures w14:val="none"/>
        </w:rPr>
      </w:pPr>
      <w:bookmarkStart w:id="52" w:name="_Toc201178785"/>
      <w:r w:rsidRPr="00950AED">
        <w:rPr>
          <w:rFonts w:ascii="Segoe UI" w:eastAsia="Times New Roman" w:hAnsi="Segoe UI" w:cs="Segoe UI"/>
          <w:b/>
          <w:bCs/>
          <w:color w:val="1F2328"/>
          <w:kern w:val="0"/>
          <w:sz w:val="30"/>
          <w:szCs w:val="30"/>
          <w:lang w:eastAsia="en-GB"/>
          <w14:ligatures w14:val="none"/>
        </w:rPr>
        <w:t>Appendix A: Troubleshooting Common Issues</w:t>
      </w:r>
      <w:bookmarkEnd w:id="52"/>
    </w:p>
    <w:p w14:paraId="6CC0D067"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Authentication Errors:</w:t>
      </w:r>
    </w:p>
    <w:p w14:paraId="3C07E2D9" w14:textId="77777777" w:rsidR="00950AED" w:rsidRPr="00950AED" w:rsidRDefault="00950AED" w:rsidP="00950AED">
      <w:pPr>
        <w:numPr>
          <w:ilvl w:val="0"/>
          <w:numId w:val="34"/>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Verify credentials and permissions across all platforms</w:t>
      </w:r>
    </w:p>
    <w:p w14:paraId="15967A2C" w14:textId="77777777" w:rsidR="00950AED" w:rsidRPr="00950AED" w:rsidRDefault="00950AED" w:rsidP="00950AED">
      <w:pPr>
        <w:numPr>
          <w:ilvl w:val="0"/>
          <w:numId w:val="34"/>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Check region configurations and API access limits</w:t>
      </w:r>
    </w:p>
    <w:p w14:paraId="48D9AD92" w14:textId="77777777" w:rsidR="00950AED" w:rsidRPr="00950AED" w:rsidRDefault="00950AED" w:rsidP="00950AED">
      <w:pPr>
        <w:numPr>
          <w:ilvl w:val="0"/>
          <w:numId w:val="34"/>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Validate service account tokens and certificate expiration</w:t>
      </w:r>
    </w:p>
    <w:p w14:paraId="61E48DBB" w14:textId="77777777" w:rsidR="00950AED" w:rsidRPr="00950AED" w:rsidRDefault="00950AED" w:rsidP="00950AED">
      <w:pPr>
        <w:numPr>
          <w:ilvl w:val="0"/>
          <w:numId w:val="34"/>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Ensure proper RBAC configurations for Kubernetes</w:t>
      </w:r>
    </w:p>
    <w:p w14:paraId="181E3B05" w14:textId="77777777" w:rsidR="00950AED" w:rsidRPr="00950AED" w:rsidRDefault="00950AED" w:rsidP="00950AED">
      <w:pPr>
        <w:numPr>
          <w:ilvl w:val="0"/>
          <w:numId w:val="34"/>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Verify Microsoft 365 admin consent for required permissions</w:t>
      </w:r>
    </w:p>
    <w:p w14:paraId="5ACADA80"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Tool Installation Issues:</w:t>
      </w:r>
    </w:p>
    <w:p w14:paraId="332D365E" w14:textId="77777777" w:rsidR="00950AED" w:rsidRPr="00950AED" w:rsidRDefault="00950AED" w:rsidP="00950AED">
      <w:pPr>
        <w:numPr>
          <w:ilvl w:val="0"/>
          <w:numId w:val="35"/>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Ensure Python version compatibility (3.8+ recommended)</w:t>
      </w:r>
    </w:p>
    <w:p w14:paraId="688B9421" w14:textId="77777777" w:rsidR="00950AED" w:rsidRPr="00950AED" w:rsidRDefault="00950AED" w:rsidP="00950AED">
      <w:pPr>
        <w:numPr>
          <w:ilvl w:val="0"/>
          <w:numId w:val="35"/>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Check network connectivity for downloads and API access</w:t>
      </w:r>
    </w:p>
    <w:p w14:paraId="4DBEA9FA" w14:textId="77777777" w:rsidR="00950AED" w:rsidRPr="00950AED" w:rsidRDefault="00950AED" w:rsidP="00950AED">
      <w:pPr>
        <w:numPr>
          <w:ilvl w:val="0"/>
          <w:numId w:val="35"/>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Verify system dependencies (</w:t>
      </w:r>
      <w:proofErr w:type="spellStart"/>
      <w:r w:rsidRPr="00950AED">
        <w:rPr>
          <w:rFonts w:ascii="Segoe UI" w:eastAsia="Times New Roman" w:hAnsi="Segoe UI" w:cs="Segoe UI"/>
          <w:color w:val="1F2328"/>
          <w:kern w:val="0"/>
          <w:lang w:eastAsia="en-GB"/>
          <w14:ligatures w14:val="none"/>
        </w:rPr>
        <w:t>kubectl</w:t>
      </w:r>
      <w:proofErr w:type="spellEnd"/>
      <w:r w:rsidRPr="00950AED">
        <w:rPr>
          <w:rFonts w:ascii="Segoe UI" w:eastAsia="Times New Roman" w:hAnsi="Segoe UI" w:cs="Segoe UI"/>
          <w:color w:val="1F2328"/>
          <w:kern w:val="0"/>
          <w:lang w:eastAsia="en-GB"/>
          <w14:ligatures w14:val="none"/>
        </w:rPr>
        <w:t>, PowerShell modules)</w:t>
      </w:r>
    </w:p>
    <w:p w14:paraId="268BBC8E" w14:textId="77777777" w:rsidR="00950AED" w:rsidRPr="00950AED" w:rsidRDefault="00950AED" w:rsidP="00950AED">
      <w:pPr>
        <w:numPr>
          <w:ilvl w:val="0"/>
          <w:numId w:val="35"/>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Resolve Docker permission issues for containerized tools</w:t>
      </w:r>
    </w:p>
    <w:p w14:paraId="59CD5A2B" w14:textId="77777777" w:rsidR="00950AED" w:rsidRPr="00950AED" w:rsidRDefault="00950AED" w:rsidP="00950AED">
      <w:pPr>
        <w:numPr>
          <w:ilvl w:val="0"/>
          <w:numId w:val="35"/>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Check PowerShell execution policy for M365 modules</w:t>
      </w:r>
    </w:p>
    <w:p w14:paraId="36090182"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Assessment Performance:</w:t>
      </w:r>
    </w:p>
    <w:p w14:paraId="128BA28F" w14:textId="77777777" w:rsidR="00950AED" w:rsidRPr="00950AED" w:rsidRDefault="00950AED" w:rsidP="00950AED">
      <w:pPr>
        <w:numPr>
          <w:ilvl w:val="0"/>
          <w:numId w:val="36"/>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Optimize tool configurations for large environments</w:t>
      </w:r>
    </w:p>
    <w:p w14:paraId="11E8029F" w14:textId="77777777" w:rsidR="00950AED" w:rsidRPr="00950AED" w:rsidRDefault="00950AED" w:rsidP="00950AED">
      <w:pPr>
        <w:numPr>
          <w:ilvl w:val="0"/>
          <w:numId w:val="36"/>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Use region-specific and namespace-specific assessments</w:t>
      </w:r>
    </w:p>
    <w:p w14:paraId="0CB949DC" w14:textId="77777777" w:rsidR="00950AED" w:rsidRPr="00950AED" w:rsidRDefault="00950AED" w:rsidP="00950AED">
      <w:pPr>
        <w:numPr>
          <w:ilvl w:val="0"/>
          <w:numId w:val="36"/>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Implement parallel execution strategies</w:t>
      </w:r>
    </w:p>
    <w:p w14:paraId="3B5323F6" w14:textId="77777777" w:rsidR="00950AED" w:rsidRPr="00950AED" w:rsidRDefault="00950AED" w:rsidP="00950AED">
      <w:pPr>
        <w:numPr>
          <w:ilvl w:val="0"/>
          <w:numId w:val="36"/>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Configure appropriate API rate limits and timeouts</w:t>
      </w:r>
    </w:p>
    <w:p w14:paraId="7F976031" w14:textId="77777777" w:rsidR="00950AED" w:rsidRPr="00950AED" w:rsidRDefault="00950AED" w:rsidP="00950AED">
      <w:pPr>
        <w:numPr>
          <w:ilvl w:val="0"/>
          <w:numId w:val="36"/>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color w:val="1F2328"/>
          <w:kern w:val="0"/>
          <w:lang w:eastAsia="en-GB"/>
          <w14:ligatures w14:val="none"/>
        </w:rPr>
        <w:t>Use service mesh policies to avoid assessment interference</w:t>
      </w:r>
    </w:p>
    <w:p w14:paraId="6D52311B" w14:textId="77777777" w:rsidR="00950AED" w:rsidRPr="00950AED" w:rsidRDefault="00950AED" w:rsidP="00950AED">
      <w:pPr>
        <w:shd w:val="clear" w:color="auto" w:fill="FFFFFF"/>
        <w:spacing w:after="240"/>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Platform-Specific Issues:</w:t>
      </w:r>
    </w:p>
    <w:p w14:paraId="0532DC03" w14:textId="77777777" w:rsidR="00950AED" w:rsidRPr="00950AED" w:rsidRDefault="00950AED" w:rsidP="00950AED">
      <w:pPr>
        <w:numPr>
          <w:ilvl w:val="0"/>
          <w:numId w:val="37"/>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Kubernetes:</w:t>
      </w:r>
      <w:r w:rsidRPr="00950AED">
        <w:rPr>
          <w:rFonts w:ascii="Segoe UI" w:eastAsia="Times New Roman" w:hAnsi="Segoe UI" w:cs="Segoe UI"/>
          <w:color w:val="1F2328"/>
          <w:kern w:val="0"/>
          <w:lang w:eastAsia="en-GB"/>
          <w14:ligatures w14:val="none"/>
        </w:rPr>
        <w:t> Check cluster connectivity and context switching</w:t>
      </w:r>
    </w:p>
    <w:p w14:paraId="0B2F14AB" w14:textId="77777777" w:rsidR="00950AED" w:rsidRPr="00950AED" w:rsidRDefault="00950AED" w:rsidP="00950AED">
      <w:pPr>
        <w:numPr>
          <w:ilvl w:val="0"/>
          <w:numId w:val="37"/>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t>M365:</w:t>
      </w:r>
      <w:r w:rsidRPr="00950AED">
        <w:rPr>
          <w:rFonts w:ascii="Segoe UI" w:eastAsia="Times New Roman" w:hAnsi="Segoe UI" w:cs="Segoe UI"/>
          <w:color w:val="1F2328"/>
          <w:kern w:val="0"/>
          <w:lang w:eastAsia="en-GB"/>
          <w14:ligatures w14:val="none"/>
        </w:rPr>
        <w:t> Verify tenant permissions and conditional access policies</w:t>
      </w:r>
    </w:p>
    <w:p w14:paraId="283892BA" w14:textId="77777777" w:rsidR="00950AED" w:rsidRPr="00950AED" w:rsidRDefault="00950AED" w:rsidP="00950AED">
      <w:pPr>
        <w:numPr>
          <w:ilvl w:val="0"/>
          <w:numId w:val="37"/>
        </w:numPr>
        <w:shd w:val="clear" w:color="auto" w:fill="FFFFFF"/>
        <w:spacing w:before="60" w:after="100" w:afterAutospacing="1"/>
        <w:rPr>
          <w:rFonts w:ascii="Segoe UI" w:eastAsia="Times New Roman" w:hAnsi="Segoe UI" w:cs="Segoe UI"/>
          <w:color w:val="1F2328"/>
          <w:kern w:val="0"/>
          <w:lang w:eastAsia="en-GB"/>
          <w14:ligatures w14:val="none"/>
        </w:rPr>
      </w:pPr>
      <w:r w:rsidRPr="00950AED">
        <w:rPr>
          <w:rFonts w:ascii="Segoe UI" w:eastAsia="Times New Roman" w:hAnsi="Segoe UI" w:cs="Segoe UI"/>
          <w:b/>
          <w:bCs/>
          <w:color w:val="1F2328"/>
          <w:kern w:val="0"/>
          <w:lang w:eastAsia="en-GB"/>
          <w14:ligatures w14:val="none"/>
        </w:rPr>
        <w:lastRenderedPageBreak/>
        <w:t>Multi-cloud:</w:t>
      </w:r>
      <w:r w:rsidRPr="00950AED">
        <w:rPr>
          <w:rFonts w:ascii="Segoe UI" w:eastAsia="Times New Roman" w:hAnsi="Segoe UI" w:cs="Segoe UI"/>
          <w:color w:val="1F2328"/>
          <w:kern w:val="0"/>
          <w:lang w:eastAsia="en-GB"/>
          <w14:ligatures w14:val="none"/>
        </w:rPr>
        <w:t> Ensure proper credential isolation and profile management</w:t>
      </w:r>
    </w:p>
    <w:p w14:paraId="4C99E7E0" w14:textId="77777777" w:rsidR="00167248" w:rsidRDefault="00167248"/>
    <w:sectPr w:rsidR="00167248" w:rsidSect="00C3688A">
      <w:footerReference w:type="even" r:id="rId35"/>
      <w:footerReference w:type="defaul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04158" w14:textId="77777777" w:rsidR="003C39C9" w:rsidRDefault="003C39C9" w:rsidP="00C3688A">
      <w:r>
        <w:separator/>
      </w:r>
    </w:p>
  </w:endnote>
  <w:endnote w:type="continuationSeparator" w:id="0">
    <w:p w14:paraId="3631BC27" w14:textId="77777777" w:rsidR="003C39C9" w:rsidRDefault="003C39C9" w:rsidP="00C36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41197220"/>
      <w:docPartObj>
        <w:docPartGallery w:val="Page Numbers (Bottom of Page)"/>
        <w:docPartUnique/>
      </w:docPartObj>
    </w:sdtPr>
    <w:sdtContent>
      <w:p w14:paraId="63BEC659" w14:textId="3DECDEC6" w:rsidR="00C3688A" w:rsidRDefault="00C3688A" w:rsidP="007207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sdt>
    <w:sdtPr>
      <w:rPr>
        <w:rStyle w:val="PageNumber"/>
      </w:rPr>
      <w:id w:val="-497043944"/>
      <w:docPartObj>
        <w:docPartGallery w:val="Page Numbers (Bottom of Page)"/>
        <w:docPartUnique/>
      </w:docPartObj>
    </w:sdtPr>
    <w:sdtContent>
      <w:p w14:paraId="4B7C2039" w14:textId="67BA4D30" w:rsidR="00C3688A" w:rsidRDefault="00C3688A" w:rsidP="00C3688A">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259D63A" w14:textId="77777777" w:rsidR="00C3688A" w:rsidRDefault="00C3688A" w:rsidP="00C368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37194708"/>
      <w:docPartObj>
        <w:docPartGallery w:val="Page Numbers (Bottom of Page)"/>
        <w:docPartUnique/>
      </w:docPartObj>
    </w:sdtPr>
    <w:sdtContent>
      <w:p w14:paraId="4E2559EB" w14:textId="2B72C9A5" w:rsidR="00C3688A" w:rsidRDefault="00C3688A" w:rsidP="00C368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86B799C" w14:textId="77777777" w:rsidR="00C3688A" w:rsidRDefault="00C3688A" w:rsidP="00C368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12EE1" w14:textId="77777777" w:rsidR="003C39C9" w:rsidRDefault="003C39C9" w:rsidP="00C3688A">
      <w:r>
        <w:separator/>
      </w:r>
    </w:p>
  </w:footnote>
  <w:footnote w:type="continuationSeparator" w:id="0">
    <w:p w14:paraId="3E8E1C2C" w14:textId="77777777" w:rsidR="003C39C9" w:rsidRDefault="003C39C9" w:rsidP="00C36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86634"/>
    <w:multiLevelType w:val="multilevel"/>
    <w:tmpl w:val="474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F56EE"/>
    <w:multiLevelType w:val="multilevel"/>
    <w:tmpl w:val="679E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2686F"/>
    <w:multiLevelType w:val="multilevel"/>
    <w:tmpl w:val="6882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1456D"/>
    <w:multiLevelType w:val="multilevel"/>
    <w:tmpl w:val="68A6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955B8"/>
    <w:multiLevelType w:val="multilevel"/>
    <w:tmpl w:val="612E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62D85"/>
    <w:multiLevelType w:val="multilevel"/>
    <w:tmpl w:val="F644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1726E"/>
    <w:multiLevelType w:val="multilevel"/>
    <w:tmpl w:val="5C4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F75A1"/>
    <w:multiLevelType w:val="multilevel"/>
    <w:tmpl w:val="F882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019E6"/>
    <w:multiLevelType w:val="multilevel"/>
    <w:tmpl w:val="92C2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D52F2"/>
    <w:multiLevelType w:val="multilevel"/>
    <w:tmpl w:val="B924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A1566"/>
    <w:multiLevelType w:val="multilevel"/>
    <w:tmpl w:val="4744594C"/>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F591E"/>
    <w:multiLevelType w:val="multilevel"/>
    <w:tmpl w:val="31C2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512F7"/>
    <w:multiLevelType w:val="multilevel"/>
    <w:tmpl w:val="881A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40092"/>
    <w:multiLevelType w:val="multilevel"/>
    <w:tmpl w:val="F914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10B03"/>
    <w:multiLevelType w:val="multilevel"/>
    <w:tmpl w:val="4DA2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F3BFA"/>
    <w:multiLevelType w:val="multilevel"/>
    <w:tmpl w:val="451C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7413A6"/>
    <w:multiLevelType w:val="multilevel"/>
    <w:tmpl w:val="E2BE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536D6"/>
    <w:multiLevelType w:val="multilevel"/>
    <w:tmpl w:val="E468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D24765"/>
    <w:multiLevelType w:val="multilevel"/>
    <w:tmpl w:val="61A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CE5F1C"/>
    <w:multiLevelType w:val="multilevel"/>
    <w:tmpl w:val="E57E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73DB9"/>
    <w:multiLevelType w:val="multilevel"/>
    <w:tmpl w:val="26D8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112854"/>
    <w:multiLevelType w:val="multilevel"/>
    <w:tmpl w:val="995A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8134F"/>
    <w:multiLevelType w:val="multilevel"/>
    <w:tmpl w:val="D206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21C80"/>
    <w:multiLevelType w:val="multilevel"/>
    <w:tmpl w:val="3BC2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72002"/>
    <w:multiLevelType w:val="multilevel"/>
    <w:tmpl w:val="3BB6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F59E3"/>
    <w:multiLevelType w:val="multilevel"/>
    <w:tmpl w:val="5ABC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E3C42"/>
    <w:multiLevelType w:val="multilevel"/>
    <w:tmpl w:val="D902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176ED2"/>
    <w:multiLevelType w:val="multilevel"/>
    <w:tmpl w:val="8722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3669D"/>
    <w:multiLevelType w:val="multilevel"/>
    <w:tmpl w:val="AB16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4E06F0"/>
    <w:multiLevelType w:val="multilevel"/>
    <w:tmpl w:val="8D16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C44E5C"/>
    <w:multiLevelType w:val="multilevel"/>
    <w:tmpl w:val="E1BED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AA2A2A"/>
    <w:multiLevelType w:val="multilevel"/>
    <w:tmpl w:val="82E4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950F3E"/>
    <w:multiLevelType w:val="multilevel"/>
    <w:tmpl w:val="D854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F3EF5"/>
    <w:multiLevelType w:val="multilevel"/>
    <w:tmpl w:val="1E00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03681E"/>
    <w:multiLevelType w:val="multilevel"/>
    <w:tmpl w:val="4DF8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DA78E1"/>
    <w:multiLevelType w:val="multilevel"/>
    <w:tmpl w:val="59AA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5570A2"/>
    <w:multiLevelType w:val="multilevel"/>
    <w:tmpl w:val="AD24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C76126"/>
    <w:multiLevelType w:val="multilevel"/>
    <w:tmpl w:val="8304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4F3854"/>
    <w:multiLevelType w:val="multilevel"/>
    <w:tmpl w:val="7DA4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5C15FD"/>
    <w:multiLevelType w:val="multilevel"/>
    <w:tmpl w:val="7F3C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B61285"/>
    <w:multiLevelType w:val="multilevel"/>
    <w:tmpl w:val="6FDC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EA665F"/>
    <w:multiLevelType w:val="multilevel"/>
    <w:tmpl w:val="186C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8B6452"/>
    <w:multiLevelType w:val="multilevel"/>
    <w:tmpl w:val="DFC6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A56DA8"/>
    <w:multiLevelType w:val="multilevel"/>
    <w:tmpl w:val="1C70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4A4FCB"/>
    <w:multiLevelType w:val="multilevel"/>
    <w:tmpl w:val="DB22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497C73"/>
    <w:multiLevelType w:val="multilevel"/>
    <w:tmpl w:val="4670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F31D1D"/>
    <w:multiLevelType w:val="multilevel"/>
    <w:tmpl w:val="134A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3B3F90"/>
    <w:multiLevelType w:val="multilevel"/>
    <w:tmpl w:val="6CD2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751044">
    <w:abstractNumId w:val="30"/>
  </w:num>
  <w:num w:numId="2" w16cid:durableId="2093888428">
    <w:abstractNumId w:val="29"/>
  </w:num>
  <w:num w:numId="3" w16cid:durableId="1615669254">
    <w:abstractNumId w:val="25"/>
  </w:num>
  <w:num w:numId="4" w16cid:durableId="690061097">
    <w:abstractNumId w:val="0"/>
  </w:num>
  <w:num w:numId="5" w16cid:durableId="962150469">
    <w:abstractNumId w:val="32"/>
  </w:num>
  <w:num w:numId="6" w16cid:durableId="1707490103">
    <w:abstractNumId w:val="37"/>
  </w:num>
  <w:num w:numId="7" w16cid:durableId="1855874425">
    <w:abstractNumId w:val="5"/>
  </w:num>
  <w:num w:numId="8" w16cid:durableId="910382456">
    <w:abstractNumId w:val="18"/>
  </w:num>
  <w:num w:numId="9" w16cid:durableId="865798162">
    <w:abstractNumId w:val="21"/>
  </w:num>
  <w:num w:numId="10" w16cid:durableId="1407991127">
    <w:abstractNumId w:val="27"/>
  </w:num>
  <w:num w:numId="11" w16cid:durableId="988554009">
    <w:abstractNumId w:val="28"/>
  </w:num>
  <w:num w:numId="12" w16cid:durableId="1099104406">
    <w:abstractNumId w:val="15"/>
  </w:num>
  <w:num w:numId="13" w16cid:durableId="2045591098">
    <w:abstractNumId w:val="38"/>
  </w:num>
  <w:num w:numId="14" w16cid:durableId="740248548">
    <w:abstractNumId w:val="46"/>
  </w:num>
  <w:num w:numId="15" w16cid:durableId="542059602">
    <w:abstractNumId w:val="40"/>
  </w:num>
  <w:num w:numId="16" w16cid:durableId="1476141320">
    <w:abstractNumId w:val="43"/>
  </w:num>
  <w:num w:numId="17" w16cid:durableId="999190421">
    <w:abstractNumId w:val="36"/>
  </w:num>
  <w:num w:numId="18" w16cid:durableId="2099905798">
    <w:abstractNumId w:val="1"/>
  </w:num>
  <w:num w:numId="19" w16cid:durableId="1377583845">
    <w:abstractNumId w:val="45"/>
  </w:num>
  <w:num w:numId="20" w16cid:durableId="1396978178">
    <w:abstractNumId w:val="44"/>
  </w:num>
  <w:num w:numId="21" w16cid:durableId="2084594952">
    <w:abstractNumId w:val="20"/>
  </w:num>
  <w:num w:numId="22" w16cid:durableId="1077899123">
    <w:abstractNumId w:val="8"/>
  </w:num>
  <w:num w:numId="23" w16cid:durableId="1616792107">
    <w:abstractNumId w:val="26"/>
  </w:num>
  <w:num w:numId="24" w16cid:durableId="1685551409">
    <w:abstractNumId w:val="47"/>
  </w:num>
  <w:num w:numId="25" w16cid:durableId="1990329745">
    <w:abstractNumId w:val="4"/>
  </w:num>
  <w:num w:numId="26" w16cid:durableId="1280796929">
    <w:abstractNumId w:val="17"/>
  </w:num>
  <w:num w:numId="27" w16cid:durableId="2059239088">
    <w:abstractNumId w:val="7"/>
  </w:num>
  <w:num w:numId="28" w16cid:durableId="906571548">
    <w:abstractNumId w:val="12"/>
  </w:num>
  <w:num w:numId="29" w16cid:durableId="960723523">
    <w:abstractNumId w:val="42"/>
  </w:num>
  <w:num w:numId="30" w16cid:durableId="2092434172">
    <w:abstractNumId w:val="13"/>
  </w:num>
  <w:num w:numId="31" w16cid:durableId="110247477">
    <w:abstractNumId w:val="31"/>
  </w:num>
  <w:num w:numId="32" w16cid:durableId="429817310">
    <w:abstractNumId w:val="16"/>
  </w:num>
  <w:num w:numId="33" w16cid:durableId="270673394">
    <w:abstractNumId w:val="6"/>
  </w:num>
  <w:num w:numId="34" w16cid:durableId="756093268">
    <w:abstractNumId w:val="19"/>
  </w:num>
  <w:num w:numId="35" w16cid:durableId="2066684240">
    <w:abstractNumId w:val="2"/>
  </w:num>
  <w:num w:numId="36" w16cid:durableId="1745955304">
    <w:abstractNumId w:val="23"/>
  </w:num>
  <w:num w:numId="37" w16cid:durableId="41752239">
    <w:abstractNumId w:val="41"/>
  </w:num>
  <w:num w:numId="38" w16cid:durableId="1370030113">
    <w:abstractNumId w:val="39"/>
  </w:num>
  <w:num w:numId="39" w16cid:durableId="1998073447">
    <w:abstractNumId w:val="14"/>
  </w:num>
  <w:num w:numId="40" w16cid:durableId="1740053269">
    <w:abstractNumId w:val="33"/>
  </w:num>
  <w:num w:numId="41" w16cid:durableId="1295678726">
    <w:abstractNumId w:val="11"/>
  </w:num>
  <w:num w:numId="42" w16cid:durableId="2004578899">
    <w:abstractNumId w:val="35"/>
  </w:num>
  <w:num w:numId="43" w16cid:durableId="1287389333">
    <w:abstractNumId w:val="22"/>
  </w:num>
  <w:num w:numId="44" w16cid:durableId="1065762745">
    <w:abstractNumId w:val="9"/>
  </w:num>
  <w:num w:numId="45" w16cid:durableId="35009614">
    <w:abstractNumId w:val="34"/>
  </w:num>
  <w:num w:numId="46" w16cid:durableId="1771656811">
    <w:abstractNumId w:val="24"/>
  </w:num>
  <w:num w:numId="47" w16cid:durableId="563561904">
    <w:abstractNumId w:val="3"/>
  </w:num>
  <w:num w:numId="48" w16cid:durableId="5717024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ED"/>
    <w:rsid w:val="00055E6A"/>
    <w:rsid w:val="001339C5"/>
    <w:rsid w:val="00146D47"/>
    <w:rsid w:val="00167248"/>
    <w:rsid w:val="0019336C"/>
    <w:rsid w:val="00274F8D"/>
    <w:rsid w:val="003235A3"/>
    <w:rsid w:val="0034681B"/>
    <w:rsid w:val="003C39C9"/>
    <w:rsid w:val="00413E90"/>
    <w:rsid w:val="00545AC8"/>
    <w:rsid w:val="005864FF"/>
    <w:rsid w:val="005A4607"/>
    <w:rsid w:val="005C5AF8"/>
    <w:rsid w:val="00686AAE"/>
    <w:rsid w:val="006C0432"/>
    <w:rsid w:val="00714968"/>
    <w:rsid w:val="00805AAD"/>
    <w:rsid w:val="00912B21"/>
    <w:rsid w:val="00950AED"/>
    <w:rsid w:val="009513B5"/>
    <w:rsid w:val="00997F79"/>
    <w:rsid w:val="00A14730"/>
    <w:rsid w:val="00B307B5"/>
    <w:rsid w:val="00B601D4"/>
    <w:rsid w:val="00C0668C"/>
    <w:rsid w:val="00C3688A"/>
    <w:rsid w:val="00C61B3A"/>
    <w:rsid w:val="00D8304E"/>
    <w:rsid w:val="00D92E7F"/>
    <w:rsid w:val="00DB22C9"/>
    <w:rsid w:val="00E109B5"/>
    <w:rsid w:val="00EC133D"/>
    <w:rsid w:val="00F66ECD"/>
    <w:rsid w:val="00F83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DB5B"/>
  <w15:chartTrackingRefBased/>
  <w15:docId w15:val="{1E36C978-F3EB-844C-AF41-FFCC59CC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A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0A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0A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0A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A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A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A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A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A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A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0A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0A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0A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A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AED"/>
    <w:rPr>
      <w:rFonts w:eastAsiaTheme="majorEastAsia" w:cstheme="majorBidi"/>
      <w:color w:val="272727" w:themeColor="text1" w:themeTint="D8"/>
    </w:rPr>
  </w:style>
  <w:style w:type="paragraph" w:styleId="Title">
    <w:name w:val="Title"/>
    <w:basedOn w:val="Normal"/>
    <w:next w:val="Normal"/>
    <w:link w:val="TitleChar"/>
    <w:uiPriority w:val="10"/>
    <w:qFormat/>
    <w:rsid w:val="00950A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A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A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0AED"/>
    <w:rPr>
      <w:i/>
      <w:iCs/>
      <w:color w:val="404040" w:themeColor="text1" w:themeTint="BF"/>
    </w:rPr>
  </w:style>
  <w:style w:type="paragraph" w:styleId="ListParagraph">
    <w:name w:val="List Paragraph"/>
    <w:basedOn w:val="Normal"/>
    <w:uiPriority w:val="34"/>
    <w:qFormat/>
    <w:rsid w:val="00950AED"/>
    <w:pPr>
      <w:ind w:left="720"/>
      <w:contextualSpacing/>
    </w:pPr>
  </w:style>
  <w:style w:type="character" w:styleId="IntenseEmphasis">
    <w:name w:val="Intense Emphasis"/>
    <w:basedOn w:val="DefaultParagraphFont"/>
    <w:uiPriority w:val="21"/>
    <w:qFormat/>
    <w:rsid w:val="00950AED"/>
    <w:rPr>
      <w:i/>
      <w:iCs/>
      <w:color w:val="0F4761" w:themeColor="accent1" w:themeShade="BF"/>
    </w:rPr>
  </w:style>
  <w:style w:type="paragraph" w:styleId="IntenseQuote">
    <w:name w:val="Intense Quote"/>
    <w:basedOn w:val="Normal"/>
    <w:next w:val="Normal"/>
    <w:link w:val="IntenseQuoteChar"/>
    <w:uiPriority w:val="30"/>
    <w:qFormat/>
    <w:rsid w:val="00950A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AED"/>
    <w:rPr>
      <w:i/>
      <w:iCs/>
      <w:color w:val="0F4761" w:themeColor="accent1" w:themeShade="BF"/>
    </w:rPr>
  </w:style>
  <w:style w:type="character" w:styleId="IntenseReference">
    <w:name w:val="Intense Reference"/>
    <w:basedOn w:val="DefaultParagraphFont"/>
    <w:uiPriority w:val="32"/>
    <w:qFormat/>
    <w:rsid w:val="00950AED"/>
    <w:rPr>
      <w:b/>
      <w:bCs/>
      <w:smallCaps/>
      <w:color w:val="0F4761" w:themeColor="accent1" w:themeShade="BF"/>
      <w:spacing w:val="5"/>
    </w:rPr>
  </w:style>
  <w:style w:type="paragraph" w:customStyle="1" w:styleId="msonormal0">
    <w:name w:val="msonormal"/>
    <w:basedOn w:val="Normal"/>
    <w:rsid w:val="00950AE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950AED"/>
    <w:rPr>
      <w:color w:val="0000FF"/>
      <w:u w:val="single"/>
    </w:rPr>
  </w:style>
  <w:style w:type="character" w:styleId="FollowedHyperlink">
    <w:name w:val="FollowedHyperlink"/>
    <w:basedOn w:val="DefaultParagraphFont"/>
    <w:uiPriority w:val="99"/>
    <w:semiHidden/>
    <w:unhideWhenUsed/>
    <w:rsid w:val="00950AED"/>
    <w:rPr>
      <w:color w:val="800080"/>
      <w:u w:val="single"/>
    </w:rPr>
  </w:style>
  <w:style w:type="paragraph" w:styleId="NormalWeb">
    <w:name w:val="Normal (Web)"/>
    <w:basedOn w:val="Normal"/>
    <w:uiPriority w:val="99"/>
    <w:semiHidden/>
    <w:unhideWhenUsed/>
    <w:rsid w:val="00950AE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50AED"/>
    <w:rPr>
      <w:b/>
      <w:bCs/>
    </w:rPr>
  </w:style>
  <w:style w:type="character" w:styleId="HTMLCode">
    <w:name w:val="HTML Code"/>
    <w:basedOn w:val="DefaultParagraphFont"/>
    <w:uiPriority w:val="99"/>
    <w:semiHidden/>
    <w:unhideWhenUsed/>
    <w:rsid w:val="00950A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50AED"/>
    <w:rPr>
      <w:rFonts w:ascii="Courier New" w:eastAsia="Times New Roman" w:hAnsi="Courier New" w:cs="Courier New"/>
      <w:kern w:val="0"/>
      <w:sz w:val="20"/>
      <w:szCs w:val="20"/>
      <w:lang w:eastAsia="en-GB"/>
      <w14:ligatures w14:val="none"/>
    </w:rPr>
  </w:style>
  <w:style w:type="character" w:customStyle="1" w:styleId="pl-ent">
    <w:name w:val="pl-ent"/>
    <w:basedOn w:val="DefaultParagraphFont"/>
    <w:rsid w:val="00950AED"/>
  </w:style>
  <w:style w:type="character" w:customStyle="1" w:styleId="pl-s">
    <w:name w:val="pl-s"/>
    <w:basedOn w:val="DefaultParagraphFont"/>
    <w:rsid w:val="00950AED"/>
  </w:style>
  <w:style w:type="character" w:customStyle="1" w:styleId="pl-c">
    <w:name w:val="pl-c"/>
    <w:basedOn w:val="DefaultParagraphFont"/>
    <w:rsid w:val="00950AED"/>
  </w:style>
  <w:style w:type="character" w:customStyle="1" w:styleId="pl-pds">
    <w:name w:val="pl-pds"/>
    <w:basedOn w:val="DefaultParagraphFont"/>
    <w:rsid w:val="00950AED"/>
  </w:style>
  <w:style w:type="character" w:customStyle="1" w:styleId="pl-k">
    <w:name w:val="pl-k"/>
    <w:basedOn w:val="DefaultParagraphFont"/>
    <w:rsid w:val="00950AED"/>
  </w:style>
  <w:style w:type="character" w:customStyle="1" w:styleId="pl-c1">
    <w:name w:val="pl-c1"/>
    <w:basedOn w:val="DefaultParagraphFont"/>
    <w:rsid w:val="00950AED"/>
  </w:style>
  <w:style w:type="character" w:customStyle="1" w:styleId="pl-smi">
    <w:name w:val="pl-smi"/>
    <w:basedOn w:val="DefaultParagraphFont"/>
    <w:rsid w:val="00950AED"/>
  </w:style>
  <w:style w:type="character" w:customStyle="1" w:styleId="pl-en">
    <w:name w:val="pl-en"/>
    <w:basedOn w:val="DefaultParagraphFont"/>
    <w:rsid w:val="00950AED"/>
  </w:style>
  <w:style w:type="paragraph" w:styleId="TOCHeading">
    <w:name w:val="TOC Heading"/>
    <w:basedOn w:val="Heading1"/>
    <w:next w:val="Normal"/>
    <w:uiPriority w:val="39"/>
    <w:unhideWhenUsed/>
    <w:qFormat/>
    <w:rsid w:val="00E109B5"/>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109B5"/>
    <w:pPr>
      <w:spacing w:before="120"/>
    </w:pPr>
    <w:rPr>
      <w:b/>
      <w:bCs/>
      <w:i/>
      <w:iCs/>
    </w:rPr>
  </w:style>
  <w:style w:type="paragraph" w:styleId="TOC2">
    <w:name w:val="toc 2"/>
    <w:basedOn w:val="Normal"/>
    <w:next w:val="Normal"/>
    <w:autoRedefine/>
    <w:uiPriority w:val="39"/>
    <w:unhideWhenUsed/>
    <w:rsid w:val="00E109B5"/>
    <w:pPr>
      <w:spacing w:before="120"/>
      <w:ind w:left="240"/>
    </w:pPr>
    <w:rPr>
      <w:b/>
      <w:bCs/>
      <w:sz w:val="22"/>
      <w:szCs w:val="22"/>
    </w:rPr>
  </w:style>
  <w:style w:type="paragraph" w:styleId="TOC3">
    <w:name w:val="toc 3"/>
    <w:basedOn w:val="Normal"/>
    <w:next w:val="Normal"/>
    <w:autoRedefine/>
    <w:uiPriority w:val="39"/>
    <w:unhideWhenUsed/>
    <w:rsid w:val="00E109B5"/>
    <w:pPr>
      <w:ind w:left="480"/>
    </w:pPr>
    <w:rPr>
      <w:sz w:val="20"/>
      <w:szCs w:val="20"/>
    </w:rPr>
  </w:style>
  <w:style w:type="paragraph" w:styleId="TOC4">
    <w:name w:val="toc 4"/>
    <w:basedOn w:val="Normal"/>
    <w:next w:val="Normal"/>
    <w:autoRedefine/>
    <w:uiPriority w:val="39"/>
    <w:semiHidden/>
    <w:unhideWhenUsed/>
    <w:rsid w:val="00E109B5"/>
    <w:pPr>
      <w:ind w:left="720"/>
    </w:pPr>
    <w:rPr>
      <w:sz w:val="20"/>
      <w:szCs w:val="20"/>
    </w:rPr>
  </w:style>
  <w:style w:type="paragraph" w:styleId="TOC5">
    <w:name w:val="toc 5"/>
    <w:basedOn w:val="Normal"/>
    <w:next w:val="Normal"/>
    <w:autoRedefine/>
    <w:uiPriority w:val="39"/>
    <w:semiHidden/>
    <w:unhideWhenUsed/>
    <w:rsid w:val="00E109B5"/>
    <w:pPr>
      <w:ind w:left="960"/>
    </w:pPr>
    <w:rPr>
      <w:sz w:val="20"/>
      <w:szCs w:val="20"/>
    </w:rPr>
  </w:style>
  <w:style w:type="paragraph" w:styleId="TOC6">
    <w:name w:val="toc 6"/>
    <w:basedOn w:val="Normal"/>
    <w:next w:val="Normal"/>
    <w:autoRedefine/>
    <w:uiPriority w:val="39"/>
    <w:semiHidden/>
    <w:unhideWhenUsed/>
    <w:rsid w:val="00E109B5"/>
    <w:pPr>
      <w:ind w:left="1200"/>
    </w:pPr>
    <w:rPr>
      <w:sz w:val="20"/>
      <w:szCs w:val="20"/>
    </w:rPr>
  </w:style>
  <w:style w:type="paragraph" w:styleId="TOC7">
    <w:name w:val="toc 7"/>
    <w:basedOn w:val="Normal"/>
    <w:next w:val="Normal"/>
    <w:autoRedefine/>
    <w:uiPriority w:val="39"/>
    <w:semiHidden/>
    <w:unhideWhenUsed/>
    <w:rsid w:val="00E109B5"/>
    <w:pPr>
      <w:ind w:left="1440"/>
    </w:pPr>
    <w:rPr>
      <w:sz w:val="20"/>
      <w:szCs w:val="20"/>
    </w:rPr>
  </w:style>
  <w:style w:type="paragraph" w:styleId="TOC8">
    <w:name w:val="toc 8"/>
    <w:basedOn w:val="Normal"/>
    <w:next w:val="Normal"/>
    <w:autoRedefine/>
    <w:uiPriority w:val="39"/>
    <w:semiHidden/>
    <w:unhideWhenUsed/>
    <w:rsid w:val="00E109B5"/>
    <w:pPr>
      <w:ind w:left="1680"/>
    </w:pPr>
    <w:rPr>
      <w:sz w:val="20"/>
      <w:szCs w:val="20"/>
    </w:rPr>
  </w:style>
  <w:style w:type="paragraph" w:styleId="TOC9">
    <w:name w:val="toc 9"/>
    <w:basedOn w:val="Normal"/>
    <w:next w:val="Normal"/>
    <w:autoRedefine/>
    <w:uiPriority w:val="39"/>
    <w:semiHidden/>
    <w:unhideWhenUsed/>
    <w:rsid w:val="00E109B5"/>
    <w:pPr>
      <w:ind w:left="1920"/>
    </w:pPr>
    <w:rPr>
      <w:sz w:val="20"/>
      <w:szCs w:val="20"/>
    </w:rPr>
  </w:style>
  <w:style w:type="table" w:styleId="ListTable4-Accent2">
    <w:name w:val="List Table 4 Accent 2"/>
    <w:basedOn w:val="TableNormal"/>
    <w:uiPriority w:val="49"/>
    <w:rsid w:val="00F66ECD"/>
    <w:rPr>
      <w:rFonts w:ascii="Source Sans Pro" w:hAnsi="Source Sans Pro"/>
      <w:kern w:val="0"/>
      <w:sz w:val="20"/>
      <w:szCs w:val="22"/>
      <w14:ligatures w14:val="none"/>
    </w:rPr>
    <w:tblPr>
      <w:tblStyleRowBandSize w:val="1"/>
      <w:tblStyleColBandSize w:val="1"/>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Pr>
    <w:tblStylePr w:type="firstRow">
      <w:rPr>
        <w:b/>
        <w:bCs/>
        <w:color w:val="FFFFFF" w:themeColor="background1"/>
      </w:rPr>
      <w:tblPr/>
      <w:tcPr>
        <w:shd w:val="clear" w:color="auto" w:fill="C00000"/>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FFFFF" w:themeFill="background1"/>
      </w:tcPr>
    </w:tblStylePr>
  </w:style>
  <w:style w:type="table" w:styleId="GridTable4-Accent3">
    <w:name w:val="Grid Table 4 Accent 3"/>
    <w:basedOn w:val="TableNormal"/>
    <w:uiPriority w:val="49"/>
    <w:rsid w:val="00F66ECD"/>
    <w:rPr>
      <w:kern w:val="0"/>
      <w:sz w:val="22"/>
      <w:szCs w:val="22"/>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numbering" w:customStyle="1" w:styleId="CurrentList1">
    <w:name w:val="Current List1"/>
    <w:uiPriority w:val="99"/>
    <w:rsid w:val="00C3688A"/>
    <w:pPr>
      <w:numPr>
        <w:numId w:val="48"/>
      </w:numPr>
    </w:pPr>
  </w:style>
  <w:style w:type="paragraph" w:styleId="Footer">
    <w:name w:val="footer"/>
    <w:basedOn w:val="Normal"/>
    <w:link w:val="FooterChar"/>
    <w:uiPriority w:val="99"/>
    <w:unhideWhenUsed/>
    <w:rsid w:val="00C3688A"/>
    <w:pPr>
      <w:tabs>
        <w:tab w:val="center" w:pos="4513"/>
        <w:tab w:val="right" w:pos="9026"/>
      </w:tabs>
    </w:pPr>
  </w:style>
  <w:style w:type="character" w:customStyle="1" w:styleId="FooterChar">
    <w:name w:val="Footer Char"/>
    <w:basedOn w:val="DefaultParagraphFont"/>
    <w:link w:val="Footer"/>
    <w:uiPriority w:val="99"/>
    <w:rsid w:val="00C3688A"/>
  </w:style>
  <w:style w:type="character" w:styleId="PageNumber">
    <w:name w:val="page number"/>
    <w:basedOn w:val="DefaultParagraphFont"/>
    <w:uiPriority w:val="99"/>
    <w:semiHidden/>
    <w:unhideWhenUsed/>
    <w:rsid w:val="00C3688A"/>
  </w:style>
  <w:style w:type="paragraph" w:styleId="Header">
    <w:name w:val="header"/>
    <w:basedOn w:val="Normal"/>
    <w:link w:val="HeaderChar"/>
    <w:uiPriority w:val="99"/>
    <w:unhideWhenUsed/>
    <w:rsid w:val="00C3688A"/>
    <w:pPr>
      <w:tabs>
        <w:tab w:val="center" w:pos="4513"/>
        <w:tab w:val="right" w:pos="9026"/>
      </w:tabs>
    </w:pPr>
  </w:style>
  <w:style w:type="character" w:customStyle="1" w:styleId="HeaderChar">
    <w:name w:val="Header Char"/>
    <w:basedOn w:val="DefaultParagraphFont"/>
    <w:link w:val="Header"/>
    <w:uiPriority w:val="99"/>
    <w:rsid w:val="00C36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676743">
      <w:bodyDiv w:val="1"/>
      <w:marLeft w:val="0"/>
      <w:marRight w:val="0"/>
      <w:marTop w:val="0"/>
      <w:marBottom w:val="0"/>
      <w:divBdr>
        <w:top w:val="none" w:sz="0" w:space="0" w:color="auto"/>
        <w:left w:val="none" w:sz="0" w:space="0" w:color="auto"/>
        <w:bottom w:val="none" w:sz="0" w:space="0" w:color="auto"/>
        <w:right w:val="none" w:sz="0" w:space="0" w:color="auto"/>
      </w:divBdr>
      <w:divsChild>
        <w:div w:id="1929579226">
          <w:marLeft w:val="0"/>
          <w:marRight w:val="0"/>
          <w:marTop w:val="0"/>
          <w:marBottom w:val="0"/>
          <w:divBdr>
            <w:top w:val="none" w:sz="0" w:space="0" w:color="auto"/>
            <w:left w:val="none" w:sz="0" w:space="0" w:color="auto"/>
            <w:bottom w:val="none" w:sz="0" w:space="0" w:color="auto"/>
            <w:right w:val="none" w:sz="0" w:space="0" w:color="auto"/>
          </w:divBdr>
        </w:div>
        <w:div w:id="1789739327">
          <w:marLeft w:val="0"/>
          <w:marRight w:val="0"/>
          <w:marTop w:val="0"/>
          <w:marBottom w:val="0"/>
          <w:divBdr>
            <w:top w:val="none" w:sz="0" w:space="0" w:color="auto"/>
            <w:left w:val="none" w:sz="0" w:space="0" w:color="auto"/>
            <w:bottom w:val="none" w:sz="0" w:space="0" w:color="auto"/>
            <w:right w:val="none" w:sz="0" w:space="0" w:color="auto"/>
          </w:divBdr>
        </w:div>
        <w:div w:id="721294430">
          <w:marLeft w:val="0"/>
          <w:marRight w:val="0"/>
          <w:marTop w:val="0"/>
          <w:marBottom w:val="0"/>
          <w:divBdr>
            <w:top w:val="none" w:sz="0" w:space="0" w:color="auto"/>
            <w:left w:val="none" w:sz="0" w:space="0" w:color="auto"/>
            <w:bottom w:val="none" w:sz="0" w:space="0" w:color="auto"/>
            <w:right w:val="none" w:sz="0" w:space="0" w:color="auto"/>
          </w:divBdr>
        </w:div>
        <w:div w:id="968584467">
          <w:marLeft w:val="0"/>
          <w:marRight w:val="0"/>
          <w:marTop w:val="0"/>
          <w:marBottom w:val="0"/>
          <w:divBdr>
            <w:top w:val="none" w:sz="0" w:space="0" w:color="auto"/>
            <w:left w:val="none" w:sz="0" w:space="0" w:color="auto"/>
            <w:bottom w:val="none" w:sz="0" w:space="0" w:color="auto"/>
            <w:right w:val="none" w:sz="0" w:space="0" w:color="auto"/>
          </w:divBdr>
        </w:div>
        <w:div w:id="526220020">
          <w:marLeft w:val="0"/>
          <w:marRight w:val="0"/>
          <w:marTop w:val="0"/>
          <w:marBottom w:val="0"/>
          <w:divBdr>
            <w:top w:val="none" w:sz="0" w:space="0" w:color="auto"/>
            <w:left w:val="none" w:sz="0" w:space="0" w:color="auto"/>
            <w:bottom w:val="none" w:sz="0" w:space="0" w:color="auto"/>
            <w:right w:val="none" w:sz="0" w:space="0" w:color="auto"/>
          </w:divBdr>
        </w:div>
        <w:div w:id="181433145">
          <w:marLeft w:val="0"/>
          <w:marRight w:val="0"/>
          <w:marTop w:val="0"/>
          <w:marBottom w:val="0"/>
          <w:divBdr>
            <w:top w:val="none" w:sz="0" w:space="0" w:color="auto"/>
            <w:left w:val="none" w:sz="0" w:space="0" w:color="auto"/>
            <w:bottom w:val="none" w:sz="0" w:space="0" w:color="auto"/>
            <w:right w:val="none" w:sz="0" w:space="0" w:color="auto"/>
          </w:divBdr>
        </w:div>
        <w:div w:id="90442975">
          <w:marLeft w:val="0"/>
          <w:marRight w:val="0"/>
          <w:marTop w:val="0"/>
          <w:marBottom w:val="0"/>
          <w:divBdr>
            <w:top w:val="none" w:sz="0" w:space="0" w:color="auto"/>
            <w:left w:val="none" w:sz="0" w:space="0" w:color="auto"/>
            <w:bottom w:val="none" w:sz="0" w:space="0" w:color="auto"/>
            <w:right w:val="none" w:sz="0" w:space="0" w:color="auto"/>
          </w:divBdr>
        </w:div>
        <w:div w:id="450982678">
          <w:marLeft w:val="0"/>
          <w:marRight w:val="0"/>
          <w:marTop w:val="0"/>
          <w:marBottom w:val="0"/>
          <w:divBdr>
            <w:top w:val="none" w:sz="0" w:space="0" w:color="auto"/>
            <w:left w:val="none" w:sz="0" w:space="0" w:color="auto"/>
            <w:bottom w:val="none" w:sz="0" w:space="0" w:color="auto"/>
            <w:right w:val="none" w:sz="0" w:space="0" w:color="auto"/>
          </w:divBdr>
        </w:div>
        <w:div w:id="758329010">
          <w:marLeft w:val="0"/>
          <w:marRight w:val="0"/>
          <w:marTop w:val="0"/>
          <w:marBottom w:val="0"/>
          <w:divBdr>
            <w:top w:val="none" w:sz="0" w:space="0" w:color="auto"/>
            <w:left w:val="none" w:sz="0" w:space="0" w:color="auto"/>
            <w:bottom w:val="none" w:sz="0" w:space="0" w:color="auto"/>
            <w:right w:val="none" w:sz="0" w:space="0" w:color="auto"/>
          </w:divBdr>
        </w:div>
        <w:div w:id="1966158735">
          <w:marLeft w:val="0"/>
          <w:marRight w:val="0"/>
          <w:marTop w:val="0"/>
          <w:marBottom w:val="0"/>
          <w:divBdr>
            <w:top w:val="none" w:sz="0" w:space="0" w:color="auto"/>
            <w:left w:val="none" w:sz="0" w:space="0" w:color="auto"/>
            <w:bottom w:val="none" w:sz="0" w:space="0" w:color="auto"/>
            <w:right w:val="none" w:sz="0" w:space="0" w:color="auto"/>
          </w:divBdr>
        </w:div>
        <w:div w:id="407188116">
          <w:marLeft w:val="0"/>
          <w:marRight w:val="0"/>
          <w:marTop w:val="0"/>
          <w:marBottom w:val="0"/>
          <w:divBdr>
            <w:top w:val="none" w:sz="0" w:space="0" w:color="auto"/>
            <w:left w:val="none" w:sz="0" w:space="0" w:color="auto"/>
            <w:bottom w:val="none" w:sz="0" w:space="0" w:color="auto"/>
            <w:right w:val="none" w:sz="0" w:space="0" w:color="auto"/>
          </w:divBdr>
        </w:div>
        <w:div w:id="1787390219">
          <w:marLeft w:val="0"/>
          <w:marRight w:val="0"/>
          <w:marTop w:val="0"/>
          <w:marBottom w:val="0"/>
          <w:divBdr>
            <w:top w:val="none" w:sz="0" w:space="0" w:color="auto"/>
            <w:left w:val="none" w:sz="0" w:space="0" w:color="auto"/>
            <w:bottom w:val="none" w:sz="0" w:space="0" w:color="auto"/>
            <w:right w:val="none" w:sz="0" w:space="0" w:color="auto"/>
          </w:divBdr>
        </w:div>
        <w:div w:id="1768767978">
          <w:marLeft w:val="0"/>
          <w:marRight w:val="0"/>
          <w:marTop w:val="0"/>
          <w:marBottom w:val="0"/>
          <w:divBdr>
            <w:top w:val="none" w:sz="0" w:space="0" w:color="auto"/>
            <w:left w:val="none" w:sz="0" w:space="0" w:color="auto"/>
            <w:bottom w:val="none" w:sz="0" w:space="0" w:color="auto"/>
            <w:right w:val="none" w:sz="0" w:space="0" w:color="auto"/>
          </w:divBdr>
        </w:div>
        <w:div w:id="1281914712">
          <w:marLeft w:val="0"/>
          <w:marRight w:val="0"/>
          <w:marTop w:val="0"/>
          <w:marBottom w:val="0"/>
          <w:divBdr>
            <w:top w:val="none" w:sz="0" w:space="0" w:color="auto"/>
            <w:left w:val="none" w:sz="0" w:space="0" w:color="auto"/>
            <w:bottom w:val="none" w:sz="0" w:space="0" w:color="auto"/>
            <w:right w:val="none" w:sz="0" w:space="0" w:color="auto"/>
          </w:divBdr>
        </w:div>
        <w:div w:id="881406133">
          <w:marLeft w:val="0"/>
          <w:marRight w:val="0"/>
          <w:marTop w:val="0"/>
          <w:marBottom w:val="0"/>
          <w:divBdr>
            <w:top w:val="none" w:sz="0" w:space="0" w:color="auto"/>
            <w:left w:val="none" w:sz="0" w:space="0" w:color="auto"/>
            <w:bottom w:val="none" w:sz="0" w:space="0" w:color="auto"/>
            <w:right w:val="none" w:sz="0" w:space="0" w:color="auto"/>
          </w:divBdr>
        </w:div>
        <w:div w:id="1692099740">
          <w:marLeft w:val="0"/>
          <w:marRight w:val="0"/>
          <w:marTop w:val="0"/>
          <w:marBottom w:val="0"/>
          <w:divBdr>
            <w:top w:val="none" w:sz="0" w:space="0" w:color="auto"/>
            <w:left w:val="none" w:sz="0" w:space="0" w:color="auto"/>
            <w:bottom w:val="none" w:sz="0" w:space="0" w:color="auto"/>
            <w:right w:val="none" w:sz="0" w:space="0" w:color="auto"/>
          </w:divBdr>
        </w:div>
        <w:div w:id="386494665">
          <w:marLeft w:val="0"/>
          <w:marRight w:val="0"/>
          <w:marTop w:val="0"/>
          <w:marBottom w:val="0"/>
          <w:divBdr>
            <w:top w:val="none" w:sz="0" w:space="0" w:color="auto"/>
            <w:left w:val="none" w:sz="0" w:space="0" w:color="auto"/>
            <w:bottom w:val="none" w:sz="0" w:space="0" w:color="auto"/>
            <w:right w:val="none" w:sz="0" w:space="0" w:color="auto"/>
          </w:divBdr>
        </w:div>
        <w:div w:id="923414781">
          <w:marLeft w:val="0"/>
          <w:marRight w:val="0"/>
          <w:marTop w:val="0"/>
          <w:marBottom w:val="0"/>
          <w:divBdr>
            <w:top w:val="none" w:sz="0" w:space="0" w:color="auto"/>
            <w:left w:val="none" w:sz="0" w:space="0" w:color="auto"/>
            <w:bottom w:val="none" w:sz="0" w:space="0" w:color="auto"/>
            <w:right w:val="none" w:sz="0" w:space="0" w:color="auto"/>
          </w:divBdr>
        </w:div>
        <w:div w:id="1791169327">
          <w:marLeft w:val="0"/>
          <w:marRight w:val="0"/>
          <w:marTop w:val="0"/>
          <w:marBottom w:val="0"/>
          <w:divBdr>
            <w:top w:val="none" w:sz="0" w:space="0" w:color="auto"/>
            <w:left w:val="none" w:sz="0" w:space="0" w:color="auto"/>
            <w:bottom w:val="none" w:sz="0" w:space="0" w:color="auto"/>
            <w:right w:val="none" w:sz="0" w:space="0" w:color="auto"/>
          </w:divBdr>
        </w:div>
        <w:div w:id="1952321303">
          <w:marLeft w:val="0"/>
          <w:marRight w:val="0"/>
          <w:marTop w:val="0"/>
          <w:marBottom w:val="0"/>
          <w:divBdr>
            <w:top w:val="none" w:sz="0" w:space="0" w:color="auto"/>
            <w:left w:val="none" w:sz="0" w:space="0" w:color="auto"/>
            <w:bottom w:val="none" w:sz="0" w:space="0" w:color="auto"/>
            <w:right w:val="none" w:sz="0" w:space="0" w:color="auto"/>
          </w:divBdr>
        </w:div>
        <w:div w:id="2116317855">
          <w:marLeft w:val="0"/>
          <w:marRight w:val="0"/>
          <w:marTop w:val="0"/>
          <w:marBottom w:val="0"/>
          <w:divBdr>
            <w:top w:val="none" w:sz="0" w:space="0" w:color="auto"/>
            <w:left w:val="none" w:sz="0" w:space="0" w:color="auto"/>
            <w:bottom w:val="none" w:sz="0" w:space="0" w:color="auto"/>
            <w:right w:val="none" w:sz="0" w:space="0" w:color="auto"/>
          </w:divBdr>
        </w:div>
        <w:div w:id="579487092">
          <w:marLeft w:val="0"/>
          <w:marRight w:val="0"/>
          <w:marTop w:val="0"/>
          <w:marBottom w:val="0"/>
          <w:divBdr>
            <w:top w:val="none" w:sz="0" w:space="0" w:color="auto"/>
            <w:left w:val="none" w:sz="0" w:space="0" w:color="auto"/>
            <w:bottom w:val="none" w:sz="0" w:space="0" w:color="auto"/>
            <w:right w:val="none" w:sz="0" w:space="0" w:color="auto"/>
          </w:divBdr>
        </w:div>
        <w:div w:id="1459756270">
          <w:marLeft w:val="0"/>
          <w:marRight w:val="0"/>
          <w:marTop w:val="0"/>
          <w:marBottom w:val="0"/>
          <w:divBdr>
            <w:top w:val="none" w:sz="0" w:space="0" w:color="auto"/>
            <w:left w:val="none" w:sz="0" w:space="0" w:color="auto"/>
            <w:bottom w:val="none" w:sz="0" w:space="0" w:color="auto"/>
            <w:right w:val="none" w:sz="0" w:space="0" w:color="auto"/>
          </w:divBdr>
        </w:div>
        <w:div w:id="1791584075">
          <w:marLeft w:val="0"/>
          <w:marRight w:val="0"/>
          <w:marTop w:val="0"/>
          <w:marBottom w:val="240"/>
          <w:divBdr>
            <w:top w:val="none" w:sz="0" w:space="0" w:color="auto"/>
            <w:left w:val="none" w:sz="0" w:space="0" w:color="auto"/>
            <w:bottom w:val="none" w:sz="0" w:space="0" w:color="auto"/>
            <w:right w:val="none" w:sz="0" w:space="0" w:color="auto"/>
          </w:divBdr>
        </w:div>
        <w:div w:id="590546991">
          <w:marLeft w:val="0"/>
          <w:marRight w:val="0"/>
          <w:marTop w:val="0"/>
          <w:marBottom w:val="0"/>
          <w:divBdr>
            <w:top w:val="none" w:sz="0" w:space="0" w:color="auto"/>
            <w:left w:val="none" w:sz="0" w:space="0" w:color="auto"/>
            <w:bottom w:val="none" w:sz="0" w:space="0" w:color="auto"/>
            <w:right w:val="none" w:sz="0" w:space="0" w:color="auto"/>
          </w:divBdr>
        </w:div>
        <w:div w:id="181818694">
          <w:marLeft w:val="0"/>
          <w:marRight w:val="0"/>
          <w:marTop w:val="0"/>
          <w:marBottom w:val="0"/>
          <w:divBdr>
            <w:top w:val="none" w:sz="0" w:space="0" w:color="auto"/>
            <w:left w:val="none" w:sz="0" w:space="0" w:color="auto"/>
            <w:bottom w:val="none" w:sz="0" w:space="0" w:color="auto"/>
            <w:right w:val="none" w:sz="0" w:space="0" w:color="auto"/>
          </w:divBdr>
        </w:div>
        <w:div w:id="1960913983">
          <w:marLeft w:val="0"/>
          <w:marRight w:val="0"/>
          <w:marTop w:val="0"/>
          <w:marBottom w:val="0"/>
          <w:divBdr>
            <w:top w:val="none" w:sz="0" w:space="0" w:color="auto"/>
            <w:left w:val="none" w:sz="0" w:space="0" w:color="auto"/>
            <w:bottom w:val="none" w:sz="0" w:space="0" w:color="auto"/>
            <w:right w:val="none" w:sz="0" w:space="0" w:color="auto"/>
          </w:divBdr>
        </w:div>
        <w:div w:id="168721750">
          <w:marLeft w:val="0"/>
          <w:marRight w:val="0"/>
          <w:marTop w:val="0"/>
          <w:marBottom w:val="0"/>
          <w:divBdr>
            <w:top w:val="none" w:sz="0" w:space="0" w:color="auto"/>
            <w:left w:val="none" w:sz="0" w:space="0" w:color="auto"/>
            <w:bottom w:val="none" w:sz="0" w:space="0" w:color="auto"/>
            <w:right w:val="none" w:sz="0" w:space="0" w:color="auto"/>
          </w:divBdr>
        </w:div>
        <w:div w:id="2125340008">
          <w:marLeft w:val="0"/>
          <w:marRight w:val="0"/>
          <w:marTop w:val="0"/>
          <w:marBottom w:val="240"/>
          <w:divBdr>
            <w:top w:val="none" w:sz="0" w:space="0" w:color="auto"/>
            <w:left w:val="none" w:sz="0" w:space="0" w:color="auto"/>
            <w:bottom w:val="none" w:sz="0" w:space="0" w:color="auto"/>
            <w:right w:val="none" w:sz="0" w:space="0" w:color="auto"/>
          </w:divBdr>
        </w:div>
        <w:div w:id="1117020652">
          <w:marLeft w:val="0"/>
          <w:marRight w:val="0"/>
          <w:marTop w:val="0"/>
          <w:marBottom w:val="240"/>
          <w:divBdr>
            <w:top w:val="none" w:sz="0" w:space="0" w:color="auto"/>
            <w:left w:val="none" w:sz="0" w:space="0" w:color="auto"/>
            <w:bottom w:val="none" w:sz="0" w:space="0" w:color="auto"/>
            <w:right w:val="none" w:sz="0" w:space="0" w:color="auto"/>
          </w:divBdr>
        </w:div>
        <w:div w:id="1359158818">
          <w:marLeft w:val="0"/>
          <w:marRight w:val="0"/>
          <w:marTop w:val="0"/>
          <w:marBottom w:val="240"/>
          <w:divBdr>
            <w:top w:val="none" w:sz="0" w:space="0" w:color="auto"/>
            <w:left w:val="none" w:sz="0" w:space="0" w:color="auto"/>
            <w:bottom w:val="none" w:sz="0" w:space="0" w:color="auto"/>
            <w:right w:val="none" w:sz="0" w:space="0" w:color="auto"/>
          </w:divBdr>
        </w:div>
        <w:div w:id="169562347">
          <w:marLeft w:val="0"/>
          <w:marRight w:val="0"/>
          <w:marTop w:val="0"/>
          <w:marBottom w:val="0"/>
          <w:divBdr>
            <w:top w:val="none" w:sz="0" w:space="0" w:color="auto"/>
            <w:left w:val="none" w:sz="0" w:space="0" w:color="auto"/>
            <w:bottom w:val="none" w:sz="0" w:space="0" w:color="auto"/>
            <w:right w:val="none" w:sz="0" w:space="0" w:color="auto"/>
          </w:divBdr>
        </w:div>
        <w:div w:id="1488982071">
          <w:marLeft w:val="0"/>
          <w:marRight w:val="0"/>
          <w:marTop w:val="0"/>
          <w:marBottom w:val="240"/>
          <w:divBdr>
            <w:top w:val="none" w:sz="0" w:space="0" w:color="auto"/>
            <w:left w:val="none" w:sz="0" w:space="0" w:color="auto"/>
            <w:bottom w:val="none" w:sz="0" w:space="0" w:color="auto"/>
            <w:right w:val="none" w:sz="0" w:space="0" w:color="auto"/>
          </w:divBdr>
        </w:div>
        <w:div w:id="646010408">
          <w:marLeft w:val="0"/>
          <w:marRight w:val="0"/>
          <w:marTop w:val="0"/>
          <w:marBottom w:val="0"/>
          <w:divBdr>
            <w:top w:val="none" w:sz="0" w:space="0" w:color="auto"/>
            <w:left w:val="none" w:sz="0" w:space="0" w:color="auto"/>
            <w:bottom w:val="none" w:sz="0" w:space="0" w:color="auto"/>
            <w:right w:val="none" w:sz="0" w:space="0" w:color="auto"/>
          </w:divBdr>
        </w:div>
        <w:div w:id="1624535484">
          <w:marLeft w:val="0"/>
          <w:marRight w:val="0"/>
          <w:marTop w:val="0"/>
          <w:marBottom w:val="240"/>
          <w:divBdr>
            <w:top w:val="none" w:sz="0" w:space="0" w:color="auto"/>
            <w:left w:val="none" w:sz="0" w:space="0" w:color="auto"/>
            <w:bottom w:val="none" w:sz="0" w:space="0" w:color="auto"/>
            <w:right w:val="none" w:sz="0" w:space="0" w:color="auto"/>
          </w:divBdr>
        </w:div>
        <w:div w:id="1863787442">
          <w:marLeft w:val="0"/>
          <w:marRight w:val="0"/>
          <w:marTop w:val="0"/>
          <w:marBottom w:val="0"/>
          <w:divBdr>
            <w:top w:val="none" w:sz="0" w:space="0" w:color="auto"/>
            <w:left w:val="none" w:sz="0" w:space="0" w:color="auto"/>
            <w:bottom w:val="none" w:sz="0" w:space="0" w:color="auto"/>
            <w:right w:val="none" w:sz="0" w:space="0" w:color="auto"/>
          </w:divBdr>
        </w:div>
        <w:div w:id="2075546472">
          <w:marLeft w:val="0"/>
          <w:marRight w:val="0"/>
          <w:marTop w:val="0"/>
          <w:marBottom w:val="240"/>
          <w:divBdr>
            <w:top w:val="none" w:sz="0" w:space="0" w:color="auto"/>
            <w:left w:val="none" w:sz="0" w:space="0" w:color="auto"/>
            <w:bottom w:val="none" w:sz="0" w:space="0" w:color="auto"/>
            <w:right w:val="none" w:sz="0" w:space="0" w:color="auto"/>
          </w:divBdr>
        </w:div>
        <w:div w:id="1716854924">
          <w:marLeft w:val="0"/>
          <w:marRight w:val="0"/>
          <w:marTop w:val="0"/>
          <w:marBottom w:val="0"/>
          <w:divBdr>
            <w:top w:val="none" w:sz="0" w:space="0" w:color="auto"/>
            <w:left w:val="none" w:sz="0" w:space="0" w:color="auto"/>
            <w:bottom w:val="none" w:sz="0" w:space="0" w:color="auto"/>
            <w:right w:val="none" w:sz="0" w:space="0" w:color="auto"/>
          </w:divBdr>
        </w:div>
        <w:div w:id="473983995">
          <w:marLeft w:val="0"/>
          <w:marRight w:val="0"/>
          <w:marTop w:val="0"/>
          <w:marBottom w:val="240"/>
          <w:divBdr>
            <w:top w:val="none" w:sz="0" w:space="0" w:color="auto"/>
            <w:left w:val="none" w:sz="0" w:space="0" w:color="auto"/>
            <w:bottom w:val="none" w:sz="0" w:space="0" w:color="auto"/>
            <w:right w:val="none" w:sz="0" w:space="0" w:color="auto"/>
          </w:divBdr>
        </w:div>
        <w:div w:id="428816579">
          <w:marLeft w:val="0"/>
          <w:marRight w:val="0"/>
          <w:marTop w:val="0"/>
          <w:marBottom w:val="0"/>
          <w:divBdr>
            <w:top w:val="none" w:sz="0" w:space="0" w:color="auto"/>
            <w:left w:val="none" w:sz="0" w:space="0" w:color="auto"/>
            <w:bottom w:val="none" w:sz="0" w:space="0" w:color="auto"/>
            <w:right w:val="none" w:sz="0" w:space="0" w:color="auto"/>
          </w:divBdr>
        </w:div>
        <w:div w:id="859854234">
          <w:marLeft w:val="0"/>
          <w:marRight w:val="0"/>
          <w:marTop w:val="0"/>
          <w:marBottom w:val="0"/>
          <w:divBdr>
            <w:top w:val="none" w:sz="0" w:space="0" w:color="auto"/>
            <w:left w:val="none" w:sz="0" w:space="0" w:color="auto"/>
            <w:bottom w:val="none" w:sz="0" w:space="0" w:color="auto"/>
            <w:right w:val="none" w:sz="0" w:space="0" w:color="auto"/>
          </w:divBdr>
        </w:div>
        <w:div w:id="551118580">
          <w:marLeft w:val="0"/>
          <w:marRight w:val="0"/>
          <w:marTop w:val="0"/>
          <w:marBottom w:val="240"/>
          <w:divBdr>
            <w:top w:val="none" w:sz="0" w:space="0" w:color="auto"/>
            <w:left w:val="none" w:sz="0" w:space="0" w:color="auto"/>
            <w:bottom w:val="none" w:sz="0" w:space="0" w:color="auto"/>
            <w:right w:val="none" w:sz="0" w:space="0" w:color="auto"/>
          </w:divBdr>
        </w:div>
        <w:div w:id="1312980128">
          <w:marLeft w:val="0"/>
          <w:marRight w:val="0"/>
          <w:marTop w:val="0"/>
          <w:marBottom w:val="240"/>
          <w:divBdr>
            <w:top w:val="none" w:sz="0" w:space="0" w:color="auto"/>
            <w:left w:val="none" w:sz="0" w:space="0" w:color="auto"/>
            <w:bottom w:val="none" w:sz="0" w:space="0" w:color="auto"/>
            <w:right w:val="none" w:sz="0" w:space="0" w:color="auto"/>
          </w:divBdr>
        </w:div>
        <w:div w:id="1097753562">
          <w:marLeft w:val="0"/>
          <w:marRight w:val="0"/>
          <w:marTop w:val="0"/>
          <w:marBottom w:val="240"/>
          <w:divBdr>
            <w:top w:val="none" w:sz="0" w:space="0" w:color="auto"/>
            <w:left w:val="none" w:sz="0" w:space="0" w:color="auto"/>
            <w:bottom w:val="none" w:sz="0" w:space="0" w:color="auto"/>
            <w:right w:val="none" w:sz="0" w:space="0" w:color="auto"/>
          </w:divBdr>
        </w:div>
        <w:div w:id="1054692222">
          <w:marLeft w:val="0"/>
          <w:marRight w:val="0"/>
          <w:marTop w:val="0"/>
          <w:marBottom w:val="0"/>
          <w:divBdr>
            <w:top w:val="none" w:sz="0" w:space="0" w:color="auto"/>
            <w:left w:val="none" w:sz="0" w:space="0" w:color="auto"/>
            <w:bottom w:val="none" w:sz="0" w:space="0" w:color="auto"/>
            <w:right w:val="none" w:sz="0" w:space="0" w:color="auto"/>
          </w:divBdr>
        </w:div>
        <w:div w:id="613245265">
          <w:marLeft w:val="0"/>
          <w:marRight w:val="0"/>
          <w:marTop w:val="0"/>
          <w:marBottom w:val="240"/>
          <w:divBdr>
            <w:top w:val="none" w:sz="0" w:space="0" w:color="auto"/>
            <w:left w:val="none" w:sz="0" w:space="0" w:color="auto"/>
            <w:bottom w:val="none" w:sz="0" w:space="0" w:color="auto"/>
            <w:right w:val="none" w:sz="0" w:space="0" w:color="auto"/>
          </w:divBdr>
        </w:div>
        <w:div w:id="204611365">
          <w:marLeft w:val="0"/>
          <w:marRight w:val="0"/>
          <w:marTop w:val="0"/>
          <w:marBottom w:val="240"/>
          <w:divBdr>
            <w:top w:val="none" w:sz="0" w:space="0" w:color="auto"/>
            <w:left w:val="none" w:sz="0" w:space="0" w:color="auto"/>
            <w:bottom w:val="none" w:sz="0" w:space="0" w:color="auto"/>
            <w:right w:val="none" w:sz="0" w:space="0" w:color="auto"/>
          </w:divBdr>
        </w:div>
        <w:div w:id="1667785574">
          <w:marLeft w:val="0"/>
          <w:marRight w:val="0"/>
          <w:marTop w:val="0"/>
          <w:marBottom w:val="240"/>
          <w:divBdr>
            <w:top w:val="none" w:sz="0" w:space="0" w:color="auto"/>
            <w:left w:val="none" w:sz="0" w:space="0" w:color="auto"/>
            <w:bottom w:val="none" w:sz="0" w:space="0" w:color="auto"/>
            <w:right w:val="none" w:sz="0" w:space="0" w:color="auto"/>
          </w:divBdr>
        </w:div>
        <w:div w:id="1630546816">
          <w:marLeft w:val="0"/>
          <w:marRight w:val="0"/>
          <w:marTop w:val="0"/>
          <w:marBottom w:val="240"/>
          <w:divBdr>
            <w:top w:val="none" w:sz="0" w:space="0" w:color="auto"/>
            <w:left w:val="none" w:sz="0" w:space="0" w:color="auto"/>
            <w:bottom w:val="none" w:sz="0" w:space="0" w:color="auto"/>
            <w:right w:val="none" w:sz="0" w:space="0" w:color="auto"/>
          </w:divBdr>
        </w:div>
        <w:div w:id="1485659684">
          <w:marLeft w:val="0"/>
          <w:marRight w:val="0"/>
          <w:marTop w:val="0"/>
          <w:marBottom w:val="240"/>
          <w:divBdr>
            <w:top w:val="none" w:sz="0" w:space="0" w:color="auto"/>
            <w:left w:val="none" w:sz="0" w:space="0" w:color="auto"/>
            <w:bottom w:val="none" w:sz="0" w:space="0" w:color="auto"/>
            <w:right w:val="none" w:sz="0" w:space="0" w:color="auto"/>
          </w:divBdr>
        </w:div>
        <w:div w:id="659624794">
          <w:marLeft w:val="0"/>
          <w:marRight w:val="0"/>
          <w:marTop w:val="0"/>
          <w:marBottom w:val="0"/>
          <w:divBdr>
            <w:top w:val="none" w:sz="0" w:space="0" w:color="auto"/>
            <w:left w:val="none" w:sz="0" w:space="0" w:color="auto"/>
            <w:bottom w:val="none" w:sz="0" w:space="0" w:color="auto"/>
            <w:right w:val="none" w:sz="0" w:space="0" w:color="auto"/>
          </w:divBdr>
        </w:div>
        <w:div w:id="1741099258">
          <w:marLeft w:val="0"/>
          <w:marRight w:val="0"/>
          <w:marTop w:val="0"/>
          <w:marBottom w:val="0"/>
          <w:divBdr>
            <w:top w:val="none" w:sz="0" w:space="0" w:color="auto"/>
            <w:left w:val="none" w:sz="0" w:space="0" w:color="auto"/>
            <w:bottom w:val="none" w:sz="0" w:space="0" w:color="auto"/>
            <w:right w:val="none" w:sz="0" w:space="0" w:color="auto"/>
          </w:divBdr>
        </w:div>
        <w:div w:id="1669211665">
          <w:marLeft w:val="0"/>
          <w:marRight w:val="0"/>
          <w:marTop w:val="0"/>
          <w:marBottom w:val="240"/>
          <w:divBdr>
            <w:top w:val="none" w:sz="0" w:space="0" w:color="auto"/>
            <w:left w:val="none" w:sz="0" w:space="0" w:color="auto"/>
            <w:bottom w:val="none" w:sz="0" w:space="0" w:color="auto"/>
            <w:right w:val="none" w:sz="0" w:space="0" w:color="auto"/>
          </w:divBdr>
        </w:div>
        <w:div w:id="1927684520">
          <w:marLeft w:val="0"/>
          <w:marRight w:val="0"/>
          <w:marTop w:val="0"/>
          <w:marBottom w:val="240"/>
          <w:divBdr>
            <w:top w:val="none" w:sz="0" w:space="0" w:color="auto"/>
            <w:left w:val="none" w:sz="0" w:space="0" w:color="auto"/>
            <w:bottom w:val="none" w:sz="0" w:space="0" w:color="auto"/>
            <w:right w:val="none" w:sz="0" w:space="0" w:color="auto"/>
          </w:divBdr>
        </w:div>
        <w:div w:id="685443681">
          <w:marLeft w:val="0"/>
          <w:marRight w:val="0"/>
          <w:marTop w:val="0"/>
          <w:marBottom w:val="0"/>
          <w:divBdr>
            <w:top w:val="none" w:sz="0" w:space="0" w:color="auto"/>
            <w:left w:val="none" w:sz="0" w:space="0" w:color="auto"/>
            <w:bottom w:val="none" w:sz="0" w:space="0" w:color="auto"/>
            <w:right w:val="none" w:sz="0" w:space="0" w:color="auto"/>
          </w:divBdr>
        </w:div>
        <w:div w:id="1131359512">
          <w:marLeft w:val="0"/>
          <w:marRight w:val="0"/>
          <w:marTop w:val="0"/>
          <w:marBottom w:val="240"/>
          <w:divBdr>
            <w:top w:val="none" w:sz="0" w:space="0" w:color="auto"/>
            <w:left w:val="none" w:sz="0" w:space="0" w:color="auto"/>
            <w:bottom w:val="none" w:sz="0" w:space="0" w:color="auto"/>
            <w:right w:val="none" w:sz="0" w:space="0" w:color="auto"/>
          </w:divBdr>
        </w:div>
        <w:div w:id="345061371">
          <w:marLeft w:val="0"/>
          <w:marRight w:val="0"/>
          <w:marTop w:val="0"/>
          <w:marBottom w:val="240"/>
          <w:divBdr>
            <w:top w:val="none" w:sz="0" w:space="0" w:color="auto"/>
            <w:left w:val="none" w:sz="0" w:space="0" w:color="auto"/>
            <w:bottom w:val="none" w:sz="0" w:space="0" w:color="auto"/>
            <w:right w:val="none" w:sz="0" w:space="0" w:color="auto"/>
          </w:divBdr>
        </w:div>
        <w:div w:id="804860008">
          <w:marLeft w:val="0"/>
          <w:marRight w:val="0"/>
          <w:marTop w:val="0"/>
          <w:marBottom w:val="240"/>
          <w:divBdr>
            <w:top w:val="none" w:sz="0" w:space="0" w:color="auto"/>
            <w:left w:val="none" w:sz="0" w:space="0" w:color="auto"/>
            <w:bottom w:val="none" w:sz="0" w:space="0" w:color="auto"/>
            <w:right w:val="none" w:sz="0" w:space="0" w:color="auto"/>
          </w:divBdr>
        </w:div>
        <w:div w:id="598413003">
          <w:marLeft w:val="0"/>
          <w:marRight w:val="0"/>
          <w:marTop w:val="0"/>
          <w:marBottom w:val="0"/>
          <w:divBdr>
            <w:top w:val="none" w:sz="0" w:space="0" w:color="auto"/>
            <w:left w:val="none" w:sz="0" w:space="0" w:color="auto"/>
            <w:bottom w:val="none" w:sz="0" w:space="0" w:color="auto"/>
            <w:right w:val="none" w:sz="0" w:space="0" w:color="auto"/>
          </w:divBdr>
        </w:div>
        <w:div w:id="163017234">
          <w:marLeft w:val="0"/>
          <w:marRight w:val="0"/>
          <w:marTop w:val="0"/>
          <w:marBottom w:val="0"/>
          <w:divBdr>
            <w:top w:val="none" w:sz="0" w:space="0" w:color="auto"/>
            <w:left w:val="none" w:sz="0" w:space="0" w:color="auto"/>
            <w:bottom w:val="none" w:sz="0" w:space="0" w:color="auto"/>
            <w:right w:val="none" w:sz="0" w:space="0" w:color="auto"/>
          </w:divBdr>
        </w:div>
        <w:div w:id="1197155451">
          <w:marLeft w:val="0"/>
          <w:marRight w:val="0"/>
          <w:marTop w:val="0"/>
          <w:marBottom w:val="240"/>
          <w:divBdr>
            <w:top w:val="none" w:sz="0" w:space="0" w:color="auto"/>
            <w:left w:val="none" w:sz="0" w:space="0" w:color="auto"/>
            <w:bottom w:val="none" w:sz="0" w:space="0" w:color="auto"/>
            <w:right w:val="none" w:sz="0" w:space="0" w:color="auto"/>
          </w:divBdr>
        </w:div>
        <w:div w:id="508255371">
          <w:marLeft w:val="0"/>
          <w:marRight w:val="0"/>
          <w:marTop w:val="0"/>
          <w:marBottom w:val="240"/>
          <w:divBdr>
            <w:top w:val="none" w:sz="0" w:space="0" w:color="auto"/>
            <w:left w:val="none" w:sz="0" w:space="0" w:color="auto"/>
            <w:bottom w:val="none" w:sz="0" w:space="0" w:color="auto"/>
            <w:right w:val="none" w:sz="0" w:space="0" w:color="auto"/>
          </w:divBdr>
        </w:div>
        <w:div w:id="1735161439">
          <w:marLeft w:val="0"/>
          <w:marRight w:val="0"/>
          <w:marTop w:val="0"/>
          <w:marBottom w:val="0"/>
          <w:divBdr>
            <w:top w:val="none" w:sz="0" w:space="0" w:color="auto"/>
            <w:left w:val="none" w:sz="0" w:space="0" w:color="auto"/>
            <w:bottom w:val="none" w:sz="0" w:space="0" w:color="auto"/>
            <w:right w:val="none" w:sz="0" w:space="0" w:color="auto"/>
          </w:divBdr>
        </w:div>
        <w:div w:id="1081222102">
          <w:marLeft w:val="0"/>
          <w:marRight w:val="0"/>
          <w:marTop w:val="0"/>
          <w:marBottom w:val="240"/>
          <w:divBdr>
            <w:top w:val="none" w:sz="0" w:space="0" w:color="auto"/>
            <w:left w:val="none" w:sz="0" w:space="0" w:color="auto"/>
            <w:bottom w:val="none" w:sz="0" w:space="0" w:color="auto"/>
            <w:right w:val="none" w:sz="0" w:space="0" w:color="auto"/>
          </w:divBdr>
        </w:div>
        <w:div w:id="1708722364">
          <w:marLeft w:val="0"/>
          <w:marRight w:val="0"/>
          <w:marTop w:val="0"/>
          <w:marBottom w:val="240"/>
          <w:divBdr>
            <w:top w:val="none" w:sz="0" w:space="0" w:color="auto"/>
            <w:left w:val="none" w:sz="0" w:space="0" w:color="auto"/>
            <w:bottom w:val="none" w:sz="0" w:space="0" w:color="auto"/>
            <w:right w:val="none" w:sz="0" w:space="0" w:color="auto"/>
          </w:divBdr>
        </w:div>
        <w:div w:id="377050597">
          <w:marLeft w:val="0"/>
          <w:marRight w:val="0"/>
          <w:marTop w:val="0"/>
          <w:marBottom w:val="0"/>
          <w:divBdr>
            <w:top w:val="none" w:sz="0" w:space="0" w:color="auto"/>
            <w:left w:val="none" w:sz="0" w:space="0" w:color="auto"/>
            <w:bottom w:val="none" w:sz="0" w:space="0" w:color="auto"/>
            <w:right w:val="none" w:sz="0" w:space="0" w:color="auto"/>
          </w:divBdr>
        </w:div>
        <w:div w:id="1563827453">
          <w:marLeft w:val="0"/>
          <w:marRight w:val="0"/>
          <w:marTop w:val="0"/>
          <w:marBottom w:val="240"/>
          <w:divBdr>
            <w:top w:val="none" w:sz="0" w:space="0" w:color="auto"/>
            <w:left w:val="none" w:sz="0" w:space="0" w:color="auto"/>
            <w:bottom w:val="none" w:sz="0" w:space="0" w:color="auto"/>
            <w:right w:val="none" w:sz="0" w:space="0" w:color="auto"/>
          </w:divBdr>
        </w:div>
        <w:div w:id="737674407">
          <w:marLeft w:val="0"/>
          <w:marRight w:val="0"/>
          <w:marTop w:val="0"/>
          <w:marBottom w:val="0"/>
          <w:divBdr>
            <w:top w:val="none" w:sz="0" w:space="0" w:color="auto"/>
            <w:left w:val="none" w:sz="0" w:space="0" w:color="auto"/>
            <w:bottom w:val="none" w:sz="0" w:space="0" w:color="auto"/>
            <w:right w:val="none" w:sz="0" w:space="0" w:color="auto"/>
          </w:divBdr>
        </w:div>
        <w:div w:id="2091807754">
          <w:marLeft w:val="0"/>
          <w:marRight w:val="0"/>
          <w:marTop w:val="0"/>
          <w:marBottom w:val="0"/>
          <w:divBdr>
            <w:top w:val="none" w:sz="0" w:space="0" w:color="auto"/>
            <w:left w:val="none" w:sz="0" w:space="0" w:color="auto"/>
            <w:bottom w:val="none" w:sz="0" w:space="0" w:color="auto"/>
            <w:right w:val="none" w:sz="0" w:space="0" w:color="auto"/>
          </w:divBdr>
        </w:div>
        <w:div w:id="1546064548">
          <w:marLeft w:val="0"/>
          <w:marRight w:val="0"/>
          <w:marTop w:val="0"/>
          <w:marBottom w:val="240"/>
          <w:divBdr>
            <w:top w:val="none" w:sz="0" w:space="0" w:color="auto"/>
            <w:left w:val="none" w:sz="0" w:space="0" w:color="auto"/>
            <w:bottom w:val="none" w:sz="0" w:space="0" w:color="auto"/>
            <w:right w:val="none" w:sz="0" w:space="0" w:color="auto"/>
          </w:divBdr>
        </w:div>
        <w:div w:id="1040781824">
          <w:marLeft w:val="0"/>
          <w:marRight w:val="0"/>
          <w:marTop w:val="0"/>
          <w:marBottom w:val="240"/>
          <w:divBdr>
            <w:top w:val="none" w:sz="0" w:space="0" w:color="auto"/>
            <w:left w:val="none" w:sz="0" w:space="0" w:color="auto"/>
            <w:bottom w:val="none" w:sz="0" w:space="0" w:color="auto"/>
            <w:right w:val="none" w:sz="0" w:space="0" w:color="auto"/>
          </w:divBdr>
        </w:div>
        <w:div w:id="393159080">
          <w:marLeft w:val="0"/>
          <w:marRight w:val="0"/>
          <w:marTop w:val="0"/>
          <w:marBottom w:val="0"/>
          <w:divBdr>
            <w:top w:val="none" w:sz="0" w:space="0" w:color="auto"/>
            <w:left w:val="none" w:sz="0" w:space="0" w:color="auto"/>
            <w:bottom w:val="none" w:sz="0" w:space="0" w:color="auto"/>
            <w:right w:val="none" w:sz="0" w:space="0" w:color="auto"/>
          </w:divBdr>
        </w:div>
        <w:div w:id="927274041">
          <w:marLeft w:val="0"/>
          <w:marRight w:val="0"/>
          <w:marTop w:val="0"/>
          <w:marBottom w:val="240"/>
          <w:divBdr>
            <w:top w:val="none" w:sz="0" w:space="0" w:color="auto"/>
            <w:left w:val="none" w:sz="0" w:space="0" w:color="auto"/>
            <w:bottom w:val="none" w:sz="0" w:space="0" w:color="auto"/>
            <w:right w:val="none" w:sz="0" w:space="0" w:color="auto"/>
          </w:divBdr>
        </w:div>
        <w:div w:id="1354651113">
          <w:marLeft w:val="0"/>
          <w:marRight w:val="0"/>
          <w:marTop w:val="0"/>
          <w:marBottom w:val="240"/>
          <w:divBdr>
            <w:top w:val="none" w:sz="0" w:space="0" w:color="auto"/>
            <w:left w:val="none" w:sz="0" w:space="0" w:color="auto"/>
            <w:bottom w:val="none" w:sz="0" w:space="0" w:color="auto"/>
            <w:right w:val="none" w:sz="0" w:space="0" w:color="auto"/>
          </w:divBdr>
        </w:div>
        <w:div w:id="1574699724">
          <w:marLeft w:val="0"/>
          <w:marRight w:val="0"/>
          <w:marTop w:val="0"/>
          <w:marBottom w:val="0"/>
          <w:divBdr>
            <w:top w:val="none" w:sz="0" w:space="0" w:color="auto"/>
            <w:left w:val="none" w:sz="0" w:space="0" w:color="auto"/>
            <w:bottom w:val="none" w:sz="0" w:space="0" w:color="auto"/>
            <w:right w:val="none" w:sz="0" w:space="0" w:color="auto"/>
          </w:divBdr>
        </w:div>
        <w:div w:id="1693722564">
          <w:marLeft w:val="0"/>
          <w:marRight w:val="0"/>
          <w:marTop w:val="0"/>
          <w:marBottom w:val="240"/>
          <w:divBdr>
            <w:top w:val="none" w:sz="0" w:space="0" w:color="auto"/>
            <w:left w:val="none" w:sz="0" w:space="0" w:color="auto"/>
            <w:bottom w:val="none" w:sz="0" w:space="0" w:color="auto"/>
            <w:right w:val="none" w:sz="0" w:space="0" w:color="auto"/>
          </w:divBdr>
        </w:div>
        <w:div w:id="381910222">
          <w:marLeft w:val="0"/>
          <w:marRight w:val="0"/>
          <w:marTop w:val="0"/>
          <w:marBottom w:val="0"/>
          <w:divBdr>
            <w:top w:val="none" w:sz="0" w:space="0" w:color="auto"/>
            <w:left w:val="none" w:sz="0" w:space="0" w:color="auto"/>
            <w:bottom w:val="none" w:sz="0" w:space="0" w:color="auto"/>
            <w:right w:val="none" w:sz="0" w:space="0" w:color="auto"/>
          </w:divBdr>
        </w:div>
        <w:div w:id="179047595">
          <w:marLeft w:val="0"/>
          <w:marRight w:val="0"/>
          <w:marTop w:val="0"/>
          <w:marBottom w:val="0"/>
          <w:divBdr>
            <w:top w:val="none" w:sz="0" w:space="0" w:color="auto"/>
            <w:left w:val="none" w:sz="0" w:space="0" w:color="auto"/>
            <w:bottom w:val="none" w:sz="0" w:space="0" w:color="auto"/>
            <w:right w:val="none" w:sz="0" w:space="0" w:color="auto"/>
          </w:divBdr>
        </w:div>
        <w:div w:id="136529918">
          <w:marLeft w:val="0"/>
          <w:marRight w:val="0"/>
          <w:marTop w:val="0"/>
          <w:marBottom w:val="0"/>
          <w:divBdr>
            <w:top w:val="none" w:sz="0" w:space="0" w:color="auto"/>
            <w:left w:val="none" w:sz="0" w:space="0" w:color="auto"/>
            <w:bottom w:val="none" w:sz="0" w:space="0" w:color="auto"/>
            <w:right w:val="none" w:sz="0" w:space="0" w:color="auto"/>
          </w:divBdr>
        </w:div>
        <w:div w:id="1704358365">
          <w:marLeft w:val="0"/>
          <w:marRight w:val="0"/>
          <w:marTop w:val="0"/>
          <w:marBottom w:val="240"/>
          <w:divBdr>
            <w:top w:val="none" w:sz="0" w:space="0" w:color="auto"/>
            <w:left w:val="none" w:sz="0" w:space="0" w:color="auto"/>
            <w:bottom w:val="none" w:sz="0" w:space="0" w:color="auto"/>
            <w:right w:val="none" w:sz="0" w:space="0" w:color="auto"/>
          </w:divBdr>
        </w:div>
        <w:div w:id="1295059264">
          <w:marLeft w:val="0"/>
          <w:marRight w:val="0"/>
          <w:marTop w:val="0"/>
          <w:marBottom w:val="240"/>
          <w:divBdr>
            <w:top w:val="none" w:sz="0" w:space="0" w:color="auto"/>
            <w:left w:val="none" w:sz="0" w:space="0" w:color="auto"/>
            <w:bottom w:val="none" w:sz="0" w:space="0" w:color="auto"/>
            <w:right w:val="none" w:sz="0" w:space="0" w:color="auto"/>
          </w:divBdr>
        </w:div>
        <w:div w:id="1707676605">
          <w:marLeft w:val="0"/>
          <w:marRight w:val="0"/>
          <w:marTop w:val="0"/>
          <w:marBottom w:val="0"/>
          <w:divBdr>
            <w:top w:val="none" w:sz="0" w:space="0" w:color="auto"/>
            <w:left w:val="none" w:sz="0" w:space="0" w:color="auto"/>
            <w:bottom w:val="none" w:sz="0" w:space="0" w:color="auto"/>
            <w:right w:val="none" w:sz="0" w:space="0" w:color="auto"/>
          </w:divBdr>
        </w:div>
        <w:div w:id="952204599">
          <w:marLeft w:val="0"/>
          <w:marRight w:val="0"/>
          <w:marTop w:val="0"/>
          <w:marBottom w:val="240"/>
          <w:divBdr>
            <w:top w:val="none" w:sz="0" w:space="0" w:color="auto"/>
            <w:left w:val="none" w:sz="0" w:space="0" w:color="auto"/>
            <w:bottom w:val="none" w:sz="0" w:space="0" w:color="auto"/>
            <w:right w:val="none" w:sz="0" w:space="0" w:color="auto"/>
          </w:divBdr>
        </w:div>
        <w:div w:id="1162046345">
          <w:marLeft w:val="0"/>
          <w:marRight w:val="0"/>
          <w:marTop w:val="0"/>
          <w:marBottom w:val="0"/>
          <w:divBdr>
            <w:top w:val="none" w:sz="0" w:space="0" w:color="auto"/>
            <w:left w:val="none" w:sz="0" w:space="0" w:color="auto"/>
            <w:bottom w:val="none" w:sz="0" w:space="0" w:color="auto"/>
            <w:right w:val="none" w:sz="0" w:space="0" w:color="auto"/>
          </w:divBdr>
        </w:div>
        <w:div w:id="319309095">
          <w:marLeft w:val="0"/>
          <w:marRight w:val="0"/>
          <w:marTop w:val="0"/>
          <w:marBottom w:val="0"/>
          <w:divBdr>
            <w:top w:val="none" w:sz="0" w:space="0" w:color="auto"/>
            <w:left w:val="none" w:sz="0" w:space="0" w:color="auto"/>
            <w:bottom w:val="none" w:sz="0" w:space="0" w:color="auto"/>
            <w:right w:val="none" w:sz="0" w:space="0" w:color="auto"/>
          </w:divBdr>
        </w:div>
        <w:div w:id="407918854">
          <w:marLeft w:val="0"/>
          <w:marRight w:val="0"/>
          <w:marTop w:val="0"/>
          <w:marBottom w:val="240"/>
          <w:divBdr>
            <w:top w:val="none" w:sz="0" w:space="0" w:color="auto"/>
            <w:left w:val="none" w:sz="0" w:space="0" w:color="auto"/>
            <w:bottom w:val="none" w:sz="0" w:space="0" w:color="auto"/>
            <w:right w:val="none" w:sz="0" w:space="0" w:color="auto"/>
          </w:divBdr>
        </w:div>
        <w:div w:id="1328943887">
          <w:marLeft w:val="0"/>
          <w:marRight w:val="0"/>
          <w:marTop w:val="0"/>
          <w:marBottom w:val="0"/>
          <w:divBdr>
            <w:top w:val="none" w:sz="0" w:space="0" w:color="auto"/>
            <w:left w:val="none" w:sz="0" w:space="0" w:color="auto"/>
            <w:bottom w:val="none" w:sz="0" w:space="0" w:color="auto"/>
            <w:right w:val="none" w:sz="0" w:space="0" w:color="auto"/>
          </w:divBdr>
        </w:div>
        <w:div w:id="1136996109">
          <w:marLeft w:val="0"/>
          <w:marRight w:val="0"/>
          <w:marTop w:val="0"/>
          <w:marBottom w:val="240"/>
          <w:divBdr>
            <w:top w:val="none" w:sz="0" w:space="0" w:color="auto"/>
            <w:left w:val="none" w:sz="0" w:space="0" w:color="auto"/>
            <w:bottom w:val="none" w:sz="0" w:space="0" w:color="auto"/>
            <w:right w:val="none" w:sz="0" w:space="0" w:color="auto"/>
          </w:divBdr>
        </w:div>
        <w:div w:id="511575051">
          <w:marLeft w:val="0"/>
          <w:marRight w:val="0"/>
          <w:marTop w:val="0"/>
          <w:marBottom w:val="0"/>
          <w:divBdr>
            <w:top w:val="none" w:sz="0" w:space="0" w:color="auto"/>
            <w:left w:val="none" w:sz="0" w:space="0" w:color="auto"/>
            <w:bottom w:val="none" w:sz="0" w:space="0" w:color="auto"/>
            <w:right w:val="none" w:sz="0" w:space="0" w:color="auto"/>
          </w:divBdr>
        </w:div>
        <w:div w:id="551817780">
          <w:marLeft w:val="0"/>
          <w:marRight w:val="0"/>
          <w:marTop w:val="0"/>
          <w:marBottom w:val="0"/>
          <w:divBdr>
            <w:top w:val="none" w:sz="0" w:space="0" w:color="auto"/>
            <w:left w:val="none" w:sz="0" w:space="0" w:color="auto"/>
            <w:bottom w:val="none" w:sz="0" w:space="0" w:color="auto"/>
            <w:right w:val="none" w:sz="0" w:space="0" w:color="auto"/>
          </w:divBdr>
        </w:div>
        <w:div w:id="1800489878">
          <w:marLeft w:val="0"/>
          <w:marRight w:val="0"/>
          <w:marTop w:val="0"/>
          <w:marBottom w:val="240"/>
          <w:divBdr>
            <w:top w:val="none" w:sz="0" w:space="0" w:color="auto"/>
            <w:left w:val="none" w:sz="0" w:space="0" w:color="auto"/>
            <w:bottom w:val="none" w:sz="0" w:space="0" w:color="auto"/>
            <w:right w:val="none" w:sz="0" w:space="0" w:color="auto"/>
          </w:divBdr>
        </w:div>
        <w:div w:id="1413117353">
          <w:marLeft w:val="0"/>
          <w:marRight w:val="0"/>
          <w:marTop w:val="0"/>
          <w:marBottom w:val="0"/>
          <w:divBdr>
            <w:top w:val="none" w:sz="0" w:space="0" w:color="auto"/>
            <w:left w:val="none" w:sz="0" w:space="0" w:color="auto"/>
            <w:bottom w:val="none" w:sz="0" w:space="0" w:color="auto"/>
            <w:right w:val="none" w:sz="0" w:space="0" w:color="auto"/>
          </w:divBdr>
        </w:div>
        <w:div w:id="2017418881">
          <w:marLeft w:val="0"/>
          <w:marRight w:val="0"/>
          <w:marTop w:val="0"/>
          <w:marBottom w:val="240"/>
          <w:divBdr>
            <w:top w:val="none" w:sz="0" w:space="0" w:color="auto"/>
            <w:left w:val="none" w:sz="0" w:space="0" w:color="auto"/>
            <w:bottom w:val="none" w:sz="0" w:space="0" w:color="auto"/>
            <w:right w:val="none" w:sz="0" w:space="0" w:color="auto"/>
          </w:divBdr>
        </w:div>
        <w:div w:id="728530507">
          <w:marLeft w:val="0"/>
          <w:marRight w:val="0"/>
          <w:marTop w:val="0"/>
          <w:marBottom w:val="0"/>
          <w:divBdr>
            <w:top w:val="none" w:sz="0" w:space="0" w:color="auto"/>
            <w:left w:val="none" w:sz="0" w:space="0" w:color="auto"/>
            <w:bottom w:val="none" w:sz="0" w:space="0" w:color="auto"/>
            <w:right w:val="none" w:sz="0" w:space="0" w:color="auto"/>
          </w:divBdr>
        </w:div>
        <w:div w:id="886336809">
          <w:marLeft w:val="0"/>
          <w:marRight w:val="0"/>
          <w:marTop w:val="0"/>
          <w:marBottom w:val="0"/>
          <w:divBdr>
            <w:top w:val="none" w:sz="0" w:space="0" w:color="auto"/>
            <w:left w:val="none" w:sz="0" w:space="0" w:color="auto"/>
            <w:bottom w:val="none" w:sz="0" w:space="0" w:color="auto"/>
            <w:right w:val="none" w:sz="0" w:space="0" w:color="auto"/>
          </w:divBdr>
        </w:div>
        <w:div w:id="1635910526">
          <w:marLeft w:val="0"/>
          <w:marRight w:val="0"/>
          <w:marTop w:val="0"/>
          <w:marBottom w:val="240"/>
          <w:divBdr>
            <w:top w:val="none" w:sz="0" w:space="0" w:color="auto"/>
            <w:left w:val="none" w:sz="0" w:space="0" w:color="auto"/>
            <w:bottom w:val="none" w:sz="0" w:space="0" w:color="auto"/>
            <w:right w:val="none" w:sz="0" w:space="0" w:color="auto"/>
          </w:divBdr>
        </w:div>
        <w:div w:id="1956788223">
          <w:marLeft w:val="0"/>
          <w:marRight w:val="0"/>
          <w:marTop w:val="0"/>
          <w:marBottom w:val="0"/>
          <w:divBdr>
            <w:top w:val="none" w:sz="0" w:space="0" w:color="auto"/>
            <w:left w:val="none" w:sz="0" w:space="0" w:color="auto"/>
            <w:bottom w:val="none" w:sz="0" w:space="0" w:color="auto"/>
            <w:right w:val="none" w:sz="0" w:space="0" w:color="auto"/>
          </w:divBdr>
        </w:div>
        <w:div w:id="1483960862">
          <w:marLeft w:val="0"/>
          <w:marRight w:val="0"/>
          <w:marTop w:val="0"/>
          <w:marBottom w:val="240"/>
          <w:divBdr>
            <w:top w:val="none" w:sz="0" w:space="0" w:color="auto"/>
            <w:left w:val="none" w:sz="0" w:space="0" w:color="auto"/>
            <w:bottom w:val="none" w:sz="0" w:space="0" w:color="auto"/>
            <w:right w:val="none" w:sz="0" w:space="0" w:color="auto"/>
          </w:divBdr>
        </w:div>
        <w:div w:id="422268277">
          <w:marLeft w:val="0"/>
          <w:marRight w:val="0"/>
          <w:marTop w:val="0"/>
          <w:marBottom w:val="0"/>
          <w:divBdr>
            <w:top w:val="none" w:sz="0" w:space="0" w:color="auto"/>
            <w:left w:val="none" w:sz="0" w:space="0" w:color="auto"/>
            <w:bottom w:val="none" w:sz="0" w:space="0" w:color="auto"/>
            <w:right w:val="none" w:sz="0" w:space="0" w:color="auto"/>
          </w:divBdr>
        </w:div>
        <w:div w:id="663514735">
          <w:marLeft w:val="0"/>
          <w:marRight w:val="0"/>
          <w:marTop w:val="0"/>
          <w:marBottom w:val="240"/>
          <w:divBdr>
            <w:top w:val="none" w:sz="0" w:space="0" w:color="auto"/>
            <w:left w:val="none" w:sz="0" w:space="0" w:color="auto"/>
            <w:bottom w:val="none" w:sz="0" w:space="0" w:color="auto"/>
            <w:right w:val="none" w:sz="0" w:space="0" w:color="auto"/>
          </w:divBdr>
        </w:div>
        <w:div w:id="854736385">
          <w:marLeft w:val="0"/>
          <w:marRight w:val="0"/>
          <w:marTop w:val="0"/>
          <w:marBottom w:val="0"/>
          <w:divBdr>
            <w:top w:val="none" w:sz="0" w:space="0" w:color="auto"/>
            <w:left w:val="none" w:sz="0" w:space="0" w:color="auto"/>
            <w:bottom w:val="none" w:sz="0" w:space="0" w:color="auto"/>
            <w:right w:val="none" w:sz="0" w:space="0" w:color="auto"/>
          </w:divBdr>
        </w:div>
        <w:div w:id="1333947677">
          <w:marLeft w:val="0"/>
          <w:marRight w:val="0"/>
          <w:marTop w:val="0"/>
          <w:marBottom w:val="240"/>
          <w:divBdr>
            <w:top w:val="none" w:sz="0" w:space="0" w:color="auto"/>
            <w:left w:val="none" w:sz="0" w:space="0" w:color="auto"/>
            <w:bottom w:val="none" w:sz="0" w:space="0" w:color="auto"/>
            <w:right w:val="none" w:sz="0" w:space="0" w:color="auto"/>
          </w:divBdr>
        </w:div>
        <w:div w:id="605776822">
          <w:marLeft w:val="0"/>
          <w:marRight w:val="0"/>
          <w:marTop w:val="0"/>
          <w:marBottom w:val="0"/>
          <w:divBdr>
            <w:top w:val="none" w:sz="0" w:space="0" w:color="auto"/>
            <w:left w:val="none" w:sz="0" w:space="0" w:color="auto"/>
            <w:bottom w:val="none" w:sz="0" w:space="0" w:color="auto"/>
            <w:right w:val="none" w:sz="0" w:space="0" w:color="auto"/>
          </w:divBdr>
        </w:div>
        <w:div w:id="1605578815">
          <w:marLeft w:val="0"/>
          <w:marRight w:val="0"/>
          <w:marTop w:val="0"/>
          <w:marBottom w:val="240"/>
          <w:divBdr>
            <w:top w:val="none" w:sz="0" w:space="0" w:color="auto"/>
            <w:left w:val="none" w:sz="0" w:space="0" w:color="auto"/>
            <w:bottom w:val="none" w:sz="0" w:space="0" w:color="auto"/>
            <w:right w:val="none" w:sz="0" w:space="0" w:color="auto"/>
          </w:divBdr>
        </w:div>
        <w:div w:id="2022464449">
          <w:marLeft w:val="0"/>
          <w:marRight w:val="0"/>
          <w:marTop w:val="0"/>
          <w:marBottom w:val="0"/>
          <w:divBdr>
            <w:top w:val="none" w:sz="0" w:space="0" w:color="auto"/>
            <w:left w:val="none" w:sz="0" w:space="0" w:color="auto"/>
            <w:bottom w:val="none" w:sz="0" w:space="0" w:color="auto"/>
            <w:right w:val="none" w:sz="0" w:space="0" w:color="auto"/>
          </w:divBdr>
        </w:div>
        <w:div w:id="268395945">
          <w:marLeft w:val="0"/>
          <w:marRight w:val="0"/>
          <w:marTop w:val="0"/>
          <w:marBottom w:val="0"/>
          <w:divBdr>
            <w:top w:val="none" w:sz="0" w:space="0" w:color="auto"/>
            <w:left w:val="none" w:sz="0" w:space="0" w:color="auto"/>
            <w:bottom w:val="none" w:sz="0" w:space="0" w:color="auto"/>
            <w:right w:val="none" w:sz="0" w:space="0" w:color="auto"/>
          </w:divBdr>
        </w:div>
        <w:div w:id="672992684">
          <w:marLeft w:val="0"/>
          <w:marRight w:val="0"/>
          <w:marTop w:val="0"/>
          <w:marBottom w:val="240"/>
          <w:divBdr>
            <w:top w:val="none" w:sz="0" w:space="0" w:color="auto"/>
            <w:left w:val="none" w:sz="0" w:space="0" w:color="auto"/>
            <w:bottom w:val="none" w:sz="0" w:space="0" w:color="auto"/>
            <w:right w:val="none" w:sz="0" w:space="0" w:color="auto"/>
          </w:divBdr>
        </w:div>
        <w:div w:id="4750007">
          <w:marLeft w:val="0"/>
          <w:marRight w:val="0"/>
          <w:marTop w:val="0"/>
          <w:marBottom w:val="240"/>
          <w:divBdr>
            <w:top w:val="none" w:sz="0" w:space="0" w:color="auto"/>
            <w:left w:val="none" w:sz="0" w:space="0" w:color="auto"/>
            <w:bottom w:val="none" w:sz="0" w:space="0" w:color="auto"/>
            <w:right w:val="none" w:sz="0" w:space="0" w:color="auto"/>
          </w:divBdr>
        </w:div>
        <w:div w:id="1701322778">
          <w:marLeft w:val="0"/>
          <w:marRight w:val="0"/>
          <w:marTop w:val="0"/>
          <w:marBottom w:val="0"/>
          <w:divBdr>
            <w:top w:val="none" w:sz="0" w:space="0" w:color="auto"/>
            <w:left w:val="none" w:sz="0" w:space="0" w:color="auto"/>
            <w:bottom w:val="none" w:sz="0" w:space="0" w:color="auto"/>
            <w:right w:val="none" w:sz="0" w:space="0" w:color="auto"/>
          </w:divBdr>
        </w:div>
        <w:div w:id="443155577">
          <w:marLeft w:val="0"/>
          <w:marRight w:val="0"/>
          <w:marTop w:val="0"/>
          <w:marBottom w:val="240"/>
          <w:divBdr>
            <w:top w:val="none" w:sz="0" w:space="0" w:color="auto"/>
            <w:left w:val="none" w:sz="0" w:space="0" w:color="auto"/>
            <w:bottom w:val="none" w:sz="0" w:space="0" w:color="auto"/>
            <w:right w:val="none" w:sz="0" w:space="0" w:color="auto"/>
          </w:divBdr>
        </w:div>
        <w:div w:id="449982661">
          <w:marLeft w:val="0"/>
          <w:marRight w:val="0"/>
          <w:marTop w:val="0"/>
          <w:marBottom w:val="240"/>
          <w:divBdr>
            <w:top w:val="none" w:sz="0" w:space="0" w:color="auto"/>
            <w:left w:val="none" w:sz="0" w:space="0" w:color="auto"/>
            <w:bottom w:val="none" w:sz="0" w:space="0" w:color="auto"/>
            <w:right w:val="none" w:sz="0" w:space="0" w:color="auto"/>
          </w:divBdr>
        </w:div>
        <w:div w:id="2064133038">
          <w:marLeft w:val="0"/>
          <w:marRight w:val="0"/>
          <w:marTop w:val="0"/>
          <w:marBottom w:val="0"/>
          <w:divBdr>
            <w:top w:val="none" w:sz="0" w:space="0" w:color="auto"/>
            <w:left w:val="none" w:sz="0" w:space="0" w:color="auto"/>
            <w:bottom w:val="none" w:sz="0" w:space="0" w:color="auto"/>
            <w:right w:val="none" w:sz="0" w:space="0" w:color="auto"/>
          </w:divBdr>
        </w:div>
        <w:div w:id="1447970266">
          <w:marLeft w:val="0"/>
          <w:marRight w:val="0"/>
          <w:marTop w:val="0"/>
          <w:marBottom w:val="240"/>
          <w:divBdr>
            <w:top w:val="none" w:sz="0" w:space="0" w:color="auto"/>
            <w:left w:val="none" w:sz="0" w:space="0" w:color="auto"/>
            <w:bottom w:val="none" w:sz="0" w:space="0" w:color="auto"/>
            <w:right w:val="none" w:sz="0" w:space="0" w:color="auto"/>
          </w:divBdr>
        </w:div>
        <w:div w:id="1279222640">
          <w:marLeft w:val="0"/>
          <w:marRight w:val="0"/>
          <w:marTop w:val="0"/>
          <w:marBottom w:val="0"/>
          <w:divBdr>
            <w:top w:val="none" w:sz="0" w:space="0" w:color="auto"/>
            <w:left w:val="none" w:sz="0" w:space="0" w:color="auto"/>
            <w:bottom w:val="none" w:sz="0" w:space="0" w:color="auto"/>
            <w:right w:val="none" w:sz="0" w:space="0" w:color="auto"/>
          </w:divBdr>
        </w:div>
        <w:div w:id="1901164059">
          <w:marLeft w:val="0"/>
          <w:marRight w:val="0"/>
          <w:marTop w:val="0"/>
          <w:marBottom w:val="240"/>
          <w:divBdr>
            <w:top w:val="none" w:sz="0" w:space="0" w:color="auto"/>
            <w:left w:val="none" w:sz="0" w:space="0" w:color="auto"/>
            <w:bottom w:val="none" w:sz="0" w:space="0" w:color="auto"/>
            <w:right w:val="none" w:sz="0" w:space="0" w:color="auto"/>
          </w:divBdr>
        </w:div>
        <w:div w:id="365953540">
          <w:marLeft w:val="0"/>
          <w:marRight w:val="0"/>
          <w:marTop w:val="0"/>
          <w:marBottom w:val="0"/>
          <w:divBdr>
            <w:top w:val="none" w:sz="0" w:space="0" w:color="auto"/>
            <w:left w:val="none" w:sz="0" w:space="0" w:color="auto"/>
            <w:bottom w:val="none" w:sz="0" w:space="0" w:color="auto"/>
            <w:right w:val="none" w:sz="0" w:space="0" w:color="auto"/>
          </w:divBdr>
        </w:div>
        <w:div w:id="1439252577">
          <w:marLeft w:val="0"/>
          <w:marRight w:val="0"/>
          <w:marTop w:val="0"/>
          <w:marBottom w:val="240"/>
          <w:divBdr>
            <w:top w:val="none" w:sz="0" w:space="0" w:color="auto"/>
            <w:left w:val="none" w:sz="0" w:space="0" w:color="auto"/>
            <w:bottom w:val="none" w:sz="0" w:space="0" w:color="auto"/>
            <w:right w:val="none" w:sz="0" w:space="0" w:color="auto"/>
          </w:divBdr>
        </w:div>
        <w:div w:id="1623145530">
          <w:marLeft w:val="0"/>
          <w:marRight w:val="0"/>
          <w:marTop w:val="0"/>
          <w:marBottom w:val="0"/>
          <w:divBdr>
            <w:top w:val="none" w:sz="0" w:space="0" w:color="auto"/>
            <w:left w:val="none" w:sz="0" w:space="0" w:color="auto"/>
            <w:bottom w:val="none" w:sz="0" w:space="0" w:color="auto"/>
            <w:right w:val="none" w:sz="0" w:space="0" w:color="auto"/>
          </w:divBdr>
        </w:div>
        <w:div w:id="289096571">
          <w:marLeft w:val="0"/>
          <w:marRight w:val="0"/>
          <w:marTop w:val="0"/>
          <w:marBottom w:val="240"/>
          <w:divBdr>
            <w:top w:val="none" w:sz="0" w:space="0" w:color="auto"/>
            <w:left w:val="none" w:sz="0" w:space="0" w:color="auto"/>
            <w:bottom w:val="none" w:sz="0" w:space="0" w:color="auto"/>
            <w:right w:val="none" w:sz="0" w:space="0" w:color="auto"/>
          </w:divBdr>
        </w:div>
        <w:div w:id="1397120522">
          <w:marLeft w:val="0"/>
          <w:marRight w:val="0"/>
          <w:marTop w:val="0"/>
          <w:marBottom w:val="0"/>
          <w:divBdr>
            <w:top w:val="none" w:sz="0" w:space="0" w:color="auto"/>
            <w:left w:val="none" w:sz="0" w:space="0" w:color="auto"/>
            <w:bottom w:val="none" w:sz="0" w:space="0" w:color="auto"/>
            <w:right w:val="none" w:sz="0" w:space="0" w:color="auto"/>
          </w:divBdr>
        </w:div>
        <w:div w:id="935791593">
          <w:marLeft w:val="0"/>
          <w:marRight w:val="0"/>
          <w:marTop w:val="0"/>
          <w:marBottom w:val="240"/>
          <w:divBdr>
            <w:top w:val="none" w:sz="0" w:space="0" w:color="auto"/>
            <w:left w:val="none" w:sz="0" w:space="0" w:color="auto"/>
            <w:bottom w:val="none" w:sz="0" w:space="0" w:color="auto"/>
            <w:right w:val="none" w:sz="0" w:space="0" w:color="auto"/>
          </w:divBdr>
        </w:div>
        <w:div w:id="2085881723">
          <w:marLeft w:val="0"/>
          <w:marRight w:val="0"/>
          <w:marTop w:val="0"/>
          <w:marBottom w:val="0"/>
          <w:divBdr>
            <w:top w:val="none" w:sz="0" w:space="0" w:color="auto"/>
            <w:left w:val="none" w:sz="0" w:space="0" w:color="auto"/>
            <w:bottom w:val="none" w:sz="0" w:space="0" w:color="auto"/>
            <w:right w:val="none" w:sz="0" w:space="0" w:color="auto"/>
          </w:divBdr>
        </w:div>
        <w:div w:id="102892146">
          <w:marLeft w:val="0"/>
          <w:marRight w:val="0"/>
          <w:marTop w:val="0"/>
          <w:marBottom w:val="0"/>
          <w:divBdr>
            <w:top w:val="none" w:sz="0" w:space="0" w:color="auto"/>
            <w:left w:val="none" w:sz="0" w:space="0" w:color="auto"/>
            <w:bottom w:val="none" w:sz="0" w:space="0" w:color="auto"/>
            <w:right w:val="none" w:sz="0" w:space="0" w:color="auto"/>
          </w:divBdr>
        </w:div>
        <w:div w:id="1719666284">
          <w:marLeft w:val="0"/>
          <w:marRight w:val="0"/>
          <w:marTop w:val="0"/>
          <w:marBottom w:val="0"/>
          <w:divBdr>
            <w:top w:val="none" w:sz="0" w:space="0" w:color="auto"/>
            <w:left w:val="none" w:sz="0" w:space="0" w:color="auto"/>
            <w:bottom w:val="none" w:sz="0" w:space="0" w:color="auto"/>
            <w:right w:val="none" w:sz="0" w:space="0" w:color="auto"/>
          </w:divBdr>
        </w:div>
        <w:div w:id="1464156345">
          <w:marLeft w:val="0"/>
          <w:marRight w:val="0"/>
          <w:marTop w:val="0"/>
          <w:marBottom w:val="240"/>
          <w:divBdr>
            <w:top w:val="none" w:sz="0" w:space="0" w:color="auto"/>
            <w:left w:val="none" w:sz="0" w:space="0" w:color="auto"/>
            <w:bottom w:val="none" w:sz="0" w:space="0" w:color="auto"/>
            <w:right w:val="none" w:sz="0" w:space="0" w:color="auto"/>
          </w:divBdr>
        </w:div>
        <w:div w:id="36438586">
          <w:marLeft w:val="0"/>
          <w:marRight w:val="0"/>
          <w:marTop w:val="0"/>
          <w:marBottom w:val="0"/>
          <w:divBdr>
            <w:top w:val="none" w:sz="0" w:space="0" w:color="auto"/>
            <w:left w:val="none" w:sz="0" w:space="0" w:color="auto"/>
            <w:bottom w:val="none" w:sz="0" w:space="0" w:color="auto"/>
            <w:right w:val="none" w:sz="0" w:space="0" w:color="auto"/>
          </w:divBdr>
        </w:div>
        <w:div w:id="33696835">
          <w:marLeft w:val="0"/>
          <w:marRight w:val="0"/>
          <w:marTop w:val="0"/>
          <w:marBottom w:val="240"/>
          <w:divBdr>
            <w:top w:val="none" w:sz="0" w:space="0" w:color="auto"/>
            <w:left w:val="none" w:sz="0" w:space="0" w:color="auto"/>
            <w:bottom w:val="none" w:sz="0" w:space="0" w:color="auto"/>
            <w:right w:val="none" w:sz="0" w:space="0" w:color="auto"/>
          </w:divBdr>
        </w:div>
        <w:div w:id="771972556">
          <w:marLeft w:val="0"/>
          <w:marRight w:val="0"/>
          <w:marTop w:val="0"/>
          <w:marBottom w:val="0"/>
          <w:divBdr>
            <w:top w:val="none" w:sz="0" w:space="0" w:color="auto"/>
            <w:left w:val="none" w:sz="0" w:space="0" w:color="auto"/>
            <w:bottom w:val="none" w:sz="0" w:space="0" w:color="auto"/>
            <w:right w:val="none" w:sz="0" w:space="0" w:color="auto"/>
          </w:divBdr>
        </w:div>
        <w:div w:id="251016119">
          <w:marLeft w:val="0"/>
          <w:marRight w:val="0"/>
          <w:marTop w:val="0"/>
          <w:marBottom w:val="240"/>
          <w:divBdr>
            <w:top w:val="none" w:sz="0" w:space="0" w:color="auto"/>
            <w:left w:val="none" w:sz="0" w:space="0" w:color="auto"/>
            <w:bottom w:val="none" w:sz="0" w:space="0" w:color="auto"/>
            <w:right w:val="none" w:sz="0" w:space="0" w:color="auto"/>
          </w:divBdr>
        </w:div>
        <w:div w:id="101075402">
          <w:marLeft w:val="0"/>
          <w:marRight w:val="0"/>
          <w:marTop w:val="0"/>
          <w:marBottom w:val="0"/>
          <w:divBdr>
            <w:top w:val="none" w:sz="0" w:space="0" w:color="auto"/>
            <w:left w:val="none" w:sz="0" w:space="0" w:color="auto"/>
            <w:bottom w:val="none" w:sz="0" w:space="0" w:color="auto"/>
            <w:right w:val="none" w:sz="0" w:space="0" w:color="auto"/>
          </w:divBdr>
        </w:div>
        <w:div w:id="1547793404">
          <w:marLeft w:val="0"/>
          <w:marRight w:val="0"/>
          <w:marTop w:val="0"/>
          <w:marBottom w:val="240"/>
          <w:divBdr>
            <w:top w:val="none" w:sz="0" w:space="0" w:color="auto"/>
            <w:left w:val="none" w:sz="0" w:space="0" w:color="auto"/>
            <w:bottom w:val="none" w:sz="0" w:space="0" w:color="auto"/>
            <w:right w:val="none" w:sz="0" w:space="0" w:color="auto"/>
          </w:divBdr>
        </w:div>
        <w:div w:id="918949999">
          <w:marLeft w:val="0"/>
          <w:marRight w:val="0"/>
          <w:marTop w:val="0"/>
          <w:marBottom w:val="0"/>
          <w:divBdr>
            <w:top w:val="none" w:sz="0" w:space="0" w:color="auto"/>
            <w:left w:val="none" w:sz="0" w:space="0" w:color="auto"/>
            <w:bottom w:val="none" w:sz="0" w:space="0" w:color="auto"/>
            <w:right w:val="none" w:sz="0" w:space="0" w:color="auto"/>
          </w:divBdr>
        </w:div>
        <w:div w:id="276833064">
          <w:marLeft w:val="0"/>
          <w:marRight w:val="0"/>
          <w:marTop w:val="0"/>
          <w:marBottom w:val="240"/>
          <w:divBdr>
            <w:top w:val="none" w:sz="0" w:space="0" w:color="auto"/>
            <w:left w:val="none" w:sz="0" w:space="0" w:color="auto"/>
            <w:bottom w:val="none" w:sz="0" w:space="0" w:color="auto"/>
            <w:right w:val="none" w:sz="0" w:space="0" w:color="auto"/>
          </w:divBdr>
        </w:div>
        <w:div w:id="1197085908">
          <w:marLeft w:val="0"/>
          <w:marRight w:val="0"/>
          <w:marTop w:val="0"/>
          <w:marBottom w:val="240"/>
          <w:divBdr>
            <w:top w:val="none" w:sz="0" w:space="0" w:color="auto"/>
            <w:left w:val="none" w:sz="0" w:space="0" w:color="auto"/>
            <w:bottom w:val="none" w:sz="0" w:space="0" w:color="auto"/>
            <w:right w:val="none" w:sz="0" w:space="0" w:color="auto"/>
          </w:divBdr>
        </w:div>
        <w:div w:id="612518695">
          <w:marLeft w:val="0"/>
          <w:marRight w:val="0"/>
          <w:marTop w:val="0"/>
          <w:marBottom w:val="0"/>
          <w:divBdr>
            <w:top w:val="none" w:sz="0" w:space="0" w:color="auto"/>
            <w:left w:val="none" w:sz="0" w:space="0" w:color="auto"/>
            <w:bottom w:val="none" w:sz="0" w:space="0" w:color="auto"/>
            <w:right w:val="none" w:sz="0" w:space="0" w:color="auto"/>
          </w:divBdr>
        </w:div>
        <w:div w:id="824049986">
          <w:marLeft w:val="0"/>
          <w:marRight w:val="0"/>
          <w:marTop w:val="0"/>
          <w:marBottom w:val="240"/>
          <w:divBdr>
            <w:top w:val="none" w:sz="0" w:space="0" w:color="auto"/>
            <w:left w:val="none" w:sz="0" w:space="0" w:color="auto"/>
            <w:bottom w:val="none" w:sz="0" w:space="0" w:color="auto"/>
            <w:right w:val="none" w:sz="0" w:space="0" w:color="auto"/>
          </w:divBdr>
        </w:div>
        <w:div w:id="1405491792">
          <w:marLeft w:val="0"/>
          <w:marRight w:val="0"/>
          <w:marTop w:val="0"/>
          <w:marBottom w:val="0"/>
          <w:divBdr>
            <w:top w:val="none" w:sz="0" w:space="0" w:color="auto"/>
            <w:left w:val="none" w:sz="0" w:space="0" w:color="auto"/>
            <w:bottom w:val="none" w:sz="0" w:space="0" w:color="auto"/>
            <w:right w:val="none" w:sz="0" w:space="0" w:color="auto"/>
          </w:divBdr>
        </w:div>
        <w:div w:id="183446671">
          <w:marLeft w:val="0"/>
          <w:marRight w:val="0"/>
          <w:marTop w:val="0"/>
          <w:marBottom w:val="0"/>
          <w:divBdr>
            <w:top w:val="none" w:sz="0" w:space="0" w:color="auto"/>
            <w:left w:val="none" w:sz="0" w:space="0" w:color="auto"/>
            <w:bottom w:val="none" w:sz="0" w:space="0" w:color="auto"/>
            <w:right w:val="none" w:sz="0" w:space="0" w:color="auto"/>
          </w:divBdr>
        </w:div>
        <w:div w:id="2085452616">
          <w:marLeft w:val="0"/>
          <w:marRight w:val="0"/>
          <w:marTop w:val="0"/>
          <w:marBottom w:val="240"/>
          <w:divBdr>
            <w:top w:val="none" w:sz="0" w:space="0" w:color="auto"/>
            <w:left w:val="none" w:sz="0" w:space="0" w:color="auto"/>
            <w:bottom w:val="none" w:sz="0" w:space="0" w:color="auto"/>
            <w:right w:val="none" w:sz="0" w:space="0" w:color="auto"/>
          </w:divBdr>
        </w:div>
        <w:div w:id="862547466">
          <w:marLeft w:val="0"/>
          <w:marRight w:val="0"/>
          <w:marTop w:val="0"/>
          <w:marBottom w:val="0"/>
          <w:divBdr>
            <w:top w:val="none" w:sz="0" w:space="0" w:color="auto"/>
            <w:left w:val="none" w:sz="0" w:space="0" w:color="auto"/>
            <w:bottom w:val="none" w:sz="0" w:space="0" w:color="auto"/>
            <w:right w:val="none" w:sz="0" w:space="0" w:color="auto"/>
          </w:divBdr>
        </w:div>
        <w:div w:id="376244780">
          <w:marLeft w:val="0"/>
          <w:marRight w:val="0"/>
          <w:marTop w:val="0"/>
          <w:marBottom w:val="240"/>
          <w:divBdr>
            <w:top w:val="none" w:sz="0" w:space="0" w:color="auto"/>
            <w:left w:val="none" w:sz="0" w:space="0" w:color="auto"/>
            <w:bottom w:val="none" w:sz="0" w:space="0" w:color="auto"/>
            <w:right w:val="none" w:sz="0" w:space="0" w:color="auto"/>
          </w:divBdr>
        </w:div>
        <w:div w:id="1289167783">
          <w:marLeft w:val="0"/>
          <w:marRight w:val="0"/>
          <w:marTop w:val="0"/>
          <w:marBottom w:val="0"/>
          <w:divBdr>
            <w:top w:val="none" w:sz="0" w:space="0" w:color="auto"/>
            <w:left w:val="none" w:sz="0" w:space="0" w:color="auto"/>
            <w:bottom w:val="none" w:sz="0" w:space="0" w:color="auto"/>
            <w:right w:val="none" w:sz="0" w:space="0" w:color="auto"/>
          </w:divBdr>
        </w:div>
        <w:div w:id="1336686045">
          <w:marLeft w:val="0"/>
          <w:marRight w:val="0"/>
          <w:marTop w:val="0"/>
          <w:marBottom w:val="0"/>
          <w:divBdr>
            <w:top w:val="none" w:sz="0" w:space="0" w:color="auto"/>
            <w:left w:val="none" w:sz="0" w:space="0" w:color="auto"/>
            <w:bottom w:val="none" w:sz="0" w:space="0" w:color="auto"/>
            <w:right w:val="none" w:sz="0" w:space="0" w:color="auto"/>
          </w:divBdr>
        </w:div>
        <w:div w:id="1823038407">
          <w:marLeft w:val="0"/>
          <w:marRight w:val="0"/>
          <w:marTop w:val="0"/>
          <w:marBottom w:val="240"/>
          <w:divBdr>
            <w:top w:val="none" w:sz="0" w:space="0" w:color="auto"/>
            <w:left w:val="none" w:sz="0" w:space="0" w:color="auto"/>
            <w:bottom w:val="none" w:sz="0" w:space="0" w:color="auto"/>
            <w:right w:val="none" w:sz="0" w:space="0" w:color="auto"/>
          </w:divBdr>
        </w:div>
        <w:div w:id="2071952053">
          <w:marLeft w:val="0"/>
          <w:marRight w:val="0"/>
          <w:marTop w:val="0"/>
          <w:marBottom w:val="0"/>
          <w:divBdr>
            <w:top w:val="none" w:sz="0" w:space="0" w:color="auto"/>
            <w:left w:val="none" w:sz="0" w:space="0" w:color="auto"/>
            <w:bottom w:val="none" w:sz="0" w:space="0" w:color="auto"/>
            <w:right w:val="none" w:sz="0" w:space="0" w:color="auto"/>
          </w:divBdr>
        </w:div>
        <w:div w:id="749499088">
          <w:marLeft w:val="0"/>
          <w:marRight w:val="0"/>
          <w:marTop w:val="0"/>
          <w:marBottom w:val="240"/>
          <w:divBdr>
            <w:top w:val="none" w:sz="0" w:space="0" w:color="auto"/>
            <w:left w:val="none" w:sz="0" w:space="0" w:color="auto"/>
            <w:bottom w:val="none" w:sz="0" w:space="0" w:color="auto"/>
            <w:right w:val="none" w:sz="0" w:space="0" w:color="auto"/>
          </w:divBdr>
        </w:div>
        <w:div w:id="967508424">
          <w:marLeft w:val="0"/>
          <w:marRight w:val="0"/>
          <w:marTop w:val="0"/>
          <w:marBottom w:val="0"/>
          <w:divBdr>
            <w:top w:val="none" w:sz="0" w:space="0" w:color="auto"/>
            <w:left w:val="none" w:sz="0" w:space="0" w:color="auto"/>
            <w:bottom w:val="none" w:sz="0" w:space="0" w:color="auto"/>
            <w:right w:val="none" w:sz="0" w:space="0" w:color="auto"/>
          </w:divBdr>
        </w:div>
        <w:div w:id="1465124062">
          <w:marLeft w:val="0"/>
          <w:marRight w:val="0"/>
          <w:marTop w:val="0"/>
          <w:marBottom w:val="240"/>
          <w:divBdr>
            <w:top w:val="none" w:sz="0" w:space="0" w:color="auto"/>
            <w:left w:val="none" w:sz="0" w:space="0" w:color="auto"/>
            <w:bottom w:val="none" w:sz="0" w:space="0" w:color="auto"/>
            <w:right w:val="none" w:sz="0" w:space="0" w:color="auto"/>
          </w:divBdr>
        </w:div>
        <w:div w:id="1401904535">
          <w:marLeft w:val="0"/>
          <w:marRight w:val="0"/>
          <w:marTop w:val="0"/>
          <w:marBottom w:val="0"/>
          <w:divBdr>
            <w:top w:val="none" w:sz="0" w:space="0" w:color="auto"/>
            <w:left w:val="none" w:sz="0" w:space="0" w:color="auto"/>
            <w:bottom w:val="none" w:sz="0" w:space="0" w:color="auto"/>
            <w:right w:val="none" w:sz="0" w:space="0" w:color="auto"/>
          </w:divBdr>
        </w:div>
        <w:div w:id="209459154">
          <w:marLeft w:val="0"/>
          <w:marRight w:val="0"/>
          <w:marTop w:val="0"/>
          <w:marBottom w:val="240"/>
          <w:divBdr>
            <w:top w:val="none" w:sz="0" w:space="0" w:color="auto"/>
            <w:left w:val="none" w:sz="0" w:space="0" w:color="auto"/>
            <w:bottom w:val="none" w:sz="0" w:space="0" w:color="auto"/>
            <w:right w:val="none" w:sz="0" w:space="0" w:color="auto"/>
          </w:divBdr>
        </w:div>
        <w:div w:id="1789734396">
          <w:marLeft w:val="0"/>
          <w:marRight w:val="0"/>
          <w:marTop w:val="0"/>
          <w:marBottom w:val="0"/>
          <w:divBdr>
            <w:top w:val="none" w:sz="0" w:space="0" w:color="auto"/>
            <w:left w:val="none" w:sz="0" w:space="0" w:color="auto"/>
            <w:bottom w:val="none" w:sz="0" w:space="0" w:color="auto"/>
            <w:right w:val="none" w:sz="0" w:space="0" w:color="auto"/>
          </w:divBdr>
        </w:div>
        <w:div w:id="915356598">
          <w:marLeft w:val="0"/>
          <w:marRight w:val="0"/>
          <w:marTop w:val="0"/>
          <w:marBottom w:val="240"/>
          <w:divBdr>
            <w:top w:val="none" w:sz="0" w:space="0" w:color="auto"/>
            <w:left w:val="none" w:sz="0" w:space="0" w:color="auto"/>
            <w:bottom w:val="none" w:sz="0" w:space="0" w:color="auto"/>
            <w:right w:val="none" w:sz="0" w:space="0" w:color="auto"/>
          </w:divBdr>
        </w:div>
        <w:div w:id="1052726611">
          <w:marLeft w:val="0"/>
          <w:marRight w:val="0"/>
          <w:marTop w:val="0"/>
          <w:marBottom w:val="0"/>
          <w:divBdr>
            <w:top w:val="none" w:sz="0" w:space="0" w:color="auto"/>
            <w:left w:val="none" w:sz="0" w:space="0" w:color="auto"/>
            <w:bottom w:val="none" w:sz="0" w:space="0" w:color="auto"/>
            <w:right w:val="none" w:sz="0" w:space="0" w:color="auto"/>
          </w:divBdr>
        </w:div>
        <w:div w:id="1887526682">
          <w:marLeft w:val="0"/>
          <w:marRight w:val="0"/>
          <w:marTop w:val="0"/>
          <w:marBottom w:val="240"/>
          <w:divBdr>
            <w:top w:val="none" w:sz="0" w:space="0" w:color="auto"/>
            <w:left w:val="none" w:sz="0" w:space="0" w:color="auto"/>
            <w:bottom w:val="none" w:sz="0" w:space="0" w:color="auto"/>
            <w:right w:val="none" w:sz="0" w:space="0" w:color="auto"/>
          </w:divBdr>
        </w:div>
        <w:div w:id="508564584">
          <w:marLeft w:val="0"/>
          <w:marRight w:val="0"/>
          <w:marTop w:val="0"/>
          <w:marBottom w:val="0"/>
          <w:divBdr>
            <w:top w:val="none" w:sz="0" w:space="0" w:color="auto"/>
            <w:left w:val="none" w:sz="0" w:space="0" w:color="auto"/>
            <w:bottom w:val="none" w:sz="0" w:space="0" w:color="auto"/>
            <w:right w:val="none" w:sz="0" w:space="0" w:color="auto"/>
          </w:divBdr>
        </w:div>
        <w:div w:id="1736126839">
          <w:marLeft w:val="0"/>
          <w:marRight w:val="0"/>
          <w:marTop w:val="0"/>
          <w:marBottom w:val="240"/>
          <w:divBdr>
            <w:top w:val="none" w:sz="0" w:space="0" w:color="auto"/>
            <w:left w:val="none" w:sz="0" w:space="0" w:color="auto"/>
            <w:bottom w:val="none" w:sz="0" w:space="0" w:color="auto"/>
            <w:right w:val="none" w:sz="0" w:space="0" w:color="auto"/>
          </w:divBdr>
        </w:div>
        <w:div w:id="1081216771">
          <w:marLeft w:val="0"/>
          <w:marRight w:val="0"/>
          <w:marTop w:val="0"/>
          <w:marBottom w:val="0"/>
          <w:divBdr>
            <w:top w:val="none" w:sz="0" w:space="0" w:color="auto"/>
            <w:left w:val="none" w:sz="0" w:space="0" w:color="auto"/>
            <w:bottom w:val="none" w:sz="0" w:space="0" w:color="auto"/>
            <w:right w:val="none" w:sz="0" w:space="0" w:color="auto"/>
          </w:divBdr>
        </w:div>
        <w:div w:id="1962178088">
          <w:marLeft w:val="0"/>
          <w:marRight w:val="0"/>
          <w:marTop w:val="0"/>
          <w:marBottom w:val="240"/>
          <w:divBdr>
            <w:top w:val="none" w:sz="0" w:space="0" w:color="auto"/>
            <w:left w:val="none" w:sz="0" w:space="0" w:color="auto"/>
            <w:bottom w:val="none" w:sz="0" w:space="0" w:color="auto"/>
            <w:right w:val="none" w:sz="0" w:space="0" w:color="auto"/>
          </w:divBdr>
        </w:div>
        <w:div w:id="11761105">
          <w:marLeft w:val="0"/>
          <w:marRight w:val="0"/>
          <w:marTop w:val="0"/>
          <w:marBottom w:val="0"/>
          <w:divBdr>
            <w:top w:val="none" w:sz="0" w:space="0" w:color="auto"/>
            <w:left w:val="none" w:sz="0" w:space="0" w:color="auto"/>
            <w:bottom w:val="none" w:sz="0" w:space="0" w:color="auto"/>
            <w:right w:val="none" w:sz="0" w:space="0" w:color="auto"/>
          </w:divBdr>
        </w:div>
        <w:div w:id="207227092">
          <w:marLeft w:val="0"/>
          <w:marRight w:val="0"/>
          <w:marTop w:val="0"/>
          <w:marBottom w:val="0"/>
          <w:divBdr>
            <w:top w:val="none" w:sz="0" w:space="0" w:color="auto"/>
            <w:left w:val="none" w:sz="0" w:space="0" w:color="auto"/>
            <w:bottom w:val="none" w:sz="0" w:space="0" w:color="auto"/>
            <w:right w:val="none" w:sz="0" w:space="0" w:color="auto"/>
          </w:divBdr>
        </w:div>
        <w:div w:id="337390462">
          <w:marLeft w:val="0"/>
          <w:marRight w:val="0"/>
          <w:marTop w:val="0"/>
          <w:marBottom w:val="0"/>
          <w:divBdr>
            <w:top w:val="none" w:sz="0" w:space="0" w:color="auto"/>
            <w:left w:val="none" w:sz="0" w:space="0" w:color="auto"/>
            <w:bottom w:val="none" w:sz="0" w:space="0" w:color="auto"/>
            <w:right w:val="none" w:sz="0" w:space="0" w:color="auto"/>
          </w:divBdr>
        </w:div>
        <w:div w:id="676469786">
          <w:marLeft w:val="0"/>
          <w:marRight w:val="0"/>
          <w:marTop w:val="0"/>
          <w:marBottom w:val="240"/>
          <w:divBdr>
            <w:top w:val="none" w:sz="0" w:space="0" w:color="auto"/>
            <w:left w:val="none" w:sz="0" w:space="0" w:color="auto"/>
            <w:bottom w:val="none" w:sz="0" w:space="0" w:color="auto"/>
            <w:right w:val="none" w:sz="0" w:space="0" w:color="auto"/>
          </w:divBdr>
        </w:div>
        <w:div w:id="844632841">
          <w:marLeft w:val="0"/>
          <w:marRight w:val="0"/>
          <w:marTop w:val="0"/>
          <w:marBottom w:val="240"/>
          <w:divBdr>
            <w:top w:val="none" w:sz="0" w:space="0" w:color="auto"/>
            <w:left w:val="none" w:sz="0" w:space="0" w:color="auto"/>
            <w:bottom w:val="none" w:sz="0" w:space="0" w:color="auto"/>
            <w:right w:val="none" w:sz="0" w:space="0" w:color="auto"/>
          </w:divBdr>
        </w:div>
        <w:div w:id="1096056296">
          <w:marLeft w:val="0"/>
          <w:marRight w:val="0"/>
          <w:marTop w:val="0"/>
          <w:marBottom w:val="240"/>
          <w:divBdr>
            <w:top w:val="none" w:sz="0" w:space="0" w:color="auto"/>
            <w:left w:val="none" w:sz="0" w:space="0" w:color="auto"/>
            <w:bottom w:val="none" w:sz="0" w:space="0" w:color="auto"/>
            <w:right w:val="none" w:sz="0" w:space="0" w:color="auto"/>
          </w:divBdr>
        </w:div>
        <w:div w:id="1780297560">
          <w:marLeft w:val="0"/>
          <w:marRight w:val="0"/>
          <w:marTop w:val="0"/>
          <w:marBottom w:val="0"/>
          <w:divBdr>
            <w:top w:val="none" w:sz="0" w:space="0" w:color="auto"/>
            <w:left w:val="none" w:sz="0" w:space="0" w:color="auto"/>
            <w:bottom w:val="none" w:sz="0" w:space="0" w:color="auto"/>
            <w:right w:val="none" w:sz="0" w:space="0" w:color="auto"/>
          </w:divBdr>
        </w:div>
        <w:div w:id="1565606911">
          <w:marLeft w:val="0"/>
          <w:marRight w:val="0"/>
          <w:marTop w:val="0"/>
          <w:marBottom w:val="0"/>
          <w:divBdr>
            <w:top w:val="none" w:sz="0" w:space="0" w:color="auto"/>
            <w:left w:val="none" w:sz="0" w:space="0" w:color="auto"/>
            <w:bottom w:val="none" w:sz="0" w:space="0" w:color="auto"/>
            <w:right w:val="none" w:sz="0" w:space="0" w:color="auto"/>
          </w:divBdr>
        </w:div>
        <w:div w:id="547838654">
          <w:marLeft w:val="0"/>
          <w:marRight w:val="0"/>
          <w:marTop w:val="0"/>
          <w:marBottom w:val="0"/>
          <w:divBdr>
            <w:top w:val="none" w:sz="0" w:space="0" w:color="auto"/>
            <w:left w:val="none" w:sz="0" w:space="0" w:color="auto"/>
            <w:bottom w:val="none" w:sz="0" w:space="0" w:color="auto"/>
            <w:right w:val="none" w:sz="0" w:space="0" w:color="auto"/>
          </w:divBdr>
        </w:div>
        <w:div w:id="1019697416">
          <w:marLeft w:val="0"/>
          <w:marRight w:val="0"/>
          <w:marTop w:val="0"/>
          <w:marBottom w:val="0"/>
          <w:divBdr>
            <w:top w:val="none" w:sz="0" w:space="0" w:color="auto"/>
            <w:left w:val="none" w:sz="0" w:space="0" w:color="auto"/>
            <w:bottom w:val="none" w:sz="0" w:space="0" w:color="auto"/>
            <w:right w:val="none" w:sz="0" w:space="0" w:color="auto"/>
          </w:divBdr>
        </w:div>
        <w:div w:id="1543789990">
          <w:marLeft w:val="0"/>
          <w:marRight w:val="0"/>
          <w:marTop w:val="0"/>
          <w:marBottom w:val="0"/>
          <w:divBdr>
            <w:top w:val="none" w:sz="0" w:space="0" w:color="auto"/>
            <w:left w:val="none" w:sz="0" w:space="0" w:color="auto"/>
            <w:bottom w:val="none" w:sz="0" w:space="0" w:color="auto"/>
            <w:right w:val="none" w:sz="0" w:space="0" w:color="auto"/>
          </w:divBdr>
        </w:div>
        <w:div w:id="1334263063">
          <w:marLeft w:val="0"/>
          <w:marRight w:val="0"/>
          <w:marTop w:val="0"/>
          <w:marBottom w:val="0"/>
          <w:divBdr>
            <w:top w:val="none" w:sz="0" w:space="0" w:color="auto"/>
            <w:left w:val="none" w:sz="0" w:space="0" w:color="auto"/>
            <w:bottom w:val="none" w:sz="0" w:space="0" w:color="auto"/>
            <w:right w:val="none" w:sz="0" w:space="0" w:color="auto"/>
          </w:divBdr>
        </w:div>
        <w:div w:id="1704941890">
          <w:marLeft w:val="0"/>
          <w:marRight w:val="0"/>
          <w:marTop w:val="0"/>
          <w:marBottom w:val="0"/>
          <w:divBdr>
            <w:top w:val="none" w:sz="0" w:space="0" w:color="auto"/>
            <w:left w:val="none" w:sz="0" w:space="0" w:color="auto"/>
            <w:bottom w:val="none" w:sz="0" w:space="0" w:color="auto"/>
            <w:right w:val="none" w:sz="0" w:space="0" w:color="auto"/>
          </w:divBdr>
        </w:div>
        <w:div w:id="348722497">
          <w:marLeft w:val="0"/>
          <w:marRight w:val="0"/>
          <w:marTop w:val="0"/>
          <w:marBottom w:val="0"/>
          <w:divBdr>
            <w:top w:val="none" w:sz="0" w:space="0" w:color="auto"/>
            <w:left w:val="none" w:sz="0" w:space="0" w:color="auto"/>
            <w:bottom w:val="none" w:sz="0" w:space="0" w:color="auto"/>
            <w:right w:val="none" w:sz="0" w:space="0" w:color="auto"/>
          </w:divBdr>
        </w:div>
        <w:div w:id="192042374">
          <w:marLeft w:val="0"/>
          <w:marRight w:val="0"/>
          <w:marTop w:val="0"/>
          <w:marBottom w:val="0"/>
          <w:divBdr>
            <w:top w:val="none" w:sz="0" w:space="0" w:color="auto"/>
            <w:left w:val="none" w:sz="0" w:space="0" w:color="auto"/>
            <w:bottom w:val="none" w:sz="0" w:space="0" w:color="auto"/>
            <w:right w:val="none" w:sz="0" w:space="0" w:color="auto"/>
          </w:divBdr>
        </w:div>
      </w:divsChild>
    </w:div>
    <w:div w:id="127652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quasecurity/kube-bench" TargetMode="External"/><Relationship Id="rId18" Type="http://schemas.openxmlformats.org/officeDocument/2006/relationships/hyperlink" Target="https://github.com/T0pCyber/hawk" TargetMode="External"/><Relationship Id="rId26" Type="http://schemas.openxmlformats.org/officeDocument/2006/relationships/hyperlink" Target="https://nvlpubs.nist.gov/nistpubs/SpecialPublications/NIST.SP.800-53r5.pdf" TargetMode="External"/><Relationship Id="rId21" Type="http://schemas.openxmlformats.org/officeDocument/2006/relationships/hyperlink" Target="https://security.microsoft.com/" TargetMode="External"/><Relationship Id="rId34" Type="http://schemas.openxmlformats.org/officeDocument/2006/relationships/hyperlink" Target="https://docs.microsoft.com/en-us/microsoft-365/security/defender/microsoft-secure-score" TargetMode="External"/><Relationship Id="rId7" Type="http://schemas.openxmlformats.org/officeDocument/2006/relationships/hyperlink" Target="https://powerpipe.io/docs" TargetMode="External"/><Relationship Id="rId12" Type="http://schemas.openxmlformats.org/officeDocument/2006/relationships/hyperlink" Target="https://github.com/nccgroup/ScoutSuite/wiki" TargetMode="External"/><Relationship Id="rId17" Type="http://schemas.openxmlformats.org/officeDocument/2006/relationships/hyperlink" Target="https://polaris.docs.fairwinds.com/" TargetMode="External"/><Relationship Id="rId25" Type="http://schemas.openxmlformats.org/officeDocument/2006/relationships/hyperlink" Target="https://www.nist.gov/cyberframework" TargetMode="External"/><Relationship Id="rId33" Type="http://schemas.openxmlformats.org/officeDocument/2006/relationships/hyperlink" Target="https://docs.microsoft.com/en-us/azure/active-directory/fundamentals/concept-fundamentals-security-default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pen-policy-agent.github.io/gatekeeper/" TargetMode="External"/><Relationship Id="rId20" Type="http://schemas.openxmlformats.org/officeDocument/2006/relationships/hyperlink" Target="https://github.com/cisagov/SPARROW" TargetMode="External"/><Relationship Id="rId29" Type="http://schemas.openxmlformats.org/officeDocument/2006/relationships/hyperlink" Target="https://kubernetes.io/docs/concepts/secur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ccgroup/ScoutSuite" TargetMode="External"/><Relationship Id="rId24" Type="http://schemas.openxmlformats.org/officeDocument/2006/relationships/hyperlink" Target="https://cloudsecurityalliance.org/" TargetMode="External"/><Relationship Id="rId32" Type="http://schemas.openxmlformats.org/officeDocument/2006/relationships/hyperlink" Target="https://docs.microsoft.com/en-us/microsoft-365/security/"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alco.org/docs/" TargetMode="External"/><Relationship Id="rId23" Type="http://schemas.openxmlformats.org/officeDocument/2006/relationships/hyperlink" Target="https://owasp.org/www-project-cloud-top-10/" TargetMode="External"/><Relationship Id="rId28" Type="http://schemas.openxmlformats.org/officeDocument/2006/relationships/hyperlink" Target="https://gdpr-info.eu/" TargetMode="External"/><Relationship Id="rId36" Type="http://schemas.openxmlformats.org/officeDocument/2006/relationships/footer" Target="footer2.xml"/><Relationship Id="rId10" Type="http://schemas.openxmlformats.org/officeDocument/2006/relationships/hyperlink" Target="https://github.com/prowler-cloud/prowler" TargetMode="External"/><Relationship Id="rId19" Type="http://schemas.openxmlformats.org/officeDocument/2006/relationships/hyperlink" Target="https://github.com/dirkjanm/ROADtools" TargetMode="External"/><Relationship Id="rId31" Type="http://schemas.openxmlformats.org/officeDocument/2006/relationships/hyperlink" Target="https://kubernetes.io/docs/concepts/services-networking/network-policies/" TargetMode="External"/><Relationship Id="rId4" Type="http://schemas.openxmlformats.org/officeDocument/2006/relationships/webSettings" Target="webSettings.xml"/><Relationship Id="rId9" Type="http://schemas.openxmlformats.org/officeDocument/2006/relationships/hyperlink" Target="https://docs.prowler.com/" TargetMode="External"/><Relationship Id="rId14" Type="http://schemas.openxmlformats.org/officeDocument/2006/relationships/hyperlink" Target="https://github.com/aquasecurity/kube-hunter" TargetMode="External"/><Relationship Id="rId22" Type="http://schemas.openxmlformats.org/officeDocument/2006/relationships/hyperlink" Target="https://www.cisecurity.org/cis-benchmarks" TargetMode="External"/><Relationship Id="rId27" Type="http://schemas.openxmlformats.org/officeDocument/2006/relationships/hyperlink" Target="https://www.pcisecuritystandards.org/" TargetMode="External"/><Relationship Id="rId30" Type="http://schemas.openxmlformats.org/officeDocument/2006/relationships/hyperlink" Target="https://kubernetes.io/docs/concepts/security/pod-security-standards/" TargetMode="External"/><Relationship Id="rId35" Type="http://schemas.openxmlformats.org/officeDocument/2006/relationships/footer" Target="footer1.xml"/><Relationship Id="rId8" Type="http://schemas.openxmlformats.org/officeDocument/2006/relationships/hyperlink" Target="https://hub.powerpipe.io/"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40</Pages>
  <Words>8135</Words>
  <Characters>46372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Majiso</dc:creator>
  <cp:keywords/>
  <dc:description/>
  <cp:lastModifiedBy>Victor Majiso</cp:lastModifiedBy>
  <cp:revision>24</cp:revision>
  <dcterms:created xsi:type="dcterms:W3CDTF">2025-06-18T20:33:00Z</dcterms:created>
  <dcterms:modified xsi:type="dcterms:W3CDTF">2025-06-20T07:55:00Z</dcterms:modified>
</cp:coreProperties>
</file>