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580" w:type="dxa"/>
        <w:tblLook w:val="04A0" w:firstRow="1" w:lastRow="0" w:firstColumn="1" w:lastColumn="0" w:noHBand="0" w:noVBand="1"/>
      </w:tblPr>
      <w:tblGrid>
        <w:gridCol w:w="6580"/>
      </w:tblGrid>
      <w:tr w:rsidR="00503144" w:rsidTr="00503144">
        <w:trPr>
          <w:trHeight w:val="264"/>
        </w:trPr>
        <w:tc>
          <w:tcPr>
            <w:tcW w:w="6580" w:type="dxa"/>
            <w:tcBorders>
              <w:top w:val="single" w:sz="6" w:space="0" w:color="D4D4D4"/>
              <w:left w:val="single" w:sz="6" w:space="0" w:color="D4D4D4"/>
              <w:bottom w:val="single" w:sz="6" w:space="0" w:color="D4D4D4"/>
              <w:right w:val="single" w:sz="6" w:space="0" w:color="D4D4D4"/>
            </w:tcBorders>
            <w:tcMar>
              <w:top w:w="15" w:type="dxa"/>
              <w:left w:w="15" w:type="dxa"/>
              <w:bottom w:w="15" w:type="dxa"/>
              <w:right w:w="15" w:type="dxa"/>
            </w:tcMar>
            <w:hideMark/>
          </w:tcPr>
          <w:p w:rsidR="00503144" w:rsidRDefault="00503144">
            <w:pPr>
              <w:jc w:val="both"/>
              <w:rPr>
                <w:rFonts w:ascii="Arial" w:eastAsia="Times New Roman" w:hAnsi="Arial" w:cs="Arial"/>
                <w:b/>
                <w:bCs/>
                <w:sz w:val="18"/>
                <w:szCs w:val="18"/>
              </w:rPr>
            </w:pPr>
            <w:r>
              <w:rPr>
                <w:rFonts w:ascii="Arial" w:eastAsia="Times New Roman" w:hAnsi="Arial" w:cs="Arial"/>
                <w:b/>
                <w:bCs/>
                <w:sz w:val="18"/>
                <w:szCs w:val="18"/>
              </w:rPr>
              <w:t>Silla para primaria de 1° a 3°</w:t>
            </w:r>
          </w:p>
        </w:tc>
      </w:tr>
      <w:tr w:rsidR="00503144" w:rsidTr="00503144">
        <w:trPr>
          <w:trHeight w:val="1008"/>
        </w:trPr>
        <w:tc>
          <w:tcPr>
            <w:tcW w:w="6580" w:type="dxa"/>
            <w:tcBorders>
              <w:top w:val="single" w:sz="6" w:space="0" w:color="D4D4D4"/>
              <w:left w:val="single" w:sz="6" w:space="0" w:color="D4D4D4"/>
              <w:bottom w:val="single" w:sz="6" w:space="0" w:color="D4D4D4"/>
              <w:right w:val="single" w:sz="6" w:space="0" w:color="D4D4D4"/>
            </w:tcBorders>
            <w:tcMar>
              <w:top w:w="15" w:type="dxa"/>
              <w:left w:w="15" w:type="dxa"/>
              <w:bottom w:w="15" w:type="dxa"/>
              <w:right w:w="15" w:type="dxa"/>
            </w:tcMar>
            <w:hideMark/>
          </w:tcPr>
          <w:p w:rsidR="00503144" w:rsidRDefault="00503144">
            <w:pPr>
              <w:jc w:val="both"/>
              <w:rPr>
                <w:rFonts w:ascii="Arial" w:eastAsia="Times New Roman" w:hAnsi="Arial" w:cs="Arial"/>
                <w:color w:val="000000"/>
                <w:sz w:val="18"/>
                <w:szCs w:val="18"/>
              </w:rPr>
            </w:pPr>
            <w:r>
              <w:rPr>
                <w:rFonts w:ascii="Arial" w:eastAsia="Times New Roman" w:hAnsi="Arial" w:cs="Arial"/>
                <w:b/>
                <w:bCs/>
                <w:color w:val="000000"/>
                <w:sz w:val="18"/>
                <w:szCs w:val="18"/>
              </w:rPr>
              <w:t>Estructura:</w:t>
            </w:r>
            <w:r>
              <w:rPr>
                <w:rFonts w:ascii="Arial" w:eastAsia="Times New Roman" w:hAnsi="Arial" w:cs="Arial"/>
                <w:color w:val="000000"/>
                <w:sz w:val="18"/>
                <w:szCs w:val="18"/>
              </w:rPr>
              <w:t xml:space="preserve"> fabricada totalmente con perfil de acero tubular redondo de 1” (25.4 mm.), en calibre 18, con las siguientes dimensiones: altura total 660 mm.; altura del asiento al piso 360 mm., altura del piso a la parte superior del refuerzo 150 mm.; la abertura lateral  de 460 mm y frontal exterior de las patas será de 405 mm.</w:t>
            </w:r>
          </w:p>
        </w:tc>
      </w:tr>
      <w:tr w:rsidR="00503144" w:rsidTr="00503144">
        <w:trPr>
          <w:trHeight w:val="2028"/>
        </w:trPr>
        <w:tc>
          <w:tcPr>
            <w:tcW w:w="6580" w:type="dxa"/>
            <w:tcBorders>
              <w:top w:val="single" w:sz="6" w:space="0" w:color="D4D4D4"/>
              <w:left w:val="single" w:sz="6" w:space="0" w:color="D4D4D4"/>
              <w:bottom w:val="single" w:sz="6" w:space="0" w:color="D4D4D4"/>
              <w:right w:val="single" w:sz="6" w:space="0" w:color="D4D4D4"/>
            </w:tcBorders>
            <w:tcMar>
              <w:top w:w="15" w:type="dxa"/>
              <w:left w:w="15" w:type="dxa"/>
              <w:bottom w:w="15" w:type="dxa"/>
              <w:right w:w="15" w:type="dxa"/>
            </w:tcMar>
            <w:hideMark/>
          </w:tcPr>
          <w:p w:rsidR="00503144" w:rsidRDefault="00503144">
            <w:pPr>
              <w:jc w:val="both"/>
              <w:rPr>
                <w:rFonts w:ascii="Arial" w:eastAsia="Times New Roman" w:hAnsi="Arial" w:cs="Arial"/>
                <w:color w:val="000000"/>
                <w:sz w:val="18"/>
                <w:szCs w:val="18"/>
              </w:rPr>
            </w:pPr>
            <w:r>
              <w:rPr>
                <w:rFonts w:ascii="Arial" w:eastAsia="Times New Roman" w:hAnsi="Arial" w:cs="Arial"/>
                <w:b/>
                <w:bCs/>
                <w:color w:val="000000"/>
                <w:sz w:val="18"/>
                <w:szCs w:val="18"/>
              </w:rPr>
              <w:t>Componentes de la estructura:</w:t>
            </w:r>
            <w:r>
              <w:rPr>
                <w:rFonts w:ascii="Arial" w:eastAsia="Times New Roman" w:hAnsi="Arial" w:cs="Arial"/>
                <w:color w:val="000000"/>
                <w:sz w:val="18"/>
                <w:szCs w:val="18"/>
              </w:rPr>
              <w:t xml:space="preserve"> Una pieza doblada en forma especial de tubular redondo para formar y recibir el asiento y el respaldo, esta pieza tendrá 5 perforaciones troqueladas y distribuidas de manera que coincidan con los tetones del respaldo. Las patas de la silla están formadas por dos asnillas en forma de “U” invertidas, para unir estas piezas y recibir el asiento, contará con dos piezas en lámina calibre 14 dobladas en forma de “L” de 275 mm.  </w:t>
            </w:r>
            <w:proofErr w:type="gramStart"/>
            <w:r>
              <w:rPr>
                <w:rFonts w:ascii="Arial" w:eastAsia="Times New Roman" w:hAnsi="Arial" w:cs="Arial"/>
                <w:color w:val="000000"/>
                <w:sz w:val="18"/>
                <w:szCs w:val="18"/>
              </w:rPr>
              <w:t>de</w:t>
            </w:r>
            <w:proofErr w:type="gramEnd"/>
            <w:r>
              <w:rPr>
                <w:rFonts w:ascii="Arial" w:eastAsia="Times New Roman" w:hAnsi="Arial" w:cs="Arial"/>
                <w:color w:val="000000"/>
                <w:sz w:val="18"/>
                <w:szCs w:val="18"/>
              </w:rPr>
              <w:t xml:space="preserve"> largo x 44 mm. </w:t>
            </w:r>
            <w:proofErr w:type="gramStart"/>
            <w:r>
              <w:rPr>
                <w:rFonts w:ascii="Arial" w:eastAsia="Times New Roman" w:hAnsi="Arial" w:cs="Arial"/>
                <w:color w:val="000000"/>
                <w:sz w:val="18"/>
                <w:szCs w:val="18"/>
              </w:rPr>
              <w:t>de</w:t>
            </w:r>
            <w:proofErr w:type="gramEnd"/>
            <w:r>
              <w:rPr>
                <w:rFonts w:ascii="Arial" w:eastAsia="Times New Roman" w:hAnsi="Arial" w:cs="Arial"/>
                <w:color w:val="000000"/>
                <w:sz w:val="18"/>
                <w:szCs w:val="18"/>
              </w:rPr>
              <w:t xml:space="preserve"> base por 33 mm. </w:t>
            </w:r>
            <w:proofErr w:type="gramStart"/>
            <w:r>
              <w:rPr>
                <w:rFonts w:ascii="Arial" w:eastAsia="Times New Roman" w:hAnsi="Arial" w:cs="Arial"/>
                <w:color w:val="000000"/>
                <w:sz w:val="18"/>
                <w:szCs w:val="18"/>
              </w:rPr>
              <w:t>de</w:t>
            </w:r>
            <w:proofErr w:type="gramEnd"/>
            <w:r>
              <w:rPr>
                <w:rFonts w:ascii="Arial" w:eastAsia="Times New Roman" w:hAnsi="Arial" w:cs="Arial"/>
                <w:color w:val="000000"/>
                <w:sz w:val="18"/>
                <w:szCs w:val="18"/>
              </w:rPr>
              <w:t xml:space="preserve"> altura como mínimo, mismas que llevarán resaques  de forma lateral en media luna y a lo ancho de su base para un adecuado ensamble con las asnillas  Como refuerzo lateral de las patas llevará dos tubulares redondos de 3/4" calibre 18.</w:t>
            </w:r>
          </w:p>
        </w:tc>
      </w:tr>
      <w:tr w:rsidR="00503144" w:rsidTr="00503144">
        <w:trPr>
          <w:trHeight w:val="2676"/>
        </w:trPr>
        <w:tc>
          <w:tcPr>
            <w:tcW w:w="6580" w:type="dxa"/>
            <w:tcBorders>
              <w:top w:val="single" w:sz="6" w:space="0" w:color="D4D4D4"/>
              <w:left w:val="single" w:sz="6" w:space="0" w:color="D4D4D4"/>
              <w:bottom w:val="single" w:sz="6" w:space="0" w:color="D4D4D4"/>
              <w:right w:val="single" w:sz="6" w:space="0" w:color="D4D4D4"/>
            </w:tcBorders>
            <w:tcMar>
              <w:top w:w="15" w:type="dxa"/>
              <w:left w:w="15" w:type="dxa"/>
              <w:bottom w:w="15" w:type="dxa"/>
              <w:right w:w="15" w:type="dxa"/>
            </w:tcMar>
            <w:hideMark/>
          </w:tcPr>
          <w:p w:rsidR="00503144" w:rsidRDefault="00503144">
            <w:pPr>
              <w:jc w:val="both"/>
              <w:rPr>
                <w:rFonts w:ascii="Arial" w:eastAsia="Times New Roman" w:hAnsi="Arial" w:cs="Arial"/>
                <w:color w:val="000000"/>
                <w:sz w:val="18"/>
                <w:szCs w:val="18"/>
              </w:rPr>
            </w:pPr>
            <w:r>
              <w:rPr>
                <w:rFonts w:ascii="Arial" w:eastAsia="Times New Roman" w:hAnsi="Arial" w:cs="Arial"/>
                <w:b/>
                <w:bCs/>
                <w:color w:val="000000"/>
                <w:sz w:val="18"/>
                <w:szCs w:val="18"/>
              </w:rPr>
              <w:t>Armado</w:t>
            </w:r>
            <w:r>
              <w:rPr>
                <w:rFonts w:ascii="Arial" w:eastAsia="Times New Roman" w:hAnsi="Arial" w:cs="Arial"/>
                <w:color w:val="000000"/>
                <w:sz w:val="18"/>
                <w:szCs w:val="18"/>
              </w:rPr>
              <w:t xml:space="preserve">: Para unir las dos asnillas en forma de “U” invertidas y las dos piezas en forma de “L”, será por medio de 8 cordones de soldadura, siendo dos por cada punto de ensamble de las asnillas con la base de la pieza "L". Estas piezas forman una sola unidad, en la cual se sentará el tubo que forma el respaldo, utilizando para ello otros 8 cordones de soldadura, 4 de los cuales lo unen en los puntos de contacto a las asnillas y los otros 4 lo unen a las piezas "L".  Para  la  unión  de  todos  los  elementos  metálicos  de  la  estructura,  se  empleara soldadura sistema M.I.G. (metal inerte gas) de </w:t>
            </w:r>
            <w:proofErr w:type="spellStart"/>
            <w:r>
              <w:rPr>
                <w:rFonts w:ascii="Arial" w:eastAsia="Times New Roman" w:hAnsi="Arial" w:cs="Arial"/>
                <w:color w:val="000000"/>
                <w:sz w:val="18"/>
                <w:szCs w:val="18"/>
              </w:rPr>
              <w:t>microalambre</w:t>
            </w:r>
            <w:proofErr w:type="spellEnd"/>
            <w:r>
              <w:rPr>
                <w:rFonts w:ascii="Arial" w:eastAsia="Times New Roman" w:hAnsi="Arial" w:cs="Arial"/>
                <w:color w:val="000000"/>
                <w:sz w:val="18"/>
                <w:szCs w:val="18"/>
              </w:rPr>
              <w:t xml:space="preserve"> que no deja escoria, previamente decapada. Todas las uniones de soldadura y entre componentes, deberán ser suaves al tacto, evitando hendiduras, filos cortantes, escoria, y libre de rebaba, con este fin se requiere realizar chaflán a 45° y/o redondeado en las esquinas de las piezas "L". El cordón de soldadura deberá ser mínimo de 2 cm. </w:t>
            </w:r>
          </w:p>
        </w:tc>
      </w:tr>
      <w:tr w:rsidR="00503144" w:rsidTr="00503144">
        <w:trPr>
          <w:trHeight w:val="1500"/>
        </w:trPr>
        <w:tc>
          <w:tcPr>
            <w:tcW w:w="6580" w:type="dxa"/>
            <w:tcBorders>
              <w:top w:val="single" w:sz="6" w:space="0" w:color="D4D4D4"/>
              <w:left w:val="single" w:sz="6" w:space="0" w:color="D4D4D4"/>
              <w:bottom w:val="single" w:sz="6" w:space="0" w:color="D4D4D4"/>
              <w:right w:val="single" w:sz="6" w:space="0" w:color="D4D4D4"/>
            </w:tcBorders>
            <w:tcMar>
              <w:top w:w="15" w:type="dxa"/>
              <w:left w:w="15" w:type="dxa"/>
              <w:bottom w:w="15" w:type="dxa"/>
              <w:right w:w="15" w:type="dxa"/>
            </w:tcMar>
            <w:hideMark/>
          </w:tcPr>
          <w:p w:rsidR="00503144" w:rsidRDefault="00503144">
            <w:pPr>
              <w:jc w:val="both"/>
              <w:rPr>
                <w:rFonts w:ascii="Arial" w:eastAsia="Times New Roman" w:hAnsi="Arial" w:cs="Arial"/>
                <w:color w:val="000000"/>
                <w:sz w:val="18"/>
                <w:szCs w:val="18"/>
              </w:rPr>
            </w:pPr>
            <w:r>
              <w:rPr>
                <w:rFonts w:ascii="Arial" w:eastAsia="Times New Roman" w:hAnsi="Arial" w:cs="Arial"/>
                <w:b/>
                <w:bCs/>
                <w:color w:val="000000"/>
                <w:sz w:val="18"/>
                <w:szCs w:val="18"/>
              </w:rPr>
              <w:t>Parrilla porta libros:</w:t>
            </w:r>
            <w:r>
              <w:rPr>
                <w:rFonts w:ascii="Arial" w:eastAsia="Times New Roman" w:hAnsi="Arial" w:cs="Arial"/>
                <w:color w:val="000000"/>
                <w:sz w:val="18"/>
                <w:szCs w:val="18"/>
              </w:rPr>
              <w:t xml:space="preserve"> Parrilla fija fabricada con acero redondo macizo con un mínimo de 5 a un máximo de 7 piezas de acero redondo de 1/4" (0.6 cm.) electro soldados en forma de flauta al centro de los refuerzos laterales de ¾”. Los aceros redondos sin salientes que pongan en riesgo la integridad física del usuario. Soldada a las patas de la silla a una altura de 15.0 cm. Todas las uniones de soldadura y entre componentes, deberán ser suaves al tacto, evitando hendiduras, filos cortantes, escoria, y libre de rebaba.</w:t>
            </w:r>
          </w:p>
        </w:tc>
      </w:tr>
      <w:tr w:rsidR="00503144" w:rsidTr="00503144">
        <w:trPr>
          <w:trHeight w:val="1608"/>
        </w:trPr>
        <w:tc>
          <w:tcPr>
            <w:tcW w:w="6580" w:type="dxa"/>
            <w:tcBorders>
              <w:top w:val="single" w:sz="6" w:space="0" w:color="D4D4D4"/>
              <w:left w:val="single" w:sz="6" w:space="0" w:color="D4D4D4"/>
              <w:bottom w:val="single" w:sz="6" w:space="0" w:color="D4D4D4"/>
              <w:right w:val="single" w:sz="6" w:space="0" w:color="D4D4D4"/>
            </w:tcBorders>
            <w:tcMar>
              <w:top w:w="15" w:type="dxa"/>
              <w:left w:w="15" w:type="dxa"/>
              <w:bottom w:w="15" w:type="dxa"/>
              <w:right w:w="15" w:type="dxa"/>
            </w:tcMar>
            <w:hideMark/>
          </w:tcPr>
          <w:p w:rsidR="00503144" w:rsidRDefault="00503144">
            <w:pPr>
              <w:jc w:val="both"/>
              <w:rPr>
                <w:rFonts w:ascii="Arial" w:eastAsia="Times New Roman" w:hAnsi="Arial" w:cs="Arial"/>
                <w:color w:val="000000"/>
                <w:sz w:val="18"/>
                <w:szCs w:val="18"/>
              </w:rPr>
            </w:pPr>
            <w:r>
              <w:rPr>
                <w:rFonts w:ascii="Arial" w:eastAsia="Times New Roman" w:hAnsi="Arial" w:cs="Arial"/>
                <w:b/>
                <w:bCs/>
                <w:color w:val="000000"/>
                <w:sz w:val="18"/>
                <w:szCs w:val="18"/>
              </w:rPr>
              <w:t>Acabados:</w:t>
            </w:r>
            <w:r>
              <w:rPr>
                <w:rFonts w:ascii="Arial" w:eastAsia="Times New Roman" w:hAnsi="Arial" w:cs="Arial"/>
                <w:color w:val="000000"/>
                <w:sz w:val="18"/>
                <w:szCs w:val="18"/>
              </w:rPr>
              <w:t xml:space="preserve"> La estructura una vez lavada desengrasada y </w:t>
            </w:r>
            <w:proofErr w:type="spellStart"/>
            <w:r>
              <w:rPr>
                <w:rFonts w:ascii="Arial" w:eastAsia="Times New Roman" w:hAnsi="Arial" w:cs="Arial"/>
                <w:color w:val="000000"/>
                <w:sz w:val="18"/>
                <w:szCs w:val="18"/>
              </w:rPr>
              <w:t>fosfatizada</w:t>
            </w:r>
            <w:proofErr w:type="spellEnd"/>
            <w:r>
              <w:rPr>
                <w:rFonts w:ascii="Arial" w:eastAsia="Times New Roman" w:hAnsi="Arial" w:cs="Arial"/>
                <w:color w:val="000000"/>
                <w:sz w:val="18"/>
                <w:szCs w:val="18"/>
              </w:rPr>
              <w:t xml:space="preserve"> se terminará con pintura termoplástica micropulverizada epóxica horneada de 180° a 200° C, color negro mate  su acabado será uniforme tanto en textura como en color. En la parte inferior de cada una de las cuatro patas se debe embutir regatones internos inyectados en polipropileno de alto impacto, adheridos con pegamento de alta adherencia. Del mismo modo se insertarán dos regatones en ambos extremos del tubo asiento-respaldo.</w:t>
            </w:r>
          </w:p>
        </w:tc>
      </w:tr>
      <w:tr w:rsidR="00503144" w:rsidTr="00503144">
        <w:trPr>
          <w:trHeight w:val="3144"/>
        </w:trPr>
        <w:tc>
          <w:tcPr>
            <w:tcW w:w="6580" w:type="dxa"/>
            <w:tcBorders>
              <w:top w:val="single" w:sz="6" w:space="0" w:color="D4D4D4"/>
              <w:left w:val="single" w:sz="6" w:space="0" w:color="D4D4D4"/>
              <w:bottom w:val="single" w:sz="6" w:space="0" w:color="D4D4D4"/>
              <w:right w:val="single" w:sz="6" w:space="0" w:color="D4D4D4"/>
            </w:tcBorders>
            <w:tcMar>
              <w:top w:w="15" w:type="dxa"/>
              <w:left w:w="15" w:type="dxa"/>
              <w:bottom w:w="15" w:type="dxa"/>
              <w:right w:w="15" w:type="dxa"/>
            </w:tcMar>
            <w:hideMark/>
          </w:tcPr>
          <w:p w:rsidR="00503144" w:rsidRDefault="00503144">
            <w:pPr>
              <w:jc w:val="both"/>
              <w:rPr>
                <w:rFonts w:ascii="Arial" w:eastAsia="Times New Roman" w:hAnsi="Arial" w:cs="Arial"/>
                <w:color w:val="000000"/>
                <w:sz w:val="18"/>
                <w:szCs w:val="18"/>
              </w:rPr>
            </w:pPr>
            <w:r>
              <w:rPr>
                <w:rFonts w:ascii="Arial" w:eastAsia="Times New Roman" w:hAnsi="Arial" w:cs="Arial"/>
                <w:b/>
                <w:bCs/>
                <w:color w:val="000000"/>
                <w:sz w:val="18"/>
                <w:szCs w:val="18"/>
              </w:rPr>
              <w:t>Asiento:</w:t>
            </w:r>
            <w:r>
              <w:rPr>
                <w:rFonts w:ascii="Arial" w:eastAsia="Times New Roman" w:hAnsi="Arial" w:cs="Arial"/>
                <w:color w:val="000000"/>
                <w:sz w:val="18"/>
                <w:szCs w:val="18"/>
              </w:rPr>
              <w:t xml:space="preserve"> Dimensiones de 370 mm. </w:t>
            </w:r>
            <w:proofErr w:type="gramStart"/>
            <w:r>
              <w:rPr>
                <w:rFonts w:ascii="Arial" w:eastAsia="Times New Roman" w:hAnsi="Arial" w:cs="Arial"/>
                <w:color w:val="000000"/>
                <w:sz w:val="18"/>
                <w:szCs w:val="18"/>
              </w:rPr>
              <w:t>de</w:t>
            </w:r>
            <w:proofErr w:type="gramEnd"/>
            <w:r>
              <w:rPr>
                <w:rFonts w:ascii="Arial" w:eastAsia="Times New Roman" w:hAnsi="Arial" w:cs="Arial"/>
                <w:color w:val="000000"/>
                <w:sz w:val="18"/>
                <w:szCs w:val="18"/>
              </w:rPr>
              <w:t xml:space="preserve"> fondo por 365 mm. </w:t>
            </w:r>
            <w:proofErr w:type="gramStart"/>
            <w:r>
              <w:rPr>
                <w:rFonts w:ascii="Arial" w:eastAsia="Times New Roman" w:hAnsi="Arial" w:cs="Arial"/>
                <w:color w:val="000000"/>
                <w:sz w:val="18"/>
                <w:szCs w:val="18"/>
              </w:rPr>
              <w:t>de</w:t>
            </w:r>
            <w:proofErr w:type="gramEnd"/>
            <w:r>
              <w:rPr>
                <w:rFonts w:ascii="Arial" w:eastAsia="Times New Roman" w:hAnsi="Arial" w:cs="Arial"/>
                <w:color w:val="000000"/>
                <w:sz w:val="18"/>
                <w:szCs w:val="18"/>
              </w:rPr>
              <w:t xml:space="preserve"> ancho, peso mínimo de 765 </w:t>
            </w:r>
            <w:proofErr w:type="spellStart"/>
            <w:r>
              <w:rPr>
                <w:rFonts w:ascii="Arial" w:eastAsia="Times New Roman" w:hAnsi="Arial" w:cs="Arial"/>
                <w:color w:val="000000"/>
                <w:sz w:val="18"/>
                <w:szCs w:val="18"/>
              </w:rPr>
              <w:t>grs</w:t>
            </w:r>
            <w:proofErr w:type="spellEnd"/>
            <w:r>
              <w:rPr>
                <w:rFonts w:ascii="Arial" w:eastAsia="Times New Roman" w:hAnsi="Arial" w:cs="Arial"/>
                <w:color w:val="000000"/>
                <w:sz w:val="18"/>
                <w:szCs w:val="18"/>
              </w:rPr>
              <w:t xml:space="preserve">., Inyectado en polipropileno de alto impacto con un </w:t>
            </w:r>
            <w:proofErr w:type="spellStart"/>
            <w:r>
              <w:rPr>
                <w:rFonts w:ascii="Arial" w:eastAsia="Times New Roman" w:hAnsi="Arial" w:cs="Arial"/>
                <w:color w:val="000000"/>
                <w:sz w:val="18"/>
                <w:szCs w:val="18"/>
              </w:rPr>
              <w:t>retardante</w:t>
            </w:r>
            <w:proofErr w:type="spellEnd"/>
            <w:r>
              <w:rPr>
                <w:rFonts w:ascii="Arial" w:eastAsia="Times New Roman" w:hAnsi="Arial" w:cs="Arial"/>
                <w:color w:val="000000"/>
                <w:sz w:val="18"/>
                <w:szCs w:val="18"/>
              </w:rPr>
              <w:t xml:space="preserve"> a la flama, el cual deberá garantizar mínimo 20 segundos de exposición al fuego directo, espesor de pared con un mínimo de 5 mm y 19 mm. </w:t>
            </w:r>
            <w:proofErr w:type="gramStart"/>
            <w:r>
              <w:rPr>
                <w:rFonts w:ascii="Arial" w:eastAsia="Times New Roman" w:hAnsi="Arial" w:cs="Arial"/>
                <w:color w:val="000000"/>
                <w:sz w:val="18"/>
                <w:szCs w:val="18"/>
              </w:rPr>
              <w:t>de</w:t>
            </w:r>
            <w:proofErr w:type="gramEnd"/>
            <w:r>
              <w:rPr>
                <w:rFonts w:ascii="Arial" w:eastAsia="Times New Roman" w:hAnsi="Arial" w:cs="Arial"/>
                <w:color w:val="000000"/>
                <w:sz w:val="18"/>
                <w:szCs w:val="18"/>
              </w:rPr>
              <w:t xml:space="preserve"> altura perimetral  (a excepción del frontal por curva de moldeo). Acabado texturizado </w:t>
            </w:r>
            <w:proofErr w:type="spellStart"/>
            <w:r>
              <w:rPr>
                <w:rFonts w:ascii="Arial" w:eastAsia="Times New Roman" w:hAnsi="Arial" w:cs="Arial"/>
                <w:color w:val="000000"/>
                <w:sz w:val="18"/>
                <w:szCs w:val="18"/>
              </w:rPr>
              <w:t>antiderrapante</w:t>
            </w:r>
            <w:proofErr w:type="spellEnd"/>
            <w:r>
              <w:rPr>
                <w:rFonts w:ascii="Arial" w:eastAsia="Times New Roman" w:hAnsi="Arial" w:cs="Arial"/>
                <w:color w:val="000000"/>
                <w:sz w:val="18"/>
                <w:szCs w:val="18"/>
              </w:rPr>
              <w:t xml:space="preserve"> en cara expuesta, Adicionalmente en la parte posterior  llevará nervaduras  de refuerzo, mínimo 10 horizontales por lado y un máximo de 20, que su extensión será del borde del asiento hasta la primer nervadura vertical que aloja las cejas y 10 verticales como mínimo y un máximo de 20,  4 de éstas verticales tendrán la función de alojar el tubo del asiento-respaldo  con una sección mínima de 4 mm, a su vez 2 de éstas nervaduras alojarán las cejas de fijación plástico - estructura.  La separación de las nervaduras que alojan al tubo deberá corresponder con el diámetro del tubo considerando el espesor del calibre de la pieza “L”. Los remaches que sujetan el asiento a la estructura van de forma lateral.  </w:t>
            </w:r>
          </w:p>
        </w:tc>
      </w:tr>
      <w:tr w:rsidR="00503144" w:rsidTr="00503144">
        <w:trPr>
          <w:trHeight w:val="5484"/>
        </w:trPr>
        <w:tc>
          <w:tcPr>
            <w:tcW w:w="6580" w:type="dxa"/>
            <w:tcBorders>
              <w:top w:val="single" w:sz="6" w:space="0" w:color="D4D4D4"/>
              <w:left w:val="single" w:sz="6" w:space="0" w:color="D4D4D4"/>
              <w:bottom w:val="single" w:sz="6" w:space="0" w:color="D4D4D4"/>
              <w:right w:val="single" w:sz="6" w:space="0" w:color="D4D4D4"/>
            </w:tcBorders>
            <w:tcMar>
              <w:top w:w="15" w:type="dxa"/>
              <w:left w:w="15" w:type="dxa"/>
              <w:bottom w:w="15" w:type="dxa"/>
              <w:right w:w="15" w:type="dxa"/>
            </w:tcMar>
            <w:hideMark/>
          </w:tcPr>
          <w:p w:rsidR="00503144" w:rsidRDefault="00503144">
            <w:pPr>
              <w:jc w:val="both"/>
              <w:rPr>
                <w:rFonts w:ascii="Arial" w:eastAsia="Times New Roman" w:hAnsi="Arial" w:cs="Arial"/>
                <w:color w:val="000000"/>
                <w:sz w:val="18"/>
                <w:szCs w:val="18"/>
              </w:rPr>
            </w:pPr>
            <w:r>
              <w:rPr>
                <w:rFonts w:ascii="Arial" w:eastAsia="Times New Roman" w:hAnsi="Arial" w:cs="Arial"/>
                <w:b/>
                <w:bCs/>
                <w:color w:val="000000"/>
                <w:sz w:val="18"/>
                <w:szCs w:val="18"/>
              </w:rPr>
              <w:lastRenderedPageBreak/>
              <w:t>Respaldo:</w:t>
            </w:r>
            <w:r>
              <w:rPr>
                <w:rFonts w:ascii="Arial" w:eastAsia="Times New Roman" w:hAnsi="Arial" w:cs="Arial"/>
                <w:color w:val="000000"/>
                <w:sz w:val="18"/>
                <w:szCs w:val="18"/>
              </w:rPr>
              <w:t xml:space="preserve"> Dimensiones de 365 mm. </w:t>
            </w:r>
            <w:proofErr w:type="gramStart"/>
            <w:r>
              <w:rPr>
                <w:rFonts w:ascii="Arial" w:eastAsia="Times New Roman" w:hAnsi="Arial" w:cs="Arial"/>
                <w:color w:val="000000"/>
                <w:sz w:val="18"/>
                <w:szCs w:val="18"/>
              </w:rPr>
              <w:t>de</w:t>
            </w:r>
            <w:proofErr w:type="gramEnd"/>
            <w:r>
              <w:rPr>
                <w:rFonts w:ascii="Arial" w:eastAsia="Times New Roman" w:hAnsi="Arial" w:cs="Arial"/>
                <w:color w:val="000000"/>
                <w:sz w:val="18"/>
                <w:szCs w:val="18"/>
              </w:rPr>
              <w:t xml:space="preserve"> ancho por 200 mm. </w:t>
            </w:r>
            <w:proofErr w:type="gramStart"/>
            <w:r>
              <w:rPr>
                <w:rFonts w:ascii="Arial" w:eastAsia="Times New Roman" w:hAnsi="Arial" w:cs="Arial"/>
                <w:color w:val="000000"/>
                <w:sz w:val="18"/>
                <w:szCs w:val="18"/>
              </w:rPr>
              <w:t>de</w:t>
            </w:r>
            <w:proofErr w:type="gramEnd"/>
            <w:r>
              <w:rPr>
                <w:rFonts w:ascii="Arial" w:eastAsia="Times New Roman" w:hAnsi="Arial" w:cs="Arial"/>
                <w:color w:val="000000"/>
                <w:sz w:val="18"/>
                <w:szCs w:val="18"/>
              </w:rPr>
              <w:t xml:space="preserve"> altura, peso mínimo de 315 </w:t>
            </w:r>
            <w:proofErr w:type="spellStart"/>
            <w:r>
              <w:rPr>
                <w:rFonts w:ascii="Arial" w:eastAsia="Times New Roman" w:hAnsi="Arial" w:cs="Arial"/>
                <w:color w:val="000000"/>
                <w:sz w:val="18"/>
                <w:szCs w:val="18"/>
              </w:rPr>
              <w:t>grs</w:t>
            </w:r>
            <w:proofErr w:type="spellEnd"/>
            <w:r>
              <w:rPr>
                <w:rFonts w:ascii="Arial" w:eastAsia="Times New Roman" w:hAnsi="Arial" w:cs="Arial"/>
                <w:color w:val="000000"/>
                <w:sz w:val="18"/>
                <w:szCs w:val="18"/>
              </w:rPr>
              <w:t xml:space="preserve">., Inyectado en Polipropileno de alta densidad con un </w:t>
            </w:r>
            <w:proofErr w:type="spellStart"/>
            <w:r>
              <w:rPr>
                <w:rFonts w:ascii="Arial" w:eastAsia="Times New Roman" w:hAnsi="Arial" w:cs="Arial"/>
                <w:color w:val="000000"/>
                <w:sz w:val="18"/>
                <w:szCs w:val="18"/>
              </w:rPr>
              <w:t>retardante</w:t>
            </w:r>
            <w:proofErr w:type="spellEnd"/>
            <w:r>
              <w:rPr>
                <w:rFonts w:ascii="Arial" w:eastAsia="Times New Roman" w:hAnsi="Arial" w:cs="Arial"/>
                <w:color w:val="000000"/>
                <w:sz w:val="18"/>
                <w:szCs w:val="18"/>
              </w:rPr>
              <w:t xml:space="preserve"> a la flama, el cual deberá garantizar mínimo 20 segundos de exposición al fuego </w:t>
            </w:r>
            <w:proofErr w:type="spellStart"/>
            <w:r>
              <w:rPr>
                <w:rFonts w:ascii="Arial" w:eastAsia="Times New Roman" w:hAnsi="Arial" w:cs="Arial"/>
                <w:color w:val="000000"/>
                <w:sz w:val="18"/>
                <w:szCs w:val="18"/>
              </w:rPr>
              <w:t>directo,espesor</w:t>
            </w:r>
            <w:proofErr w:type="spellEnd"/>
            <w:r>
              <w:rPr>
                <w:rFonts w:ascii="Arial" w:eastAsia="Times New Roman" w:hAnsi="Arial" w:cs="Arial"/>
                <w:color w:val="000000"/>
                <w:sz w:val="18"/>
                <w:szCs w:val="18"/>
              </w:rPr>
              <w:t xml:space="preserve"> de pared con mínimo de 5 mm y 17 mm. </w:t>
            </w:r>
            <w:proofErr w:type="gramStart"/>
            <w:r>
              <w:rPr>
                <w:rFonts w:ascii="Arial" w:eastAsia="Times New Roman" w:hAnsi="Arial" w:cs="Arial"/>
                <w:color w:val="000000"/>
                <w:sz w:val="18"/>
                <w:szCs w:val="18"/>
              </w:rPr>
              <w:t>de</w:t>
            </w:r>
            <w:proofErr w:type="gramEnd"/>
            <w:r>
              <w:rPr>
                <w:rFonts w:ascii="Arial" w:eastAsia="Times New Roman" w:hAnsi="Arial" w:cs="Arial"/>
                <w:color w:val="000000"/>
                <w:sz w:val="18"/>
                <w:szCs w:val="18"/>
              </w:rPr>
              <w:t xml:space="preserve"> altura perimetral. . Acabado texturizado </w:t>
            </w:r>
            <w:proofErr w:type="spellStart"/>
            <w:r>
              <w:rPr>
                <w:rFonts w:ascii="Arial" w:eastAsia="Times New Roman" w:hAnsi="Arial" w:cs="Arial"/>
                <w:color w:val="000000"/>
                <w:sz w:val="18"/>
                <w:szCs w:val="18"/>
              </w:rPr>
              <w:t>antiderrapante</w:t>
            </w:r>
            <w:proofErr w:type="spellEnd"/>
            <w:r>
              <w:rPr>
                <w:rFonts w:ascii="Arial" w:eastAsia="Times New Roman" w:hAnsi="Arial" w:cs="Arial"/>
                <w:color w:val="000000"/>
                <w:sz w:val="18"/>
                <w:szCs w:val="18"/>
              </w:rPr>
              <w:t xml:space="preserve"> en cara expuesta, adicionalmente llevará retículas de refuerzo en la parte posterior en forma de abanico o similar del mismo material con 15 nervaduras como mínimo y un máximo de 30. Además contará con dos nervaduras que formarán el canal receptor del tubo del respaldo, con un espesor mínimo de 3 mm y una altura mínima de 12 mm y la separación no deberá ser mayor al diámetro del tubo. Así mismo deberá contar con 5 tetones del mismo material de 15mm. </w:t>
            </w:r>
            <w:proofErr w:type="gramStart"/>
            <w:r>
              <w:rPr>
                <w:rFonts w:ascii="Arial" w:eastAsia="Times New Roman" w:hAnsi="Arial" w:cs="Arial"/>
                <w:color w:val="000000"/>
                <w:sz w:val="18"/>
                <w:szCs w:val="18"/>
              </w:rPr>
              <w:t>de</w:t>
            </w:r>
            <w:proofErr w:type="gramEnd"/>
            <w:r>
              <w:rPr>
                <w:rFonts w:ascii="Arial" w:eastAsia="Times New Roman" w:hAnsi="Arial" w:cs="Arial"/>
                <w:color w:val="000000"/>
                <w:sz w:val="18"/>
                <w:szCs w:val="18"/>
              </w:rPr>
              <w:t xml:space="preserve"> altura y pared de 3 mm de espesor que recibirán los tornillos galvanizados de cabeza plana con ranura tipo </w:t>
            </w:r>
            <w:proofErr w:type="spellStart"/>
            <w:r>
              <w:rPr>
                <w:rFonts w:ascii="Arial" w:eastAsia="Times New Roman" w:hAnsi="Arial" w:cs="Arial"/>
                <w:color w:val="000000"/>
                <w:sz w:val="18"/>
                <w:szCs w:val="18"/>
              </w:rPr>
              <w:t>torx</w:t>
            </w:r>
            <w:proofErr w:type="spellEnd"/>
            <w:r>
              <w:rPr>
                <w:rFonts w:ascii="Arial" w:eastAsia="Times New Roman" w:hAnsi="Arial" w:cs="Arial"/>
                <w:color w:val="000000"/>
                <w:sz w:val="18"/>
                <w:szCs w:val="18"/>
              </w:rPr>
              <w:t xml:space="preserve"> que lo sujetan a la estructura, mismos que no deberán sobresalir del paño de la misma. En la superficie frontal llevara una cavidad de 68 mm de diámetro como mínimo y un máximo de 75 mm para colocar el logotipo con una profundidad de 3mm, inserto para logotipo inyectado en </w:t>
            </w:r>
            <w:proofErr w:type="spellStart"/>
            <w:r>
              <w:rPr>
                <w:rFonts w:ascii="Arial" w:eastAsia="Times New Roman" w:hAnsi="Arial" w:cs="Arial"/>
                <w:color w:val="000000"/>
                <w:sz w:val="18"/>
                <w:szCs w:val="18"/>
              </w:rPr>
              <w:t>poliestireno</w:t>
            </w:r>
            <w:proofErr w:type="spellEnd"/>
            <w:r>
              <w:rPr>
                <w:rFonts w:ascii="Arial" w:eastAsia="Times New Roman" w:hAnsi="Arial" w:cs="Arial"/>
                <w:color w:val="000000"/>
                <w:sz w:val="18"/>
                <w:szCs w:val="18"/>
              </w:rPr>
              <w:t xml:space="preserve"> de 68 mm de diámetro y un máximo de 75 mm por 3 mm de espesor, en la parte frontal del inserto llevara logotipo de Gobierno del Estado impreso a color con diseño de acuerdo a las especificaciones y tipografía establecidas en el manual de identidad vigente y regatones internos inyectados en polipropileno de alto impacto, adheridos con pegamento de alta adherencia, de 1.5 mm de espesor como máximo. El inserto llevara de mínimo 3 a máximo de 4 posiciones posteriores para fijación al respaldo por medio de mínimo 3 y un máximo de 4 tornillos galvanizados de cabeza plana con ranura tipo </w:t>
            </w:r>
            <w:proofErr w:type="spellStart"/>
            <w:r>
              <w:rPr>
                <w:rFonts w:ascii="Arial" w:eastAsia="Times New Roman" w:hAnsi="Arial" w:cs="Arial"/>
                <w:color w:val="000000"/>
                <w:sz w:val="18"/>
                <w:szCs w:val="18"/>
              </w:rPr>
              <w:t>torx</w:t>
            </w:r>
            <w:proofErr w:type="spellEnd"/>
            <w:r>
              <w:rPr>
                <w:rFonts w:ascii="Arial" w:eastAsia="Times New Roman" w:hAnsi="Arial" w:cs="Arial"/>
                <w:color w:val="000000"/>
                <w:sz w:val="18"/>
                <w:szCs w:val="18"/>
              </w:rPr>
              <w:t xml:space="preserve"> de tamaño adecuado.  </w:t>
            </w:r>
          </w:p>
        </w:tc>
      </w:tr>
      <w:tr w:rsidR="00503144" w:rsidTr="00503144">
        <w:trPr>
          <w:trHeight w:val="1356"/>
        </w:trPr>
        <w:tc>
          <w:tcPr>
            <w:tcW w:w="6580" w:type="dxa"/>
            <w:tcBorders>
              <w:top w:val="single" w:sz="6" w:space="0" w:color="D4D4D4"/>
              <w:left w:val="single" w:sz="6" w:space="0" w:color="D4D4D4"/>
              <w:bottom w:val="single" w:sz="6" w:space="0" w:color="D4D4D4"/>
              <w:right w:val="single" w:sz="6" w:space="0" w:color="D4D4D4"/>
            </w:tcBorders>
            <w:tcMar>
              <w:top w:w="15" w:type="dxa"/>
              <w:left w:w="15" w:type="dxa"/>
              <w:bottom w:w="15" w:type="dxa"/>
              <w:right w:w="15" w:type="dxa"/>
            </w:tcMar>
            <w:hideMark/>
          </w:tcPr>
          <w:p w:rsidR="00503144" w:rsidRDefault="00503144">
            <w:pPr>
              <w:jc w:val="both"/>
              <w:rPr>
                <w:rFonts w:ascii="Arial" w:eastAsia="Times New Roman" w:hAnsi="Arial" w:cs="Arial"/>
                <w:color w:val="000000"/>
                <w:sz w:val="18"/>
                <w:szCs w:val="18"/>
              </w:rPr>
            </w:pPr>
            <w:r>
              <w:rPr>
                <w:rFonts w:ascii="Arial" w:eastAsia="Times New Roman" w:hAnsi="Arial" w:cs="Arial"/>
                <w:b/>
                <w:bCs/>
                <w:color w:val="000000"/>
                <w:sz w:val="18"/>
                <w:szCs w:val="18"/>
              </w:rPr>
              <w:t>Ensamblado y color:</w:t>
            </w:r>
            <w:r>
              <w:rPr>
                <w:rFonts w:ascii="Arial" w:eastAsia="Times New Roman" w:hAnsi="Arial" w:cs="Arial"/>
                <w:color w:val="000000"/>
                <w:sz w:val="18"/>
                <w:szCs w:val="18"/>
              </w:rPr>
              <w:t xml:space="preserve"> El asiento se sujetara a la estructura por medio de remaches tipo “Pop” ala ancha aluminio-acero de forma lateral con las piezas "L" y a través de las cejas para este fin. El respaldo se unirá a la estructura con tornillos galvanizados de cabeza plana con ranura tipo </w:t>
            </w:r>
            <w:proofErr w:type="spellStart"/>
            <w:r>
              <w:rPr>
                <w:rFonts w:ascii="Arial" w:eastAsia="Times New Roman" w:hAnsi="Arial" w:cs="Arial"/>
                <w:color w:val="000000"/>
                <w:sz w:val="18"/>
                <w:szCs w:val="18"/>
              </w:rPr>
              <w:t>torx</w:t>
            </w:r>
            <w:proofErr w:type="spellEnd"/>
            <w:r>
              <w:rPr>
                <w:rFonts w:ascii="Arial" w:eastAsia="Times New Roman" w:hAnsi="Arial" w:cs="Arial"/>
                <w:color w:val="000000"/>
                <w:sz w:val="18"/>
                <w:szCs w:val="18"/>
              </w:rPr>
              <w:t xml:space="preserve"> del tamaño adecuado al tetón. Tanto el asiento como el respaldo contarán con dos resaques en media luna cada uno para recibir la estructura.</w:t>
            </w:r>
          </w:p>
        </w:tc>
      </w:tr>
      <w:tr w:rsidR="00503144" w:rsidTr="00503144">
        <w:trPr>
          <w:trHeight w:val="396"/>
        </w:trPr>
        <w:tc>
          <w:tcPr>
            <w:tcW w:w="6580" w:type="dxa"/>
            <w:tcBorders>
              <w:top w:val="single" w:sz="6" w:space="0" w:color="D4D4D4"/>
              <w:left w:val="single" w:sz="6" w:space="0" w:color="D4D4D4"/>
              <w:bottom w:val="single" w:sz="6" w:space="0" w:color="D4D4D4"/>
              <w:right w:val="single" w:sz="6" w:space="0" w:color="D4D4D4"/>
            </w:tcBorders>
            <w:tcMar>
              <w:top w:w="15" w:type="dxa"/>
              <w:left w:w="15" w:type="dxa"/>
              <w:bottom w:w="15" w:type="dxa"/>
              <w:right w:w="15" w:type="dxa"/>
            </w:tcMar>
            <w:hideMark/>
          </w:tcPr>
          <w:p w:rsidR="00503144" w:rsidRDefault="00503144">
            <w:pPr>
              <w:jc w:val="both"/>
              <w:rPr>
                <w:rFonts w:ascii="Arial" w:eastAsia="Times New Roman" w:hAnsi="Arial" w:cs="Arial"/>
                <w:color w:val="000000"/>
                <w:sz w:val="18"/>
                <w:szCs w:val="18"/>
              </w:rPr>
            </w:pPr>
            <w:r>
              <w:rPr>
                <w:rFonts w:ascii="Arial" w:eastAsia="Times New Roman" w:hAnsi="Arial" w:cs="Arial"/>
                <w:b/>
                <w:bCs/>
                <w:color w:val="000000"/>
                <w:sz w:val="18"/>
                <w:szCs w:val="18"/>
              </w:rPr>
              <w:t xml:space="preserve">Color: </w:t>
            </w:r>
            <w:r>
              <w:rPr>
                <w:rFonts w:ascii="Arial" w:eastAsia="Times New Roman" w:hAnsi="Arial" w:cs="Arial"/>
                <w:color w:val="000000"/>
                <w:sz w:val="18"/>
                <w:szCs w:val="18"/>
              </w:rPr>
              <w:t xml:space="preserve">El color del respaldo y asiento será </w:t>
            </w:r>
            <w:proofErr w:type="spellStart"/>
            <w:r>
              <w:rPr>
                <w:rFonts w:ascii="Arial" w:eastAsia="Times New Roman" w:hAnsi="Arial" w:cs="Arial"/>
                <w:color w:val="000000"/>
                <w:sz w:val="18"/>
                <w:szCs w:val="18"/>
              </w:rPr>
              <w:t>pantone</w:t>
            </w:r>
            <w:proofErr w:type="spellEnd"/>
            <w:r>
              <w:rPr>
                <w:rFonts w:ascii="Arial" w:eastAsia="Times New Roman" w:hAnsi="Arial" w:cs="Arial"/>
                <w:color w:val="000000"/>
                <w:sz w:val="18"/>
                <w:szCs w:val="18"/>
              </w:rPr>
              <w:t xml:space="preserve"> 295 C.</w:t>
            </w:r>
          </w:p>
        </w:tc>
      </w:tr>
      <w:tr w:rsidR="00503144" w:rsidTr="00503144">
        <w:trPr>
          <w:trHeight w:val="696"/>
        </w:trPr>
        <w:tc>
          <w:tcPr>
            <w:tcW w:w="6580" w:type="dxa"/>
            <w:tcBorders>
              <w:top w:val="single" w:sz="6" w:space="0" w:color="D4D4D4"/>
              <w:left w:val="single" w:sz="6" w:space="0" w:color="D4D4D4"/>
              <w:bottom w:val="single" w:sz="6" w:space="0" w:color="D4D4D4"/>
              <w:right w:val="single" w:sz="6" w:space="0" w:color="D4D4D4"/>
            </w:tcBorders>
            <w:tcMar>
              <w:top w:w="15" w:type="dxa"/>
              <w:left w:w="15" w:type="dxa"/>
              <w:bottom w:w="15" w:type="dxa"/>
              <w:right w:w="15" w:type="dxa"/>
            </w:tcMar>
            <w:hideMark/>
          </w:tcPr>
          <w:p w:rsidR="00503144" w:rsidRDefault="00503144">
            <w:pPr>
              <w:jc w:val="both"/>
              <w:rPr>
                <w:rFonts w:ascii="Arial" w:eastAsia="Times New Roman" w:hAnsi="Arial" w:cs="Arial"/>
                <w:color w:val="000000"/>
                <w:sz w:val="18"/>
                <w:szCs w:val="18"/>
              </w:rPr>
            </w:pPr>
            <w:r>
              <w:rPr>
                <w:rFonts w:ascii="Arial" w:eastAsia="Times New Roman" w:hAnsi="Arial" w:cs="Arial"/>
                <w:b/>
                <w:bCs/>
                <w:color w:val="000000"/>
                <w:sz w:val="18"/>
                <w:szCs w:val="18"/>
              </w:rPr>
              <w:t>Empaque:</w:t>
            </w:r>
            <w:r>
              <w:rPr>
                <w:rFonts w:ascii="Arial" w:eastAsia="Times New Roman" w:hAnsi="Arial" w:cs="Arial"/>
                <w:color w:val="000000"/>
                <w:sz w:val="18"/>
                <w:szCs w:val="18"/>
              </w:rPr>
              <w:t xml:space="preserve"> El adecuado para el transporte y almacenaje, que garantice la conservación de la calidad del bien y no presente raspones en plásticos ni metal.</w:t>
            </w:r>
          </w:p>
        </w:tc>
      </w:tr>
    </w:tbl>
    <w:p w:rsidR="0003172F" w:rsidRDefault="0003172F">
      <w:bookmarkStart w:id="0" w:name="_GoBack"/>
      <w:bookmarkEnd w:id="0"/>
    </w:p>
    <w:sectPr w:rsidR="0003172F" w:rsidSect="00503144">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144"/>
    <w:rsid w:val="0003172F"/>
    <w:rsid w:val="005031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66EB5-5C88-4E50-B3DD-05A10B5E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144"/>
    <w:pPr>
      <w:spacing w:after="0" w:line="240" w:lineRule="auto"/>
    </w:pPr>
    <w:rPr>
      <w:rFonts w:ascii="Times New Roman" w:eastAsia="Calibri"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1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1022</Words>
  <Characters>5621</Characters>
  <Application>Microsoft Office Word</Application>
  <DocSecurity>0</DocSecurity>
  <Lines>46</Lines>
  <Paragraphs>13</Paragraphs>
  <ScaleCrop>false</ScaleCrop>
  <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dc:creator>
  <cp:keywords/>
  <dc:description/>
  <cp:lastModifiedBy>Supervisor</cp:lastModifiedBy>
  <cp:revision>1</cp:revision>
  <dcterms:created xsi:type="dcterms:W3CDTF">2022-05-20T19:31:00Z</dcterms:created>
  <dcterms:modified xsi:type="dcterms:W3CDTF">2022-05-20T19:32:00Z</dcterms:modified>
</cp:coreProperties>
</file>