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17B14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C9B80E9" w14:textId="1806027D" w:rsidR="00FF6DA2" w:rsidRDefault="00685F80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 xml:space="preserve">ASSIGNMENT </w:t>
      </w:r>
      <w:r w:rsidR="0016044D">
        <w:rPr>
          <w:rFonts w:ascii="Arial" w:hAnsi="Arial" w:cs="Arial"/>
          <w:b/>
          <w:bCs/>
          <w:color w:val="932790"/>
          <w:sz w:val="36"/>
          <w:szCs w:val="36"/>
        </w:rPr>
        <w:t>11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>
        <w:rPr>
          <w:rFonts w:ascii="Arial,Bold" w:hAnsi="Arial,Bold" w:cs="Arial,Bold"/>
          <w:b/>
          <w:bCs/>
          <w:color w:val="932790"/>
          <w:sz w:val="36"/>
          <w:szCs w:val="36"/>
        </w:rPr>
        <w:t>– Graphs</w:t>
      </w:r>
    </w:p>
    <w:tbl>
      <w:tblPr>
        <w:tblStyle w:val="TableGrid"/>
        <w:tblW w:w="9568" w:type="dxa"/>
        <w:tblLayout w:type="fixed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082BA393" w14:textId="77777777" w:rsidTr="00706B8B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04AD51E6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17D8340F" w14:textId="77777777" w:rsidTr="00706B8B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48E7474" w14:textId="226D2AFF" w:rsidR="007E5E19" w:rsidRDefault="00F24157" w:rsidP="0016044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Elementary Graphs</w:t>
            </w:r>
          </w:p>
          <w:p w14:paraId="5BA08651" w14:textId="2EA11424" w:rsidR="00685F80" w:rsidRPr="0016044D" w:rsidRDefault="00FF5D72" w:rsidP="0016044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Programming</w:t>
            </w:r>
            <w:r w:rsidR="00685F80">
              <w:rPr>
                <w:sz w:val="24"/>
                <w:szCs w:val="24"/>
              </w:rPr>
              <w:t xml:space="preserve"> on graphs</w:t>
            </w:r>
          </w:p>
          <w:p w14:paraId="384DB2FC" w14:textId="77777777" w:rsidR="00231999" w:rsidRDefault="00231999" w:rsidP="00FF5D72">
            <w:pPr>
              <w:pStyle w:val="ListParagraph"/>
            </w:pPr>
          </w:p>
        </w:tc>
      </w:tr>
      <w:tr w:rsidR="00231999" w14:paraId="4A3EF8D0" w14:textId="77777777" w:rsidTr="00706B8B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5C51D400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297AA8F0" w14:textId="77777777" w:rsidTr="00706B8B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CDC2438" w14:textId="77777777" w:rsidR="00231999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685F80">
              <w:rPr>
                <w:sz w:val="24"/>
                <w:szCs w:val="24"/>
              </w:rPr>
              <w:t>, Chapter 25.1, 25.2</w:t>
            </w:r>
          </w:p>
          <w:p w14:paraId="54665E52" w14:textId="77777777" w:rsidR="00685F80" w:rsidRPr="00882BD5" w:rsidRDefault="00685F80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CLRS, Chapter 12</w:t>
            </w:r>
          </w:p>
          <w:p w14:paraId="763D51DE" w14:textId="77777777" w:rsidR="008C4E3D" w:rsidRDefault="008C4E3D" w:rsidP="008C4E3D"/>
        </w:tc>
      </w:tr>
      <w:tr w:rsidR="008C4E3D" w:rsidRPr="008C4E3D" w14:paraId="2D62EA0D" w14:textId="77777777" w:rsidTr="00706B8B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61AFB941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71E57C53" w14:textId="77777777" w:rsidTr="00706B8B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9BCBB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5E8A1AC3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733199F5" w14:textId="77777777" w:rsidR="008C4E3D" w:rsidRPr="00882BD5" w:rsidRDefault="008C4E3D" w:rsidP="00F4655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50EC3427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099A898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13F26C01" w14:textId="77777777" w:rsidTr="00706B8B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0BDF6355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0344A6" w:rsidRPr="00FF5D72" w14:paraId="0E68878C" w14:textId="77777777" w:rsidTr="00706B8B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562617B6" w14:textId="5AAC5006" w:rsidR="000344A6" w:rsidRPr="005562C1" w:rsidRDefault="004B3B90" w:rsidP="00231999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>Part A Graph Representation</w:t>
            </w:r>
            <w:proofErr w:type="gramStart"/>
            <w:r w:rsidR="008E3C89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</w:t>
            </w:r>
            <w:r w:rsidR="002456CB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(</w:t>
            </w:r>
            <w:proofErr w:type="gramEnd"/>
            <w:r w:rsidR="002456CB">
              <w:rPr>
                <w:rFonts w:cstheme="minorHAnsi"/>
                <w:color w:val="FFFFFF" w:themeColor="background1"/>
                <w:sz w:val="32"/>
                <w:szCs w:val="32"/>
              </w:rPr>
              <w:t>30 pts)</w:t>
            </w:r>
          </w:p>
        </w:tc>
      </w:tr>
      <w:tr w:rsidR="005562C1" w:rsidRPr="00FF5D72" w14:paraId="505EB15B" w14:textId="77777777" w:rsidTr="00706B8B">
        <w:trPr>
          <w:gridAfter w:val="1"/>
          <w:wAfter w:w="218" w:type="dxa"/>
        </w:trPr>
        <w:tc>
          <w:tcPr>
            <w:tcW w:w="9350" w:type="dxa"/>
            <w:shd w:val="clear" w:color="auto" w:fill="FFFFFF" w:themeFill="background1"/>
          </w:tcPr>
          <w:p w14:paraId="1AC509ED" w14:textId="548EABC9" w:rsidR="005562C1" w:rsidRDefault="004B3B90" w:rsidP="004B3B90">
            <w:pPr>
              <w:pStyle w:val="ListParagraph"/>
              <w:rPr>
                <w:rFonts w:eastAsiaTheme="minorEastAsia" w:cstheme="minorHAnsi"/>
                <w:sz w:val="28"/>
                <w:szCs w:val="28"/>
              </w:rPr>
            </w:pPr>
            <w:r w:rsidRPr="001B0929">
              <w:rPr>
                <w:rFonts w:eastAsiaTheme="minorEastAsia" w:cstheme="minorHAnsi"/>
                <w:sz w:val="28"/>
                <w:szCs w:val="28"/>
              </w:rPr>
              <w:t>Create a pr</w:t>
            </w:r>
            <w:r w:rsidR="00813F04" w:rsidRPr="001B0929">
              <w:rPr>
                <w:rFonts w:eastAsiaTheme="minorEastAsia" w:cstheme="minorHAnsi"/>
                <w:sz w:val="28"/>
                <w:szCs w:val="28"/>
              </w:rPr>
              <w:t xml:space="preserve">ocedure </w:t>
            </w:r>
            <w:r w:rsidR="001C3062">
              <w:rPr>
                <w:rFonts w:eastAsiaTheme="minorEastAsia" w:cstheme="minorHAnsi"/>
                <w:sz w:val="28"/>
                <w:szCs w:val="28"/>
              </w:rPr>
              <w:t xml:space="preserve">(Java method) </w:t>
            </w:r>
            <w:r w:rsidR="00813F04" w:rsidRPr="001B0929">
              <w:rPr>
                <w:rFonts w:eastAsiaTheme="minorEastAsia" w:cstheme="minorHAnsi"/>
                <w:sz w:val="28"/>
                <w:szCs w:val="28"/>
              </w:rPr>
              <w:t xml:space="preserve">for converting adjacency matrix into </w:t>
            </w:r>
            <w:r w:rsidR="001B0929" w:rsidRPr="001B0929">
              <w:rPr>
                <w:rFonts w:eastAsiaTheme="minorEastAsia" w:cstheme="minorHAnsi"/>
                <w:sz w:val="28"/>
                <w:szCs w:val="28"/>
              </w:rPr>
              <w:t xml:space="preserve">array of </w:t>
            </w:r>
            <w:r w:rsidR="00813F04" w:rsidRPr="001B0929">
              <w:rPr>
                <w:rFonts w:eastAsiaTheme="minorEastAsia" w:cstheme="minorHAnsi"/>
                <w:sz w:val="28"/>
                <w:szCs w:val="28"/>
              </w:rPr>
              <w:t xml:space="preserve">adjacency </w:t>
            </w:r>
            <w:r w:rsidR="00EE2FDB">
              <w:rPr>
                <w:rFonts w:eastAsiaTheme="minorEastAsia" w:cstheme="minorHAnsi"/>
                <w:sz w:val="28"/>
                <w:szCs w:val="28"/>
              </w:rPr>
              <w:t xml:space="preserve">linked </w:t>
            </w:r>
            <w:r w:rsidR="00813F04" w:rsidRPr="001B0929">
              <w:rPr>
                <w:rFonts w:eastAsiaTheme="minorEastAsia" w:cstheme="minorHAnsi"/>
                <w:sz w:val="28"/>
                <w:szCs w:val="28"/>
              </w:rPr>
              <w:t>lists</w:t>
            </w:r>
            <w:r w:rsidR="001B0929">
              <w:rPr>
                <w:rFonts w:eastAsiaTheme="minorEastAsia" w:cstheme="minorHAnsi"/>
                <w:sz w:val="28"/>
                <w:szCs w:val="28"/>
              </w:rPr>
              <w:t>.</w:t>
            </w:r>
          </w:p>
          <w:p w14:paraId="01D75BCA" w14:textId="77777777" w:rsidR="00941037" w:rsidRDefault="00941037" w:rsidP="004B3B90">
            <w:pPr>
              <w:pStyle w:val="ListParagraph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Apply this procedure for the </w:t>
            </w:r>
            <w:r w:rsidR="00EA4820">
              <w:rPr>
                <w:rFonts w:eastAsiaTheme="minorEastAsia" w:cstheme="minorHAnsi"/>
                <w:sz w:val="28"/>
                <w:szCs w:val="28"/>
              </w:rPr>
              <w:t>following matrix:</w:t>
            </w:r>
          </w:p>
          <w:tbl>
            <w:tblPr>
              <w:tblW w:w="6260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894"/>
              <w:gridCol w:w="894"/>
              <w:gridCol w:w="894"/>
              <w:gridCol w:w="895"/>
              <w:gridCol w:w="894"/>
              <w:gridCol w:w="894"/>
              <w:gridCol w:w="895"/>
            </w:tblGrid>
            <w:tr w:rsidR="00706B8B" w:rsidRPr="00706B8B" w14:paraId="7205B0B9" w14:textId="77777777" w:rsidTr="00AD09C9">
              <w:trPr>
                <w:trHeight w:val="529"/>
              </w:trPr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841088" w14:textId="77777777" w:rsidR="00706B8B" w:rsidRPr="00706B8B" w:rsidRDefault="00706B8B" w:rsidP="00706B8B">
                  <w:pPr>
                    <w:pStyle w:val="ListParagraph"/>
                    <w:rPr>
                      <w:rFonts w:eastAsiaTheme="minorEastAsia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7B1908" w14:textId="77777777" w:rsidR="00706B8B" w:rsidRPr="00712FE4" w:rsidRDefault="00706B8B" w:rsidP="0083086C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B7C29D7" w14:textId="77777777" w:rsidR="00706B8B" w:rsidRPr="00712FE4" w:rsidRDefault="00706B8B" w:rsidP="0038050F">
                  <w:pPr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55DE018" w14:textId="77777777" w:rsidR="00706B8B" w:rsidRPr="00712FE4" w:rsidRDefault="00706B8B" w:rsidP="0038050F">
                  <w:pPr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D6ABB07" w14:textId="77777777" w:rsidR="00706B8B" w:rsidRPr="00712FE4" w:rsidRDefault="00706B8B" w:rsidP="0038050F">
                  <w:pPr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295F23C" w14:textId="77777777" w:rsidR="00706B8B" w:rsidRPr="00712FE4" w:rsidRDefault="00706B8B" w:rsidP="0038050F">
                  <w:pPr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D7A907C" w14:textId="77777777" w:rsidR="00706B8B" w:rsidRPr="00712FE4" w:rsidRDefault="00706B8B" w:rsidP="0038050F">
                  <w:pPr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f</w:t>
                  </w:r>
                </w:p>
              </w:tc>
            </w:tr>
            <w:tr w:rsidR="00706B8B" w:rsidRPr="00706B8B" w14:paraId="5DD910F0" w14:textId="77777777" w:rsidTr="00145EDB">
              <w:trPr>
                <w:trHeight w:val="345"/>
              </w:trPr>
              <w:tc>
                <w:tcPr>
                  <w:tcW w:w="89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F59AB95" w14:textId="77777777" w:rsidR="00706B8B" w:rsidRPr="00712FE4" w:rsidRDefault="00706B8B" w:rsidP="0083086C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9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E184F12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59E1425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C77A888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5894220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DBA7B7F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620A7FA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</w:tr>
            <w:tr w:rsidR="00706B8B" w:rsidRPr="00706B8B" w14:paraId="5F83C307" w14:textId="77777777" w:rsidTr="00AD09C9">
              <w:trPr>
                <w:trHeight w:val="529"/>
              </w:trPr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B6BAF69" w14:textId="77777777" w:rsidR="00706B8B" w:rsidRPr="00712FE4" w:rsidRDefault="00706B8B" w:rsidP="0083086C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D354263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F409188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B1BBF6A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28AF10B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4DFAED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A03E53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</w:tr>
            <w:tr w:rsidR="00706B8B" w:rsidRPr="00706B8B" w14:paraId="403C0208" w14:textId="77777777" w:rsidTr="00145EDB">
              <w:trPr>
                <w:trHeight w:val="403"/>
              </w:trPr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DDCB51" w14:textId="790B519B" w:rsidR="00706B8B" w:rsidRPr="00712FE4" w:rsidRDefault="00C171E0" w:rsidP="0083086C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>
                    <w:rPr>
                      <w:rFonts w:eastAsiaTheme="minorEastAsia" w:cstheme="minorHAnsi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3CDD238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A06887B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7AEC43A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6AAD458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2A0DD67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05AA36A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</w:tr>
            <w:tr w:rsidR="00706B8B" w:rsidRPr="00706B8B" w14:paraId="7122D7C5" w14:textId="77777777" w:rsidTr="00AD09C9">
              <w:trPr>
                <w:trHeight w:val="529"/>
              </w:trPr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926D5A8" w14:textId="77777777" w:rsidR="00706B8B" w:rsidRPr="00712FE4" w:rsidRDefault="00706B8B" w:rsidP="0083086C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1DF6553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3EEC15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F3ADAF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95AD410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C863A36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473FFA4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</w:tr>
            <w:tr w:rsidR="00706B8B" w:rsidRPr="00706B8B" w14:paraId="58F840DE" w14:textId="77777777" w:rsidTr="00AD09C9">
              <w:trPr>
                <w:trHeight w:val="529"/>
              </w:trPr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0BC8C50" w14:textId="77777777" w:rsidR="00706B8B" w:rsidRPr="00712FE4" w:rsidRDefault="00706B8B" w:rsidP="0083086C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C5FBAB2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F8A0C24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E0093E0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35C733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527CCAB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E36722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</w:tr>
            <w:tr w:rsidR="00706B8B" w:rsidRPr="00706B8B" w14:paraId="4CBC7420" w14:textId="77777777" w:rsidTr="00AD09C9">
              <w:trPr>
                <w:trHeight w:val="529"/>
              </w:trPr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6DD635C" w14:textId="77777777" w:rsidR="00706B8B" w:rsidRPr="00712FE4" w:rsidRDefault="00706B8B" w:rsidP="0083086C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398AAD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89E8E9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DB91939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1096CBD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19D37A5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6E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6C9C7E" w14:textId="77777777" w:rsidR="00706B8B" w:rsidRPr="00712FE4" w:rsidRDefault="00706B8B" w:rsidP="002675F3">
                  <w:pPr>
                    <w:jc w:val="center"/>
                    <w:rPr>
                      <w:rFonts w:eastAsiaTheme="minorEastAsia" w:cstheme="minorHAnsi"/>
                      <w:sz w:val="28"/>
                      <w:szCs w:val="28"/>
                    </w:rPr>
                  </w:pPr>
                  <w:r w:rsidRPr="00712FE4">
                    <w:rPr>
                      <w:rFonts w:eastAsiaTheme="minorEastAsia" w:cstheme="minorHAnsi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B867F0B" w14:textId="77777777" w:rsidR="00EA4820" w:rsidRDefault="00EE2FDB" w:rsidP="004B3B90">
            <w:pPr>
              <w:pStyle w:val="ListParagraph"/>
              <w:rPr>
                <w:rFonts w:eastAsiaTheme="minorEastAsia" w:cstheme="minorHAnsi"/>
                <w:sz w:val="28"/>
                <w:szCs w:val="28"/>
              </w:rPr>
            </w:pPr>
            <w:r w:rsidRPr="00712FE4">
              <w:rPr>
                <w:rFonts w:eastAsiaTheme="minorEastAsia" w:cstheme="minorHAnsi"/>
                <w:sz w:val="28"/>
                <w:szCs w:val="28"/>
              </w:rPr>
              <w:t xml:space="preserve">Assume the data </w:t>
            </w:r>
            <w:r w:rsidR="00247072" w:rsidRPr="00712FE4">
              <w:rPr>
                <w:rFonts w:eastAsiaTheme="minorEastAsia" w:cstheme="minorHAnsi"/>
                <w:sz w:val="28"/>
                <w:szCs w:val="28"/>
              </w:rPr>
              <w:t xml:space="preserve">portion of the list node is </w:t>
            </w:r>
            <w:r w:rsidR="00712FE4" w:rsidRPr="00712FE4">
              <w:rPr>
                <w:rFonts w:eastAsiaTheme="minorEastAsia" w:cstheme="minorHAnsi"/>
                <w:sz w:val="28"/>
                <w:szCs w:val="28"/>
              </w:rPr>
              <w:t>a Character.</w:t>
            </w:r>
          </w:p>
          <w:p w14:paraId="55A9062C" w14:textId="42978FF6" w:rsidR="00543162" w:rsidRPr="005562C1" w:rsidRDefault="00543162" w:rsidP="004B3B90">
            <w:pPr>
              <w:pStyle w:val="ListParagrap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Make sure to output the resulting lists.</w:t>
            </w:r>
          </w:p>
        </w:tc>
      </w:tr>
    </w:tbl>
    <w:p w14:paraId="5BC6D510" w14:textId="77777777" w:rsidR="00FF5D72" w:rsidRPr="005562C1" w:rsidRDefault="00FF5D72" w:rsidP="005562C1">
      <w:pPr>
        <w:rPr>
          <w:rFonts w:eastAsiaTheme="minorEastAsia" w:cstheme="minorHAnsi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526075" w14:paraId="36BE712C" w14:textId="77777777" w:rsidTr="004B3B90">
        <w:tc>
          <w:tcPr>
            <w:tcW w:w="9445" w:type="dxa"/>
            <w:shd w:val="clear" w:color="auto" w:fill="9CC2E5" w:themeFill="accent1" w:themeFillTint="99"/>
          </w:tcPr>
          <w:p w14:paraId="34337FE6" w14:textId="3D159131" w:rsidR="00526075" w:rsidRDefault="00526075" w:rsidP="00526075">
            <w:pPr>
              <w:pStyle w:val="ListParagraph"/>
              <w:ind w:left="0"/>
              <w:rPr>
                <w:rFonts w:ascii="Garamond" w:eastAsiaTheme="minorEastAsia" w:hAnsi="Garamond" w:cs="Garamond"/>
                <w:sz w:val="24"/>
                <w:szCs w:val="24"/>
              </w:rPr>
            </w:pP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Part </w:t>
            </w:r>
            <w:r w:rsidR="004B3B90">
              <w:rPr>
                <w:rFonts w:cstheme="minorHAnsi"/>
                <w:color w:val="FFFFFF" w:themeColor="background1"/>
                <w:sz w:val="32"/>
                <w:szCs w:val="32"/>
              </w:rPr>
              <w:t>B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</w:t>
            </w:r>
            <w:r>
              <w:rPr>
                <w:rFonts w:cstheme="minorHAnsi"/>
                <w:color w:val="FFFFFF" w:themeColor="background1"/>
                <w:sz w:val="32"/>
                <w:szCs w:val="32"/>
              </w:rPr>
              <w:t>All-Pairs Shortest Paths</w:t>
            </w:r>
            <w:r w:rsidR="004B207D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(</w:t>
            </w:r>
            <w:proofErr w:type="gramStart"/>
            <w:r w:rsidR="004B207D">
              <w:rPr>
                <w:rFonts w:cstheme="minorHAnsi"/>
                <w:color w:val="FFFFFF" w:themeColor="background1"/>
                <w:sz w:val="32"/>
                <w:szCs w:val="32"/>
              </w:rPr>
              <w:t>manually)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</w:t>
            </w:r>
            <w:proofErr w:type="gramEnd"/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</w:t>
            </w:r>
            <w:r>
              <w:rPr>
                <w:rFonts w:cstheme="minorHAnsi"/>
                <w:color w:val="FFFFFF" w:themeColor="background1"/>
                <w:sz w:val="32"/>
                <w:szCs w:val="32"/>
              </w:rPr>
              <w:t>(</w:t>
            </w:r>
            <w:r w:rsidR="002A2DC7">
              <w:rPr>
                <w:rFonts w:cstheme="minorHAnsi"/>
                <w:color w:val="FFFFFF" w:themeColor="background1"/>
                <w:sz w:val="32"/>
                <w:szCs w:val="32"/>
              </w:rPr>
              <w:t>2</w:t>
            </w:r>
            <w:r w:rsidR="004B207D">
              <w:rPr>
                <w:rFonts w:cstheme="minorHAnsi"/>
                <w:color w:val="FFFFFF" w:themeColor="background1"/>
                <w:sz w:val="32"/>
                <w:szCs w:val="32"/>
              </w:rPr>
              <w:t>0</w:t>
            </w:r>
            <w:r w:rsidRPr="005562C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526075" w14:paraId="37D3B7E0" w14:textId="77777777" w:rsidTr="00526075">
        <w:tc>
          <w:tcPr>
            <w:tcW w:w="9445" w:type="dxa"/>
          </w:tcPr>
          <w:p w14:paraId="5EBD8637" w14:textId="77777777" w:rsidR="00526075" w:rsidRDefault="00526075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5C777566" w14:textId="0E60CE84" w:rsidR="00674CCE" w:rsidRDefault="006B47C9" w:rsidP="00DA3682">
            <w:pPr>
              <w:rPr>
                <w:rFonts w:ascii="Garamond" w:eastAsiaTheme="minorEastAsia" w:hAnsi="Garamond" w:cs="Garamond"/>
                <w:sz w:val="24"/>
                <w:szCs w:val="24"/>
              </w:rPr>
            </w:pPr>
            <w:r>
              <w:rPr>
                <w:rFonts w:ascii="Garamond" w:eastAsiaTheme="minorEastAsia" w:hAnsi="Garamond" w:cs="Garamond"/>
                <w:sz w:val="24"/>
                <w:szCs w:val="24"/>
              </w:rPr>
              <w:t>For the given graph, show step</w:t>
            </w:r>
            <w:r w:rsidR="00991A36">
              <w:rPr>
                <w:rFonts w:ascii="Garamond" w:eastAsiaTheme="minorEastAsia" w:hAnsi="Garamond" w:cs="Garamond"/>
                <w:sz w:val="24"/>
                <w:szCs w:val="24"/>
              </w:rPr>
              <w:t>s of the Floyd algorithm</w:t>
            </w:r>
            <w:r w:rsidR="003E3DC8">
              <w:rPr>
                <w:rFonts w:ascii="Garamond" w:eastAsiaTheme="minorEastAsia" w:hAnsi="Garamond" w:cs="Garamond"/>
                <w:sz w:val="24"/>
                <w:szCs w:val="24"/>
              </w:rPr>
              <w:t>, including predecessor matrix.</w:t>
            </w:r>
          </w:p>
          <w:p w14:paraId="5C4001B9" w14:textId="1846FA1F" w:rsidR="003E3DC8" w:rsidRDefault="007D1FEB" w:rsidP="00DA3682">
            <w:pPr>
              <w:rPr>
                <w:rFonts w:ascii="Garamond" w:eastAsiaTheme="minorEastAsia" w:hAnsi="Garamond" w:cs="Garamond"/>
                <w:sz w:val="24"/>
                <w:szCs w:val="24"/>
              </w:rPr>
            </w:pPr>
            <w:r>
              <w:rPr>
                <w:rFonts w:ascii="Garamond" w:eastAsiaTheme="minorEastAsia" w:hAnsi="Garamond" w:cs="Garamond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5F629C3" wp14:editId="202894A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39205</wp:posOffset>
                      </wp:positionV>
                      <wp:extent cx="1884384" cy="1457325"/>
                      <wp:effectExtent l="0" t="0" r="1905" b="28575"/>
                      <wp:wrapNone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4384" cy="1457325"/>
                                <a:chOff x="0" y="0"/>
                                <a:chExt cx="1884384" cy="1457325"/>
                              </a:xfrm>
                            </wpg:grpSpPr>
                            <wps:wsp>
                              <wps:cNvPr id="192" name="Text Box 192"/>
                              <wps:cNvSpPr txBox="1"/>
                              <wps:spPr>
                                <a:xfrm>
                                  <a:off x="0" y="601249"/>
                                  <a:ext cx="3810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85B3D9" w14:textId="26D922A5" w:rsidR="00996647" w:rsidRDefault="00C67878" w:rsidP="00996647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6" name="Group 196"/>
                              <wpg:cNvGrpSpPr/>
                              <wpg:grpSpPr>
                                <a:xfrm>
                                  <a:off x="150834" y="0"/>
                                  <a:ext cx="1733550" cy="1457325"/>
                                  <a:chOff x="0" y="0"/>
                                  <a:chExt cx="1695450" cy="1457325"/>
                                </a:xfrm>
                              </wpg:grpSpPr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504825" y="0"/>
                                    <a:ext cx="38100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703762" w14:textId="18CEA137" w:rsidR="003E3DC8" w:rsidRDefault="003E3DC8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Text Box 193"/>
                                <wps:cNvSpPr txBox="1"/>
                                <wps:spPr>
                                  <a:xfrm>
                                    <a:off x="209550" y="561975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455345" w14:textId="5DCC9ECA" w:rsidR="00C67878" w:rsidRDefault="00C67878" w:rsidP="00C67878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" name="Text Box 194"/>
                                <wps:cNvSpPr txBox="1"/>
                                <wps:spPr>
                                  <a:xfrm>
                                    <a:off x="1314450" y="638175"/>
                                    <a:ext cx="38100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7B0295" w14:textId="6356D879" w:rsidR="00C67878" w:rsidRDefault="00C67878" w:rsidP="00C67878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Text Box 195"/>
                                <wps:cNvSpPr txBox="1"/>
                                <wps:spPr>
                                  <a:xfrm>
                                    <a:off x="581025" y="1066800"/>
                                    <a:ext cx="38100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DEB09D" w14:textId="7B663F45" w:rsidR="007D1FEB" w:rsidRDefault="007D1FEB" w:rsidP="007D1FEB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0" y="66675"/>
                                    <a:ext cx="1466850" cy="1390650"/>
                                    <a:chOff x="0" y="0"/>
                                    <a:chExt cx="1466850" cy="1390650"/>
                                  </a:xfrm>
                                </wpg:grpSpPr>
                                <wpg:grpSp>
                                  <wpg:cNvPr id="24" name="Group 24"/>
                                  <wpg:cNvGrpSpPr/>
                                  <wpg:grpSpPr>
                                    <a:xfrm>
                                      <a:off x="0" y="0"/>
                                      <a:ext cx="1466850" cy="1390650"/>
                                      <a:chOff x="0" y="0"/>
                                      <a:chExt cx="1466850" cy="1390650"/>
                                    </a:xfrm>
                                  </wpg:grpSpPr>
                                  <wps:wsp>
                                    <wps:cNvPr id="20" name="Oval 20"/>
                                    <wps:cNvSpPr/>
                                    <wps:spPr>
                                      <a:xfrm>
                                        <a:off x="0" y="0"/>
                                        <a:ext cx="276225" cy="37147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4"/>
                                      </a:lnRef>
                                      <a:fillRef idx="2">
                                        <a:schemeClr val="accent4"/>
                                      </a:fillRef>
                                      <a:effectRef idx="1">
                                        <a:schemeClr val="accent4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4206985" w14:textId="77777777" w:rsidR="003E3DC8" w:rsidRDefault="003E3DC8" w:rsidP="003E3DC8"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>
                                        <a:off x="1190625" y="28575"/>
                                        <a:ext cx="276225" cy="37147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4"/>
                                      </a:lnRef>
                                      <a:fillRef idx="2">
                                        <a:schemeClr val="accent4"/>
                                      </a:fillRef>
                                      <a:effectRef idx="1">
                                        <a:schemeClr val="accent4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28DE92A" w14:textId="1CE76D75" w:rsidR="003E3DC8" w:rsidRDefault="003E3DC8" w:rsidP="003E3DC8">
                                          <w:pPr>
                                            <w:jc w:val="center"/>
                                          </w:pPr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0" y="1019175"/>
                                        <a:ext cx="276225" cy="37147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4"/>
                                      </a:lnRef>
                                      <a:fillRef idx="2">
                                        <a:schemeClr val="accent4"/>
                                      </a:fillRef>
                                      <a:effectRef idx="1">
                                        <a:schemeClr val="accent4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55EE1F0" w14:textId="2A2E5806" w:rsidR="003E3DC8" w:rsidRDefault="003E3DC8" w:rsidP="003E3DC8">
                                          <w:pPr>
                                            <w:jc w:val="center"/>
                                          </w:pPr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Oval 23"/>
                                    <wps:cNvSpPr/>
                                    <wps:spPr>
                                      <a:xfrm>
                                        <a:off x="1190625" y="981075"/>
                                        <a:ext cx="276225" cy="37147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4"/>
                                      </a:lnRef>
                                      <a:fillRef idx="2">
                                        <a:schemeClr val="accent4"/>
                                      </a:fillRef>
                                      <a:effectRef idx="1">
                                        <a:schemeClr val="accent4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EF3A9A2" w14:textId="5313F5EF" w:rsidR="003E3DC8" w:rsidRDefault="003E3DC8" w:rsidP="003E3DC8">
                                          <w:pPr>
                                            <w:jc w:val="center"/>
                                          </w:pPr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" name="Straight Arrow Connector 25"/>
                                  <wps:cNvCnPr/>
                                  <wps:spPr>
                                    <a:xfrm flipV="1">
                                      <a:off x="304800" y="171450"/>
                                      <a:ext cx="866775" cy="95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Straight Arrow Connector 26"/>
                                  <wps:cNvCnPr/>
                                  <wps:spPr>
                                    <a:xfrm>
                                      <a:off x="19050" y="304800"/>
                                      <a:ext cx="19050" cy="8096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 flipH="1" flipV="1">
                                      <a:off x="238125" y="333375"/>
                                      <a:ext cx="9525" cy="762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 flipV="1">
                                      <a:off x="1343025" y="409575"/>
                                      <a:ext cx="9525" cy="5619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 flipH="1">
                                      <a:off x="285750" y="1200150"/>
                                      <a:ext cx="895350" cy="285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F629C3" id="Group 197" o:spid="_x0000_s1026" style="position:absolute;margin-left:-.9pt;margin-top:3.1pt;width:148.4pt;height:114.75pt;z-index:251674624" coordsize="18843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2" o:spid="_x0000_s1027" type="#_x0000_t202" style="position:absolute;top:6012;width:381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      <v:textbox>
                          <w:txbxContent>
                            <w:p w14:paraId="0185B3D9" w14:textId="26D922A5" w:rsidR="00996647" w:rsidRDefault="00C67878" w:rsidP="00996647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group id="Group 196" o:spid="_x0000_s1028" style="position:absolute;left:1508;width:17335;height:14573" coordsize="16954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shape id="Text Box 31" o:spid="_x0000_s1029" type="#_x0000_t202" style="position:absolute;left:5048;width:381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      <v:textbox>
                            <w:txbxContent>
                              <w:p w14:paraId="53703762" w14:textId="18CEA137" w:rsidR="003E3DC8" w:rsidRDefault="003E3DC8"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193" o:spid="_x0000_s1030" type="#_x0000_t202" style="position:absolute;left:2095;top:5619;width:27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27455345" w14:textId="5DCC9ECA" w:rsidR="00C67878" w:rsidRDefault="00C67878" w:rsidP="00C67878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94" o:spid="_x0000_s1031" type="#_x0000_t202" style="position:absolute;left:13144;top:6381;width:38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x6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" fillcolor="white [3201]" stroked="f" strokeweight=".5pt">
                          <v:textbox>
                            <w:txbxContent>
                              <w:p w14:paraId="557B0295" w14:textId="6356D879" w:rsidR="00C67878" w:rsidRDefault="00C67878" w:rsidP="00C67878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95" o:spid="_x0000_s1032" type="#_x0000_t202" style="position:absolute;left:5810;top:10668;width:381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3EDEB09D" w14:textId="7B663F45" w:rsidR="007D1FEB" w:rsidRDefault="007D1FEB" w:rsidP="007D1FEB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  <v:group id="Group 30" o:spid="_x0000_s1033" style="position:absolute;top:666;width:14668;height:13907" coordsize="14668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24" o:spid="_x0000_s1034" style="position:absolute;width:14668;height:13906" coordsize="14668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oval id="Oval 20" o:spid="_x0000_s1035" style="position:absolute;width:276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" fillcolor="#ffd555 [2167]" strokecolor="#ffc000 [3207]" strokeweight=".5pt">
                              <v:fill color2="#ffcc31 [2615]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14:paraId="04206985" w14:textId="77777777" w:rsidR="003E3DC8" w:rsidRDefault="003E3DC8" w:rsidP="003E3DC8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oval>
                            <v:oval id="Oval 21" o:spid="_x0000_s1036" style="position:absolute;left:11906;top:285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" fillcolor="#ffd555 [2167]" strokecolor="#ffc000 [3207]" strokeweight=".5pt">
                              <v:fill color2="#ffcc31 [2615]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14:paraId="628DE92A" w14:textId="1CE76D75" w:rsidR="003E3DC8" w:rsidRDefault="003E3DC8" w:rsidP="003E3DC8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oval>
                            <v:oval id="Oval 22" o:spid="_x0000_s1037" style="position:absolute;top:10191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" fillcolor="#ffd555 [2167]" strokecolor="#ffc000 [3207]" strokeweight=".5pt">
                              <v:fill color2="#ffcc31 [2615]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14:paraId="755EE1F0" w14:textId="2A2E5806" w:rsidR="003E3DC8" w:rsidRDefault="003E3DC8" w:rsidP="003E3DC8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oval>
                            <v:oval id="Oval 23" o:spid="_x0000_s1038" style="position:absolute;left:11906;top:9810;width:276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" fillcolor="#ffd555 [2167]" strokecolor="#ffc000 [3207]" strokeweight=".5pt">
                              <v:fill color2="#ffcc31 [2615]" rotate="t" colors="0 #ffdd9c;.5 #ffd78e;1 #ffd479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14:paraId="4EF3A9A2" w14:textId="5313F5EF" w:rsidR="003E3DC8" w:rsidRDefault="003E3DC8" w:rsidP="003E3DC8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5" o:spid="_x0000_s1039" type="#_x0000_t32" style="position:absolute;left:3048;top:1714;width:866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        <v:stroke endarrow="block" joinstyle="miter"/>
                          </v:shape>
                          <v:shape id="Straight Arrow Connector 26" o:spid="_x0000_s1040" type="#_x0000_t32" style="position:absolute;left:190;top:3048;width:191;height:8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Straight Arrow Connector 27" o:spid="_x0000_s1041" type="#_x0000_t32" style="position:absolute;left:2381;top:3333;width:95;height:7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28" o:spid="_x0000_s1042" type="#_x0000_t32" style="position:absolute;left:13430;top:4095;width:95;height:5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  <v:shape id="Straight Arrow Connector 29" o:spid="_x0000_s1043" type="#_x0000_t32" style="position:absolute;left:2857;top:12001;width:8954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      <v:stroke endarrow="block" joinstyle="miter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14:paraId="6FE32844" w14:textId="2002F3F3" w:rsidR="003E3DC8" w:rsidRPr="00DA3682" w:rsidRDefault="003E3DC8" w:rsidP="00DA3682">
            <w:pPr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39BEA16C" w14:textId="27B8BB42" w:rsidR="00674CCE" w:rsidRDefault="008D64C9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  <w:r>
              <w:rPr>
                <w:rFonts w:ascii="Garamond" w:eastAsiaTheme="minorEastAsia" w:hAnsi="Garamond" w:cs="Garamon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F488C6" wp14:editId="360419A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116840</wp:posOffset>
                      </wp:positionV>
                      <wp:extent cx="1000125" cy="781050"/>
                      <wp:effectExtent l="38100" t="0" r="28575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309A4B" id="Straight Arrow Connector 4" o:spid="_x0000_s1026" type="#_x0000_t32" style="position:absolute;margin-left:32.1pt;margin-top:9.2pt;width:78.75pt;height:6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4AF6D43" w14:textId="08675137" w:rsidR="00674CCE" w:rsidRDefault="005C17D2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  <w:r>
              <w:rPr>
                <w:rFonts w:ascii="Garamond" w:eastAsiaTheme="minorEastAsia" w:hAnsi="Garamond" w:cs="Garamon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135" behindDoc="0" locked="0" layoutInCell="1" allowOverlap="1" wp14:anchorId="7EA35610" wp14:editId="6040FBD2">
                      <wp:simplePos x="0" y="0"/>
                      <wp:positionH relativeFrom="column">
                        <wp:posOffset>750569</wp:posOffset>
                      </wp:positionH>
                      <wp:positionV relativeFrom="paragraph">
                        <wp:posOffset>127539</wp:posOffset>
                      </wp:positionV>
                      <wp:extent cx="219075" cy="256001"/>
                      <wp:effectExtent l="0" t="0" r="9525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60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3B24EA" w14:textId="39ADDAF6" w:rsidR="005C17D2" w:rsidRDefault="005C17D2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35610" id="Text Box 5" o:spid="_x0000_s1044" type="#_x0000_t202" style="position:absolute;left:0;text-align:left;margin-left:59.1pt;margin-top:10.05pt;width:17.25pt;height:20.15pt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" fillcolor="white [3201]" stroked="f" strokeweight=".5pt">
                      <v:textbox>
                        <w:txbxContent>
                          <w:p w14:paraId="563B24EA" w14:textId="39ADDAF6" w:rsidR="005C17D2" w:rsidRDefault="005C17D2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34919A" w14:textId="6F86BBC7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219BA175" w14:textId="0A80CE65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5C2ECDA3" w14:textId="6D2F106E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6178080A" w14:textId="178F5A8D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  <w:bookmarkStart w:id="0" w:name="_GoBack"/>
            <w:bookmarkEnd w:id="0"/>
          </w:p>
          <w:p w14:paraId="31E78022" w14:textId="0BF79EF0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31168701" w14:textId="6CD3A35C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3D9C6FF1" w14:textId="77777777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6C6D317E" w14:textId="77777777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  <w:p w14:paraId="43087DED" w14:textId="357F36FC" w:rsidR="00674CCE" w:rsidRDefault="00674CCE" w:rsidP="002456CB">
            <w:pPr>
              <w:pStyle w:val="ListParagraph"/>
              <w:rPr>
                <w:rFonts w:ascii="Garamond" w:eastAsiaTheme="minorEastAsia" w:hAnsi="Garamond" w:cs="Garamond"/>
                <w:sz w:val="24"/>
                <w:szCs w:val="24"/>
              </w:rPr>
            </w:pPr>
          </w:p>
        </w:tc>
      </w:tr>
    </w:tbl>
    <w:p w14:paraId="75E89AF4" w14:textId="77777777" w:rsidR="002C388C" w:rsidRPr="002C388C" w:rsidRDefault="002C388C" w:rsidP="002C388C">
      <w:pPr>
        <w:pStyle w:val="ListParagraph"/>
        <w:ind w:left="360"/>
        <w:rPr>
          <w:rFonts w:ascii="Garamond" w:eastAsiaTheme="minorEastAsia" w:hAnsi="Garamond" w:cs="Garamond"/>
          <w:sz w:val="24"/>
          <w:szCs w:val="24"/>
        </w:rPr>
      </w:pPr>
    </w:p>
    <w:p w14:paraId="6AB88104" w14:textId="77777777" w:rsidR="00685F80" w:rsidRPr="002A2DC7" w:rsidRDefault="00685F80" w:rsidP="002A2DC7">
      <w:pPr>
        <w:rPr>
          <w:rFonts w:eastAsiaTheme="minorEastAsia"/>
          <w:sz w:val="24"/>
          <w:szCs w:val="24"/>
        </w:rPr>
      </w:pPr>
    </w:p>
    <w:p w14:paraId="433A5BD5" w14:textId="77777777" w:rsidR="00685F80" w:rsidRPr="00BD1584" w:rsidRDefault="00685F80" w:rsidP="000C61F9">
      <w:pPr>
        <w:pStyle w:val="ListParagraph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AB4" w14:paraId="6135A9EC" w14:textId="77777777" w:rsidTr="002C388C">
        <w:tc>
          <w:tcPr>
            <w:tcW w:w="9350" w:type="dxa"/>
            <w:shd w:val="clear" w:color="auto" w:fill="B4C6E7" w:themeFill="accent5" w:themeFillTint="66"/>
          </w:tcPr>
          <w:p w14:paraId="30E1CB01" w14:textId="1E17EC8A" w:rsidR="00D92AB4" w:rsidRPr="00A532E8" w:rsidRDefault="00685F80" w:rsidP="0083160C">
            <w:pPr>
              <w:autoSpaceDE w:val="0"/>
              <w:autoSpaceDN w:val="0"/>
              <w:adjustRightInd w:val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Part </w:t>
            </w:r>
            <w:proofErr w:type="gramStart"/>
            <w:r w:rsidR="00916BA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C </w:t>
            </w:r>
            <w:r w:rsidR="004B207D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453D46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Floyd</w:t>
            </w:r>
            <w:proofErr w:type="gramEnd"/>
            <w:r w:rsidR="00453D46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Implementation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FA17DE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                              </w:t>
            </w:r>
            <w:r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( </w:t>
            </w:r>
            <w:r w:rsidR="002456CB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>50</w:t>
            </w:r>
            <w:r w:rsidR="001F0A45">
              <w:rPr>
                <w:rFonts w:cstheme="minorHAnsi"/>
                <w:bCs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FA17DE" w14:paraId="05109AAE" w14:textId="77777777" w:rsidTr="00FA17DE">
        <w:tc>
          <w:tcPr>
            <w:tcW w:w="9350" w:type="dxa"/>
            <w:shd w:val="clear" w:color="auto" w:fill="auto"/>
          </w:tcPr>
          <w:p w14:paraId="56020768" w14:textId="34216FA7" w:rsidR="00453D46" w:rsidRDefault="00453D46" w:rsidP="004B207D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procedure (Java method) for converting an array of Strings representing adjacency lists into a weight matrix. </w:t>
            </w:r>
          </w:p>
          <w:p w14:paraId="26E2FC45" w14:textId="6B424097" w:rsidR="00453D46" w:rsidRDefault="00453D46" w:rsidP="004B207D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 Floyd-Warshall algorithm for finding all-pairs shortest paths. Run a demo program with the following list:</w:t>
            </w:r>
          </w:p>
          <w:p w14:paraId="6CF4B496" w14:textId="77777777" w:rsidR="00453D46" w:rsidRDefault="00453D46" w:rsidP="00453D4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{“(2, 3), (3, 8), (5, -4)”, </w:t>
            </w:r>
          </w:p>
          <w:p w14:paraId="02C0D050" w14:textId="77777777" w:rsidR="00453D46" w:rsidRDefault="00453D46" w:rsidP="00453D4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“(4, 1), (5, 7)”,</w:t>
            </w:r>
          </w:p>
          <w:p w14:paraId="3A043D3E" w14:textId="77777777" w:rsidR="00453D46" w:rsidRDefault="00453D46" w:rsidP="00453D4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“(2, 4)”,</w:t>
            </w:r>
          </w:p>
          <w:p w14:paraId="4FAE457F" w14:textId="77777777" w:rsidR="00453D46" w:rsidRDefault="00453D46" w:rsidP="00453D4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“(1, 2), (3, -5)”,</w:t>
            </w:r>
          </w:p>
          <w:p w14:paraId="6BACFF09" w14:textId="77777777" w:rsidR="00453D46" w:rsidRDefault="00453D46" w:rsidP="00453D4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“(4, 6) </w:t>
            </w:r>
            <w:proofErr w:type="gramStart"/>
            <w:r>
              <w:rPr>
                <w:sz w:val="28"/>
                <w:szCs w:val="28"/>
              </w:rPr>
              <w:t xml:space="preserve">“ </w:t>
            </w:r>
            <w:r w:rsidRPr="00A63551">
              <w:rPr>
                <w:sz w:val="28"/>
                <w:szCs w:val="28"/>
              </w:rPr>
              <w:t>}</w:t>
            </w:r>
            <w:proofErr w:type="gramEnd"/>
          </w:p>
          <w:p w14:paraId="42277419" w14:textId="205EAE36" w:rsidR="00685F80" w:rsidRPr="00453D46" w:rsidRDefault="00453D46" w:rsidP="00453D4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both weight matrix and shortest-paths matrix</w:t>
            </w:r>
          </w:p>
          <w:p w14:paraId="7E9DC161" w14:textId="77777777" w:rsidR="00FA17DE" w:rsidRPr="00FA17DE" w:rsidRDefault="00FA17DE" w:rsidP="00562599">
            <w:pPr>
              <w:rPr>
                <w:rFonts w:cstheme="minorHAnsi"/>
              </w:rPr>
            </w:pPr>
          </w:p>
        </w:tc>
      </w:tr>
    </w:tbl>
    <w:p w14:paraId="690AC32D" w14:textId="77777777" w:rsidR="005562C1" w:rsidRPr="00685F80" w:rsidRDefault="005562C1" w:rsidP="00685F80">
      <w:pPr>
        <w:rPr>
          <w:rFonts w:cstheme="minorHAnsi"/>
        </w:rPr>
      </w:pPr>
    </w:p>
    <w:p w14:paraId="21BD0D35" w14:textId="77777777" w:rsidR="004004CF" w:rsidRDefault="004004CF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15C" w:rsidRPr="004F375C" w14:paraId="48E5741E" w14:textId="77777777" w:rsidTr="00D0783C">
        <w:tc>
          <w:tcPr>
            <w:tcW w:w="9350" w:type="dxa"/>
            <w:shd w:val="clear" w:color="auto" w:fill="B4C6E7" w:themeFill="accent5" w:themeFillTint="66"/>
          </w:tcPr>
          <w:p w14:paraId="6CB07781" w14:textId="77777777" w:rsidR="00D3615C" w:rsidRPr="004F375C" w:rsidRDefault="00D3615C" w:rsidP="00D0783C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color w:val="FFFFFF" w:themeColor="background1"/>
                <w:sz w:val="32"/>
                <w:szCs w:val="32"/>
              </w:rPr>
              <w:t>Bonus  (</w:t>
            </w:r>
            <w:proofErr w:type="gramEnd"/>
            <w:r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10 pts)</w:t>
            </w:r>
          </w:p>
        </w:tc>
      </w:tr>
      <w:tr w:rsidR="00D3615C" w:rsidRPr="00472CCC" w14:paraId="33954C15" w14:textId="77777777" w:rsidTr="00D0783C">
        <w:tc>
          <w:tcPr>
            <w:tcW w:w="9350" w:type="dxa"/>
          </w:tcPr>
          <w:p w14:paraId="328BADBF" w14:textId="3F84A9B5" w:rsidR="00D3615C" w:rsidRPr="00712FE4" w:rsidRDefault="00D3615C" w:rsidP="00712FE4">
            <w:pPr>
              <w:pStyle w:val="ListParagraph"/>
              <w:shd w:val="clear" w:color="auto" w:fill="FFFFFF"/>
              <w:jc w:val="both"/>
              <w:textAlignment w:val="baseline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For part </w:t>
            </w:r>
            <w:r w:rsidR="00BA3610">
              <w:rPr>
                <w:rFonts w:eastAsiaTheme="minor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, update the code to create the predecessor matrix</w:t>
            </w:r>
          </w:p>
        </w:tc>
      </w:tr>
    </w:tbl>
    <w:p w14:paraId="0194975A" w14:textId="77777777" w:rsidR="00D3615C" w:rsidRDefault="00D3615C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7F0361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6FB1761B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lastRenderedPageBreak/>
        <w:t>a. What concepts did you have trouble with? What still confuses you?</w:t>
      </w:r>
    </w:p>
    <w:p w14:paraId="060CD542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12C698B" wp14:editId="277BA64A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33146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C698B" id="Group 3" o:spid="_x0000_s1045" style="position:absolute;left:0;text-align:left;margin-left:331.5pt;margin-top:5.95pt;width:136pt;height:58pt;z-index:251656192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">
                <v:rect id="Rectangle 1" o:spid="_x0000_s1046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5AB33146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47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2776276B" w14:textId="77777777" w:rsidR="004F496C" w:rsidRDefault="004F496C" w:rsidP="004F496C">
      <w:pPr>
        <w:ind w:left="720"/>
        <w:rPr>
          <w:rFonts w:cstheme="minorHAnsi"/>
        </w:rPr>
      </w:pPr>
    </w:p>
    <w:p w14:paraId="7AD2F74E" w14:textId="77777777" w:rsidR="004F496C" w:rsidRDefault="004F496C" w:rsidP="00543E43">
      <w:pPr>
        <w:rPr>
          <w:rFonts w:cstheme="minorHAnsi"/>
        </w:rPr>
      </w:pPr>
    </w:p>
    <w:p w14:paraId="0A665776" w14:textId="77777777" w:rsidR="00D3615C" w:rsidRDefault="00D3615C" w:rsidP="00543E43">
      <w:pPr>
        <w:rPr>
          <w:rFonts w:cstheme="minorHAnsi"/>
        </w:rPr>
      </w:pPr>
    </w:p>
    <w:p w14:paraId="1336018B" w14:textId="77777777" w:rsidR="00D3615C" w:rsidRDefault="00D3615C" w:rsidP="00543E43">
      <w:pPr>
        <w:rPr>
          <w:rFonts w:cstheme="minorHAnsi"/>
        </w:rPr>
      </w:pPr>
    </w:p>
    <w:p w14:paraId="19E5E367" w14:textId="77777777" w:rsidR="00D3615C" w:rsidRDefault="00D3615C" w:rsidP="00543E43">
      <w:pPr>
        <w:rPr>
          <w:rFonts w:cstheme="minorHAnsi"/>
        </w:rPr>
      </w:pPr>
    </w:p>
    <w:p w14:paraId="235198D9" w14:textId="77777777" w:rsidR="00D3615C" w:rsidRDefault="00D3615C" w:rsidP="00543E43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1285A835" w14:textId="77777777" w:rsidTr="004F496C">
        <w:tc>
          <w:tcPr>
            <w:tcW w:w="9355" w:type="dxa"/>
            <w:shd w:val="clear" w:color="auto" w:fill="4472C4" w:themeFill="accent5"/>
          </w:tcPr>
          <w:p w14:paraId="0C6179AD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2C92C23C" w14:textId="77777777" w:rsidR="004F496C" w:rsidRDefault="004F496C" w:rsidP="004F496C">
      <w:pPr>
        <w:ind w:left="720"/>
        <w:rPr>
          <w:rFonts w:cstheme="minorHAnsi"/>
        </w:rPr>
      </w:pPr>
    </w:p>
    <w:p w14:paraId="15324E7E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45F9F151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20AB9D73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72C40344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6FE842E9" w14:textId="77777777" w:rsidTr="00AF1BF6">
        <w:tc>
          <w:tcPr>
            <w:tcW w:w="9355" w:type="dxa"/>
            <w:shd w:val="clear" w:color="auto" w:fill="4472C4" w:themeFill="accent5"/>
          </w:tcPr>
          <w:p w14:paraId="64BE3446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3C5BCA8C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25E35" w14:textId="77777777" w:rsidR="00E52C04" w:rsidRDefault="00E52C04" w:rsidP="00231999">
      <w:pPr>
        <w:spacing w:after="0" w:line="240" w:lineRule="auto"/>
      </w:pPr>
      <w:r>
        <w:separator/>
      </w:r>
    </w:p>
  </w:endnote>
  <w:endnote w:type="continuationSeparator" w:id="0">
    <w:p w14:paraId="6DB5898D" w14:textId="77777777" w:rsidR="00E52C04" w:rsidRDefault="00E52C04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F38A" w14:textId="77777777" w:rsidR="00E52C04" w:rsidRDefault="00E52C04" w:rsidP="00231999">
      <w:pPr>
        <w:spacing w:after="0" w:line="240" w:lineRule="auto"/>
      </w:pPr>
      <w:r>
        <w:separator/>
      </w:r>
    </w:p>
  </w:footnote>
  <w:footnote w:type="continuationSeparator" w:id="0">
    <w:p w14:paraId="02446F65" w14:textId="77777777" w:rsidR="00E52C04" w:rsidRDefault="00E52C04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BAD92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537E9DD8" w14:textId="0921D7F2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7F7F18" wp14:editId="293B77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B67DE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  </w:t>
    </w:r>
    <w:r w:rsidR="0016044D">
      <w:t>Spring 2020</w:t>
    </w:r>
    <w:r>
      <w:t xml:space="preserve">                                                            Instructor: Yuriy Zhaurov</w:t>
    </w:r>
  </w:p>
  <w:p w14:paraId="3B7A3F36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61B"/>
    <w:multiLevelType w:val="hybridMultilevel"/>
    <w:tmpl w:val="FCE4812C"/>
    <w:lvl w:ilvl="0" w:tplc="83D06298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1C503E8"/>
    <w:multiLevelType w:val="hybridMultilevel"/>
    <w:tmpl w:val="1E1EB71E"/>
    <w:lvl w:ilvl="0" w:tplc="09E63A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B69C2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06257"/>
    <w:multiLevelType w:val="hybridMultilevel"/>
    <w:tmpl w:val="1E8E826A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130BF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1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4200A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67265B87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 w15:restartNumberingAfterBreak="0">
    <w:nsid w:val="6DF21911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7"/>
  </w:num>
  <w:num w:numId="5">
    <w:abstractNumId w:val="3"/>
  </w:num>
  <w:num w:numId="6">
    <w:abstractNumId w:val="19"/>
  </w:num>
  <w:num w:numId="7">
    <w:abstractNumId w:val="9"/>
  </w:num>
  <w:num w:numId="8">
    <w:abstractNumId w:val="21"/>
  </w:num>
  <w:num w:numId="9">
    <w:abstractNumId w:val="11"/>
  </w:num>
  <w:num w:numId="10">
    <w:abstractNumId w:val="20"/>
  </w:num>
  <w:num w:numId="11">
    <w:abstractNumId w:val="2"/>
  </w:num>
  <w:num w:numId="12">
    <w:abstractNumId w:val="13"/>
  </w:num>
  <w:num w:numId="13">
    <w:abstractNumId w:val="18"/>
  </w:num>
  <w:num w:numId="14">
    <w:abstractNumId w:val="12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  <w:num w:numId="19">
    <w:abstractNumId w:val="8"/>
  </w:num>
  <w:num w:numId="20">
    <w:abstractNumId w:val="5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0DBD"/>
    <w:rsid w:val="00023DC1"/>
    <w:rsid w:val="00032577"/>
    <w:rsid w:val="000344A6"/>
    <w:rsid w:val="00045AB9"/>
    <w:rsid w:val="00063F2B"/>
    <w:rsid w:val="00080817"/>
    <w:rsid w:val="000930E4"/>
    <w:rsid w:val="000B2BDA"/>
    <w:rsid w:val="000C029F"/>
    <w:rsid w:val="000C61F9"/>
    <w:rsid w:val="000D4105"/>
    <w:rsid w:val="000E465E"/>
    <w:rsid w:val="00130EC8"/>
    <w:rsid w:val="00145EDB"/>
    <w:rsid w:val="0016044D"/>
    <w:rsid w:val="001B0929"/>
    <w:rsid w:val="001C10A1"/>
    <w:rsid w:val="001C3062"/>
    <w:rsid w:val="001E2A8B"/>
    <w:rsid w:val="001F0A45"/>
    <w:rsid w:val="00212398"/>
    <w:rsid w:val="00231999"/>
    <w:rsid w:val="002456CB"/>
    <w:rsid w:val="00247072"/>
    <w:rsid w:val="002675F3"/>
    <w:rsid w:val="00286219"/>
    <w:rsid w:val="002A2DC7"/>
    <w:rsid w:val="002C388C"/>
    <w:rsid w:val="002C6537"/>
    <w:rsid w:val="002D7027"/>
    <w:rsid w:val="00307C40"/>
    <w:rsid w:val="00324183"/>
    <w:rsid w:val="00352D30"/>
    <w:rsid w:val="00372237"/>
    <w:rsid w:val="0038050F"/>
    <w:rsid w:val="00386C7A"/>
    <w:rsid w:val="003C050F"/>
    <w:rsid w:val="003D38F8"/>
    <w:rsid w:val="003E3DC8"/>
    <w:rsid w:val="003F0ED1"/>
    <w:rsid w:val="004004CF"/>
    <w:rsid w:val="00433C7B"/>
    <w:rsid w:val="00437550"/>
    <w:rsid w:val="00453D46"/>
    <w:rsid w:val="0046196E"/>
    <w:rsid w:val="00465DE7"/>
    <w:rsid w:val="00472CCC"/>
    <w:rsid w:val="004A6C9B"/>
    <w:rsid w:val="004B207D"/>
    <w:rsid w:val="004B3B90"/>
    <w:rsid w:val="004E3540"/>
    <w:rsid w:val="004F375C"/>
    <w:rsid w:val="004F496C"/>
    <w:rsid w:val="00526075"/>
    <w:rsid w:val="00543162"/>
    <w:rsid w:val="00543E43"/>
    <w:rsid w:val="005537F1"/>
    <w:rsid w:val="005562C1"/>
    <w:rsid w:val="00562599"/>
    <w:rsid w:val="00584DC7"/>
    <w:rsid w:val="005C17D2"/>
    <w:rsid w:val="005C4301"/>
    <w:rsid w:val="005C56B1"/>
    <w:rsid w:val="005D340E"/>
    <w:rsid w:val="00674CCE"/>
    <w:rsid w:val="00685F80"/>
    <w:rsid w:val="006B47C9"/>
    <w:rsid w:val="006C6FF6"/>
    <w:rsid w:val="006F4515"/>
    <w:rsid w:val="006F63F7"/>
    <w:rsid w:val="00706B8B"/>
    <w:rsid w:val="00712FE4"/>
    <w:rsid w:val="007D1FEB"/>
    <w:rsid w:val="007E5E19"/>
    <w:rsid w:val="00813F04"/>
    <w:rsid w:val="00821E93"/>
    <w:rsid w:val="0082463B"/>
    <w:rsid w:val="0083086C"/>
    <w:rsid w:val="0083160C"/>
    <w:rsid w:val="00835B41"/>
    <w:rsid w:val="0084183D"/>
    <w:rsid w:val="00882BD5"/>
    <w:rsid w:val="00891429"/>
    <w:rsid w:val="008C4E3D"/>
    <w:rsid w:val="008C728F"/>
    <w:rsid w:val="008D3039"/>
    <w:rsid w:val="008D64C9"/>
    <w:rsid w:val="008E3C89"/>
    <w:rsid w:val="008F4B39"/>
    <w:rsid w:val="00916BA5"/>
    <w:rsid w:val="00934B48"/>
    <w:rsid w:val="00941037"/>
    <w:rsid w:val="00965FE7"/>
    <w:rsid w:val="00991A36"/>
    <w:rsid w:val="00996647"/>
    <w:rsid w:val="009A55C5"/>
    <w:rsid w:val="009A6569"/>
    <w:rsid w:val="009C30E1"/>
    <w:rsid w:val="009F134F"/>
    <w:rsid w:val="00A532E8"/>
    <w:rsid w:val="00A70124"/>
    <w:rsid w:val="00AB04AF"/>
    <w:rsid w:val="00AD09C9"/>
    <w:rsid w:val="00AE0376"/>
    <w:rsid w:val="00AF1BF6"/>
    <w:rsid w:val="00AF6333"/>
    <w:rsid w:val="00B40D28"/>
    <w:rsid w:val="00B41CCF"/>
    <w:rsid w:val="00B63FD1"/>
    <w:rsid w:val="00BA0619"/>
    <w:rsid w:val="00BA3610"/>
    <w:rsid w:val="00BD1584"/>
    <w:rsid w:val="00BD3CAC"/>
    <w:rsid w:val="00C171E0"/>
    <w:rsid w:val="00C261AC"/>
    <w:rsid w:val="00C67878"/>
    <w:rsid w:val="00CE03F1"/>
    <w:rsid w:val="00D3615C"/>
    <w:rsid w:val="00D56B19"/>
    <w:rsid w:val="00D92AB4"/>
    <w:rsid w:val="00DA3682"/>
    <w:rsid w:val="00DE796C"/>
    <w:rsid w:val="00DF2E53"/>
    <w:rsid w:val="00DF590E"/>
    <w:rsid w:val="00E3319C"/>
    <w:rsid w:val="00E52C04"/>
    <w:rsid w:val="00EA4820"/>
    <w:rsid w:val="00EE2FDB"/>
    <w:rsid w:val="00F24157"/>
    <w:rsid w:val="00F8117F"/>
    <w:rsid w:val="00FA17DE"/>
    <w:rsid w:val="00FB312F"/>
    <w:rsid w:val="00FC3F28"/>
    <w:rsid w:val="00FD7539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B20B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47</cp:revision>
  <cp:lastPrinted>2017-01-08T15:09:00Z</cp:lastPrinted>
  <dcterms:created xsi:type="dcterms:W3CDTF">2019-12-29T18:31:00Z</dcterms:created>
  <dcterms:modified xsi:type="dcterms:W3CDTF">2020-03-26T12:10:00Z</dcterms:modified>
</cp:coreProperties>
</file>