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21902" w14:textId="77777777" w:rsidR="00972C5E" w:rsidRDefault="00972C5E" w:rsidP="00972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 COMP1000 Computer Science I</w:t>
      </w:r>
    </w:p>
    <w:p w14:paraId="62F66081" w14:textId="77777777" w:rsidR="00972C5E" w:rsidRDefault="00972C5E" w:rsidP="00972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Thai</w:t>
      </w:r>
    </w:p>
    <w:p w14:paraId="76EC4AD1" w14:textId="77777777" w:rsidR="00972C5E" w:rsidRDefault="00972C5E" w:rsidP="00972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Student:</w:t>
      </w:r>
    </w:p>
    <w:p w14:paraId="61FF2165" w14:textId="7C438A45" w:rsidR="00972C5E" w:rsidRDefault="00972C5E" w:rsidP="00972C5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Lab10: Square Root</w:t>
      </w:r>
    </w:p>
    <w:p w14:paraId="13B10812" w14:textId="760D43C2" w:rsidR="00972C5E" w:rsidRDefault="00972C5E" w:rsidP="00972C5E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SquareRoot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(SquareRoot.java)</w:t>
      </w:r>
    </w:p>
    <w:p w14:paraId="4408C995" w14:textId="2E07E076" w:rsidR="00972C5E" w:rsidRDefault="00972C5E" w:rsidP="00972C5E">
      <w:r w:rsidRPr="00801AC0">
        <w:t>Write a program to compute the square root of a number. DO NOT USE any math libraries</w:t>
      </w:r>
      <w:r>
        <w:t>/methods</w:t>
      </w:r>
      <w:r w:rsidRPr="00801AC0">
        <w:t xml:space="preserve"> in this program. You will be using the Babylonian method (a.k.a. Heron’s method) to approximate the square root</w:t>
      </w:r>
      <w:r>
        <w:rPr>
          <w:rStyle w:val="FootnoteReference"/>
        </w:rPr>
        <w:footnoteReference w:id="1"/>
      </w:r>
      <w:r w:rsidRPr="00801AC0">
        <w:t>.</w:t>
      </w:r>
    </w:p>
    <w:p w14:paraId="202A36DE" w14:textId="77777777" w:rsidR="00972C5E" w:rsidRDefault="00972C5E" w:rsidP="00972C5E">
      <w:r w:rsidRPr="00801AC0">
        <w:t xml:space="preserve">To calculate the square root of x, the Babylonian method requires three inputs: x, an initial guess for </w:t>
      </w:r>
      <w:r>
        <w:t>the square root, and the error tolerance</w:t>
      </w:r>
      <w:r w:rsidRPr="00801AC0">
        <w:t xml:space="preserve">. It uses a repetitive calculation to get closer and closer to the actual value of the square root: after each </w:t>
      </w:r>
      <w:r>
        <w:t>iteration</w:t>
      </w:r>
      <w:r w:rsidRPr="00801AC0">
        <w:t xml:space="preserve">, the method checks if the absolute value of the difference between </w:t>
      </w:r>
      <w:proofErr w:type="spellStart"/>
      <w:r w:rsidRPr="008421D0">
        <w:rPr>
          <w:rFonts w:ascii="Consolas" w:hAnsi="Consolas"/>
          <w:b/>
        </w:rPr>
        <w:t>nextGuess</w:t>
      </w:r>
      <w:proofErr w:type="spellEnd"/>
      <w:r w:rsidRPr="00801AC0">
        <w:t xml:space="preserve"> and </w:t>
      </w:r>
      <w:proofErr w:type="spellStart"/>
      <w:r w:rsidRPr="008421D0">
        <w:rPr>
          <w:rFonts w:ascii="Consolas" w:hAnsi="Consolas"/>
          <w:b/>
        </w:rPr>
        <w:t>lastGuess</w:t>
      </w:r>
      <w:proofErr w:type="spellEnd"/>
      <w:r w:rsidRPr="00801AC0">
        <w:t xml:space="preserve"> is less than the error</w:t>
      </w:r>
      <w:r>
        <w:t xml:space="preserve"> tolerance</w:t>
      </w:r>
      <w:r w:rsidRPr="00801AC0">
        <w:t xml:space="preserve">; if so, it stops and returns the value of </w:t>
      </w:r>
      <w:proofErr w:type="spellStart"/>
      <w:r w:rsidRPr="008421D0">
        <w:rPr>
          <w:rFonts w:ascii="Consolas" w:hAnsi="Consolas"/>
          <w:b/>
        </w:rPr>
        <w:t>nextGuess</w:t>
      </w:r>
      <w:proofErr w:type="spellEnd"/>
      <w:r w:rsidRPr="00801AC0">
        <w:t xml:space="preserve"> as the square root, otherwise if the difference between </w:t>
      </w:r>
      <w:proofErr w:type="spellStart"/>
      <w:r w:rsidRPr="008421D0">
        <w:rPr>
          <w:rFonts w:ascii="Consolas" w:hAnsi="Consolas"/>
          <w:b/>
        </w:rPr>
        <w:t>nextGuess</w:t>
      </w:r>
      <w:proofErr w:type="spellEnd"/>
      <w:r w:rsidRPr="00801AC0">
        <w:t xml:space="preserve"> and </w:t>
      </w:r>
      <w:proofErr w:type="spellStart"/>
      <w:r w:rsidRPr="008421D0">
        <w:rPr>
          <w:rFonts w:ascii="Consolas" w:hAnsi="Consolas"/>
          <w:b/>
        </w:rPr>
        <w:t>lastGuess</w:t>
      </w:r>
      <w:proofErr w:type="spellEnd"/>
      <w:r w:rsidRPr="00801AC0">
        <w:t xml:space="preserve"> is larger than the error</w:t>
      </w:r>
      <w:r>
        <w:t xml:space="preserve"> tolerance</w:t>
      </w:r>
      <w:r w:rsidRPr="00801AC0">
        <w:t xml:space="preserve">, it repeats the </w:t>
      </w:r>
      <w:r>
        <w:t>calculation. Here is an example (x is 16, the initial guess is 6, and the error tolerance is 0.5):</w:t>
      </w:r>
    </w:p>
    <w:p w14:paraId="0E879F0B" w14:textId="4379A470" w:rsidR="00972C5E" w:rsidRDefault="00972C5E" w:rsidP="00972C5E">
      <w:pPr>
        <w:pStyle w:val="ListParagraph"/>
        <w:numPr>
          <w:ilvl w:val="0"/>
          <w:numId w:val="2"/>
        </w:numPr>
        <w:spacing w:after="240" w:line="240" w:lineRule="auto"/>
        <w:jc w:val="both"/>
      </w:pPr>
      <w:r>
        <w:t>T</w:t>
      </w:r>
      <w:r w:rsidRPr="00801AC0">
        <w:t xml:space="preserve">he first </w:t>
      </w:r>
      <w:r>
        <w:t>iteration</w:t>
      </w:r>
      <w:r w:rsidRPr="00801AC0">
        <w:t xml:space="preserve"> computes </w:t>
      </w:r>
      <w:proofErr w:type="spellStart"/>
      <w:r w:rsidRPr="00AA0E15">
        <w:rPr>
          <w:rFonts w:ascii="Consolas" w:hAnsi="Consolas"/>
          <w:b/>
        </w:rPr>
        <w:t>nextGuess</w:t>
      </w:r>
      <w:proofErr w:type="spellEnd"/>
      <w:r>
        <w:t xml:space="preserve"> to be </w:t>
      </w:r>
      <w:r w:rsidR="00023B02">
        <w:t>(</w:t>
      </w:r>
      <w:r>
        <w:t>6+16/6</w:t>
      </w:r>
      <w:r w:rsidR="00023B02">
        <w:t>)/2</w:t>
      </w:r>
      <w:r>
        <w:t xml:space="preserve"> = 4.3333.</w:t>
      </w:r>
    </w:p>
    <w:p w14:paraId="03ED2BE9" w14:textId="77777777" w:rsidR="00972C5E" w:rsidRDefault="00972C5E" w:rsidP="00972C5E">
      <w:pPr>
        <w:pStyle w:val="ListParagraph"/>
        <w:numPr>
          <w:ilvl w:val="0"/>
          <w:numId w:val="2"/>
        </w:numPr>
        <w:spacing w:after="240" w:line="240" w:lineRule="auto"/>
        <w:jc w:val="both"/>
      </w:pPr>
      <w:r w:rsidRPr="00801AC0">
        <w:t xml:space="preserve">Next, check the difference between the </w:t>
      </w:r>
      <w:proofErr w:type="spellStart"/>
      <w:r w:rsidRPr="00AA0E15">
        <w:rPr>
          <w:rFonts w:ascii="Consolas" w:hAnsi="Consolas"/>
          <w:b/>
        </w:rPr>
        <w:t>lastGuess</w:t>
      </w:r>
      <w:proofErr w:type="spellEnd"/>
      <w:r w:rsidRPr="00801AC0">
        <w:t xml:space="preserve"> (6) and </w:t>
      </w:r>
      <w:proofErr w:type="spellStart"/>
      <w:r w:rsidRPr="00AA0E15">
        <w:rPr>
          <w:rFonts w:ascii="Consolas" w:hAnsi="Consolas"/>
          <w:b/>
        </w:rPr>
        <w:t>nextGuess</w:t>
      </w:r>
      <w:proofErr w:type="spellEnd"/>
      <w:r w:rsidRPr="00801AC0">
        <w:t xml:space="preserve"> (4.3333). The absolute value of the difference is 1.6667, which is greater than the error</w:t>
      </w:r>
      <w:r>
        <w:t xml:space="preserve"> tolerance</w:t>
      </w:r>
      <w:r w:rsidRPr="00801AC0">
        <w:t xml:space="preserve"> of 0.5. So, repeat the calculation.</w:t>
      </w:r>
    </w:p>
    <w:p w14:paraId="3CBA44FD" w14:textId="5CD9F1FD" w:rsidR="00972C5E" w:rsidRDefault="00972C5E" w:rsidP="00972C5E">
      <w:pPr>
        <w:pStyle w:val="ListParagraph"/>
        <w:numPr>
          <w:ilvl w:val="0"/>
          <w:numId w:val="2"/>
        </w:numPr>
        <w:spacing w:after="240" w:line="240" w:lineRule="auto"/>
        <w:jc w:val="both"/>
      </w:pPr>
      <w:r w:rsidRPr="00801AC0">
        <w:t xml:space="preserve">The second </w:t>
      </w:r>
      <w:r>
        <w:t>iteration</w:t>
      </w:r>
      <w:r w:rsidRPr="00801AC0">
        <w:t xml:space="preserve"> computes </w:t>
      </w:r>
      <w:proofErr w:type="spellStart"/>
      <w:r w:rsidRPr="00AA0E15">
        <w:rPr>
          <w:rFonts w:ascii="Consolas" w:hAnsi="Consolas"/>
          <w:b/>
        </w:rPr>
        <w:t>nextGuess</w:t>
      </w:r>
      <w:proofErr w:type="spellEnd"/>
      <w:r w:rsidRPr="00801AC0">
        <w:t xml:space="preserve"> </w:t>
      </w:r>
      <w:r>
        <w:t xml:space="preserve">to be </w:t>
      </w:r>
      <w:r w:rsidR="006D3937">
        <w:t>(</w:t>
      </w:r>
      <w:r>
        <w:t>4.3333+16/4.3333</w:t>
      </w:r>
      <w:r w:rsidR="006D3937">
        <w:t>)/2</w:t>
      </w:r>
      <w:r>
        <w:t xml:space="preserve"> = 4.0128.</w:t>
      </w:r>
    </w:p>
    <w:p w14:paraId="50F5725B" w14:textId="77777777" w:rsidR="00972C5E" w:rsidRPr="00801AC0" w:rsidRDefault="00972C5E" w:rsidP="00972C5E">
      <w:pPr>
        <w:pStyle w:val="ListParagraph"/>
        <w:numPr>
          <w:ilvl w:val="0"/>
          <w:numId w:val="2"/>
        </w:numPr>
        <w:spacing w:after="240" w:line="240" w:lineRule="auto"/>
        <w:jc w:val="both"/>
      </w:pPr>
      <w:r w:rsidRPr="00801AC0">
        <w:t xml:space="preserve">Check the difference between </w:t>
      </w:r>
      <w:proofErr w:type="spellStart"/>
      <w:r w:rsidRPr="00AA0E15">
        <w:rPr>
          <w:rFonts w:ascii="Consolas" w:hAnsi="Consolas"/>
          <w:b/>
        </w:rPr>
        <w:t>lastGuess</w:t>
      </w:r>
      <w:proofErr w:type="spellEnd"/>
      <w:r w:rsidRPr="00801AC0">
        <w:t xml:space="preserve"> (4.3333) and </w:t>
      </w:r>
      <w:proofErr w:type="spellStart"/>
      <w:r w:rsidRPr="00AA0E15">
        <w:rPr>
          <w:rFonts w:ascii="Consolas" w:hAnsi="Consolas"/>
          <w:b/>
        </w:rPr>
        <w:t>nextGuess</w:t>
      </w:r>
      <w:proofErr w:type="spellEnd"/>
      <w:r w:rsidRPr="00801AC0">
        <w:t xml:space="preserve"> (4.0128). The absolute value of the difference is 0.3205, which is less than the error </w:t>
      </w:r>
      <w:r>
        <w:t xml:space="preserve">tolerance </w:t>
      </w:r>
      <w:r w:rsidRPr="00801AC0">
        <w:t>of 0.5. So, the procedure stops and returns 4.0128 as the square root of 16.</w:t>
      </w:r>
    </w:p>
    <w:p w14:paraId="7330DBBB" w14:textId="730C5E64" w:rsidR="00972C5E" w:rsidRDefault="00972C5E" w:rsidP="00972C5E">
      <w:r w:rsidRPr="008421D0">
        <w:t xml:space="preserve">Your program needs three </w:t>
      </w:r>
      <w:r>
        <w:t>methods</w:t>
      </w:r>
      <w:r w:rsidRPr="008421D0">
        <w:t xml:space="preserve">: </w:t>
      </w:r>
      <w:r w:rsidRPr="002A5E9D">
        <w:rPr>
          <w:rFonts w:ascii="Consolas" w:hAnsi="Consolas"/>
          <w:b/>
        </w:rPr>
        <w:t>main</w:t>
      </w:r>
      <w:r w:rsidR="00423F4E">
        <w:rPr>
          <w:rFonts w:ascii="Consolas" w:hAnsi="Consolas"/>
          <w:b/>
        </w:rPr>
        <w:t>()</w:t>
      </w:r>
      <w:r>
        <w:t xml:space="preserve">, </w:t>
      </w:r>
      <w:proofErr w:type="spellStart"/>
      <w:r w:rsidRPr="002A5E9D">
        <w:rPr>
          <w:rFonts w:ascii="Consolas" w:hAnsi="Consolas"/>
          <w:b/>
        </w:rPr>
        <w:t>squareRoot</w:t>
      </w:r>
      <w:proofErr w:type="spellEnd"/>
      <w:r w:rsidR="00423F4E">
        <w:rPr>
          <w:rFonts w:ascii="Consolas" w:hAnsi="Consolas"/>
          <w:b/>
        </w:rPr>
        <w:t>()</w:t>
      </w:r>
      <w:r>
        <w:t xml:space="preserve">, and </w:t>
      </w:r>
      <w:proofErr w:type="spellStart"/>
      <w:r w:rsidRPr="002A5E9D">
        <w:rPr>
          <w:rFonts w:ascii="Consolas" w:hAnsi="Consolas"/>
          <w:b/>
        </w:rPr>
        <w:t>absoluteValue</w:t>
      </w:r>
      <w:proofErr w:type="spellEnd"/>
      <w:r w:rsidR="00423F4E">
        <w:rPr>
          <w:rFonts w:ascii="Consolas" w:hAnsi="Consolas"/>
          <w:b/>
        </w:rPr>
        <w:t>()</w:t>
      </w:r>
      <w:r w:rsidRPr="008421D0">
        <w:t xml:space="preserve">. The </w:t>
      </w:r>
      <w:r w:rsidRPr="002A5E9D">
        <w:rPr>
          <w:rFonts w:ascii="Consolas" w:hAnsi="Consolas"/>
          <w:b/>
        </w:rPr>
        <w:t>main</w:t>
      </w:r>
      <w:r w:rsidR="00423F4E">
        <w:rPr>
          <w:rFonts w:ascii="Consolas" w:hAnsi="Consolas"/>
          <w:b/>
        </w:rPr>
        <w:t>()</w:t>
      </w:r>
      <w:r w:rsidRPr="008421D0">
        <w:t xml:space="preserve"> </w:t>
      </w:r>
      <w:r>
        <w:t>method</w:t>
      </w:r>
      <w:r w:rsidRPr="008421D0">
        <w:t xml:space="preserve"> should get all three inputs from the user (x, initial gue</w:t>
      </w:r>
      <w:r>
        <w:t xml:space="preserve">ss, and error), run the </w:t>
      </w:r>
      <w:proofErr w:type="spellStart"/>
      <w:r w:rsidRPr="002A5E9D">
        <w:rPr>
          <w:rFonts w:ascii="Consolas" w:hAnsi="Consolas"/>
          <w:b/>
        </w:rPr>
        <w:t>squareRoot</w:t>
      </w:r>
      <w:proofErr w:type="spellEnd"/>
      <w:r w:rsidR="006C2E99">
        <w:rPr>
          <w:rFonts w:ascii="Consolas" w:hAnsi="Consolas"/>
          <w:b/>
        </w:rPr>
        <w:t>()</w:t>
      </w:r>
      <w:r w:rsidRPr="008421D0">
        <w:t xml:space="preserve"> </w:t>
      </w:r>
      <w:r>
        <w:t>method</w:t>
      </w:r>
      <w:r w:rsidRPr="008421D0">
        <w:t>, and output the approximate value of the square root</w:t>
      </w:r>
      <w:r>
        <w:t xml:space="preserve"> (using exactly five decimal places, rounding if necessary)</w:t>
      </w:r>
      <w:r w:rsidRPr="008421D0">
        <w:t>. As always, you must validate the user</w:t>
      </w:r>
      <w:r>
        <w:t>’s inputs – a</w:t>
      </w:r>
      <w:r w:rsidRPr="008421D0">
        <w:t>ll three must be positive. If the</w:t>
      </w:r>
      <w:r>
        <w:t xml:space="preserve"> user enters a value that is not</w:t>
      </w:r>
      <w:r w:rsidRPr="008421D0">
        <w:t xml:space="preserve"> positive, then your </w:t>
      </w:r>
      <w:r w:rsidRPr="002A5E9D">
        <w:rPr>
          <w:rFonts w:ascii="Consolas" w:hAnsi="Consolas"/>
          <w:b/>
        </w:rPr>
        <w:t>main</w:t>
      </w:r>
      <w:r w:rsidR="001B2789">
        <w:rPr>
          <w:rFonts w:ascii="Consolas" w:hAnsi="Consolas"/>
          <w:b/>
        </w:rPr>
        <w:t>()</w:t>
      </w:r>
      <w:r w:rsidRPr="008421D0">
        <w:t xml:space="preserve"> </w:t>
      </w:r>
      <w:r>
        <w:t>method</w:t>
      </w:r>
      <w:r w:rsidRPr="008421D0">
        <w:t xml:space="preserve"> should prompt them to enter the value again (and repeat until they enter a valid input).</w:t>
      </w:r>
    </w:p>
    <w:p w14:paraId="36E23A50" w14:textId="6EC807E7" w:rsidR="001B12F6" w:rsidRDefault="00972C5E" w:rsidP="00972C5E">
      <w:r w:rsidRPr="00AB6DBE">
        <w:t xml:space="preserve">As </w:t>
      </w:r>
      <w:r>
        <w:t>you can</w:t>
      </w:r>
      <w:r w:rsidRPr="00AB6DBE">
        <w:t>not use any math libraries</w:t>
      </w:r>
      <w:r>
        <w:t>/methods</w:t>
      </w:r>
      <w:r w:rsidRPr="00AB6DBE">
        <w:t>, you will also n</w:t>
      </w:r>
      <w:r>
        <w:t xml:space="preserve">eed to write your own </w:t>
      </w:r>
      <w:proofErr w:type="spellStart"/>
      <w:r w:rsidRPr="00AB6DBE">
        <w:rPr>
          <w:rFonts w:ascii="Consolas" w:hAnsi="Consolas"/>
          <w:b/>
        </w:rPr>
        <w:t>absoluteValue</w:t>
      </w:r>
      <w:proofErr w:type="spellEnd"/>
      <w:r w:rsidR="00342C38">
        <w:rPr>
          <w:rFonts w:ascii="Consolas" w:hAnsi="Consolas"/>
          <w:b/>
        </w:rPr>
        <w:t>()</w:t>
      </w:r>
      <w:r w:rsidRPr="00AB6DBE">
        <w:t xml:space="preserve"> </w:t>
      </w:r>
      <w:r>
        <w:t>method</w:t>
      </w:r>
      <w:r w:rsidRPr="00AB6DBE">
        <w:t xml:space="preserve">. Only the </w:t>
      </w:r>
      <w:r w:rsidRPr="00AB6DBE">
        <w:rPr>
          <w:rFonts w:ascii="Consolas" w:hAnsi="Consolas"/>
          <w:b/>
        </w:rPr>
        <w:t>main</w:t>
      </w:r>
      <w:r w:rsidRPr="00AB6DBE">
        <w:t xml:space="preserve"> </w:t>
      </w:r>
      <w:r>
        <w:t>method</w:t>
      </w:r>
      <w:r w:rsidRPr="00AB6DBE">
        <w:t xml:space="preserve"> should interact with the user (getting inputs and </w:t>
      </w:r>
      <w:r>
        <w:t xml:space="preserve">displaying results). The </w:t>
      </w:r>
      <w:proofErr w:type="spellStart"/>
      <w:r w:rsidRPr="00AB6DBE">
        <w:rPr>
          <w:rFonts w:ascii="Consolas" w:hAnsi="Consolas"/>
          <w:b/>
        </w:rPr>
        <w:t>squareRoot</w:t>
      </w:r>
      <w:proofErr w:type="spellEnd"/>
      <w:r w:rsidR="00342C38">
        <w:rPr>
          <w:rFonts w:ascii="Consolas" w:hAnsi="Consolas"/>
          <w:b/>
        </w:rPr>
        <w:t>()</w:t>
      </w:r>
      <w:r>
        <w:t xml:space="preserve"> and </w:t>
      </w:r>
      <w:proofErr w:type="spellStart"/>
      <w:r w:rsidRPr="00AB6DBE">
        <w:rPr>
          <w:rFonts w:ascii="Consolas" w:hAnsi="Consolas"/>
          <w:b/>
        </w:rPr>
        <w:t>absoluteValue</w:t>
      </w:r>
      <w:proofErr w:type="spellEnd"/>
      <w:r w:rsidR="00342C38">
        <w:rPr>
          <w:rFonts w:ascii="Consolas" w:hAnsi="Consolas"/>
          <w:b/>
        </w:rPr>
        <w:t>()</w:t>
      </w:r>
      <w:r w:rsidRPr="00AB6DBE">
        <w:t xml:space="preserve"> </w:t>
      </w:r>
      <w:r>
        <w:t>methods</w:t>
      </w:r>
      <w:r w:rsidRPr="00AB6DBE">
        <w:t xml:space="preserve"> must not contain any </w:t>
      </w:r>
      <w:r>
        <w:t>input/output</w:t>
      </w:r>
      <w:r w:rsidRPr="00AB6DBE">
        <w:t xml:space="preserve"> statements.</w:t>
      </w:r>
    </w:p>
    <w:p w14:paraId="4168645E" w14:textId="100BECC5" w:rsidR="007B1042" w:rsidRDefault="007B1042" w:rsidP="007B1042">
      <w:pPr>
        <w:spacing w:after="24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16D04">
        <w:rPr>
          <w:rFonts w:ascii="Times New Roman" w:hAnsi="Times New Roman" w:cs="Times New Roman"/>
          <w:b/>
          <w:color w:val="0070C0"/>
          <w:sz w:val="24"/>
          <w:szCs w:val="24"/>
        </w:rPr>
        <w:t>TAKE A SCREENSHOT</w:t>
      </w:r>
      <w:r w:rsidRPr="00B16D0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 output console</w:t>
      </w:r>
      <w:r w:rsidR="00D75B95">
        <w:rPr>
          <w:rFonts w:ascii="Times New Roman" w:hAnsi="Times New Roman" w:cs="Times New Roman"/>
          <w:sz w:val="24"/>
          <w:szCs w:val="24"/>
        </w:rPr>
        <w:t xml:space="preserve"> </w:t>
      </w:r>
      <w:r w:rsidRPr="00B16D04">
        <w:rPr>
          <w:rFonts w:ascii="Times New Roman" w:hAnsi="Times New Roman" w:cs="Times New Roman"/>
          <w:sz w:val="24"/>
          <w:szCs w:val="24"/>
        </w:rPr>
        <w:t xml:space="preserve">and paste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B16D04">
        <w:rPr>
          <w:rFonts w:ascii="Times New Roman" w:hAnsi="Times New Roman" w:cs="Times New Roman"/>
          <w:sz w:val="24"/>
          <w:szCs w:val="24"/>
        </w:rPr>
        <w:t xml:space="preserve"> here.  </w:t>
      </w:r>
      <w:r w:rsidRPr="00B16D04">
        <w:rPr>
          <w:rFonts w:ascii="Times New Roman" w:hAnsi="Times New Roman" w:cs="Times New Roman"/>
          <w:color w:val="FF0000"/>
          <w:sz w:val="24"/>
          <w:szCs w:val="24"/>
        </w:rPr>
        <w:t>Do not paste your source code in this document.</w:t>
      </w:r>
    </w:p>
    <w:p w14:paraId="4157DF92" w14:textId="7409D93D" w:rsidR="007B1042" w:rsidRPr="00B16D04" w:rsidRDefault="00274B90" w:rsidP="007B1042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DFE4FC" wp14:editId="5804B131">
            <wp:extent cx="5764696" cy="2413593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943" cy="24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427D" w14:textId="77777777" w:rsidR="007B1042" w:rsidRDefault="007B1042" w:rsidP="007B1042"/>
    <w:p w14:paraId="7C06952A" w14:textId="5F1064BF" w:rsidR="007B1042" w:rsidRPr="00502978" w:rsidRDefault="00AE7E5A" w:rsidP="007B1042">
      <w:pPr>
        <w:pStyle w:val="ListParagraph"/>
        <w:numPr>
          <w:ilvl w:val="0"/>
          <w:numId w:val="3"/>
        </w:numPr>
        <w:spacing w:line="259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StorePositiveIntegers</w:t>
      </w:r>
      <w:proofErr w:type="spellEnd"/>
      <w:r w:rsidR="007B104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StorePositiveIntegers</w:t>
      </w:r>
      <w:r w:rsidR="007B1042">
        <w:rPr>
          <w:rFonts w:ascii="Times New Roman" w:hAnsi="Times New Roman" w:cs="Times New Roman"/>
          <w:sz w:val="24"/>
          <w:szCs w:val="24"/>
        </w:rPr>
        <w:t>.java)</w:t>
      </w:r>
    </w:p>
    <w:p w14:paraId="0AE41199" w14:textId="10E48FFA" w:rsidR="007B1042" w:rsidRDefault="00BD619E" w:rsidP="007B1042">
      <w:r w:rsidRPr="00BA5D38">
        <w:t xml:space="preserve">Write a program that reads a stream of </w:t>
      </w:r>
      <w:r>
        <w:t>integers</w:t>
      </w:r>
      <w:r w:rsidRPr="00BA5D38">
        <w:t xml:space="preserve"> from a file and writes only the positive numbers to a second file. The user should be prompted to enter the names of both the input file and output file in </w:t>
      </w:r>
      <w:r w:rsidRPr="00BA5D38">
        <w:rPr>
          <w:rFonts w:ascii="Consolas" w:hAnsi="Consolas"/>
          <w:b/>
        </w:rPr>
        <w:t>main()</w:t>
      </w:r>
      <w:r w:rsidRPr="00BA5D38">
        <w:t xml:space="preserve">, and then </w:t>
      </w:r>
      <w:r w:rsidRPr="00BA5D38">
        <w:rPr>
          <w:rFonts w:ascii="Consolas" w:hAnsi="Consolas"/>
          <w:b/>
        </w:rPr>
        <w:t>main()</w:t>
      </w:r>
      <w:r w:rsidRPr="00BA5D38">
        <w:t xml:space="preserve"> </w:t>
      </w:r>
      <w:r>
        <w:t>should attempt to</w:t>
      </w:r>
      <w:r w:rsidRPr="00BA5D38">
        <w:t xml:space="preserve"> open both files</w:t>
      </w:r>
      <w:r>
        <w:t xml:space="preserve"> (providing an error if there is an error during this process)</w:t>
      </w:r>
      <w:r w:rsidRPr="00BA5D38">
        <w:t xml:space="preserve">. </w:t>
      </w:r>
      <w:r>
        <w:t xml:space="preserve">The </w:t>
      </w:r>
      <w:r w:rsidRPr="00BA5D38">
        <w:rPr>
          <w:rFonts w:ascii="Consolas" w:hAnsi="Consolas"/>
          <w:b/>
        </w:rPr>
        <w:t>main()</w:t>
      </w:r>
      <w:r>
        <w:t xml:space="preserve"> method should then call the</w:t>
      </w:r>
      <w:r w:rsidRPr="00BA5D38">
        <w:t xml:space="preserve"> </w:t>
      </w:r>
      <w:proofErr w:type="spellStart"/>
      <w:r w:rsidRPr="00BA5D38">
        <w:rPr>
          <w:rFonts w:ascii="Consolas" w:hAnsi="Consolas"/>
          <w:b/>
        </w:rPr>
        <w:t>process</w:t>
      </w:r>
      <w:r w:rsidR="0039795F">
        <w:rPr>
          <w:rFonts w:ascii="Consolas" w:hAnsi="Consolas"/>
          <w:b/>
        </w:rPr>
        <w:t>Data</w:t>
      </w:r>
      <w:proofErr w:type="spellEnd"/>
      <w:r w:rsidRPr="00BA5D38">
        <w:rPr>
          <w:rFonts w:ascii="Consolas" w:hAnsi="Consolas"/>
          <w:b/>
        </w:rPr>
        <w:t>()</w:t>
      </w:r>
      <w:r w:rsidRPr="00BA5D38">
        <w:t xml:space="preserve"> </w:t>
      </w:r>
      <w:r>
        <w:t>method to read all the integers</w:t>
      </w:r>
      <w:r w:rsidRPr="00BA5D38">
        <w:t xml:space="preserve"> from the input file and write </w:t>
      </w:r>
      <w:r>
        <w:t xml:space="preserve">only </w:t>
      </w:r>
      <w:r w:rsidRPr="00BA5D38">
        <w:t xml:space="preserve">the positive </w:t>
      </w:r>
      <w:r>
        <w:t>integers</w:t>
      </w:r>
      <w:r w:rsidRPr="00BA5D38">
        <w:t xml:space="preserve"> to the output file.</w:t>
      </w:r>
      <w:r>
        <w:t xml:space="preserve"> The </w:t>
      </w:r>
      <w:r w:rsidRPr="00BA5D38">
        <w:rPr>
          <w:rFonts w:ascii="Consolas" w:hAnsi="Consolas"/>
          <w:b/>
        </w:rPr>
        <w:t>process</w:t>
      </w:r>
      <w:r w:rsidR="0039795F">
        <w:rPr>
          <w:rFonts w:ascii="Consolas" w:hAnsi="Consolas"/>
          <w:b/>
        </w:rPr>
        <w:t>Data</w:t>
      </w:r>
      <w:r w:rsidRPr="00BA5D38">
        <w:rPr>
          <w:rFonts w:ascii="Consolas" w:hAnsi="Consolas"/>
          <w:b/>
        </w:rPr>
        <w:t>()</w:t>
      </w:r>
      <w:r>
        <w:t xml:space="preserve"> method takes arguments</w:t>
      </w:r>
      <w:r w:rsidR="00603CB4">
        <w:t>:</w:t>
      </w:r>
      <w:r>
        <w:t xml:space="preserve"> </w:t>
      </w:r>
      <w:r w:rsidR="00552EBC">
        <w:t xml:space="preserve"> </w:t>
      </w:r>
      <w:r>
        <w:t xml:space="preserve">a </w:t>
      </w:r>
      <w:r w:rsidRPr="00BA5D38">
        <w:rPr>
          <w:rFonts w:ascii="Consolas" w:hAnsi="Consolas"/>
          <w:b/>
        </w:rPr>
        <w:t>Scanner</w:t>
      </w:r>
      <w:r>
        <w:t xml:space="preserve"> </w:t>
      </w:r>
      <w:r w:rsidR="00303D6E">
        <w:t xml:space="preserve">object </w:t>
      </w:r>
      <w:r>
        <w:t xml:space="preserve">to read from the input </w:t>
      </w:r>
      <w:r w:rsidR="00603CB4">
        <w:t xml:space="preserve">file </w:t>
      </w:r>
      <w:r>
        <w:t xml:space="preserve">and a </w:t>
      </w:r>
      <w:proofErr w:type="spellStart"/>
      <w:r w:rsidRPr="00BA5D38">
        <w:rPr>
          <w:rFonts w:ascii="Consolas" w:hAnsi="Consolas"/>
          <w:b/>
        </w:rPr>
        <w:t>PrintWriter</w:t>
      </w:r>
      <w:proofErr w:type="spellEnd"/>
      <w:r>
        <w:t xml:space="preserve"> </w:t>
      </w:r>
      <w:r w:rsidR="007855FD">
        <w:t xml:space="preserve">object </w:t>
      </w:r>
      <w:r>
        <w:t>to write to the output</w:t>
      </w:r>
      <w:r w:rsidR="00603CB4">
        <w:t xml:space="preserve"> file</w:t>
      </w:r>
      <w:r>
        <w:t>. You can assume that if you are able to successfully open the input file, then there will only be integers in it.</w:t>
      </w:r>
    </w:p>
    <w:p w14:paraId="328C6FF3" w14:textId="473D882E" w:rsidR="00F7633E" w:rsidRDefault="00F7633E" w:rsidP="007B1042">
      <w:r>
        <w:t xml:space="preserve">Create an input file called </w:t>
      </w:r>
      <w:r w:rsidRPr="00F7633E">
        <w:rPr>
          <w:i/>
        </w:rPr>
        <w:t>integers.txt</w:t>
      </w:r>
      <w:r>
        <w:t xml:space="preserve"> that contains both positive and negative whole numbers as your test case.</w:t>
      </w:r>
    </w:p>
    <w:p w14:paraId="1E9E3490" w14:textId="55551218" w:rsidR="00F7633E" w:rsidRDefault="00F7633E" w:rsidP="007B1042">
      <w:r w:rsidRPr="00B16D04">
        <w:rPr>
          <w:rFonts w:ascii="Times New Roman" w:hAnsi="Times New Roman" w:cs="Times New Roman"/>
          <w:b/>
          <w:color w:val="0070C0"/>
          <w:sz w:val="24"/>
          <w:szCs w:val="24"/>
        </w:rPr>
        <w:t>TAKE A SCREENSHOT</w:t>
      </w:r>
      <w:r w:rsidRPr="00B16D0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 output console</w:t>
      </w:r>
      <w:r w:rsidRPr="00B16D04">
        <w:rPr>
          <w:rFonts w:ascii="Times New Roman" w:hAnsi="Times New Roman" w:cs="Times New Roman"/>
          <w:sz w:val="24"/>
          <w:szCs w:val="24"/>
        </w:rPr>
        <w:t xml:space="preserve"> and paste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B16D04">
        <w:rPr>
          <w:rFonts w:ascii="Times New Roman" w:hAnsi="Times New Roman" w:cs="Times New Roman"/>
          <w:sz w:val="24"/>
          <w:szCs w:val="24"/>
        </w:rPr>
        <w:t xml:space="preserve"> here.  </w:t>
      </w:r>
      <w:r w:rsidRPr="00B16D04">
        <w:rPr>
          <w:rFonts w:ascii="Times New Roman" w:hAnsi="Times New Roman" w:cs="Times New Roman"/>
          <w:color w:val="FF0000"/>
          <w:sz w:val="24"/>
          <w:szCs w:val="24"/>
        </w:rPr>
        <w:t>Do not paste your source code in this document.</w:t>
      </w:r>
    </w:p>
    <w:p w14:paraId="5C1AB76A" w14:textId="7235CD28" w:rsidR="007B1042" w:rsidRDefault="00D96C0E" w:rsidP="00972C5E">
      <w:r>
        <w:rPr>
          <w:noProof/>
        </w:rPr>
        <w:drawing>
          <wp:inline distT="0" distB="0" distL="0" distR="0" wp14:anchorId="78EBFEDB" wp14:editId="2F5AB0DD">
            <wp:extent cx="2417197" cy="145382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_conso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995" cy="150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C794F" wp14:editId="786305D3">
            <wp:extent cx="6762969" cy="3737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229" cy="40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04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80D73" w14:textId="77777777" w:rsidR="000407E7" w:rsidRDefault="000407E7" w:rsidP="00972C5E">
      <w:pPr>
        <w:spacing w:after="0" w:line="240" w:lineRule="auto"/>
      </w:pPr>
      <w:r>
        <w:separator/>
      </w:r>
    </w:p>
  </w:endnote>
  <w:endnote w:type="continuationSeparator" w:id="0">
    <w:p w14:paraId="06CCD4C3" w14:textId="77777777" w:rsidR="000407E7" w:rsidRDefault="000407E7" w:rsidP="00972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3361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DF5B62" w14:textId="018390CC" w:rsidR="00EF4091" w:rsidRDefault="00EF40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2A4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58154F" w14:textId="77777777" w:rsidR="00EF4091" w:rsidRDefault="00EF4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F15E3" w14:textId="77777777" w:rsidR="000407E7" w:rsidRDefault="000407E7" w:rsidP="00972C5E">
      <w:pPr>
        <w:spacing w:after="0" w:line="240" w:lineRule="auto"/>
      </w:pPr>
      <w:r>
        <w:separator/>
      </w:r>
    </w:p>
  </w:footnote>
  <w:footnote w:type="continuationSeparator" w:id="0">
    <w:p w14:paraId="258FA2FF" w14:textId="77777777" w:rsidR="000407E7" w:rsidRDefault="000407E7" w:rsidP="00972C5E">
      <w:pPr>
        <w:spacing w:after="0" w:line="240" w:lineRule="auto"/>
      </w:pPr>
      <w:r>
        <w:continuationSeparator/>
      </w:r>
    </w:p>
  </w:footnote>
  <w:footnote w:id="1">
    <w:p w14:paraId="765003D3" w14:textId="77777777" w:rsidR="00972C5E" w:rsidRDefault="00972C5E" w:rsidP="00972C5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Babylonian_method" w:history="1">
        <w:r w:rsidRPr="00801AC0">
          <w:rPr>
            <w:rStyle w:val="Hyperlink"/>
          </w:rPr>
          <w:t xml:space="preserve">https://en.wikipedia.org/wiki/Methods_of_computing_square_roots - </w:t>
        </w:r>
        <w:proofErr w:type="spellStart"/>
        <w:r w:rsidRPr="00801AC0">
          <w:rPr>
            <w:rStyle w:val="Hyperlink"/>
          </w:rPr>
          <w:t>Babylonia</w:t>
        </w:r>
        <w:bookmarkStart w:id="0" w:name="_GoBack"/>
        <w:bookmarkEnd w:id="0"/>
        <w:r w:rsidRPr="00801AC0">
          <w:rPr>
            <w:rStyle w:val="Hyperlink"/>
          </w:rPr>
          <w:t>n_method</w:t>
        </w:r>
        <w:proofErr w:type="spellEnd"/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248C2"/>
    <w:multiLevelType w:val="hybridMultilevel"/>
    <w:tmpl w:val="EE9C8E22"/>
    <w:lvl w:ilvl="0" w:tplc="380EF9C8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227BD0"/>
    <w:multiLevelType w:val="hybridMultilevel"/>
    <w:tmpl w:val="F4EE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DD"/>
    <w:rsid w:val="00023B02"/>
    <w:rsid w:val="000407E7"/>
    <w:rsid w:val="001B12F6"/>
    <w:rsid w:val="001B2789"/>
    <w:rsid w:val="00214297"/>
    <w:rsid w:val="00274B90"/>
    <w:rsid w:val="002A17F3"/>
    <w:rsid w:val="00303D6E"/>
    <w:rsid w:val="00342C38"/>
    <w:rsid w:val="0039795F"/>
    <w:rsid w:val="003A311A"/>
    <w:rsid w:val="003E6BA4"/>
    <w:rsid w:val="00423F4E"/>
    <w:rsid w:val="00443B1D"/>
    <w:rsid w:val="00552EBC"/>
    <w:rsid w:val="005E4220"/>
    <w:rsid w:val="00603CB4"/>
    <w:rsid w:val="006A32DB"/>
    <w:rsid w:val="006C2E99"/>
    <w:rsid w:val="006D3937"/>
    <w:rsid w:val="006E2256"/>
    <w:rsid w:val="00740465"/>
    <w:rsid w:val="007855FD"/>
    <w:rsid w:val="007B1042"/>
    <w:rsid w:val="008F502C"/>
    <w:rsid w:val="00972C5E"/>
    <w:rsid w:val="009B2A46"/>
    <w:rsid w:val="00A127DF"/>
    <w:rsid w:val="00AE7E5A"/>
    <w:rsid w:val="00BC73EC"/>
    <w:rsid w:val="00BD619E"/>
    <w:rsid w:val="00CA30E8"/>
    <w:rsid w:val="00D27AA9"/>
    <w:rsid w:val="00D75B95"/>
    <w:rsid w:val="00D96C0E"/>
    <w:rsid w:val="00DE050C"/>
    <w:rsid w:val="00DF7211"/>
    <w:rsid w:val="00E240B1"/>
    <w:rsid w:val="00E250D7"/>
    <w:rsid w:val="00E304DD"/>
    <w:rsid w:val="00E96F10"/>
    <w:rsid w:val="00EE1E14"/>
    <w:rsid w:val="00EF4091"/>
    <w:rsid w:val="00F7633E"/>
    <w:rsid w:val="00FC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1F71"/>
  <w15:chartTrackingRefBased/>
  <w15:docId w15:val="{4591BE29-1EE6-4CB6-9EE0-FD52E08D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C5E"/>
    <w:pPr>
      <w:spacing w:line="256" w:lineRule="auto"/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72C5E"/>
  </w:style>
  <w:style w:type="paragraph" w:styleId="ListParagraph">
    <w:name w:val="List Paragraph"/>
    <w:basedOn w:val="Normal"/>
    <w:link w:val="ListParagraphChar"/>
    <w:uiPriority w:val="34"/>
    <w:qFormat/>
    <w:rsid w:val="00972C5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72C5E"/>
    <w:pPr>
      <w:spacing w:after="0" w:line="240" w:lineRule="auto"/>
      <w:jc w:val="both"/>
    </w:pPr>
    <w:rPr>
      <w:rFonts w:ascii="Georgia" w:eastAsiaTheme="minorEastAsia" w:hAnsi="Georgia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72C5E"/>
    <w:rPr>
      <w:rFonts w:ascii="Georgia" w:eastAsiaTheme="minorEastAsia" w:hAnsi="Georgia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972C5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72C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2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C5E"/>
  </w:style>
  <w:style w:type="paragraph" w:styleId="Footer">
    <w:name w:val="footer"/>
    <w:basedOn w:val="Normal"/>
    <w:link w:val="FooterChar"/>
    <w:uiPriority w:val="99"/>
    <w:unhideWhenUsed/>
    <w:rsid w:val="00972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C5E"/>
  </w:style>
  <w:style w:type="character" w:styleId="FollowedHyperlink">
    <w:name w:val="FollowedHyperlink"/>
    <w:basedOn w:val="DefaultParagraphFont"/>
    <w:uiPriority w:val="99"/>
    <w:semiHidden/>
    <w:unhideWhenUsed/>
    <w:rsid w:val="00972C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Methods_of_computing_square_roo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F3EC5-81CE-466B-8104-65989B431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Jimenez, Carlos</cp:lastModifiedBy>
  <cp:revision>7</cp:revision>
  <dcterms:created xsi:type="dcterms:W3CDTF">2018-11-28T17:18:00Z</dcterms:created>
  <dcterms:modified xsi:type="dcterms:W3CDTF">2018-11-28T23:06:00Z</dcterms:modified>
</cp:coreProperties>
</file>