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AF59" w14:textId="77777777" w:rsidR="00D209E3" w:rsidRDefault="00D209E3" w:rsidP="00D209E3">
      <w:pPr>
        <w:pStyle w:val="Title"/>
      </w:pPr>
      <w:r>
        <w:t>project 2 - Stacks</w:t>
      </w:r>
    </w:p>
    <w:p w14:paraId="7DEBA75F" w14:textId="77777777" w:rsidR="00D209E3" w:rsidRPr="007B3390" w:rsidRDefault="000D347D" w:rsidP="00D209E3">
      <w:pPr>
        <w:pStyle w:val="Subtitle"/>
        <w:rPr>
          <w:sz w:val="28"/>
          <w:szCs w:val="28"/>
        </w:rPr>
      </w:pPr>
      <w:r w:rsidRPr="007B3390">
        <w:rPr>
          <w:sz w:val="28"/>
          <w:szCs w:val="28"/>
        </w:rPr>
        <w:t xml:space="preserve">Comp2000 – </w:t>
      </w:r>
      <w:r w:rsidR="00D209E3" w:rsidRPr="007B3390">
        <w:rPr>
          <w:sz w:val="28"/>
          <w:szCs w:val="28"/>
        </w:rPr>
        <w:t xml:space="preserve"> data structures</w:t>
      </w:r>
      <w:r w:rsidRPr="007B3390">
        <w:rPr>
          <w:sz w:val="28"/>
          <w:szCs w:val="28"/>
        </w:rPr>
        <w:t xml:space="preserve">   Fall 2018</w:t>
      </w:r>
    </w:p>
    <w:p w14:paraId="5480D0A3" w14:textId="77777777" w:rsidR="00D209E3" w:rsidRPr="004722E7" w:rsidRDefault="00D209E3" w:rsidP="00D209E3">
      <w:pPr>
        <w:pStyle w:val="Heading1"/>
        <w:rPr>
          <w:sz w:val="24"/>
          <w:szCs w:val="24"/>
        </w:rPr>
      </w:pPr>
      <w:r w:rsidRPr="004722E7">
        <w:rPr>
          <w:sz w:val="24"/>
          <w:szCs w:val="24"/>
        </w:rPr>
        <w:t>Topic(s)</w:t>
      </w:r>
    </w:p>
    <w:p w14:paraId="6CD0D10F" w14:textId="77777777" w:rsidR="00D209E3" w:rsidRPr="004722E7" w:rsidRDefault="00D209E3" w:rsidP="00D209E3">
      <w:pPr>
        <w:rPr>
          <w:sz w:val="24"/>
          <w:szCs w:val="24"/>
        </w:rPr>
      </w:pPr>
      <w:r w:rsidRPr="004722E7">
        <w:rPr>
          <w:sz w:val="24"/>
          <w:szCs w:val="24"/>
        </w:rPr>
        <w:t>Stack Applications and Implementations</w:t>
      </w:r>
    </w:p>
    <w:p w14:paraId="21F1101B" w14:textId="77777777" w:rsidR="00D209E3" w:rsidRDefault="00D209E3" w:rsidP="00D209E3">
      <w:pPr>
        <w:ind w:left="360"/>
        <w:rPr>
          <w:rFonts w:ascii="Arial" w:hAnsi="Arial" w:cs="Arial"/>
        </w:rPr>
      </w:pPr>
    </w:p>
    <w:p w14:paraId="3803A5C3" w14:textId="77777777" w:rsidR="00D209E3" w:rsidRPr="004722E7" w:rsidRDefault="00D209E3" w:rsidP="00D209E3">
      <w:pPr>
        <w:pStyle w:val="Heading1"/>
        <w:rPr>
          <w:sz w:val="24"/>
          <w:szCs w:val="24"/>
        </w:rPr>
      </w:pPr>
      <w:r w:rsidRPr="004722E7">
        <w:rPr>
          <w:sz w:val="24"/>
          <w:szCs w:val="24"/>
        </w:rPr>
        <w:t>Readings &amp; review</w:t>
      </w:r>
    </w:p>
    <w:p w14:paraId="7EFB0E64" w14:textId="77777777" w:rsidR="00D209E3" w:rsidRPr="004722E7" w:rsidRDefault="00D209E3" w:rsidP="00D209E3">
      <w:pPr>
        <w:pStyle w:val="ListParagraph"/>
        <w:numPr>
          <w:ilvl w:val="0"/>
          <w:numId w:val="2"/>
        </w:numPr>
        <w:rPr>
          <w:sz w:val="24"/>
          <w:szCs w:val="24"/>
        </w:rPr>
      </w:pPr>
      <w:r w:rsidRPr="004722E7">
        <w:rPr>
          <w:sz w:val="24"/>
          <w:szCs w:val="24"/>
        </w:rPr>
        <w:t xml:space="preserve">Carrano, </w:t>
      </w:r>
      <w:r w:rsidRPr="004722E7">
        <w:rPr>
          <w:i/>
          <w:sz w:val="24"/>
          <w:szCs w:val="24"/>
        </w:rPr>
        <w:t>Data Structures and Abstractions with Java</w:t>
      </w:r>
      <w:r w:rsidRPr="004722E7">
        <w:rPr>
          <w:sz w:val="24"/>
          <w:szCs w:val="24"/>
        </w:rPr>
        <w:t xml:space="preserve">  Chapters 5, 6 (prelude and Appendices if you need a Java review).</w:t>
      </w:r>
    </w:p>
    <w:p w14:paraId="00640965" w14:textId="77777777" w:rsidR="00D209E3" w:rsidRPr="004722E7" w:rsidRDefault="00D209E3" w:rsidP="00D209E3">
      <w:pPr>
        <w:pStyle w:val="ListParagraph"/>
        <w:numPr>
          <w:ilvl w:val="0"/>
          <w:numId w:val="2"/>
        </w:numPr>
        <w:rPr>
          <w:sz w:val="24"/>
          <w:szCs w:val="24"/>
        </w:rPr>
      </w:pPr>
      <w:r w:rsidRPr="004722E7">
        <w:rPr>
          <w:sz w:val="24"/>
          <w:szCs w:val="24"/>
        </w:rPr>
        <w:t>Stack ADT &amp; implementation lectures</w:t>
      </w:r>
    </w:p>
    <w:p w14:paraId="18C90CEF" w14:textId="77777777" w:rsidR="00D209E3" w:rsidRPr="002E3999" w:rsidRDefault="00D209E3" w:rsidP="00D209E3">
      <w:pPr>
        <w:pStyle w:val="ListParagraph"/>
      </w:pPr>
    </w:p>
    <w:p w14:paraId="7401EADD" w14:textId="77777777" w:rsidR="00D209E3" w:rsidRPr="004722E7" w:rsidRDefault="00D209E3" w:rsidP="00D209E3">
      <w:pPr>
        <w:pStyle w:val="Heading1"/>
        <w:rPr>
          <w:sz w:val="24"/>
          <w:szCs w:val="24"/>
        </w:rPr>
      </w:pPr>
      <w:r w:rsidRPr="004722E7">
        <w:rPr>
          <w:sz w:val="24"/>
          <w:szCs w:val="24"/>
        </w:rPr>
        <w:t>Objectives</w:t>
      </w:r>
    </w:p>
    <w:p w14:paraId="089C17C8" w14:textId="77777777" w:rsidR="00D209E3" w:rsidRDefault="00D209E3" w:rsidP="00D209E3">
      <w:r w:rsidRPr="000E0F60">
        <w:t xml:space="preserve">Be </w:t>
      </w:r>
      <w:r w:rsidRPr="004722E7">
        <w:rPr>
          <w:sz w:val="24"/>
          <w:szCs w:val="24"/>
        </w:rPr>
        <w:t>able to</w:t>
      </w:r>
      <w:r>
        <w:t>:</w:t>
      </w:r>
    </w:p>
    <w:p w14:paraId="67490422" w14:textId="77777777" w:rsidR="00D209E3" w:rsidRPr="004722E7" w:rsidRDefault="00D209E3" w:rsidP="00D209E3">
      <w:pPr>
        <w:pStyle w:val="ListParagraph"/>
        <w:numPr>
          <w:ilvl w:val="0"/>
          <w:numId w:val="1"/>
        </w:numPr>
        <w:rPr>
          <w:sz w:val="22"/>
          <w:szCs w:val="22"/>
        </w:rPr>
      </w:pPr>
      <w:r w:rsidRPr="004722E7">
        <w:rPr>
          <w:rStyle w:val="SubtleEmphasis"/>
          <w:sz w:val="22"/>
          <w:szCs w:val="22"/>
        </w:rPr>
        <w:t xml:space="preserve">Implement </w:t>
      </w:r>
      <w:r w:rsidRPr="004722E7">
        <w:rPr>
          <w:sz w:val="22"/>
          <w:szCs w:val="22"/>
        </w:rPr>
        <w:t>a Stack ADT (Abstract Data Type)</w:t>
      </w:r>
    </w:p>
    <w:p w14:paraId="77307A32" w14:textId="77777777" w:rsidR="00D209E3" w:rsidRPr="004722E7" w:rsidRDefault="00D209E3" w:rsidP="00D209E3">
      <w:pPr>
        <w:pStyle w:val="ListParagraph"/>
        <w:numPr>
          <w:ilvl w:val="0"/>
          <w:numId w:val="1"/>
        </w:numPr>
        <w:rPr>
          <w:sz w:val="22"/>
          <w:szCs w:val="22"/>
        </w:rPr>
      </w:pPr>
      <w:r w:rsidRPr="004722E7">
        <w:rPr>
          <w:rStyle w:val="SubtleEmphasis"/>
          <w:sz w:val="22"/>
          <w:szCs w:val="22"/>
        </w:rPr>
        <w:t xml:space="preserve">Use your Stack ADT in an application </w:t>
      </w:r>
    </w:p>
    <w:p w14:paraId="19CCB4F2" w14:textId="77777777" w:rsidR="00D209E3" w:rsidRDefault="00D209E3" w:rsidP="00D209E3">
      <w:pPr>
        <w:pStyle w:val="BodyText"/>
        <w:pBdr>
          <w:bottom w:val="none" w:sz="0" w:space="0" w:color="auto"/>
        </w:pBdr>
        <w:rPr>
          <w:rFonts w:ascii="Arial" w:hAnsi="Arial" w:cs="Arial"/>
          <w:sz w:val="20"/>
        </w:rPr>
      </w:pPr>
    </w:p>
    <w:p w14:paraId="5D46673A" w14:textId="77777777" w:rsidR="00D209E3" w:rsidRPr="004722E7" w:rsidRDefault="00D209E3" w:rsidP="00D209E3">
      <w:pPr>
        <w:pStyle w:val="Heading1"/>
        <w:rPr>
          <w:sz w:val="24"/>
          <w:szCs w:val="24"/>
        </w:rPr>
      </w:pPr>
      <w:r w:rsidRPr="004722E7">
        <w:rPr>
          <w:sz w:val="24"/>
          <w:szCs w:val="24"/>
        </w:rPr>
        <w:t>instructions</w:t>
      </w:r>
    </w:p>
    <w:p w14:paraId="70F30890" w14:textId="77777777" w:rsidR="00D209E3" w:rsidRPr="004722E7" w:rsidRDefault="00D209E3" w:rsidP="00D209E3">
      <w:pPr>
        <w:pStyle w:val="ListParagraph"/>
        <w:numPr>
          <w:ilvl w:val="0"/>
          <w:numId w:val="3"/>
        </w:numPr>
        <w:spacing w:line="360" w:lineRule="auto"/>
        <w:rPr>
          <w:rFonts w:cstheme="minorHAnsi"/>
          <w:sz w:val="24"/>
          <w:szCs w:val="24"/>
        </w:rPr>
      </w:pPr>
      <w:r w:rsidRPr="004722E7">
        <w:rPr>
          <w:rFonts w:cstheme="minorHAnsi"/>
          <w:sz w:val="24"/>
          <w:szCs w:val="24"/>
        </w:rPr>
        <w:t xml:space="preserve">Please let instructor know </w:t>
      </w:r>
      <w:r w:rsidRPr="004722E7">
        <w:rPr>
          <w:rFonts w:cstheme="minorHAnsi"/>
          <w:b/>
          <w:color w:val="A5A5A5" w:themeColor="accent3"/>
          <w:sz w:val="24"/>
          <w:szCs w:val="24"/>
        </w:rPr>
        <w:t>BEFORE YOU START</w:t>
      </w:r>
      <w:r w:rsidRPr="004722E7">
        <w:rPr>
          <w:rFonts w:cstheme="minorHAnsi"/>
          <w:color w:val="A5A5A5" w:themeColor="accent3"/>
          <w:sz w:val="24"/>
          <w:szCs w:val="24"/>
        </w:rPr>
        <w:t xml:space="preserve"> </w:t>
      </w:r>
      <w:r w:rsidRPr="004722E7">
        <w:rPr>
          <w:rFonts w:cstheme="minorHAnsi"/>
          <w:sz w:val="24"/>
          <w:szCs w:val="24"/>
        </w:rPr>
        <w:t>who you will work with.</w:t>
      </w:r>
    </w:p>
    <w:p w14:paraId="369C7D1D" w14:textId="77777777" w:rsidR="00D209E3" w:rsidRPr="004722E7" w:rsidRDefault="00D209E3" w:rsidP="00D209E3">
      <w:pPr>
        <w:pStyle w:val="ListParagraph"/>
        <w:numPr>
          <w:ilvl w:val="0"/>
          <w:numId w:val="3"/>
        </w:numPr>
        <w:spacing w:line="360" w:lineRule="auto"/>
        <w:rPr>
          <w:rFonts w:cstheme="minorHAnsi"/>
          <w:sz w:val="24"/>
          <w:szCs w:val="24"/>
        </w:rPr>
      </w:pPr>
      <w:r w:rsidRPr="004722E7">
        <w:rPr>
          <w:rFonts w:cstheme="minorHAnsi"/>
          <w:sz w:val="24"/>
          <w:szCs w:val="24"/>
        </w:rPr>
        <w:t xml:space="preserve">Read over the assignment and </w:t>
      </w:r>
      <w:r w:rsidRPr="004722E7">
        <w:rPr>
          <w:rFonts w:cstheme="minorHAnsi"/>
          <w:color w:val="A5A5A5" w:themeColor="accent3"/>
          <w:sz w:val="24"/>
          <w:szCs w:val="24"/>
        </w:rPr>
        <w:t xml:space="preserve">ASK QUESTIONS </w:t>
      </w:r>
      <w:r w:rsidRPr="004722E7">
        <w:rPr>
          <w:rFonts w:cstheme="minorHAnsi"/>
          <w:sz w:val="24"/>
          <w:szCs w:val="24"/>
        </w:rPr>
        <w:t>about anything that you don’t understand (before you start).</w:t>
      </w:r>
    </w:p>
    <w:p w14:paraId="2C78A4AB" w14:textId="77777777" w:rsidR="00D209E3" w:rsidRPr="004722E7" w:rsidRDefault="00D209E3" w:rsidP="00D209E3">
      <w:pPr>
        <w:pStyle w:val="ListParagraph"/>
        <w:numPr>
          <w:ilvl w:val="0"/>
          <w:numId w:val="3"/>
        </w:numPr>
        <w:spacing w:line="360" w:lineRule="auto"/>
        <w:rPr>
          <w:rFonts w:cstheme="minorHAnsi"/>
          <w:sz w:val="24"/>
          <w:szCs w:val="24"/>
        </w:rPr>
      </w:pPr>
      <w:r w:rsidRPr="004722E7">
        <w:rPr>
          <w:rFonts w:cstheme="minorHAnsi"/>
          <w:sz w:val="24"/>
          <w:szCs w:val="24"/>
        </w:rPr>
        <w:t xml:space="preserve">Do the </w:t>
      </w:r>
      <w:hyperlink w:anchor="_Problems" w:history="1">
        <w:r w:rsidRPr="004722E7">
          <w:rPr>
            <w:rStyle w:val="Hyperlink"/>
            <w:rFonts w:cstheme="minorHAnsi"/>
            <w:sz w:val="24"/>
            <w:szCs w:val="24"/>
          </w:rPr>
          <w:t>problems</w:t>
        </w:r>
      </w:hyperlink>
      <w:r w:rsidRPr="004722E7">
        <w:rPr>
          <w:rFonts w:cstheme="minorHAnsi"/>
          <w:sz w:val="24"/>
          <w:szCs w:val="24"/>
        </w:rPr>
        <w:t xml:space="preserve"> listed in the next section.</w:t>
      </w:r>
    </w:p>
    <w:p w14:paraId="2B51F383" w14:textId="77777777" w:rsidR="00D209E3" w:rsidRPr="004722E7" w:rsidRDefault="00D209E3" w:rsidP="00D209E3">
      <w:pPr>
        <w:pStyle w:val="ListParagraph"/>
        <w:numPr>
          <w:ilvl w:val="1"/>
          <w:numId w:val="3"/>
        </w:numPr>
        <w:spacing w:line="360" w:lineRule="auto"/>
        <w:rPr>
          <w:rFonts w:cstheme="minorHAnsi"/>
          <w:sz w:val="24"/>
          <w:szCs w:val="24"/>
        </w:rPr>
      </w:pPr>
      <w:r w:rsidRPr="004722E7">
        <w:rPr>
          <w:rFonts w:cstheme="minorHAnsi"/>
          <w:sz w:val="24"/>
          <w:szCs w:val="24"/>
        </w:rPr>
        <w:t xml:space="preserve">Be sure to follow </w:t>
      </w:r>
      <w:hyperlink w:anchor="_Good_programming_practices" w:history="1">
        <w:r w:rsidRPr="004722E7">
          <w:rPr>
            <w:rStyle w:val="Hyperlink"/>
            <w:rFonts w:cstheme="minorHAnsi"/>
            <w:sz w:val="24"/>
            <w:szCs w:val="24"/>
          </w:rPr>
          <w:t>Good Programming Practices</w:t>
        </w:r>
      </w:hyperlink>
      <w:r w:rsidRPr="004722E7">
        <w:rPr>
          <w:rFonts w:cstheme="minorHAnsi"/>
          <w:sz w:val="24"/>
          <w:szCs w:val="24"/>
        </w:rPr>
        <w:t>,</w:t>
      </w:r>
    </w:p>
    <w:p w14:paraId="01F7B5B2" w14:textId="77777777" w:rsidR="00D209E3" w:rsidRPr="004722E7" w:rsidRDefault="00D209E3" w:rsidP="00D209E3">
      <w:pPr>
        <w:pStyle w:val="ListParagraph"/>
        <w:numPr>
          <w:ilvl w:val="1"/>
          <w:numId w:val="3"/>
        </w:numPr>
        <w:spacing w:line="360" w:lineRule="auto"/>
        <w:rPr>
          <w:rFonts w:cstheme="minorHAnsi"/>
          <w:sz w:val="24"/>
          <w:szCs w:val="24"/>
        </w:rPr>
      </w:pPr>
      <w:r w:rsidRPr="004722E7">
        <w:rPr>
          <w:rFonts w:cstheme="minorHAnsi"/>
          <w:sz w:val="24"/>
          <w:szCs w:val="24"/>
        </w:rPr>
        <w:t xml:space="preserve">Keep in mind the </w:t>
      </w:r>
      <w:hyperlink w:anchor="_guidelines_on_plaigarism" w:history="1">
        <w:r w:rsidRPr="004722E7">
          <w:rPr>
            <w:rStyle w:val="Hyperlink"/>
            <w:rFonts w:cstheme="minorHAnsi"/>
            <w:sz w:val="24"/>
            <w:szCs w:val="24"/>
          </w:rPr>
          <w:t>guidelines on plagiarism</w:t>
        </w:r>
      </w:hyperlink>
      <w:r w:rsidRPr="004722E7">
        <w:rPr>
          <w:rFonts w:cstheme="minorHAnsi"/>
          <w:sz w:val="24"/>
          <w:szCs w:val="24"/>
        </w:rPr>
        <w:t>.</w:t>
      </w:r>
    </w:p>
    <w:p w14:paraId="17021D9F" w14:textId="77777777" w:rsidR="00D209E3" w:rsidRPr="004722E7" w:rsidRDefault="00D209E3" w:rsidP="00D209E3">
      <w:pPr>
        <w:pStyle w:val="ListParagraph"/>
        <w:numPr>
          <w:ilvl w:val="0"/>
          <w:numId w:val="3"/>
        </w:numPr>
        <w:spacing w:line="360" w:lineRule="auto"/>
        <w:rPr>
          <w:rFonts w:cstheme="minorHAnsi"/>
          <w:sz w:val="24"/>
          <w:szCs w:val="24"/>
        </w:rPr>
      </w:pPr>
      <w:r w:rsidRPr="004722E7">
        <w:rPr>
          <w:rFonts w:cstheme="minorHAnsi"/>
          <w:sz w:val="24"/>
          <w:szCs w:val="24"/>
        </w:rPr>
        <w:t xml:space="preserve">Do a </w:t>
      </w:r>
      <w:hyperlink w:anchor="_Analysis_/_Summary:" w:history="1">
        <w:r w:rsidRPr="004722E7">
          <w:rPr>
            <w:rStyle w:val="Hyperlink"/>
            <w:rFonts w:cstheme="minorHAnsi"/>
            <w:sz w:val="24"/>
            <w:szCs w:val="24"/>
          </w:rPr>
          <w:t xml:space="preserve">Write-up  (Analysis / </w:t>
        </w:r>
      </w:hyperlink>
      <w:r w:rsidRPr="004722E7">
        <w:rPr>
          <w:rStyle w:val="Hyperlink"/>
          <w:rFonts w:cstheme="minorHAnsi"/>
          <w:sz w:val="24"/>
          <w:szCs w:val="24"/>
        </w:rPr>
        <w:t>Summary)</w:t>
      </w:r>
      <w:r w:rsidRPr="004722E7">
        <w:rPr>
          <w:rFonts w:cstheme="minorHAnsi"/>
          <w:sz w:val="24"/>
          <w:szCs w:val="24"/>
        </w:rPr>
        <w:t xml:space="preserve"> for your project.  </w:t>
      </w:r>
    </w:p>
    <w:p w14:paraId="473719D5" w14:textId="77777777" w:rsidR="00D209E3" w:rsidRPr="004722E7" w:rsidRDefault="00D209E3" w:rsidP="00D209E3">
      <w:pPr>
        <w:pStyle w:val="ListParagraph"/>
        <w:numPr>
          <w:ilvl w:val="0"/>
          <w:numId w:val="3"/>
        </w:numPr>
        <w:spacing w:line="360" w:lineRule="auto"/>
        <w:rPr>
          <w:rFonts w:cstheme="minorHAnsi"/>
          <w:sz w:val="24"/>
          <w:szCs w:val="24"/>
        </w:rPr>
      </w:pPr>
      <w:r w:rsidRPr="004722E7">
        <w:rPr>
          <w:rFonts w:cstheme="minorHAnsi"/>
          <w:sz w:val="24"/>
          <w:szCs w:val="24"/>
        </w:rPr>
        <w:t xml:space="preserve">Follow instructions for </w:t>
      </w:r>
      <w:hyperlink w:anchor="_Submitting_your_work:" w:history="1">
        <w:r w:rsidRPr="004722E7">
          <w:rPr>
            <w:rStyle w:val="Hyperlink"/>
            <w:rFonts w:cstheme="minorHAnsi"/>
            <w:sz w:val="24"/>
            <w:szCs w:val="24"/>
          </w:rPr>
          <w:t>submitting your work</w:t>
        </w:r>
      </w:hyperlink>
      <w:r w:rsidRPr="004722E7">
        <w:rPr>
          <w:rFonts w:cstheme="minorHAnsi"/>
          <w:sz w:val="24"/>
          <w:szCs w:val="24"/>
        </w:rPr>
        <w:t>.</w:t>
      </w:r>
    </w:p>
    <w:p w14:paraId="27E6CC48" w14:textId="77777777" w:rsidR="00D209E3" w:rsidRDefault="00D209E3" w:rsidP="00D209E3">
      <w:pPr>
        <w:pStyle w:val="ListParagraph"/>
        <w:spacing w:line="360" w:lineRule="auto"/>
        <w:rPr>
          <w:rFonts w:cstheme="minorHAnsi"/>
        </w:rPr>
      </w:pPr>
    </w:p>
    <w:p w14:paraId="5C37C012" w14:textId="77777777" w:rsidR="00D209E3" w:rsidRDefault="00D209E3" w:rsidP="00D209E3">
      <w:pPr>
        <w:pStyle w:val="ListParagraph"/>
        <w:spacing w:line="360" w:lineRule="auto"/>
        <w:rPr>
          <w:rFonts w:cstheme="minorHAnsi"/>
        </w:rPr>
      </w:pPr>
    </w:p>
    <w:p w14:paraId="61D04B2D" w14:textId="77777777" w:rsidR="00D209E3" w:rsidRDefault="00D209E3" w:rsidP="00D209E3">
      <w:pPr>
        <w:pStyle w:val="ListParagraph"/>
        <w:spacing w:line="360" w:lineRule="auto"/>
        <w:rPr>
          <w:rFonts w:cstheme="minorHAnsi"/>
        </w:rPr>
      </w:pPr>
    </w:p>
    <w:p w14:paraId="0EE0F8FC" w14:textId="77777777" w:rsidR="00D209E3" w:rsidRDefault="00D209E3" w:rsidP="00D209E3">
      <w:pPr>
        <w:pStyle w:val="ListParagraph"/>
        <w:spacing w:line="360" w:lineRule="auto"/>
        <w:rPr>
          <w:rFonts w:cstheme="minorHAnsi"/>
        </w:rPr>
      </w:pPr>
    </w:p>
    <w:p w14:paraId="67BC83C8" w14:textId="77777777" w:rsidR="00D209E3" w:rsidRPr="002712FF" w:rsidRDefault="00D209E3" w:rsidP="00D209E3">
      <w:pPr>
        <w:pStyle w:val="ListParagraph"/>
        <w:spacing w:line="360" w:lineRule="auto"/>
        <w:rPr>
          <w:rFonts w:cstheme="minorHAnsi"/>
        </w:rPr>
      </w:pPr>
    </w:p>
    <w:p w14:paraId="46187E40" w14:textId="77777777" w:rsidR="00D209E3" w:rsidRPr="004722E7" w:rsidRDefault="00D209E3" w:rsidP="00D209E3">
      <w:pPr>
        <w:pStyle w:val="Heading1"/>
        <w:rPr>
          <w:sz w:val="24"/>
          <w:szCs w:val="24"/>
        </w:rPr>
      </w:pPr>
      <w:bookmarkStart w:id="0" w:name="_Problems"/>
      <w:bookmarkEnd w:id="0"/>
      <w:r w:rsidRPr="004722E7">
        <w:rPr>
          <w:sz w:val="24"/>
          <w:szCs w:val="24"/>
        </w:rPr>
        <w:t>Problems</w:t>
      </w:r>
    </w:p>
    <w:p w14:paraId="34B03AFC" w14:textId="77777777" w:rsidR="005A729D" w:rsidRDefault="005A729D" w:rsidP="005A729D">
      <w:pPr>
        <w:spacing w:after="240"/>
        <w:rPr>
          <w:rFonts w:eastAsia="Times New Roman"/>
          <w:sz w:val="24"/>
          <w:szCs w:val="24"/>
        </w:rPr>
      </w:pPr>
    </w:p>
    <w:tbl>
      <w:tblPr>
        <w:tblpPr w:leftFromText="180" w:rightFromText="180" w:vertAnchor="text" w:horzAnchor="page" w:tblpX="701" w:tblpY="521"/>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6A0" w:firstRow="1" w:lastRow="0" w:firstColumn="1" w:lastColumn="0" w:noHBand="1" w:noVBand="1"/>
      </w:tblPr>
      <w:tblGrid>
        <w:gridCol w:w="2247"/>
        <w:gridCol w:w="450"/>
        <w:gridCol w:w="698"/>
        <w:gridCol w:w="650"/>
        <w:gridCol w:w="1530"/>
        <w:gridCol w:w="5135"/>
      </w:tblGrid>
      <w:tr w:rsidR="005A729D" w14:paraId="70F521AC" w14:textId="77777777" w:rsidTr="00FB52D9">
        <w:trPr>
          <w:trHeight w:val="353"/>
        </w:trPr>
        <w:tc>
          <w:tcPr>
            <w:tcW w:w="22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5A5A5" w:themeFill="accent3"/>
            <w:vAlign w:val="bottom"/>
            <w:hideMark/>
          </w:tcPr>
          <w:p w14:paraId="67D3B84D" w14:textId="77777777" w:rsidR="005A729D" w:rsidRDefault="005A729D">
            <w:pPr>
              <w:spacing w:before="100" w:beforeAutospacing="1"/>
              <w:jc w:val="center"/>
              <w:rPr>
                <w:rFonts w:eastAsiaTheme="minorHAnsi"/>
              </w:rPr>
            </w:pPr>
            <w:r>
              <w:rPr>
                <w:b/>
                <w:bCs/>
                <w:color w:val="FFFFFF" w:themeColor="background1"/>
              </w:rPr>
              <w:t>Title</w:t>
            </w:r>
          </w:p>
        </w:tc>
        <w:tc>
          <w:tcPr>
            <w:tcW w:w="450" w:type="dxa"/>
            <w:tcBorders>
              <w:top w:val="single" w:sz="4" w:space="0" w:color="A5A5A5" w:themeColor="accent3"/>
              <w:left w:val="single" w:sz="4" w:space="0" w:color="auto"/>
              <w:bottom w:val="single" w:sz="4" w:space="0" w:color="A5A5A5" w:themeColor="accent3"/>
              <w:right w:val="single" w:sz="4" w:space="0" w:color="auto"/>
            </w:tcBorders>
            <w:shd w:val="clear" w:color="auto" w:fill="A5A5A5" w:themeFill="accent3"/>
            <w:vAlign w:val="bottom"/>
            <w:hideMark/>
          </w:tcPr>
          <w:p w14:paraId="40524B3F" w14:textId="77777777" w:rsidR="005A729D" w:rsidRDefault="005A729D">
            <w:pPr>
              <w:spacing w:before="100" w:beforeAutospacing="1"/>
              <w:jc w:val="center"/>
            </w:pPr>
            <w:r>
              <w:rPr>
                <w:b/>
                <w:bCs/>
                <w:color w:val="FFFFFF" w:themeColor="background1"/>
              </w:rPr>
              <w:t>Ch</w:t>
            </w:r>
          </w:p>
        </w:tc>
        <w:tc>
          <w:tcPr>
            <w:tcW w:w="1348" w:type="dxa"/>
            <w:gridSpan w:val="2"/>
            <w:tcBorders>
              <w:top w:val="single" w:sz="4" w:space="0" w:color="A5A5A5" w:themeColor="accent3"/>
              <w:left w:val="single" w:sz="4" w:space="0" w:color="auto"/>
              <w:bottom w:val="single" w:sz="4" w:space="0" w:color="A5A5A5" w:themeColor="accent3"/>
              <w:right w:val="single" w:sz="4" w:space="0" w:color="auto"/>
            </w:tcBorders>
            <w:shd w:val="clear" w:color="auto" w:fill="A5A5A5" w:themeFill="accent3"/>
            <w:vAlign w:val="bottom"/>
            <w:hideMark/>
          </w:tcPr>
          <w:p w14:paraId="301D9198" w14:textId="77777777" w:rsidR="005A729D" w:rsidRDefault="005A729D">
            <w:pPr>
              <w:spacing w:before="100" w:beforeAutospacing="1"/>
              <w:jc w:val="center"/>
            </w:pPr>
            <w:r>
              <w:rPr>
                <w:b/>
                <w:bCs/>
                <w:color w:val="FFFFFF" w:themeColor="background1"/>
              </w:rPr>
              <w:t>Project</w:t>
            </w:r>
          </w:p>
        </w:tc>
        <w:tc>
          <w:tcPr>
            <w:tcW w:w="1530" w:type="dxa"/>
            <w:tcBorders>
              <w:top w:val="single" w:sz="4" w:space="0" w:color="A5A5A5" w:themeColor="accent3"/>
              <w:left w:val="single" w:sz="4" w:space="0" w:color="auto"/>
              <w:bottom w:val="single" w:sz="4" w:space="0" w:color="A5A5A5" w:themeColor="accent3"/>
              <w:right w:val="single" w:sz="4" w:space="0" w:color="auto"/>
            </w:tcBorders>
            <w:shd w:val="clear" w:color="auto" w:fill="A5A5A5" w:themeFill="accent3"/>
            <w:vAlign w:val="bottom"/>
            <w:hideMark/>
          </w:tcPr>
          <w:p w14:paraId="796748A9" w14:textId="77777777" w:rsidR="005A729D" w:rsidRDefault="005A729D">
            <w:pPr>
              <w:spacing w:before="100" w:beforeAutospacing="1"/>
              <w:jc w:val="center"/>
            </w:pPr>
            <w:r>
              <w:rPr>
                <w:b/>
                <w:bCs/>
                <w:color w:val="FFFFFF" w:themeColor="background1"/>
              </w:rPr>
              <w:t>Page</w:t>
            </w:r>
          </w:p>
        </w:tc>
        <w:tc>
          <w:tcPr>
            <w:tcW w:w="513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5A5A5" w:themeFill="accent3"/>
            <w:vAlign w:val="bottom"/>
            <w:hideMark/>
          </w:tcPr>
          <w:p w14:paraId="0A5B7070" w14:textId="77777777" w:rsidR="005A729D" w:rsidRDefault="005A729D">
            <w:pPr>
              <w:spacing w:before="100" w:beforeAutospacing="1"/>
              <w:jc w:val="center"/>
            </w:pPr>
            <w:r>
              <w:rPr>
                <w:b/>
                <w:bCs/>
                <w:color w:val="FFFFFF" w:themeColor="background1"/>
              </w:rPr>
              <w:t>Notes</w:t>
            </w:r>
          </w:p>
        </w:tc>
      </w:tr>
      <w:tr w:rsidR="005A729D" w14:paraId="76B67E30" w14:textId="77777777" w:rsidTr="00FB52D9">
        <w:trPr>
          <w:trHeight w:val="70"/>
        </w:trPr>
        <w:tc>
          <w:tcPr>
            <w:tcW w:w="2247" w:type="dxa"/>
            <w:tcBorders>
              <w:top w:val="single" w:sz="4" w:space="0" w:color="auto"/>
              <w:left w:val="single" w:sz="4" w:space="0" w:color="auto"/>
              <w:bottom w:val="single" w:sz="4" w:space="0" w:color="auto"/>
              <w:right w:val="single" w:sz="4" w:space="0" w:color="auto"/>
            </w:tcBorders>
            <w:shd w:val="clear" w:color="auto" w:fill="525252" w:themeFill="accent3" w:themeFillShade="80"/>
            <w:vAlign w:val="center"/>
            <w:hideMark/>
          </w:tcPr>
          <w:p w14:paraId="0719AB0A" w14:textId="77777777" w:rsidR="005A729D" w:rsidRDefault="005A729D">
            <w:pPr>
              <w:jc w:val="center"/>
            </w:pPr>
            <w:r>
              <w:rPr>
                <w:b/>
                <w:bCs/>
                <w:color w:val="FFFFFF" w:themeColor="background1"/>
              </w:rPr>
              <w:t>Stack Implementation</w:t>
            </w:r>
          </w:p>
        </w:tc>
        <w:tc>
          <w:tcPr>
            <w:tcW w:w="450" w:type="dxa"/>
            <w:tcBorders>
              <w:top w:val="single" w:sz="4" w:space="0" w:color="auto"/>
              <w:left w:val="single" w:sz="4" w:space="0" w:color="auto"/>
              <w:bottom w:val="single" w:sz="4" w:space="0" w:color="auto"/>
              <w:right w:val="single" w:sz="4" w:space="0" w:color="auto"/>
            </w:tcBorders>
            <w:shd w:val="clear" w:color="auto" w:fill="7B7B7B" w:themeFill="accent3" w:themeFillShade="BF"/>
            <w:vAlign w:val="center"/>
            <w:hideMark/>
          </w:tcPr>
          <w:p w14:paraId="7EC3534E" w14:textId="77777777" w:rsidR="005A729D" w:rsidRDefault="005A729D">
            <w:pPr>
              <w:jc w:val="center"/>
            </w:pPr>
            <w:r>
              <w:rPr>
                <w:color w:val="FFFFFF" w:themeColor="background1"/>
              </w:rPr>
              <w:t>6</w:t>
            </w:r>
          </w:p>
        </w:tc>
        <w:tc>
          <w:tcPr>
            <w:tcW w:w="1348" w:type="dxa"/>
            <w:gridSpan w:val="2"/>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265FCBC7" w14:textId="77777777" w:rsidR="005A729D" w:rsidRDefault="0059740A">
            <w:pPr>
              <w:jc w:val="center"/>
            </w:pPr>
            <w:r>
              <w:rPr>
                <w:b/>
                <w:color w:val="000000" w:themeColor="text1"/>
              </w:rPr>
              <w:t>Specific for the group</w:t>
            </w:r>
          </w:p>
        </w:tc>
        <w:tc>
          <w:tcPr>
            <w:tcW w:w="153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194F42" w14:textId="77777777" w:rsidR="005A729D" w:rsidRDefault="005A729D">
            <w:pPr>
              <w:jc w:val="center"/>
              <w:rPr>
                <w:color w:val="000000" w:themeColor="text1"/>
              </w:rPr>
            </w:pPr>
            <w:r>
              <w:rPr>
                <w:color w:val="000000" w:themeColor="text1"/>
              </w:rPr>
              <w:t>19</w:t>
            </w:r>
            <w:r w:rsidR="001C2646">
              <w:rPr>
                <w:color w:val="000000" w:themeColor="text1"/>
              </w:rPr>
              <w:t>3-194</w:t>
            </w:r>
            <w:r w:rsidR="00217FE8">
              <w:rPr>
                <w:color w:val="000000" w:themeColor="text1"/>
              </w:rPr>
              <w:t xml:space="preserve"> (4</w:t>
            </w:r>
            <w:r w:rsidR="00217FE8" w:rsidRPr="00217FE8">
              <w:rPr>
                <w:color w:val="000000" w:themeColor="text1"/>
                <w:vertAlign w:val="superscript"/>
              </w:rPr>
              <w:t>th</w:t>
            </w:r>
            <w:r w:rsidR="00217FE8">
              <w:rPr>
                <w:color w:val="000000" w:themeColor="text1"/>
              </w:rPr>
              <w:t xml:space="preserve"> e)</w:t>
            </w:r>
          </w:p>
          <w:p w14:paraId="6BEDE53D" w14:textId="5678E6D9" w:rsidR="00217FE8" w:rsidRPr="00FB52D9" w:rsidRDefault="00217FE8" w:rsidP="00FB52D9">
            <w:pPr>
              <w:rPr>
                <w:color w:val="000000" w:themeColor="text1"/>
              </w:rPr>
            </w:pPr>
            <w:r>
              <w:rPr>
                <w:color w:val="000000" w:themeColor="text1"/>
              </w:rPr>
              <w:t xml:space="preserve">194 </w:t>
            </w:r>
            <w:r w:rsidR="00FB52D9">
              <w:rPr>
                <w:color w:val="000000" w:themeColor="text1"/>
              </w:rPr>
              <w:t xml:space="preserve"> </w:t>
            </w:r>
            <w:r>
              <w:rPr>
                <w:color w:val="000000" w:themeColor="text1"/>
              </w:rPr>
              <w:t>(5</w:t>
            </w:r>
            <w:r w:rsidRPr="00217FE8">
              <w:rPr>
                <w:color w:val="000000" w:themeColor="text1"/>
                <w:vertAlign w:val="superscript"/>
              </w:rPr>
              <w:t>th</w:t>
            </w:r>
            <w:r>
              <w:rPr>
                <w:color w:val="000000" w:themeColor="text1"/>
              </w:rPr>
              <w:t xml:space="preserve"> e</w:t>
            </w:r>
            <w:r w:rsidR="00B257CE">
              <w:rPr>
                <w:color w:val="000000" w:themeColor="text1"/>
              </w:rPr>
              <w:t>)</w:t>
            </w:r>
          </w:p>
        </w:tc>
        <w:tc>
          <w:tcPr>
            <w:tcW w:w="5135" w:type="dxa"/>
            <w:tcBorders>
              <w:top w:val="single" w:sz="4" w:space="0" w:color="auto"/>
              <w:left w:val="single" w:sz="4" w:space="0" w:color="auto"/>
              <w:bottom w:val="single" w:sz="4" w:space="0" w:color="auto"/>
              <w:right w:val="single" w:sz="4" w:space="0" w:color="auto"/>
            </w:tcBorders>
            <w:vAlign w:val="center"/>
            <w:hideMark/>
          </w:tcPr>
          <w:p w14:paraId="208057D6" w14:textId="77777777" w:rsidR="005A729D" w:rsidRDefault="005A729D">
            <w:r>
              <w:rPr>
                <w:color w:val="000000" w:themeColor="text1"/>
              </w:rPr>
              <w:t xml:space="preserve">Remember: Your implementation should be </w:t>
            </w:r>
            <w:r>
              <w:rPr>
                <w:b/>
                <w:color w:val="000000" w:themeColor="text1"/>
              </w:rPr>
              <w:t>your own</w:t>
            </w:r>
            <w:r>
              <w:rPr>
                <w:color w:val="000000" w:themeColor="text1"/>
              </w:rPr>
              <w:t xml:space="preserve">, written from scratch (so </w:t>
            </w:r>
            <w:r>
              <w:rPr>
                <w:b/>
                <w:color w:val="000000" w:themeColor="text1"/>
              </w:rPr>
              <w:t>you learn</w:t>
            </w:r>
            <w:r>
              <w:rPr>
                <w:color w:val="000000" w:themeColor="text1"/>
              </w:rPr>
              <w:t xml:space="preserve"> the concepts) according to the project description.</w:t>
            </w:r>
          </w:p>
        </w:tc>
      </w:tr>
      <w:tr w:rsidR="00B17A16" w14:paraId="3E8CB1CB" w14:textId="77777777" w:rsidTr="000C584A">
        <w:trPr>
          <w:trHeight w:val="668"/>
        </w:trPr>
        <w:tc>
          <w:tcPr>
            <w:tcW w:w="2247" w:type="dxa"/>
            <w:vMerge w:val="restart"/>
            <w:tcBorders>
              <w:top w:val="single" w:sz="4" w:space="0" w:color="auto"/>
              <w:left w:val="single" w:sz="4" w:space="0" w:color="auto"/>
              <w:bottom w:val="single" w:sz="4" w:space="0" w:color="auto"/>
              <w:right w:val="single" w:sz="4" w:space="0" w:color="auto"/>
            </w:tcBorders>
            <w:shd w:val="clear" w:color="auto" w:fill="525252" w:themeFill="accent3" w:themeFillShade="80"/>
            <w:vAlign w:val="center"/>
            <w:hideMark/>
          </w:tcPr>
          <w:p w14:paraId="5213E249" w14:textId="77777777" w:rsidR="00B17A16" w:rsidRDefault="00B17A16">
            <w:pPr>
              <w:jc w:val="center"/>
            </w:pPr>
            <w:r>
              <w:rPr>
                <w:b/>
                <w:bCs/>
                <w:color w:val="FFFFFF" w:themeColor="background1"/>
              </w:rPr>
              <w:t>Stack Application</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7B7B7B" w:themeFill="accent3" w:themeFillShade="BF"/>
            <w:vAlign w:val="center"/>
            <w:hideMark/>
          </w:tcPr>
          <w:p w14:paraId="5FDCE542" w14:textId="77777777" w:rsidR="00B17A16" w:rsidRDefault="00B17A16">
            <w:pPr>
              <w:jc w:val="center"/>
            </w:pPr>
            <w:r>
              <w:rPr>
                <w:color w:val="FFFFFF" w:themeColor="background1"/>
              </w:rPr>
              <w:t>5</w:t>
            </w:r>
          </w:p>
        </w:tc>
        <w:tc>
          <w:tcPr>
            <w:tcW w:w="698" w:type="dxa"/>
            <w:vMerge w:val="restart"/>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3853ED8B" w14:textId="77777777" w:rsidR="00B17A16" w:rsidRDefault="00B17A16">
            <w:pPr>
              <w:jc w:val="center"/>
            </w:pPr>
            <w:r>
              <w:rPr>
                <w:b/>
                <w:color w:val="000000" w:themeColor="text1"/>
              </w:rPr>
              <w:t>Select one</w:t>
            </w:r>
          </w:p>
        </w:tc>
        <w:tc>
          <w:tcPr>
            <w:tcW w:w="65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06CCBBCD" w14:textId="77777777" w:rsidR="00B17A16" w:rsidRDefault="00B17A16">
            <w:pPr>
              <w:jc w:val="center"/>
            </w:pPr>
            <w:r>
              <w:rPr>
                <w:b/>
                <w:color w:val="000000" w:themeColor="text1"/>
              </w:rPr>
              <w:t>#7</w:t>
            </w:r>
          </w:p>
        </w:tc>
        <w:tc>
          <w:tcPr>
            <w:tcW w:w="153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74D53D4" w14:textId="3A0EC847" w:rsidR="00B17A16" w:rsidRDefault="00B17A16">
            <w:pPr>
              <w:jc w:val="center"/>
            </w:pPr>
            <w:r>
              <w:rPr>
                <w:color w:val="000000" w:themeColor="text1"/>
              </w:rPr>
              <w:t>Lisp: 178</w:t>
            </w:r>
          </w:p>
        </w:tc>
        <w:tc>
          <w:tcPr>
            <w:tcW w:w="5135" w:type="dxa"/>
            <w:vMerge w:val="restart"/>
            <w:tcBorders>
              <w:top w:val="single" w:sz="4" w:space="0" w:color="auto"/>
              <w:left w:val="single" w:sz="4" w:space="0" w:color="auto"/>
              <w:right w:val="single" w:sz="4" w:space="0" w:color="auto"/>
            </w:tcBorders>
            <w:hideMark/>
          </w:tcPr>
          <w:p w14:paraId="6C95DA3C" w14:textId="3EDFCF6A" w:rsidR="00B17A16" w:rsidRPr="00D8598A" w:rsidRDefault="00B17A16" w:rsidP="00D8598A">
            <w:pPr>
              <w:pStyle w:val="ListParagraph"/>
              <w:numPr>
                <w:ilvl w:val="0"/>
                <w:numId w:val="12"/>
              </w:numPr>
              <w:spacing w:before="0" w:after="0"/>
              <w:rPr>
                <w:rFonts w:cstheme="minorHAnsi"/>
                <w:sz w:val="22"/>
                <w:szCs w:val="22"/>
              </w:rPr>
            </w:pPr>
            <w:r w:rsidRPr="00D8598A">
              <w:rPr>
                <w:rFonts w:cstheme="minorHAnsi"/>
                <w:color w:val="000000" w:themeColor="text1"/>
                <w:sz w:val="22"/>
                <w:szCs w:val="22"/>
              </w:rPr>
              <w:t xml:space="preserve">You may also propose your own project as an application of Stacks. </w:t>
            </w:r>
          </w:p>
          <w:p w14:paraId="4BE21121" w14:textId="4282CF51" w:rsidR="00B17A16" w:rsidRPr="00D8598A" w:rsidRDefault="00B17A16" w:rsidP="00D8598A">
            <w:pPr>
              <w:pStyle w:val="ListParagraph"/>
              <w:numPr>
                <w:ilvl w:val="0"/>
                <w:numId w:val="12"/>
              </w:numPr>
              <w:spacing w:before="0" w:after="0"/>
              <w:rPr>
                <w:rFonts w:cstheme="minorHAnsi"/>
                <w:sz w:val="22"/>
                <w:szCs w:val="22"/>
              </w:rPr>
            </w:pPr>
            <w:r w:rsidRPr="00D8598A">
              <w:rPr>
                <w:rFonts w:cstheme="minorHAnsi"/>
                <w:b/>
                <w:color w:val="000000" w:themeColor="text1"/>
                <w:sz w:val="22"/>
                <w:szCs w:val="22"/>
              </w:rPr>
              <w:t>Start early</w:t>
            </w:r>
            <w:r w:rsidRPr="00D8598A">
              <w:rPr>
                <w:rFonts w:cstheme="minorHAnsi"/>
                <w:color w:val="000000" w:themeColor="text1"/>
                <w:sz w:val="22"/>
                <w:szCs w:val="22"/>
              </w:rPr>
              <w:t xml:space="preserve">, ask questions, relax and </w:t>
            </w:r>
            <w:r w:rsidRPr="00D8598A">
              <w:rPr>
                <w:rFonts w:cstheme="minorHAnsi"/>
                <w:b/>
                <w:color w:val="000000" w:themeColor="text1"/>
                <w:sz w:val="22"/>
                <w:szCs w:val="22"/>
              </w:rPr>
              <w:t>have fun</w:t>
            </w:r>
            <w:r w:rsidRPr="00D8598A">
              <w:rPr>
                <w:rFonts w:cstheme="minorHAnsi"/>
                <w:color w:val="000000" w:themeColor="text1"/>
                <w:sz w:val="22"/>
                <w:szCs w:val="22"/>
              </w:rPr>
              <w:t>! (challenges should be fun)</w:t>
            </w:r>
          </w:p>
          <w:p w14:paraId="5741DB05" w14:textId="6557E480" w:rsidR="00B17A16" w:rsidRPr="00D8598A" w:rsidRDefault="00B17A16" w:rsidP="00304A1A">
            <w:pPr>
              <w:pStyle w:val="ListParagraph"/>
              <w:numPr>
                <w:ilvl w:val="0"/>
                <w:numId w:val="11"/>
              </w:numPr>
              <w:spacing w:before="0" w:after="0"/>
              <w:rPr>
                <w:rFonts w:cstheme="minorHAnsi"/>
                <w:color w:val="000000" w:themeColor="text1"/>
                <w:sz w:val="22"/>
                <w:szCs w:val="22"/>
              </w:rPr>
            </w:pPr>
            <w:r w:rsidRPr="00D8598A">
              <w:rPr>
                <w:rFonts w:cstheme="minorHAnsi"/>
                <w:color w:val="000000" w:themeColor="text1"/>
                <w:sz w:val="22"/>
                <w:szCs w:val="22"/>
              </w:rPr>
              <w:t>The tasks are described in the provided word documents.</w:t>
            </w:r>
          </w:p>
          <w:p w14:paraId="3AB7F708" w14:textId="66BD0023" w:rsidR="00B17A16" w:rsidRDefault="00B17A16" w:rsidP="00304A1A">
            <w:pPr>
              <w:pStyle w:val="ListParagraph"/>
              <w:numPr>
                <w:ilvl w:val="0"/>
                <w:numId w:val="11"/>
              </w:numPr>
              <w:spacing w:before="0" w:after="0"/>
            </w:pPr>
            <w:r w:rsidRPr="00D8598A">
              <w:rPr>
                <w:rFonts w:cstheme="minorHAnsi"/>
                <w:color w:val="000000" w:themeColor="text1"/>
                <w:sz w:val="22"/>
                <w:szCs w:val="22"/>
              </w:rPr>
              <w:t xml:space="preserve">Do #9 if you are familiar </w:t>
            </w:r>
            <w:r w:rsidR="00854FE8">
              <w:rPr>
                <w:rFonts w:cstheme="minorHAnsi"/>
                <w:color w:val="000000" w:themeColor="text1"/>
                <w:sz w:val="22"/>
                <w:szCs w:val="22"/>
              </w:rPr>
              <w:t>with</w:t>
            </w:r>
            <w:r w:rsidRPr="00D8598A">
              <w:rPr>
                <w:rFonts w:cstheme="minorHAnsi"/>
                <w:color w:val="000000" w:themeColor="text1"/>
                <w:sz w:val="22"/>
                <w:szCs w:val="22"/>
              </w:rPr>
              <w:t xml:space="preserve"> Java GUI</w:t>
            </w:r>
          </w:p>
        </w:tc>
      </w:tr>
      <w:tr w:rsidR="00B17A16" w14:paraId="78AD0ABA" w14:textId="77777777" w:rsidTr="000C584A">
        <w:trPr>
          <w:trHeight w:val="668"/>
        </w:trPr>
        <w:tc>
          <w:tcPr>
            <w:tcW w:w="2247" w:type="dxa"/>
            <w:vMerge/>
            <w:tcBorders>
              <w:top w:val="single" w:sz="4" w:space="0" w:color="auto"/>
              <w:left w:val="single" w:sz="4" w:space="0" w:color="auto"/>
              <w:bottom w:val="single" w:sz="4" w:space="0" w:color="auto"/>
              <w:right w:val="single" w:sz="4" w:space="0" w:color="auto"/>
            </w:tcBorders>
            <w:shd w:val="clear" w:color="auto" w:fill="525252" w:themeFill="accent3" w:themeFillShade="80"/>
            <w:vAlign w:val="center"/>
          </w:tcPr>
          <w:p w14:paraId="570DFBFF" w14:textId="77777777" w:rsidR="00B17A16" w:rsidRDefault="00B17A16" w:rsidP="00EE0D83">
            <w:pPr>
              <w:jc w:val="center"/>
              <w:rPr>
                <w:b/>
                <w:bCs/>
                <w:color w:val="FFFFFF" w:themeColor="background1"/>
              </w:rPr>
            </w:pPr>
          </w:p>
        </w:tc>
        <w:tc>
          <w:tcPr>
            <w:tcW w:w="450" w:type="dxa"/>
            <w:vMerge/>
            <w:tcBorders>
              <w:top w:val="single" w:sz="4" w:space="0" w:color="auto"/>
              <w:left w:val="single" w:sz="4" w:space="0" w:color="auto"/>
              <w:bottom w:val="single" w:sz="4" w:space="0" w:color="auto"/>
              <w:right w:val="single" w:sz="4" w:space="0" w:color="auto"/>
            </w:tcBorders>
            <w:shd w:val="clear" w:color="auto" w:fill="7B7B7B" w:themeFill="accent3" w:themeFillShade="BF"/>
            <w:vAlign w:val="center"/>
          </w:tcPr>
          <w:p w14:paraId="4E894ADD" w14:textId="77777777" w:rsidR="00B17A16" w:rsidRDefault="00B17A16" w:rsidP="00EE0D83">
            <w:pPr>
              <w:jc w:val="center"/>
              <w:rPr>
                <w:color w:val="FFFFFF" w:themeColor="background1"/>
              </w:rPr>
            </w:pPr>
          </w:p>
        </w:tc>
        <w:tc>
          <w:tcPr>
            <w:tcW w:w="698" w:type="dxa"/>
            <w:vMerge/>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14:paraId="0409E957" w14:textId="77777777" w:rsidR="00B17A16" w:rsidRDefault="00B17A16" w:rsidP="00EE0D83">
            <w:pPr>
              <w:jc w:val="center"/>
              <w:rPr>
                <w:b/>
                <w:color w:val="000000" w:themeColor="text1"/>
              </w:rPr>
            </w:pPr>
          </w:p>
        </w:tc>
        <w:tc>
          <w:tcPr>
            <w:tcW w:w="65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49550C" w14:textId="3EA5CB4E" w:rsidR="00B17A16" w:rsidRDefault="00B17A16" w:rsidP="00EE0D83">
            <w:pPr>
              <w:jc w:val="center"/>
              <w:rPr>
                <w:b/>
                <w:color w:val="000000" w:themeColor="text1"/>
              </w:rPr>
            </w:pPr>
            <w:r>
              <w:rPr>
                <w:b/>
                <w:color w:val="000000" w:themeColor="text1"/>
              </w:rPr>
              <w:t>#9</w:t>
            </w:r>
          </w:p>
        </w:tc>
        <w:tc>
          <w:tcPr>
            <w:tcW w:w="153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175067CE" w14:textId="778532CA" w:rsidR="00B17A16" w:rsidRDefault="00B17A16" w:rsidP="00EE0D83">
            <w:pPr>
              <w:jc w:val="center"/>
              <w:rPr>
                <w:color w:val="000000" w:themeColor="text1"/>
              </w:rPr>
            </w:pPr>
            <w:r>
              <w:rPr>
                <w:color w:val="000000" w:themeColor="text1"/>
              </w:rPr>
              <w:t>Calculator:179</w:t>
            </w:r>
          </w:p>
        </w:tc>
        <w:tc>
          <w:tcPr>
            <w:tcW w:w="5135" w:type="dxa"/>
            <w:vMerge/>
            <w:tcBorders>
              <w:left w:val="single" w:sz="4" w:space="0" w:color="auto"/>
              <w:right w:val="single" w:sz="4" w:space="0" w:color="auto"/>
            </w:tcBorders>
          </w:tcPr>
          <w:p w14:paraId="02AB1764" w14:textId="77777777" w:rsidR="00B17A16" w:rsidRDefault="00B17A16" w:rsidP="00EE0D83">
            <w:pPr>
              <w:pStyle w:val="ListParagraph"/>
              <w:spacing w:before="0" w:after="0"/>
              <w:ind w:left="252" w:hanging="180"/>
              <w:rPr>
                <w:rFonts w:ascii="Symbol" w:eastAsia="Symbol" w:hAnsi="Symbol" w:cs="Symbol"/>
                <w:color w:val="000000" w:themeColor="text1"/>
              </w:rPr>
            </w:pPr>
          </w:p>
        </w:tc>
      </w:tr>
      <w:tr w:rsidR="00B17A16" w14:paraId="7E01A68C" w14:textId="77777777" w:rsidTr="000C584A">
        <w:trPr>
          <w:trHeight w:val="180"/>
        </w:trPr>
        <w:tc>
          <w:tcPr>
            <w:tcW w:w="2247" w:type="dxa"/>
            <w:vMerge/>
            <w:tcBorders>
              <w:top w:val="single" w:sz="4" w:space="0" w:color="auto"/>
              <w:left w:val="single" w:sz="4" w:space="0" w:color="auto"/>
              <w:bottom w:val="single" w:sz="4" w:space="0" w:color="auto"/>
              <w:right w:val="single" w:sz="4" w:space="0" w:color="auto"/>
            </w:tcBorders>
            <w:vAlign w:val="center"/>
            <w:hideMark/>
          </w:tcPr>
          <w:p w14:paraId="368D81F4" w14:textId="77777777" w:rsidR="00B17A16" w:rsidRDefault="00B17A16" w:rsidP="00EE0D83">
            <w:pPr>
              <w:spacing w:line="240" w:lineRule="auto"/>
            </w:pPr>
          </w:p>
        </w:tc>
        <w:tc>
          <w:tcPr>
            <w:tcW w:w="450" w:type="dxa"/>
            <w:vMerge/>
            <w:tcBorders>
              <w:top w:val="single" w:sz="4" w:space="0" w:color="auto"/>
              <w:left w:val="single" w:sz="4" w:space="0" w:color="auto"/>
              <w:bottom w:val="single" w:sz="4" w:space="0" w:color="auto"/>
              <w:right w:val="single" w:sz="4" w:space="0" w:color="auto"/>
            </w:tcBorders>
            <w:vAlign w:val="center"/>
            <w:hideMark/>
          </w:tcPr>
          <w:p w14:paraId="6DBF32DF" w14:textId="77777777" w:rsidR="00B17A16" w:rsidRDefault="00B17A16" w:rsidP="00EE0D83">
            <w:pPr>
              <w:spacing w:line="240" w:lineRule="auto"/>
            </w:pPr>
          </w:p>
        </w:tc>
        <w:tc>
          <w:tcPr>
            <w:tcW w:w="698" w:type="dxa"/>
            <w:vMerge/>
            <w:tcBorders>
              <w:top w:val="single" w:sz="4" w:space="0" w:color="auto"/>
              <w:left w:val="single" w:sz="4" w:space="0" w:color="auto"/>
              <w:bottom w:val="single" w:sz="4" w:space="0" w:color="auto"/>
              <w:right w:val="single" w:sz="4" w:space="0" w:color="auto"/>
            </w:tcBorders>
            <w:vAlign w:val="center"/>
            <w:hideMark/>
          </w:tcPr>
          <w:p w14:paraId="5B0F8EEB" w14:textId="77777777" w:rsidR="00B17A16" w:rsidRDefault="00B17A16" w:rsidP="00EE0D83">
            <w:pPr>
              <w:spacing w:line="240" w:lineRule="auto"/>
            </w:pPr>
          </w:p>
        </w:tc>
        <w:tc>
          <w:tcPr>
            <w:tcW w:w="65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1F0E031" w14:textId="0323EE39" w:rsidR="00B17A16" w:rsidRPr="00854FE8" w:rsidRDefault="00B17A16" w:rsidP="00EE0D83">
            <w:pPr>
              <w:jc w:val="center"/>
              <w:rPr>
                <w:b/>
                <w:bCs/>
              </w:rPr>
            </w:pPr>
            <w:r w:rsidRPr="00854FE8">
              <w:rPr>
                <w:b/>
                <w:bCs/>
              </w:rPr>
              <w:t>#100</w:t>
            </w:r>
          </w:p>
        </w:tc>
        <w:tc>
          <w:tcPr>
            <w:tcW w:w="153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E2B711E" w14:textId="4BF2F3A8" w:rsidR="00B17A16" w:rsidRDefault="00B17A16" w:rsidP="00EE0D83">
            <w:pPr>
              <w:jc w:val="center"/>
            </w:pPr>
            <w:proofErr w:type="spellStart"/>
            <w:r>
              <w:t>PostfixToInfix</w:t>
            </w:r>
            <w:proofErr w:type="spellEnd"/>
          </w:p>
        </w:tc>
        <w:tc>
          <w:tcPr>
            <w:tcW w:w="5135" w:type="dxa"/>
            <w:vMerge/>
            <w:tcBorders>
              <w:left w:val="single" w:sz="4" w:space="0" w:color="auto"/>
              <w:bottom w:val="single" w:sz="4" w:space="0" w:color="auto"/>
              <w:right w:val="single" w:sz="4" w:space="0" w:color="auto"/>
            </w:tcBorders>
            <w:vAlign w:val="center"/>
            <w:hideMark/>
          </w:tcPr>
          <w:p w14:paraId="339F36AF" w14:textId="77777777" w:rsidR="00B17A16" w:rsidRDefault="00B17A16" w:rsidP="00EE0D83">
            <w:pPr>
              <w:spacing w:line="240" w:lineRule="auto"/>
              <w:rPr>
                <w:rFonts w:asciiTheme="minorHAnsi" w:hAnsiTheme="minorHAnsi"/>
                <w:sz w:val="20"/>
                <w:szCs w:val="20"/>
              </w:rPr>
            </w:pPr>
          </w:p>
        </w:tc>
      </w:tr>
    </w:tbl>
    <w:p w14:paraId="72F7F523" w14:textId="4BE58DFE" w:rsidR="00D209E3" w:rsidRPr="006F581D" w:rsidRDefault="00D209E3" w:rsidP="00D209E3">
      <w:pPr>
        <w:pStyle w:val="BodyText"/>
        <w:pBdr>
          <w:bottom w:val="none" w:sz="0" w:space="0" w:color="auto"/>
        </w:pBdr>
        <w:rPr>
          <w:rFonts w:eastAsia="Times New Roman"/>
        </w:rPr>
      </w:pPr>
      <w:r>
        <w:rPr>
          <w:rFonts w:eastAsia="Times New Roman"/>
        </w:rPr>
        <w:br/>
      </w:r>
      <w:r w:rsidR="005A729D">
        <w:rPr>
          <w:rFonts w:eastAsia="Times New Roman"/>
        </w:rPr>
        <w:br/>
      </w:r>
    </w:p>
    <w:p w14:paraId="2D8439A0" w14:textId="77777777" w:rsidR="00D209E3" w:rsidRPr="00854FE8" w:rsidRDefault="00D209E3" w:rsidP="00D209E3">
      <w:pPr>
        <w:pStyle w:val="Heading1"/>
        <w:rPr>
          <w:sz w:val="24"/>
          <w:szCs w:val="24"/>
        </w:rPr>
      </w:pPr>
      <w:bookmarkStart w:id="1" w:name="_Good_programming_practices"/>
      <w:bookmarkEnd w:id="1"/>
      <w:r w:rsidRPr="00854FE8">
        <w:rPr>
          <w:sz w:val="24"/>
          <w:szCs w:val="24"/>
        </w:rPr>
        <w:t>Good programming practices</w:t>
      </w:r>
    </w:p>
    <w:p w14:paraId="44A376FB" w14:textId="77777777" w:rsidR="00D209E3" w:rsidRPr="00854FE8" w:rsidRDefault="00D209E3" w:rsidP="00D209E3">
      <w:pPr>
        <w:pStyle w:val="ListParagraph"/>
        <w:ind w:left="0"/>
        <w:rPr>
          <w:b/>
          <w:sz w:val="24"/>
          <w:szCs w:val="24"/>
        </w:rPr>
      </w:pPr>
      <w:r w:rsidRPr="00854FE8">
        <w:rPr>
          <w:b/>
          <w:sz w:val="24"/>
          <w:szCs w:val="24"/>
        </w:rPr>
        <w:t>For all classes</w:t>
      </w:r>
    </w:p>
    <w:p w14:paraId="4E185C71" w14:textId="77777777" w:rsidR="00D209E3" w:rsidRPr="00854FE8" w:rsidRDefault="00D209E3" w:rsidP="00D209E3">
      <w:pPr>
        <w:pStyle w:val="ListParagraph"/>
        <w:numPr>
          <w:ilvl w:val="0"/>
          <w:numId w:val="5"/>
        </w:numPr>
        <w:rPr>
          <w:rStyle w:val="Strong"/>
          <w:sz w:val="24"/>
          <w:szCs w:val="24"/>
        </w:rPr>
      </w:pPr>
      <w:r w:rsidRPr="00854FE8">
        <w:rPr>
          <w:sz w:val="24"/>
          <w:szCs w:val="24"/>
        </w:rPr>
        <w:t xml:space="preserve">Make your instance variables </w:t>
      </w:r>
      <w:r w:rsidRPr="00854FE8">
        <w:rPr>
          <w:rStyle w:val="Strong"/>
          <w:sz w:val="24"/>
          <w:szCs w:val="24"/>
        </w:rPr>
        <w:t>private</w:t>
      </w:r>
    </w:p>
    <w:p w14:paraId="179F2C0D" w14:textId="77777777" w:rsidR="00D209E3" w:rsidRPr="00854FE8" w:rsidRDefault="00D209E3" w:rsidP="00D209E3">
      <w:pPr>
        <w:pStyle w:val="ListParagraph"/>
        <w:numPr>
          <w:ilvl w:val="0"/>
          <w:numId w:val="5"/>
        </w:numPr>
        <w:rPr>
          <w:sz w:val="24"/>
          <w:szCs w:val="24"/>
        </w:rPr>
      </w:pPr>
      <w:r w:rsidRPr="00854FE8">
        <w:rPr>
          <w:sz w:val="24"/>
          <w:szCs w:val="24"/>
        </w:rPr>
        <w:t xml:space="preserve">Include </w:t>
      </w:r>
      <w:r w:rsidRPr="00854FE8">
        <w:rPr>
          <w:b/>
          <w:sz w:val="24"/>
          <w:szCs w:val="24"/>
        </w:rPr>
        <w:t>constructors</w:t>
      </w:r>
      <w:r w:rsidRPr="00854FE8">
        <w:rPr>
          <w:sz w:val="24"/>
          <w:szCs w:val="24"/>
        </w:rPr>
        <w:t xml:space="preserve"> to initialize your instance variables.</w:t>
      </w:r>
    </w:p>
    <w:p w14:paraId="5069AFC2" w14:textId="77777777" w:rsidR="00D209E3" w:rsidRPr="00854FE8" w:rsidRDefault="00D209E3" w:rsidP="00D209E3">
      <w:pPr>
        <w:pStyle w:val="ListParagraph"/>
        <w:numPr>
          <w:ilvl w:val="0"/>
          <w:numId w:val="5"/>
        </w:numPr>
        <w:rPr>
          <w:sz w:val="24"/>
          <w:szCs w:val="24"/>
        </w:rPr>
      </w:pPr>
      <w:r w:rsidRPr="00854FE8">
        <w:rPr>
          <w:sz w:val="24"/>
          <w:szCs w:val="24"/>
        </w:rPr>
        <w:t xml:space="preserve">Derived class constructors should </w:t>
      </w:r>
      <w:r w:rsidRPr="00854FE8">
        <w:rPr>
          <w:b/>
          <w:sz w:val="24"/>
          <w:szCs w:val="24"/>
        </w:rPr>
        <w:t>leave initialization of super class instance variables</w:t>
      </w:r>
      <w:r w:rsidRPr="00854FE8">
        <w:rPr>
          <w:sz w:val="24"/>
          <w:szCs w:val="24"/>
        </w:rPr>
        <w:t xml:space="preserve"> to the super classes’ constructors:</w:t>
      </w:r>
    </w:p>
    <w:p w14:paraId="018898CC" w14:textId="77777777" w:rsidR="00D209E3" w:rsidRPr="006F581D" w:rsidRDefault="00D209E3" w:rsidP="00D209E3">
      <w:pPr>
        <w:pStyle w:val="ListParagraph"/>
        <w:numPr>
          <w:ilvl w:val="1"/>
          <w:numId w:val="5"/>
        </w:numPr>
        <w:rPr>
          <w:b/>
          <w:sz w:val="24"/>
          <w:szCs w:val="24"/>
        </w:rPr>
      </w:pPr>
      <w:r w:rsidRPr="006F581D">
        <w:rPr>
          <w:sz w:val="24"/>
          <w:szCs w:val="24"/>
        </w:rPr>
        <w:t xml:space="preserve">Remember the call to the super classes constructor is:   </w:t>
      </w:r>
      <w:r w:rsidRPr="006F581D">
        <w:rPr>
          <w:b/>
          <w:sz w:val="24"/>
          <w:szCs w:val="24"/>
        </w:rPr>
        <w:t xml:space="preserve">super( &lt;init1&gt;, &lt;init2&gt;,..) </w:t>
      </w:r>
    </w:p>
    <w:p w14:paraId="705A6C20" w14:textId="77777777" w:rsidR="00D209E3" w:rsidRPr="006F581D" w:rsidRDefault="00D209E3" w:rsidP="00D209E3">
      <w:pPr>
        <w:pStyle w:val="ListParagraph"/>
        <w:numPr>
          <w:ilvl w:val="0"/>
          <w:numId w:val="5"/>
        </w:numPr>
        <w:rPr>
          <w:i/>
          <w:sz w:val="24"/>
          <w:szCs w:val="24"/>
        </w:rPr>
      </w:pPr>
      <w:r w:rsidRPr="006F581D">
        <w:rPr>
          <w:sz w:val="24"/>
          <w:szCs w:val="24"/>
        </w:rPr>
        <w:t xml:space="preserve">Include </w:t>
      </w:r>
      <w:r w:rsidRPr="006F581D">
        <w:rPr>
          <w:rStyle w:val="Strong"/>
          <w:sz w:val="24"/>
          <w:szCs w:val="24"/>
        </w:rPr>
        <w:t>Accessor</w:t>
      </w:r>
      <w:r w:rsidRPr="006F581D">
        <w:rPr>
          <w:sz w:val="24"/>
          <w:szCs w:val="24"/>
        </w:rPr>
        <w:t xml:space="preserve"> and </w:t>
      </w:r>
      <w:r w:rsidRPr="006F581D">
        <w:rPr>
          <w:rStyle w:val="Strong"/>
          <w:sz w:val="24"/>
          <w:szCs w:val="24"/>
        </w:rPr>
        <w:t>Mutator</w:t>
      </w:r>
      <w:r w:rsidRPr="006F581D">
        <w:rPr>
          <w:sz w:val="24"/>
          <w:szCs w:val="24"/>
        </w:rPr>
        <w:t xml:space="preserve"> methods for all instance variables </w:t>
      </w:r>
      <w:r w:rsidRPr="006F581D">
        <w:rPr>
          <w:i/>
          <w:sz w:val="24"/>
          <w:szCs w:val="24"/>
        </w:rPr>
        <w:t>(please ask if you’re not sure what these are)</w:t>
      </w:r>
    </w:p>
    <w:p w14:paraId="57F2F34C" w14:textId="77777777" w:rsidR="00D209E3" w:rsidRPr="006F581D" w:rsidRDefault="00D209E3" w:rsidP="00D209E3">
      <w:pPr>
        <w:pStyle w:val="ListParagraph"/>
        <w:numPr>
          <w:ilvl w:val="0"/>
          <w:numId w:val="5"/>
        </w:numPr>
        <w:rPr>
          <w:sz w:val="24"/>
          <w:szCs w:val="24"/>
        </w:rPr>
      </w:pPr>
      <w:r w:rsidRPr="006F581D">
        <w:rPr>
          <w:sz w:val="24"/>
          <w:szCs w:val="24"/>
        </w:rPr>
        <w:t xml:space="preserve">Include a </w:t>
      </w:r>
      <w:r w:rsidRPr="006F581D">
        <w:rPr>
          <w:rStyle w:val="Strong"/>
          <w:sz w:val="24"/>
          <w:szCs w:val="24"/>
        </w:rPr>
        <w:t>main</w:t>
      </w:r>
      <w:r w:rsidRPr="006F581D">
        <w:rPr>
          <w:sz w:val="24"/>
          <w:szCs w:val="24"/>
        </w:rPr>
        <w:t xml:space="preserve"> method for testing (unless it’s an abstract class) and test before you proceed…</w:t>
      </w:r>
    </w:p>
    <w:p w14:paraId="45F96C3D" w14:textId="6A0002A2" w:rsidR="00D209E3" w:rsidRPr="006F581D" w:rsidRDefault="00D209E3" w:rsidP="006F581D">
      <w:pPr>
        <w:pStyle w:val="ListParagraph"/>
        <w:numPr>
          <w:ilvl w:val="0"/>
          <w:numId w:val="5"/>
        </w:numPr>
        <w:rPr>
          <w:sz w:val="24"/>
          <w:szCs w:val="24"/>
        </w:rPr>
      </w:pPr>
      <w:r w:rsidRPr="006F581D">
        <w:rPr>
          <w:sz w:val="24"/>
          <w:szCs w:val="24"/>
        </w:rPr>
        <w:t>Add comments to your code, not just so it’s easier for other readers, but also so it’s easier for you to remember your logic.</w:t>
      </w:r>
    </w:p>
    <w:p w14:paraId="0CBA483D" w14:textId="77777777" w:rsidR="00D209E3" w:rsidRPr="00B870F9" w:rsidRDefault="00D209E3" w:rsidP="00D209E3">
      <w:pPr>
        <w:pStyle w:val="ListParagraph"/>
        <w:ind w:left="360"/>
      </w:pPr>
    </w:p>
    <w:p w14:paraId="6F20AE19" w14:textId="6F8428E5" w:rsidR="00BA0949" w:rsidRPr="006F581D" w:rsidRDefault="00D209E3" w:rsidP="006F581D">
      <w:pPr>
        <w:pStyle w:val="Heading1"/>
        <w:rPr>
          <w:sz w:val="24"/>
          <w:szCs w:val="24"/>
        </w:rPr>
      </w:pPr>
      <w:bookmarkStart w:id="2" w:name="_Analysis_/_Summary:"/>
      <w:bookmarkEnd w:id="2"/>
      <w:r w:rsidRPr="006F581D">
        <w:rPr>
          <w:sz w:val="24"/>
          <w:szCs w:val="24"/>
        </w:rPr>
        <w:t xml:space="preserve">wrIte-up </w:t>
      </w:r>
      <w:r w:rsidR="00BA0949" w:rsidRPr="006F581D">
        <w:rPr>
          <w:sz w:val="24"/>
          <w:szCs w:val="24"/>
        </w:rPr>
        <w:t>analysis</w:t>
      </w:r>
    </w:p>
    <w:p w14:paraId="53C3E420" w14:textId="77777777" w:rsidR="00BA0949" w:rsidRDefault="00BA0949" w:rsidP="00BA0949"/>
    <w:p w14:paraId="1D1380F6" w14:textId="77777777" w:rsidR="00BA0949" w:rsidRPr="006F581D" w:rsidRDefault="00BA0949" w:rsidP="00BA0949">
      <w:pPr>
        <w:rPr>
          <w:sz w:val="24"/>
          <w:szCs w:val="24"/>
        </w:rPr>
      </w:pPr>
      <w:r>
        <w:t>1</w:t>
      </w:r>
      <w:r w:rsidRPr="006F581D">
        <w:rPr>
          <w:sz w:val="24"/>
          <w:szCs w:val="24"/>
        </w:rPr>
        <w:t xml:space="preserve">. In general, how useful is the Stack data structure? Can you think of other uses aside from those discussed in the applications chapter? </w:t>
      </w:r>
    </w:p>
    <w:p w14:paraId="10470EF9" w14:textId="77777777" w:rsidR="00BA0949" w:rsidRPr="006F581D" w:rsidRDefault="00BA0949" w:rsidP="00BA0949">
      <w:pPr>
        <w:rPr>
          <w:sz w:val="24"/>
          <w:szCs w:val="24"/>
        </w:rPr>
      </w:pPr>
    </w:p>
    <w:p w14:paraId="11162360" w14:textId="77777777" w:rsidR="00BA0949" w:rsidRPr="006F581D" w:rsidRDefault="00BA0949" w:rsidP="00BA0949">
      <w:pPr>
        <w:rPr>
          <w:sz w:val="24"/>
          <w:szCs w:val="24"/>
        </w:rPr>
      </w:pPr>
      <w:r w:rsidRPr="006F581D">
        <w:rPr>
          <w:sz w:val="24"/>
          <w:szCs w:val="24"/>
        </w:rPr>
        <w:t>2. If we didn’t have the Stack data structure can you think of another way to implement the LIFO (last in first out) concept?</w:t>
      </w:r>
    </w:p>
    <w:p w14:paraId="1957E734" w14:textId="77777777" w:rsidR="00D209E3" w:rsidRPr="006F581D" w:rsidRDefault="00D209E3" w:rsidP="00D209E3">
      <w:pPr>
        <w:pStyle w:val="Heading2"/>
        <w:rPr>
          <w:sz w:val="24"/>
          <w:szCs w:val="24"/>
        </w:rPr>
      </w:pPr>
      <w:r w:rsidRPr="006F581D">
        <w:rPr>
          <w:sz w:val="24"/>
          <w:szCs w:val="24"/>
        </w:rPr>
        <w:t>summary</w:t>
      </w:r>
    </w:p>
    <w:p w14:paraId="5C4D7AC0" w14:textId="77777777" w:rsidR="00D209E3" w:rsidRPr="006F581D" w:rsidRDefault="00D209E3" w:rsidP="00D209E3">
      <w:pPr>
        <w:pStyle w:val="BodyText"/>
        <w:pBdr>
          <w:bottom w:val="none" w:sz="0" w:space="0" w:color="auto"/>
        </w:pBdr>
        <w:tabs>
          <w:tab w:val="num" w:pos="1740"/>
        </w:tabs>
        <w:spacing w:before="0" w:after="0" w:line="240" w:lineRule="auto"/>
        <w:ind w:left="660"/>
        <w:rPr>
          <w:rStyle w:val="SubtleReference"/>
          <w:szCs w:val="24"/>
        </w:rPr>
      </w:pPr>
    </w:p>
    <w:p w14:paraId="236AEED2" w14:textId="77777777" w:rsidR="00D209E3" w:rsidRPr="006F581D" w:rsidRDefault="00D209E3" w:rsidP="00D209E3">
      <w:pPr>
        <w:pStyle w:val="BodyText"/>
        <w:numPr>
          <w:ilvl w:val="0"/>
          <w:numId w:val="4"/>
        </w:numPr>
        <w:pBdr>
          <w:bottom w:val="none" w:sz="0" w:space="0" w:color="auto"/>
        </w:pBdr>
        <w:tabs>
          <w:tab w:val="num" w:pos="1740"/>
        </w:tabs>
        <w:spacing w:before="0" w:after="0" w:line="240" w:lineRule="auto"/>
        <w:rPr>
          <w:rStyle w:val="SubtleReference"/>
          <w:szCs w:val="24"/>
        </w:rPr>
      </w:pPr>
      <w:r w:rsidRPr="006F581D">
        <w:rPr>
          <w:rStyle w:val="SubtleReference"/>
          <w:szCs w:val="24"/>
        </w:rPr>
        <w:t>If you worked in groups:</w:t>
      </w:r>
    </w:p>
    <w:p w14:paraId="5858A450" w14:textId="77777777" w:rsidR="00D209E3" w:rsidRPr="006F581D" w:rsidRDefault="00D209E3" w:rsidP="00D209E3">
      <w:pPr>
        <w:pStyle w:val="BodyText"/>
        <w:numPr>
          <w:ilvl w:val="1"/>
          <w:numId w:val="4"/>
        </w:numPr>
        <w:pBdr>
          <w:bottom w:val="none" w:sz="0" w:space="0" w:color="auto"/>
        </w:pBdr>
        <w:tabs>
          <w:tab w:val="num" w:pos="1740"/>
        </w:tabs>
        <w:spacing w:before="0" w:after="0" w:line="240" w:lineRule="auto"/>
        <w:rPr>
          <w:rFonts w:cs="Arial"/>
          <w:szCs w:val="24"/>
        </w:rPr>
      </w:pPr>
      <w:r w:rsidRPr="006F581D">
        <w:rPr>
          <w:rFonts w:cs="Arial"/>
          <w:szCs w:val="24"/>
        </w:rPr>
        <w:t xml:space="preserve">How did you “divide up” the work so that </w:t>
      </w:r>
      <w:r w:rsidRPr="006F581D">
        <w:rPr>
          <w:rFonts w:cs="Arial"/>
          <w:szCs w:val="24"/>
          <w:u w:val="single"/>
        </w:rPr>
        <w:t>each student</w:t>
      </w:r>
      <w:r w:rsidRPr="006F581D">
        <w:rPr>
          <w:rFonts w:cs="Arial"/>
          <w:szCs w:val="24"/>
        </w:rPr>
        <w:t xml:space="preserve"> still met the objectives for the assignment (i.e., learned, understood and applied the concepts).</w:t>
      </w:r>
    </w:p>
    <w:p w14:paraId="5BA4697A" w14:textId="77777777" w:rsidR="00D209E3" w:rsidRPr="006F581D" w:rsidRDefault="00D209E3" w:rsidP="00D209E3">
      <w:pPr>
        <w:pStyle w:val="BodyText"/>
        <w:numPr>
          <w:ilvl w:val="1"/>
          <w:numId w:val="4"/>
        </w:numPr>
        <w:pBdr>
          <w:bottom w:val="none" w:sz="0" w:space="0" w:color="auto"/>
        </w:pBdr>
        <w:tabs>
          <w:tab w:val="num" w:pos="1740"/>
        </w:tabs>
        <w:spacing w:before="0" w:after="0" w:line="240" w:lineRule="auto"/>
        <w:rPr>
          <w:rFonts w:cs="Arial"/>
          <w:szCs w:val="24"/>
        </w:rPr>
      </w:pPr>
      <w:r w:rsidRPr="006F581D">
        <w:rPr>
          <w:rFonts w:cs="Arial"/>
          <w:szCs w:val="24"/>
        </w:rPr>
        <w:t>What was your contribution?</w:t>
      </w:r>
    </w:p>
    <w:p w14:paraId="4D6F540C" w14:textId="77777777" w:rsidR="00D209E3" w:rsidRPr="006F581D" w:rsidRDefault="00D209E3" w:rsidP="00D209E3">
      <w:pPr>
        <w:pStyle w:val="BodyText"/>
        <w:numPr>
          <w:ilvl w:val="1"/>
          <w:numId w:val="4"/>
        </w:numPr>
        <w:pBdr>
          <w:bottom w:val="none" w:sz="0" w:space="0" w:color="auto"/>
        </w:pBdr>
        <w:tabs>
          <w:tab w:val="num" w:pos="1740"/>
        </w:tabs>
        <w:spacing w:before="0" w:after="0" w:line="240" w:lineRule="auto"/>
        <w:rPr>
          <w:rFonts w:cs="Arial"/>
          <w:szCs w:val="24"/>
        </w:rPr>
      </w:pPr>
      <w:r w:rsidRPr="006F581D">
        <w:rPr>
          <w:rFonts w:cs="Arial"/>
          <w:szCs w:val="24"/>
        </w:rPr>
        <w:t>How did you coordinate code changes/testing?</w:t>
      </w:r>
    </w:p>
    <w:p w14:paraId="42F82B53" w14:textId="77777777" w:rsidR="00D209E3" w:rsidRPr="006F581D" w:rsidRDefault="00D209E3" w:rsidP="00D209E3">
      <w:pPr>
        <w:pStyle w:val="BodyText"/>
        <w:numPr>
          <w:ilvl w:val="1"/>
          <w:numId w:val="4"/>
        </w:numPr>
        <w:pBdr>
          <w:bottom w:val="none" w:sz="0" w:space="0" w:color="auto"/>
        </w:pBdr>
        <w:tabs>
          <w:tab w:val="num" w:pos="1740"/>
        </w:tabs>
        <w:spacing w:before="0" w:after="0" w:line="240" w:lineRule="auto"/>
        <w:rPr>
          <w:rFonts w:cs="Arial"/>
          <w:szCs w:val="24"/>
        </w:rPr>
      </w:pPr>
      <w:r w:rsidRPr="006F581D">
        <w:rPr>
          <w:rFonts w:cs="Arial"/>
          <w:szCs w:val="24"/>
        </w:rPr>
        <w:t>Other observations about working with a partner?</w:t>
      </w:r>
    </w:p>
    <w:p w14:paraId="45A2D642" w14:textId="77777777" w:rsidR="00D209E3" w:rsidRPr="006F581D" w:rsidRDefault="00D209E3" w:rsidP="00D209E3">
      <w:pPr>
        <w:pStyle w:val="BodyText"/>
        <w:pBdr>
          <w:bottom w:val="none" w:sz="0" w:space="0" w:color="auto"/>
        </w:pBdr>
        <w:tabs>
          <w:tab w:val="num" w:pos="1740"/>
        </w:tabs>
        <w:spacing w:before="0" w:after="0" w:line="240" w:lineRule="auto"/>
        <w:ind w:left="1380"/>
        <w:rPr>
          <w:rFonts w:cs="Arial"/>
          <w:szCs w:val="24"/>
        </w:rPr>
      </w:pPr>
    </w:p>
    <w:p w14:paraId="13028A48" w14:textId="77777777" w:rsidR="00D209E3" w:rsidRPr="006F581D" w:rsidRDefault="00D209E3" w:rsidP="00D209E3">
      <w:pPr>
        <w:pStyle w:val="BodyText"/>
        <w:numPr>
          <w:ilvl w:val="0"/>
          <w:numId w:val="4"/>
        </w:numPr>
        <w:pBdr>
          <w:bottom w:val="none" w:sz="0" w:space="0" w:color="auto"/>
        </w:pBdr>
        <w:tabs>
          <w:tab w:val="num" w:pos="1740"/>
        </w:tabs>
        <w:spacing w:before="0" w:after="0" w:line="240" w:lineRule="auto"/>
        <w:rPr>
          <w:rStyle w:val="SubtleReference"/>
          <w:szCs w:val="24"/>
        </w:rPr>
      </w:pPr>
      <w:r w:rsidRPr="006F581D">
        <w:rPr>
          <w:rStyle w:val="SubtleReference"/>
          <w:szCs w:val="24"/>
        </w:rPr>
        <w:t xml:space="preserve">Where did you have trouble with this assignment? How did you move forward? What topics still confuse you? </w:t>
      </w:r>
    </w:p>
    <w:p w14:paraId="637F99A3" w14:textId="77777777" w:rsidR="00D209E3" w:rsidRPr="006F581D" w:rsidRDefault="00D209E3" w:rsidP="00D209E3">
      <w:pPr>
        <w:pStyle w:val="BodyText"/>
        <w:pBdr>
          <w:bottom w:val="none" w:sz="0" w:space="0" w:color="auto"/>
        </w:pBdr>
        <w:tabs>
          <w:tab w:val="num" w:pos="1740"/>
        </w:tabs>
        <w:spacing w:before="0" w:after="0" w:line="240" w:lineRule="auto"/>
        <w:ind w:left="660"/>
        <w:rPr>
          <w:rStyle w:val="SubtleReference"/>
          <w:szCs w:val="24"/>
        </w:rPr>
      </w:pPr>
    </w:p>
    <w:p w14:paraId="3135E5DF" w14:textId="77777777" w:rsidR="00D209E3" w:rsidRPr="006F581D" w:rsidRDefault="00D209E3" w:rsidP="00D209E3">
      <w:pPr>
        <w:pStyle w:val="BodyText"/>
        <w:numPr>
          <w:ilvl w:val="0"/>
          <w:numId w:val="4"/>
        </w:numPr>
        <w:pBdr>
          <w:bottom w:val="none" w:sz="0" w:space="0" w:color="auto"/>
        </w:pBdr>
        <w:tabs>
          <w:tab w:val="num" w:pos="1740"/>
        </w:tabs>
        <w:spacing w:before="0" w:after="0" w:line="240" w:lineRule="auto"/>
        <w:rPr>
          <w:rStyle w:val="SubtleReference"/>
          <w:szCs w:val="24"/>
        </w:rPr>
      </w:pPr>
      <w:r w:rsidRPr="006F581D">
        <w:rPr>
          <w:rStyle w:val="SubtleReference"/>
          <w:szCs w:val="24"/>
        </w:rPr>
        <w:t>What did you learn from this assignment? (Please be specific)</w:t>
      </w:r>
    </w:p>
    <w:p w14:paraId="7BC065D0" w14:textId="77777777" w:rsidR="00D209E3" w:rsidRPr="006F581D" w:rsidRDefault="00D209E3" w:rsidP="00D209E3">
      <w:pPr>
        <w:pStyle w:val="BodyText"/>
        <w:pBdr>
          <w:bottom w:val="none" w:sz="0" w:space="0" w:color="auto"/>
        </w:pBdr>
        <w:tabs>
          <w:tab w:val="num" w:pos="1740"/>
        </w:tabs>
        <w:spacing w:before="0" w:after="0" w:line="240" w:lineRule="auto"/>
        <w:ind w:left="660"/>
        <w:rPr>
          <w:rStyle w:val="SubtleReference"/>
          <w:szCs w:val="24"/>
        </w:rPr>
      </w:pPr>
    </w:p>
    <w:p w14:paraId="1F0ED98C" w14:textId="77777777" w:rsidR="00D209E3" w:rsidRPr="006F581D" w:rsidRDefault="00D209E3" w:rsidP="00D209E3">
      <w:pPr>
        <w:pStyle w:val="BodyText"/>
        <w:numPr>
          <w:ilvl w:val="0"/>
          <w:numId w:val="4"/>
        </w:numPr>
        <w:pBdr>
          <w:bottom w:val="none" w:sz="0" w:space="0" w:color="auto"/>
        </w:pBdr>
        <w:tabs>
          <w:tab w:val="num" w:pos="1740"/>
        </w:tabs>
        <w:spacing w:before="0" w:after="0" w:line="240" w:lineRule="auto"/>
        <w:rPr>
          <w:rStyle w:val="SubtleReference"/>
          <w:szCs w:val="24"/>
        </w:rPr>
      </w:pPr>
      <w:r w:rsidRPr="006F581D">
        <w:rPr>
          <w:rStyle w:val="SubtleReference"/>
          <w:szCs w:val="24"/>
        </w:rPr>
        <w:t>How could this assignment be improved in the future?</w:t>
      </w:r>
    </w:p>
    <w:p w14:paraId="17BC8270" w14:textId="77777777" w:rsidR="00D209E3" w:rsidRPr="006F581D" w:rsidRDefault="00D209E3" w:rsidP="00D209E3">
      <w:pPr>
        <w:rPr>
          <w:sz w:val="24"/>
          <w:szCs w:val="24"/>
        </w:rPr>
      </w:pPr>
    </w:p>
    <w:p w14:paraId="35E4CD78" w14:textId="77777777" w:rsidR="00D209E3" w:rsidRPr="006F581D" w:rsidRDefault="00D209E3" w:rsidP="00D209E3">
      <w:pPr>
        <w:pStyle w:val="Heading1"/>
        <w:rPr>
          <w:sz w:val="24"/>
          <w:szCs w:val="24"/>
        </w:rPr>
      </w:pPr>
      <w:bookmarkStart w:id="3" w:name="_Submitting_your_work:"/>
      <w:bookmarkEnd w:id="3"/>
      <w:r w:rsidRPr="006F581D">
        <w:rPr>
          <w:sz w:val="24"/>
          <w:szCs w:val="24"/>
        </w:rPr>
        <w:t>Submitting your work:</w:t>
      </w:r>
    </w:p>
    <w:p w14:paraId="25AB32B6" w14:textId="77777777" w:rsidR="00D209E3" w:rsidRPr="006F581D" w:rsidRDefault="00D209E3" w:rsidP="00D209E3">
      <w:pPr>
        <w:pStyle w:val="ListParagraph"/>
        <w:numPr>
          <w:ilvl w:val="0"/>
          <w:numId w:val="6"/>
        </w:numPr>
        <w:spacing w:line="240" w:lineRule="auto"/>
        <w:rPr>
          <w:rFonts w:cs="Arial"/>
          <w:sz w:val="24"/>
          <w:szCs w:val="24"/>
        </w:rPr>
      </w:pPr>
      <w:r w:rsidRPr="006F581D">
        <w:rPr>
          <w:rFonts w:cs="Arial"/>
          <w:sz w:val="24"/>
          <w:szCs w:val="24"/>
        </w:rPr>
        <w:t xml:space="preserve">Make sure that your name(s) are in </w:t>
      </w:r>
      <w:r w:rsidRPr="006F581D">
        <w:rPr>
          <w:rFonts w:cs="Arial"/>
          <w:bCs/>
          <w:iCs/>
          <w:sz w:val="24"/>
          <w:szCs w:val="24"/>
        </w:rPr>
        <w:t>all</w:t>
      </w:r>
      <w:r w:rsidRPr="006F581D">
        <w:rPr>
          <w:rFonts w:cs="Arial"/>
          <w:iCs/>
          <w:sz w:val="24"/>
          <w:szCs w:val="24"/>
        </w:rPr>
        <w:t xml:space="preserve"> </w:t>
      </w:r>
      <w:r w:rsidRPr="006F581D">
        <w:rPr>
          <w:rFonts w:cs="Arial"/>
          <w:sz w:val="24"/>
          <w:szCs w:val="24"/>
        </w:rPr>
        <w:t xml:space="preserve">of your project files.  </w:t>
      </w:r>
    </w:p>
    <w:p w14:paraId="33C539D9" w14:textId="77777777" w:rsidR="00D209E3" w:rsidRPr="006F581D" w:rsidRDefault="00D209E3" w:rsidP="00D209E3">
      <w:pPr>
        <w:pStyle w:val="ListParagraph"/>
        <w:spacing w:line="240" w:lineRule="auto"/>
        <w:rPr>
          <w:rFonts w:cs="Arial"/>
          <w:sz w:val="24"/>
          <w:szCs w:val="24"/>
        </w:rPr>
      </w:pPr>
    </w:p>
    <w:p w14:paraId="3049097B" w14:textId="77777777" w:rsidR="00D209E3" w:rsidRPr="006F581D" w:rsidRDefault="00D209E3" w:rsidP="00D209E3">
      <w:pPr>
        <w:pStyle w:val="ListParagraph"/>
        <w:numPr>
          <w:ilvl w:val="0"/>
          <w:numId w:val="6"/>
        </w:numPr>
        <w:spacing w:line="240" w:lineRule="auto"/>
        <w:rPr>
          <w:rFonts w:cs="Arial"/>
          <w:sz w:val="24"/>
          <w:szCs w:val="24"/>
        </w:rPr>
      </w:pPr>
      <w:r w:rsidRPr="006F581D">
        <w:rPr>
          <w:rFonts w:cs="Arial"/>
          <w:sz w:val="24"/>
          <w:szCs w:val="24"/>
        </w:rPr>
        <w:t xml:space="preserve">If you have </w:t>
      </w:r>
      <w:r w:rsidRPr="006F581D">
        <w:rPr>
          <w:rFonts w:cs="Arial"/>
          <w:bCs/>
          <w:sz w:val="24"/>
          <w:szCs w:val="24"/>
        </w:rPr>
        <w:t>more than one file</w:t>
      </w:r>
      <w:r w:rsidRPr="006F581D">
        <w:rPr>
          <w:rFonts w:cs="Arial"/>
          <w:sz w:val="24"/>
          <w:szCs w:val="24"/>
        </w:rPr>
        <w:t xml:space="preserve"> for your solution, make a </w:t>
      </w:r>
      <w:r w:rsidRPr="006F581D">
        <w:rPr>
          <w:rFonts w:cs="Arial"/>
          <w:bCs/>
          <w:sz w:val="24"/>
          <w:szCs w:val="24"/>
        </w:rPr>
        <w:t>.zip file</w:t>
      </w:r>
      <w:r w:rsidRPr="006F581D">
        <w:rPr>
          <w:rFonts w:cs="Arial"/>
          <w:sz w:val="24"/>
          <w:szCs w:val="24"/>
        </w:rPr>
        <w:t xml:space="preserve"> for your project</w:t>
      </w:r>
    </w:p>
    <w:p w14:paraId="7CFD90BE" w14:textId="77777777" w:rsidR="00D209E3" w:rsidRPr="006F581D" w:rsidRDefault="00D209E3" w:rsidP="00D209E3">
      <w:pPr>
        <w:pStyle w:val="ListParagraph"/>
        <w:rPr>
          <w:rFonts w:cs="Arial"/>
          <w:sz w:val="24"/>
          <w:szCs w:val="24"/>
        </w:rPr>
      </w:pPr>
    </w:p>
    <w:p w14:paraId="26A6B9CB" w14:textId="77777777" w:rsidR="00D209E3" w:rsidRPr="006F581D" w:rsidRDefault="00D209E3" w:rsidP="00D209E3">
      <w:pPr>
        <w:pStyle w:val="ListParagraph"/>
        <w:numPr>
          <w:ilvl w:val="0"/>
          <w:numId w:val="6"/>
        </w:numPr>
        <w:spacing w:line="240" w:lineRule="auto"/>
        <w:rPr>
          <w:rFonts w:cs="Arial"/>
          <w:sz w:val="24"/>
          <w:szCs w:val="24"/>
        </w:rPr>
      </w:pPr>
      <w:r w:rsidRPr="006F581D">
        <w:rPr>
          <w:rFonts w:cs="Arial"/>
          <w:sz w:val="24"/>
          <w:szCs w:val="24"/>
        </w:rPr>
        <w:t xml:space="preserve">In </w:t>
      </w:r>
      <w:r w:rsidRPr="006F581D">
        <w:rPr>
          <w:rFonts w:cs="Arial"/>
          <w:bCs/>
          <w:sz w:val="24"/>
          <w:szCs w:val="24"/>
        </w:rPr>
        <w:t>Blackboard</w:t>
      </w:r>
      <w:r w:rsidRPr="006F581D">
        <w:rPr>
          <w:rFonts w:cs="Arial"/>
          <w:sz w:val="24"/>
          <w:szCs w:val="24"/>
        </w:rPr>
        <w:t xml:space="preserve">, attach your solution file to the submission for this assignment. </w:t>
      </w:r>
    </w:p>
    <w:p w14:paraId="65326275" w14:textId="77777777" w:rsidR="00D209E3" w:rsidRPr="006F581D" w:rsidRDefault="00D209E3" w:rsidP="00D209E3">
      <w:pPr>
        <w:pStyle w:val="ListParagraph"/>
        <w:rPr>
          <w:rFonts w:cs="Arial"/>
          <w:sz w:val="24"/>
          <w:szCs w:val="24"/>
        </w:rPr>
      </w:pPr>
    </w:p>
    <w:p w14:paraId="58F807CE" w14:textId="77777777" w:rsidR="00D209E3" w:rsidRPr="006F581D" w:rsidRDefault="00D209E3" w:rsidP="00D209E3">
      <w:pPr>
        <w:pStyle w:val="ListParagraph"/>
        <w:spacing w:line="240" w:lineRule="auto"/>
        <w:rPr>
          <w:rFonts w:cs="Arial"/>
          <w:sz w:val="24"/>
          <w:szCs w:val="24"/>
        </w:rPr>
      </w:pPr>
    </w:p>
    <w:p w14:paraId="3E5059DB" w14:textId="77777777" w:rsidR="00D209E3" w:rsidRPr="006F581D" w:rsidRDefault="00D209E3" w:rsidP="00D209E3">
      <w:pPr>
        <w:pStyle w:val="Heading1"/>
        <w:rPr>
          <w:sz w:val="24"/>
          <w:szCs w:val="24"/>
        </w:rPr>
      </w:pPr>
      <w:bookmarkStart w:id="4" w:name="_guidelines_on_plaigarism"/>
      <w:bookmarkEnd w:id="4"/>
      <w:r w:rsidRPr="006F581D">
        <w:rPr>
          <w:sz w:val="24"/>
          <w:szCs w:val="24"/>
        </w:rPr>
        <w:t>guidelines on plaigarism in computer science</w:t>
      </w:r>
    </w:p>
    <w:p w14:paraId="2B93EF3E" w14:textId="77777777" w:rsidR="00D209E3" w:rsidRPr="006F581D" w:rsidRDefault="00D209E3" w:rsidP="00D209E3">
      <w:pPr>
        <w:pStyle w:val="Heading2"/>
        <w:rPr>
          <w:sz w:val="24"/>
          <w:szCs w:val="24"/>
        </w:rPr>
      </w:pPr>
      <w:r w:rsidRPr="006F581D">
        <w:rPr>
          <w:sz w:val="24"/>
          <w:szCs w:val="24"/>
        </w:rPr>
        <w:t>Clear Plagiarism</w:t>
      </w:r>
    </w:p>
    <w:p w14:paraId="654DD857" w14:textId="77777777" w:rsidR="00D209E3" w:rsidRPr="006F581D" w:rsidRDefault="00D209E3" w:rsidP="00D209E3">
      <w:pPr>
        <w:rPr>
          <w:b/>
          <w:sz w:val="24"/>
          <w:szCs w:val="24"/>
          <w:u w:val="single"/>
        </w:rPr>
      </w:pPr>
      <w:r w:rsidRPr="006F581D">
        <w:rPr>
          <w:sz w:val="24"/>
          <w:szCs w:val="24"/>
        </w:rPr>
        <w:t xml:space="preserve">A clear case of plagiarism exists if a student </w:t>
      </w:r>
      <w:r w:rsidRPr="006F581D">
        <w:rPr>
          <w:b/>
          <w:color w:val="833C0B" w:themeColor="accent2" w:themeShade="80"/>
          <w:sz w:val="24"/>
          <w:szCs w:val="24"/>
        </w:rPr>
        <w:t>passes off someone else's work as his or her own</w:t>
      </w:r>
      <w:r w:rsidRPr="006F581D">
        <w:rPr>
          <w:sz w:val="24"/>
          <w:szCs w:val="24"/>
        </w:rPr>
        <w:t>. Examples of such behavior include (but are not limited to) the following:</w:t>
      </w:r>
    </w:p>
    <w:p w14:paraId="767171FF" w14:textId="77777777" w:rsidR="00D209E3" w:rsidRPr="006F581D" w:rsidRDefault="00D209E3" w:rsidP="00D209E3">
      <w:pPr>
        <w:pStyle w:val="ListParagraph"/>
        <w:numPr>
          <w:ilvl w:val="0"/>
          <w:numId w:val="8"/>
        </w:numPr>
        <w:rPr>
          <w:sz w:val="24"/>
          <w:szCs w:val="24"/>
        </w:rPr>
      </w:pPr>
      <w:r w:rsidRPr="006F581D">
        <w:rPr>
          <w:sz w:val="24"/>
          <w:szCs w:val="24"/>
        </w:rPr>
        <w:lastRenderedPageBreak/>
        <w:t>A student making cosmetic alterations to another's work and then handing it in as his or her own.</w:t>
      </w:r>
    </w:p>
    <w:p w14:paraId="792F2F28" w14:textId="77777777" w:rsidR="00D209E3" w:rsidRPr="006F581D" w:rsidRDefault="00D209E3" w:rsidP="00D209E3">
      <w:pPr>
        <w:pStyle w:val="ListParagraph"/>
        <w:numPr>
          <w:ilvl w:val="0"/>
          <w:numId w:val="8"/>
        </w:numPr>
        <w:rPr>
          <w:sz w:val="24"/>
          <w:szCs w:val="24"/>
        </w:rPr>
      </w:pPr>
      <w:r w:rsidRPr="006F581D">
        <w:rPr>
          <w:sz w:val="24"/>
          <w:szCs w:val="24"/>
        </w:rPr>
        <w:t>A student having another person complete an assignment and then handing it in as his or her own.</w:t>
      </w:r>
    </w:p>
    <w:p w14:paraId="2231048C" w14:textId="77777777" w:rsidR="00D209E3" w:rsidRPr="006F581D" w:rsidRDefault="00D209E3" w:rsidP="00D209E3">
      <w:pPr>
        <w:pStyle w:val="ListParagraph"/>
        <w:numPr>
          <w:ilvl w:val="0"/>
          <w:numId w:val="8"/>
        </w:numPr>
        <w:rPr>
          <w:sz w:val="24"/>
          <w:szCs w:val="24"/>
        </w:rPr>
      </w:pPr>
      <w:r w:rsidRPr="006F581D">
        <w:rPr>
          <w:sz w:val="24"/>
          <w:szCs w:val="24"/>
        </w:rPr>
        <w:t>A student handing in (as his or her own) a solution to an assignment performed by someone else from a previous offering of the course.</w:t>
      </w:r>
    </w:p>
    <w:p w14:paraId="4D8841CE" w14:textId="77777777" w:rsidR="00D209E3" w:rsidRPr="006F581D" w:rsidRDefault="00D209E3" w:rsidP="00D209E3">
      <w:pPr>
        <w:rPr>
          <w:sz w:val="24"/>
          <w:szCs w:val="24"/>
        </w:rPr>
      </w:pPr>
      <w:r w:rsidRPr="006F581D">
        <w:rPr>
          <w:sz w:val="24"/>
          <w:szCs w:val="24"/>
        </w:rPr>
        <w:t xml:space="preserve">These are all cases of indisputable plagiarism and are characterized by the submission of work, performed by another, under one's own name.  </w:t>
      </w:r>
    </w:p>
    <w:p w14:paraId="7F515898" w14:textId="77777777" w:rsidR="00D209E3" w:rsidRPr="006F581D" w:rsidRDefault="00D209E3" w:rsidP="00D209E3">
      <w:pPr>
        <w:pStyle w:val="Heading2"/>
        <w:rPr>
          <w:sz w:val="24"/>
          <w:szCs w:val="24"/>
        </w:rPr>
      </w:pPr>
      <w:r w:rsidRPr="006F581D">
        <w:rPr>
          <w:sz w:val="24"/>
          <w:szCs w:val="24"/>
        </w:rPr>
        <w:t>Permitted Collaboration</w:t>
      </w:r>
    </w:p>
    <w:p w14:paraId="6EC0BA79" w14:textId="77777777" w:rsidR="00D209E3" w:rsidRPr="006F581D" w:rsidRDefault="00D209E3" w:rsidP="00D209E3">
      <w:pPr>
        <w:rPr>
          <w:sz w:val="24"/>
          <w:szCs w:val="24"/>
        </w:rPr>
      </w:pPr>
      <w:r w:rsidRPr="006F581D">
        <w:rPr>
          <w:sz w:val="24"/>
          <w:szCs w:val="24"/>
        </w:rPr>
        <w:t>Collaboration and research, where they do not constitute plagiarism, should be generally encouraged. These efforts constitute honest attempts at obtaining a deeper understanding of the problem at hand. They can also serve as a validation of a student's approach to a problem. Some examples are as follows:</w:t>
      </w:r>
    </w:p>
    <w:p w14:paraId="72BEAC84" w14:textId="77777777" w:rsidR="00D209E3" w:rsidRPr="006F581D" w:rsidRDefault="00D209E3" w:rsidP="00D209E3">
      <w:pPr>
        <w:pStyle w:val="ListParagraph"/>
        <w:numPr>
          <w:ilvl w:val="0"/>
          <w:numId w:val="9"/>
        </w:numPr>
        <w:rPr>
          <w:sz w:val="24"/>
          <w:szCs w:val="24"/>
        </w:rPr>
      </w:pPr>
      <w:r w:rsidRPr="006F581D">
        <w:rPr>
          <w:sz w:val="24"/>
          <w:szCs w:val="24"/>
        </w:rPr>
        <w:t>A student researching existing, general public approaches (but not source code solutions) to a problem presented as an assignment.</w:t>
      </w:r>
    </w:p>
    <w:p w14:paraId="17ED27D6" w14:textId="77777777" w:rsidR="00D209E3" w:rsidRPr="006F581D" w:rsidRDefault="00D209E3" w:rsidP="00D209E3">
      <w:pPr>
        <w:pStyle w:val="ListParagraph"/>
        <w:numPr>
          <w:ilvl w:val="0"/>
          <w:numId w:val="9"/>
        </w:numPr>
        <w:rPr>
          <w:sz w:val="24"/>
          <w:szCs w:val="24"/>
        </w:rPr>
      </w:pPr>
      <w:r w:rsidRPr="006F581D">
        <w:rPr>
          <w:sz w:val="24"/>
          <w:szCs w:val="24"/>
        </w:rPr>
        <w:t>A group of students discussing existing, public approaches to a problem presented as an assignment.</w:t>
      </w:r>
    </w:p>
    <w:p w14:paraId="001DF52B" w14:textId="77777777" w:rsidR="00D209E3" w:rsidRPr="006F581D" w:rsidRDefault="00D209E3" w:rsidP="00D209E3">
      <w:pPr>
        <w:pStyle w:val="ListParagraph"/>
        <w:numPr>
          <w:ilvl w:val="0"/>
          <w:numId w:val="9"/>
        </w:numPr>
        <w:rPr>
          <w:sz w:val="24"/>
          <w:szCs w:val="24"/>
        </w:rPr>
      </w:pPr>
      <w:r w:rsidRPr="006F581D">
        <w:rPr>
          <w:sz w:val="24"/>
          <w:szCs w:val="24"/>
        </w:rPr>
        <w:t>A group of students discussing the requirements of an assignment.</w:t>
      </w:r>
    </w:p>
    <w:p w14:paraId="18531D7C" w14:textId="77777777" w:rsidR="00D209E3" w:rsidRPr="006F581D" w:rsidRDefault="00D209E3" w:rsidP="00D209E3">
      <w:pPr>
        <w:pStyle w:val="ListParagraph"/>
        <w:numPr>
          <w:ilvl w:val="0"/>
          <w:numId w:val="9"/>
        </w:numPr>
        <w:rPr>
          <w:sz w:val="24"/>
          <w:szCs w:val="24"/>
        </w:rPr>
      </w:pPr>
      <w:r w:rsidRPr="006F581D">
        <w:rPr>
          <w:sz w:val="24"/>
          <w:szCs w:val="24"/>
        </w:rPr>
        <w:t>A student discussing the merits of his or her proposed solution to an assignment with the instructor or teaching assistant.</w:t>
      </w:r>
    </w:p>
    <w:p w14:paraId="479ECDA1" w14:textId="77777777" w:rsidR="00D209E3" w:rsidRPr="006F581D" w:rsidRDefault="00D209E3" w:rsidP="00D209E3">
      <w:pPr>
        <w:rPr>
          <w:sz w:val="24"/>
          <w:szCs w:val="24"/>
        </w:rPr>
      </w:pPr>
      <w:r w:rsidRPr="006F581D">
        <w:rPr>
          <w:sz w:val="24"/>
          <w:szCs w:val="24"/>
        </w:rPr>
        <w:t>Provided that no plagiarism is committed, these are all valid (and encouraged) activities.</w:t>
      </w:r>
    </w:p>
    <w:p w14:paraId="32436872" w14:textId="77777777" w:rsidR="00D209E3" w:rsidRPr="006F581D" w:rsidRDefault="00D209E3" w:rsidP="00D209E3">
      <w:pPr>
        <w:rPr>
          <w:sz w:val="24"/>
          <w:szCs w:val="24"/>
        </w:rPr>
      </w:pPr>
    </w:p>
    <w:p w14:paraId="5F0AA9FD" w14:textId="77777777" w:rsidR="00D209E3" w:rsidRPr="006F581D" w:rsidRDefault="00D209E3" w:rsidP="00D209E3">
      <w:pPr>
        <w:pStyle w:val="Heading2"/>
        <w:rPr>
          <w:sz w:val="24"/>
          <w:szCs w:val="24"/>
        </w:rPr>
      </w:pPr>
      <w:r w:rsidRPr="006F581D">
        <w:rPr>
          <w:sz w:val="24"/>
          <w:szCs w:val="24"/>
        </w:rPr>
        <w:t>The Gray Area</w:t>
      </w:r>
    </w:p>
    <w:p w14:paraId="3728412D" w14:textId="77777777" w:rsidR="00D209E3" w:rsidRPr="006F581D" w:rsidRDefault="00D209E3" w:rsidP="00D209E3">
      <w:pPr>
        <w:rPr>
          <w:sz w:val="24"/>
          <w:szCs w:val="24"/>
        </w:rPr>
      </w:pPr>
      <w:r w:rsidRPr="006F581D">
        <w:rPr>
          <w:sz w:val="24"/>
          <w:szCs w:val="24"/>
        </w:rPr>
        <w:t>The differences between the examples of plagiarism and encouraged collaboration above are those of originality and acknowledgment. In general, any work submitted without acknowledgment which is not the original work of the indicated author constitutes plagiarism. Some examples which illustrate this point follow. It should be noted that while some of the examples do not constitute academic misconduct, they may be of questionable academic value. It should also be noted that anyone (knowingly or through negligence) contributing to someone else's academic misconduct is also guilty of the same.</w:t>
      </w:r>
    </w:p>
    <w:p w14:paraId="1E593544" w14:textId="77777777" w:rsidR="00D209E3" w:rsidRPr="006F581D" w:rsidRDefault="00D209E3" w:rsidP="00D209E3">
      <w:pPr>
        <w:pStyle w:val="ListParagraph"/>
        <w:numPr>
          <w:ilvl w:val="0"/>
          <w:numId w:val="10"/>
        </w:numPr>
        <w:rPr>
          <w:sz w:val="24"/>
          <w:szCs w:val="24"/>
        </w:rPr>
      </w:pPr>
      <w:r w:rsidRPr="006F581D">
        <w:rPr>
          <w:sz w:val="24"/>
          <w:szCs w:val="24"/>
        </w:rPr>
        <w:t>It is acceptable to use solution proposals presented by the instructor or teaching assistant. The acknowledgment is implicit. Explicit acknowledgment is not usually required.</w:t>
      </w:r>
    </w:p>
    <w:p w14:paraId="5F5D23FA" w14:textId="77777777" w:rsidR="00D209E3" w:rsidRPr="006F581D" w:rsidRDefault="00D209E3" w:rsidP="00D209E3">
      <w:pPr>
        <w:pStyle w:val="ListParagraph"/>
        <w:numPr>
          <w:ilvl w:val="0"/>
          <w:numId w:val="10"/>
        </w:numPr>
        <w:rPr>
          <w:sz w:val="24"/>
          <w:szCs w:val="24"/>
        </w:rPr>
      </w:pPr>
      <w:r w:rsidRPr="006F581D">
        <w:rPr>
          <w:sz w:val="24"/>
          <w:szCs w:val="24"/>
        </w:rPr>
        <w:t>It is not acceptable to use publicly available work without acknowledgment.</w:t>
      </w:r>
    </w:p>
    <w:p w14:paraId="133A2974" w14:textId="77777777" w:rsidR="00D209E3" w:rsidRPr="006F581D" w:rsidRDefault="00D209E3" w:rsidP="00D209E3">
      <w:pPr>
        <w:pStyle w:val="ListParagraph"/>
        <w:numPr>
          <w:ilvl w:val="0"/>
          <w:numId w:val="10"/>
        </w:numPr>
        <w:rPr>
          <w:sz w:val="24"/>
          <w:szCs w:val="24"/>
        </w:rPr>
      </w:pPr>
      <w:r w:rsidRPr="006F581D">
        <w:rPr>
          <w:sz w:val="24"/>
          <w:szCs w:val="24"/>
        </w:rPr>
        <w:lastRenderedPageBreak/>
        <w:t>It is not acceptable to use a full or partial solution obtained from or by another through any means (verbal, written, electronic, etc.), without that person's permission.</w:t>
      </w:r>
    </w:p>
    <w:p w14:paraId="395515BE" w14:textId="77777777" w:rsidR="00D209E3" w:rsidRPr="006F581D" w:rsidRDefault="00D209E3" w:rsidP="00D209E3">
      <w:pPr>
        <w:pStyle w:val="ListParagraph"/>
        <w:numPr>
          <w:ilvl w:val="0"/>
          <w:numId w:val="10"/>
        </w:numPr>
        <w:rPr>
          <w:sz w:val="24"/>
          <w:szCs w:val="24"/>
        </w:rPr>
      </w:pPr>
      <w:r w:rsidRPr="006F581D">
        <w:rPr>
          <w:sz w:val="24"/>
          <w:szCs w:val="24"/>
        </w:rPr>
        <w:t>It is not acceptable to collaborate on a single solution without acknowledgment.</w:t>
      </w:r>
    </w:p>
    <w:p w14:paraId="102FE242" w14:textId="77777777" w:rsidR="00D209E3" w:rsidRPr="006F581D" w:rsidRDefault="00D209E3" w:rsidP="00D209E3">
      <w:pPr>
        <w:pStyle w:val="ListParagraph"/>
        <w:numPr>
          <w:ilvl w:val="0"/>
          <w:numId w:val="10"/>
        </w:numPr>
        <w:rPr>
          <w:sz w:val="24"/>
          <w:szCs w:val="24"/>
        </w:rPr>
      </w:pPr>
      <w:r w:rsidRPr="006F581D">
        <w:rPr>
          <w:sz w:val="24"/>
          <w:szCs w:val="24"/>
        </w:rPr>
        <w:t>It is not acceptable to discuss solutions or partial solutions to a problem and then incorporate them without acknowledgment.</w:t>
      </w:r>
    </w:p>
    <w:p w14:paraId="1807B55A" w14:textId="77777777" w:rsidR="00D209E3" w:rsidRPr="006F581D" w:rsidRDefault="00D209E3" w:rsidP="00D209E3">
      <w:pPr>
        <w:pStyle w:val="ListParagraph"/>
        <w:numPr>
          <w:ilvl w:val="0"/>
          <w:numId w:val="10"/>
        </w:numPr>
        <w:rPr>
          <w:sz w:val="24"/>
          <w:szCs w:val="24"/>
        </w:rPr>
      </w:pPr>
      <w:r w:rsidRPr="006F581D">
        <w:rPr>
          <w:sz w:val="24"/>
          <w:szCs w:val="24"/>
        </w:rPr>
        <w:t>It is acceptable to implement a standard solution to a problem without acknowledgment, but it is not acceptable to incorporate someone else's implementation without acknowledgment. Here standard solution means a commonly used data structure or algorithm.</w:t>
      </w:r>
    </w:p>
    <w:p w14:paraId="7AC4FA16" w14:textId="77777777" w:rsidR="00D209E3" w:rsidRPr="006F581D" w:rsidRDefault="00D209E3" w:rsidP="00D209E3">
      <w:pPr>
        <w:pStyle w:val="ListParagraph"/>
        <w:numPr>
          <w:ilvl w:val="0"/>
          <w:numId w:val="10"/>
        </w:numPr>
        <w:rPr>
          <w:sz w:val="24"/>
          <w:szCs w:val="24"/>
        </w:rPr>
      </w:pPr>
      <w:r w:rsidRPr="006F581D">
        <w:rPr>
          <w:sz w:val="24"/>
          <w:szCs w:val="24"/>
        </w:rPr>
        <w:t>It is not acceptable to re-submit an assignment from another course or a previous offering of the same course without acknowledgment, regardless of authorship.</w:t>
      </w:r>
    </w:p>
    <w:p w14:paraId="71BB0744" w14:textId="77777777" w:rsidR="00D209E3" w:rsidRPr="006F581D" w:rsidRDefault="00D209E3" w:rsidP="00D209E3">
      <w:pPr>
        <w:pStyle w:val="ListParagraph"/>
        <w:numPr>
          <w:ilvl w:val="0"/>
          <w:numId w:val="10"/>
        </w:numPr>
        <w:rPr>
          <w:sz w:val="24"/>
          <w:szCs w:val="24"/>
        </w:rPr>
      </w:pPr>
      <w:r w:rsidRPr="006F581D">
        <w:rPr>
          <w:sz w:val="24"/>
          <w:szCs w:val="24"/>
        </w:rPr>
        <w:t>It is not acceptable to make a solution available as an aid to others.</w:t>
      </w:r>
    </w:p>
    <w:p w14:paraId="2F129D7C" w14:textId="13C55215" w:rsidR="00D209E3" w:rsidRPr="006F581D" w:rsidRDefault="00D209E3" w:rsidP="00D209E3">
      <w:pPr>
        <w:rPr>
          <w:sz w:val="24"/>
          <w:szCs w:val="24"/>
        </w:rPr>
      </w:pPr>
      <w:r w:rsidRPr="006F581D">
        <w:rPr>
          <w:sz w:val="24"/>
          <w:szCs w:val="24"/>
        </w:rPr>
        <w:t xml:space="preserve">This set of examples helps define the bounds between encouraged behavior and </w:t>
      </w:r>
      <w:r w:rsidR="006B7AF6" w:rsidRPr="006F581D">
        <w:rPr>
          <w:sz w:val="24"/>
          <w:szCs w:val="24"/>
        </w:rPr>
        <w:t>misconduct but</w:t>
      </w:r>
      <w:r w:rsidRPr="006F581D">
        <w:rPr>
          <w:sz w:val="24"/>
          <w:szCs w:val="24"/>
        </w:rPr>
        <w:t xml:space="preserve"> </w:t>
      </w:r>
      <w:bookmarkStart w:id="5" w:name="_GoBack"/>
      <w:bookmarkEnd w:id="5"/>
      <w:r w:rsidRPr="006F581D">
        <w:rPr>
          <w:sz w:val="24"/>
          <w:szCs w:val="24"/>
        </w:rPr>
        <w:t>does not constitute an exhaustive set.</w:t>
      </w:r>
    </w:p>
    <w:p w14:paraId="78307988" w14:textId="77777777" w:rsidR="006266FB" w:rsidRPr="006F581D" w:rsidRDefault="006266FB">
      <w:pPr>
        <w:rPr>
          <w:sz w:val="24"/>
          <w:szCs w:val="24"/>
        </w:rPr>
      </w:pPr>
    </w:p>
    <w:sectPr w:rsidR="006266FB" w:rsidRPr="006F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AA7"/>
    <w:multiLevelType w:val="hybridMultilevel"/>
    <w:tmpl w:val="9C6445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FB5DED"/>
    <w:multiLevelType w:val="hybridMultilevel"/>
    <w:tmpl w:val="15F0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7716D"/>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07AB8"/>
    <w:multiLevelType w:val="hybridMultilevel"/>
    <w:tmpl w:val="527E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EB4EDB"/>
    <w:multiLevelType w:val="hybridMultilevel"/>
    <w:tmpl w:val="B7665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BD49EF"/>
    <w:multiLevelType w:val="hybridMultilevel"/>
    <w:tmpl w:val="55A06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64509"/>
    <w:multiLevelType w:val="multilevel"/>
    <w:tmpl w:val="3C4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26492"/>
    <w:multiLevelType w:val="hybridMultilevel"/>
    <w:tmpl w:val="14CE7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343C59"/>
    <w:multiLevelType w:val="hybridMultilevel"/>
    <w:tmpl w:val="A7F6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84983"/>
    <w:multiLevelType w:val="hybridMultilevel"/>
    <w:tmpl w:val="CB122AD8"/>
    <w:lvl w:ilvl="0" w:tplc="9E0CCA3A">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18C7B3A"/>
    <w:multiLevelType w:val="hybridMultilevel"/>
    <w:tmpl w:val="4B22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655F5"/>
    <w:multiLevelType w:val="hybridMultilevel"/>
    <w:tmpl w:val="E0F4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9"/>
  </w:num>
  <w:num w:numId="5">
    <w:abstractNumId w:val="4"/>
  </w:num>
  <w:num w:numId="6">
    <w:abstractNumId w:val="11"/>
  </w:num>
  <w:num w:numId="7">
    <w:abstractNumId w:val="2"/>
  </w:num>
  <w:num w:numId="8">
    <w:abstractNumId w:val="1"/>
  </w:num>
  <w:num w:numId="9">
    <w:abstractNumId w:val="8"/>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9D"/>
    <w:rsid w:val="000D347D"/>
    <w:rsid w:val="0016737C"/>
    <w:rsid w:val="001C2646"/>
    <w:rsid w:val="00212C93"/>
    <w:rsid w:val="00217FE8"/>
    <w:rsid w:val="00304A1A"/>
    <w:rsid w:val="004722E7"/>
    <w:rsid w:val="0059740A"/>
    <w:rsid w:val="005A729D"/>
    <w:rsid w:val="00610AE0"/>
    <w:rsid w:val="006266FB"/>
    <w:rsid w:val="006B7AF6"/>
    <w:rsid w:val="006F4444"/>
    <w:rsid w:val="006F581D"/>
    <w:rsid w:val="007B3390"/>
    <w:rsid w:val="00851A01"/>
    <w:rsid w:val="00854FE8"/>
    <w:rsid w:val="008A6329"/>
    <w:rsid w:val="009C5EBB"/>
    <w:rsid w:val="009D18DF"/>
    <w:rsid w:val="00B17A16"/>
    <w:rsid w:val="00B257CE"/>
    <w:rsid w:val="00BA0949"/>
    <w:rsid w:val="00D209E3"/>
    <w:rsid w:val="00D8598A"/>
    <w:rsid w:val="00EE0D83"/>
    <w:rsid w:val="00FB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50EE"/>
  <w15:chartTrackingRefBased/>
  <w15:docId w15:val="{4BA5F611-12AD-45E6-AAF7-75AA92AC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729D"/>
    <w:pPr>
      <w:spacing w:after="0" w:line="276" w:lineRule="auto"/>
    </w:pPr>
    <w:rPr>
      <w:rFonts w:ascii="Calibri" w:eastAsiaTheme="minorEastAsia" w:hAnsi="Calibri" w:cstheme="minorBidi"/>
      <w:color w:val="000000"/>
      <w:lang w:bidi="en-US"/>
    </w:rPr>
  </w:style>
  <w:style w:type="paragraph" w:styleId="Heading1">
    <w:name w:val="heading 1"/>
    <w:basedOn w:val="Normal"/>
    <w:next w:val="Normal"/>
    <w:link w:val="Heading1Char"/>
    <w:uiPriority w:val="9"/>
    <w:qFormat/>
    <w:rsid w:val="00D209E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outlineLvl w:val="0"/>
    </w:pPr>
    <w:rPr>
      <w:rFonts w:asciiTheme="minorHAnsi" w:hAnsiTheme="minorHAnsi"/>
      <w:b/>
      <w:bCs/>
      <w:caps/>
      <w:color w:val="FFFFFF" w:themeColor="background1"/>
      <w:spacing w:val="15"/>
    </w:rPr>
  </w:style>
  <w:style w:type="paragraph" w:styleId="Heading2">
    <w:name w:val="heading 2"/>
    <w:basedOn w:val="Normal"/>
    <w:next w:val="Normal"/>
    <w:link w:val="Heading2Char"/>
    <w:uiPriority w:val="9"/>
    <w:semiHidden/>
    <w:unhideWhenUsed/>
    <w:qFormat/>
    <w:rsid w:val="00D209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9D"/>
    <w:pPr>
      <w:spacing w:before="200" w:after="200"/>
      <w:ind w:left="720"/>
      <w:contextualSpacing/>
    </w:pPr>
    <w:rPr>
      <w:rFonts w:asciiTheme="minorHAnsi" w:hAnsiTheme="minorHAnsi"/>
      <w:sz w:val="20"/>
      <w:szCs w:val="20"/>
    </w:rPr>
  </w:style>
  <w:style w:type="character" w:customStyle="1" w:styleId="Heading1Char">
    <w:name w:val="Heading 1 Char"/>
    <w:basedOn w:val="DefaultParagraphFont"/>
    <w:link w:val="Heading1"/>
    <w:uiPriority w:val="9"/>
    <w:rsid w:val="00D209E3"/>
    <w:rPr>
      <w:rFonts w:asciiTheme="minorHAnsi" w:eastAsiaTheme="minorEastAsia" w:hAnsiTheme="minorHAnsi" w:cstheme="minorBidi"/>
      <w:b/>
      <w:bCs/>
      <w:caps/>
      <w:color w:val="FFFFFF" w:themeColor="background1"/>
      <w:spacing w:val="15"/>
      <w:shd w:val="clear" w:color="auto" w:fill="5B9BD5" w:themeFill="accent1"/>
      <w:lang w:bidi="en-US"/>
    </w:rPr>
  </w:style>
  <w:style w:type="character" w:styleId="Hyperlink">
    <w:name w:val="Hyperlink"/>
    <w:basedOn w:val="DefaultParagraphFont"/>
    <w:rsid w:val="00D209E3"/>
    <w:rPr>
      <w:color w:val="0000FF"/>
      <w:u w:val="single"/>
    </w:rPr>
  </w:style>
  <w:style w:type="paragraph" w:styleId="BodyText">
    <w:name w:val="Body Text"/>
    <w:basedOn w:val="Normal"/>
    <w:link w:val="BodyTextChar"/>
    <w:rsid w:val="00D209E3"/>
    <w:pPr>
      <w:pBdr>
        <w:bottom w:val="single" w:sz="12" w:space="1" w:color="auto"/>
      </w:pBdr>
      <w:spacing w:before="200" w:after="200"/>
    </w:pPr>
    <w:rPr>
      <w:rFonts w:asciiTheme="minorHAnsi" w:hAnsiTheme="minorHAnsi"/>
      <w:color w:val="auto"/>
      <w:sz w:val="24"/>
      <w:szCs w:val="20"/>
    </w:rPr>
  </w:style>
  <w:style w:type="character" w:customStyle="1" w:styleId="BodyTextChar">
    <w:name w:val="Body Text Char"/>
    <w:basedOn w:val="DefaultParagraphFont"/>
    <w:link w:val="BodyText"/>
    <w:rsid w:val="00D209E3"/>
    <w:rPr>
      <w:rFonts w:asciiTheme="minorHAnsi" w:eastAsiaTheme="minorEastAsia" w:hAnsiTheme="minorHAnsi" w:cstheme="minorBidi"/>
      <w:sz w:val="24"/>
      <w:szCs w:val="20"/>
      <w:lang w:bidi="en-US"/>
    </w:rPr>
  </w:style>
  <w:style w:type="paragraph" w:styleId="Title">
    <w:name w:val="Title"/>
    <w:basedOn w:val="Normal"/>
    <w:next w:val="Normal"/>
    <w:link w:val="TitleChar"/>
    <w:uiPriority w:val="10"/>
    <w:qFormat/>
    <w:rsid w:val="00D209E3"/>
    <w:pPr>
      <w:spacing w:before="720" w:after="200"/>
    </w:pPr>
    <w:rPr>
      <w:rFonts w:asciiTheme="minorHAnsi" w:hAnsiTheme="minorHAnsi"/>
      <w:caps/>
      <w:color w:val="5B9BD5" w:themeColor="accent1"/>
      <w:spacing w:val="10"/>
      <w:kern w:val="28"/>
      <w:sz w:val="52"/>
      <w:szCs w:val="52"/>
    </w:rPr>
  </w:style>
  <w:style w:type="character" w:customStyle="1" w:styleId="TitleChar">
    <w:name w:val="Title Char"/>
    <w:basedOn w:val="DefaultParagraphFont"/>
    <w:link w:val="Title"/>
    <w:uiPriority w:val="10"/>
    <w:rsid w:val="00D209E3"/>
    <w:rPr>
      <w:rFonts w:asciiTheme="minorHAnsi" w:eastAsiaTheme="minorEastAsia" w:hAnsiTheme="minorHAnsi" w:cstheme="minorBidi"/>
      <w:caps/>
      <w:color w:val="5B9BD5" w:themeColor="accent1"/>
      <w:spacing w:val="10"/>
      <w:kern w:val="28"/>
      <w:sz w:val="52"/>
      <w:szCs w:val="52"/>
      <w:lang w:bidi="en-US"/>
    </w:rPr>
  </w:style>
  <w:style w:type="paragraph" w:styleId="Subtitle">
    <w:name w:val="Subtitle"/>
    <w:basedOn w:val="Normal"/>
    <w:next w:val="Normal"/>
    <w:link w:val="SubtitleChar"/>
    <w:uiPriority w:val="11"/>
    <w:qFormat/>
    <w:rsid w:val="00D209E3"/>
    <w:pPr>
      <w:spacing w:before="200" w:after="1000" w:line="240" w:lineRule="auto"/>
    </w:pPr>
    <w:rPr>
      <w:rFonts w:asciiTheme="minorHAnsi" w:hAnsiTheme="minorHAnsi"/>
      <w:caps/>
      <w:color w:val="595959" w:themeColor="text1" w:themeTint="A6"/>
      <w:spacing w:val="10"/>
      <w:sz w:val="24"/>
      <w:szCs w:val="24"/>
    </w:rPr>
  </w:style>
  <w:style w:type="character" w:customStyle="1" w:styleId="SubtitleChar">
    <w:name w:val="Subtitle Char"/>
    <w:basedOn w:val="DefaultParagraphFont"/>
    <w:link w:val="Subtitle"/>
    <w:uiPriority w:val="11"/>
    <w:rsid w:val="00D209E3"/>
    <w:rPr>
      <w:rFonts w:asciiTheme="minorHAnsi" w:eastAsiaTheme="minorEastAsia" w:hAnsiTheme="minorHAnsi" w:cstheme="minorBidi"/>
      <w:caps/>
      <w:color w:val="595959" w:themeColor="text1" w:themeTint="A6"/>
      <w:spacing w:val="10"/>
      <w:sz w:val="24"/>
      <w:szCs w:val="24"/>
      <w:lang w:bidi="en-US"/>
    </w:rPr>
  </w:style>
  <w:style w:type="character" w:styleId="SubtleEmphasis">
    <w:name w:val="Subtle Emphasis"/>
    <w:uiPriority w:val="19"/>
    <w:qFormat/>
    <w:rsid w:val="00D209E3"/>
    <w:rPr>
      <w:i/>
      <w:iCs/>
      <w:color w:val="1F4D78" w:themeColor="accent1" w:themeShade="7F"/>
    </w:rPr>
  </w:style>
  <w:style w:type="character" w:customStyle="1" w:styleId="Heading2Char">
    <w:name w:val="Heading 2 Char"/>
    <w:basedOn w:val="DefaultParagraphFont"/>
    <w:link w:val="Heading2"/>
    <w:uiPriority w:val="9"/>
    <w:semiHidden/>
    <w:rsid w:val="00D209E3"/>
    <w:rPr>
      <w:rFonts w:asciiTheme="majorHAnsi" w:eastAsiaTheme="majorEastAsia" w:hAnsiTheme="majorHAnsi" w:cstheme="majorBidi"/>
      <w:color w:val="2E74B5" w:themeColor="accent1" w:themeShade="BF"/>
      <w:sz w:val="26"/>
      <w:szCs w:val="26"/>
      <w:lang w:bidi="en-US"/>
    </w:rPr>
  </w:style>
  <w:style w:type="character" w:styleId="Strong">
    <w:name w:val="Strong"/>
    <w:uiPriority w:val="22"/>
    <w:qFormat/>
    <w:rsid w:val="00D209E3"/>
    <w:rPr>
      <w:b/>
      <w:bCs/>
    </w:rPr>
  </w:style>
  <w:style w:type="character" w:styleId="SubtleReference">
    <w:name w:val="Subtle Reference"/>
    <w:uiPriority w:val="31"/>
    <w:qFormat/>
    <w:rsid w:val="00D209E3"/>
    <w:rPr>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2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Zhaurov, Yuriy</dc:creator>
  <cp:keywords/>
  <dc:description/>
  <cp:lastModifiedBy>Jimenez, Carlos</cp:lastModifiedBy>
  <cp:revision>24</cp:revision>
  <dcterms:created xsi:type="dcterms:W3CDTF">2016-01-31T16:03:00Z</dcterms:created>
  <dcterms:modified xsi:type="dcterms:W3CDTF">2019-10-12T00:30:00Z</dcterms:modified>
</cp:coreProperties>
</file>