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7B7A" w14:textId="6A62900E" w:rsidR="00CC4CA6" w:rsidRDefault="000D77C7" w:rsidP="000D77C7">
      <w:pPr>
        <w:pStyle w:val="Subtitle"/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36"/>
          <w:szCs w:val="36"/>
        </w:rPr>
        <w:t>Wentworth Institute of Technology</w:t>
      </w:r>
    </w:p>
    <w:p w14:paraId="623D6757" w14:textId="011DE676" w:rsidR="000D77C7" w:rsidRPr="00856D57" w:rsidRDefault="000D77C7" w:rsidP="000D77C7">
      <w:pPr>
        <w:rPr>
          <w:sz w:val="32"/>
          <w:szCs w:val="32"/>
        </w:rPr>
      </w:pPr>
      <w:r>
        <w:tab/>
      </w:r>
      <w:r>
        <w:tab/>
      </w:r>
      <w:r w:rsidR="00856D57">
        <w:t xml:space="preserve">            </w:t>
      </w:r>
      <w:r w:rsidRPr="00856D57">
        <w:rPr>
          <w:sz w:val="32"/>
          <w:szCs w:val="32"/>
        </w:rPr>
        <w:t>COMP3350 Programming Languages</w:t>
      </w:r>
    </w:p>
    <w:p w14:paraId="3170C3EA" w14:textId="6B1131E3" w:rsidR="000D77C7" w:rsidRPr="00856D57" w:rsidRDefault="000D77C7" w:rsidP="000D77C7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6D57">
        <w:rPr>
          <w:sz w:val="28"/>
          <w:szCs w:val="28"/>
        </w:rPr>
        <w:t xml:space="preserve"> </w:t>
      </w:r>
      <w:r w:rsidRPr="00856D57">
        <w:rPr>
          <w:sz w:val="32"/>
          <w:szCs w:val="32"/>
        </w:rPr>
        <w:t xml:space="preserve">Lab </w:t>
      </w:r>
      <w:r w:rsidR="00476FE8" w:rsidRPr="00856D57">
        <w:rPr>
          <w:sz w:val="32"/>
          <w:szCs w:val="32"/>
        </w:rPr>
        <w:t>4</w:t>
      </w:r>
      <w:r w:rsidR="003636F6">
        <w:rPr>
          <w:sz w:val="32"/>
          <w:szCs w:val="32"/>
        </w:rPr>
        <w:t xml:space="preserve"> </w:t>
      </w:r>
      <w:r w:rsidRPr="00856D57">
        <w:rPr>
          <w:sz w:val="32"/>
          <w:szCs w:val="32"/>
        </w:rPr>
        <w:t>Lexical Analysis</w:t>
      </w:r>
      <w:r w:rsidR="00856D57">
        <w:rPr>
          <w:sz w:val="32"/>
          <w:szCs w:val="32"/>
        </w:rPr>
        <w:t xml:space="preserve"> –</w:t>
      </w:r>
      <w:r w:rsidR="001969E5">
        <w:rPr>
          <w:sz w:val="32"/>
          <w:szCs w:val="32"/>
        </w:rPr>
        <w:t xml:space="preserve"> 1</w:t>
      </w:r>
      <w:r w:rsidR="00856D57">
        <w:rPr>
          <w:sz w:val="32"/>
          <w:szCs w:val="32"/>
        </w:rPr>
        <w:t xml:space="preserve">5 points  </w:t>
      </w:r>
    </w:p>
    <w:p w14:paraId="639CB0DC" w14:textId="48BB7EFA" w:rsidR="000D77C7" w:rsidRDefault="000D77C7" w:rsidP="007C0AEF">
      <w:pPr>
        <w:pStyle w:val="NoSpacing"/>
        <w:ind w:firstLine="72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An input program appears to the compiler as a </w:t>
      </w:r>
      <w:r w:rsidR="00014FF6">
        <w:rPr>
          <w:sz w:val="28"/>
          <w:szCs w:val="28"/>
        </w:rPr>
        <w:t xml:space="preserve">stream </w:t>
      </w:r>
      <w:r w:rsidR="00880C09">
        <w:rPr>
          <w:sz w:val="28"/>
          <w:szCs w:val="28"/>
        </w:rPr>
        <w:t>of characters. The lexical</w:t>
      </w:r>
      <w:r>
        <w:rPr>
          <w:sz w:val="28"/>
          <w:szCs w:val="28"/>
        </w:rPr>
        <w:t xml:space="preserve"> analyzer collects characters into logical groupings and assigns internal codes to the groupings according to their structure. These logical groups are called </w:t>
      </w:r>
      <w:r w:rsidRPr="000D77C7">
        <w:rPr>
          <w:rFonts w:ascii="Courier New" w:hAnsi="Courier New" w:cs="Courier New"/>
          <w:sz w:val="28"/>
          <w:szCs w:val="28"/>
        </w:rPr>
        <w:t>lexemes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the internal codes for the categories of these groupings are called </w:t>
      </w:r>
      <w:r w:rsidRPr="000D77C7">
        <w:rPr>
          <w:rFonts w:ascii="Courier New" w:hAnsi="Courier New" w:cs="Courier New"/>
          <w:sz w:val="28"/>
          <w:szCs w:val="28"/>
        </w:rPr>
        <w:t>tokens.</w:t>
      </w:r>
    </w:p>
    <w:p w14:paraId="741215A6" w14:textId="5C0326FE" w:rsidR="00CF1F46" w:rsidRPr="00CF1F46" w:rsidRDefault="00880C09" w:rsidP="007C0AEF">
      <w:pPr>
        <w:pStyle w:val="NoSpacing"/>
        <w:ind w:firstLine="720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lexical analyzer is basically a </w:t>
      </w:r>
      <w:r w:rsidRPr="00856D57">
        <w:rPr>
          <w:rFonts w:cstheme="minorHAnsi"/>
          <w:sz w:val="28"/>
          <w:szCs w:val="28"/>
          <w:u w:val="single"/>
        </w:rPr>
        <w:t>pattern matcher</w:t>
      </w:r>
      <w:r>
        <w:rPr>
          <w:rFonts w:cstheme="minorHAnsi"/>
          <w:sz w:val="28"/>
          <w:szCs w:val="28"/>
        </w:rPr>
        <w:t xml:space="preserve">. </w:t>
      </w:r>
      <w:r w:rsidR="00CF1F46">
        <w:rPr>
          <w:rFonts w:cstheme="minorHAnsi"/>
          <w:sz w:val="28"/>
          <w:szCs w:val="28"/>
        </w:rPr>
        <w:t xml:space="preserve">Lexemes are recognized by matching the input character string against character string patterns. Instead of representing tokens as integer values, they are often referenced through </w:t>
      </w:r>
      <w:r w:rsidR="00CF1F46" w:rsidRPr="00CF1F46">
        <w:rPr>
          <w:rFonts w:cstheme="minorHAnsi"/>
          <w:i/>
          <w:sz w:val="28"/>
          <w:szCs w:val="28"/>
        </w:rPr>
        <w:t>named constants.</w:t>
      </w:r>
    </w:p>
    <w:p w14:paraId="3A63B19A" w14:textId="4BE55CFC" w:rsidR="00CF1F46" w:rsidRDefault="00CF1F46" w:rsidP="007C0AEF">
      <w:pPr>
        <w:pStyle w:val="NoSpacing"/>
      </w:pPr>
    </w:p>
    <w:p w14:paraId="392CFE13" w14:textId="7FC4A0EF" w:rsidR="00CF1F46" w:rsidRDefault="00CF1F46" w:rsidP="007C0AEF">
      <w:pPr>
        <w:pStyle w:val="NoSpacing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</w:t>
      </w:r>
      <w:r w:rsidR="0066430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Lexical analyzers extract lexemes from a given input string and produce</w:t>
      </w:r>
      <w:r w:rsidR="0066430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corresponding tokens. The tokens are passed to the syntax analyzer.</w:t>
      </w:r>
    </w:p>
    <w:p w14:paraId="212A3E9D" w14:textId="77777777" w:rsidR="00CF1F46" w:rsidRDefault="00CF1F46" w:rsidP="000D77C7">
      <w:pPr>
        <w:pStyle w:val="NoSpacing"/>
        <w:rPr>
          <w:rFonts w:cstheme="minorHAnsi"/>
          <w:sz w:val="28"/>
          <w:szCs w:val="28"/>
        </w:rPr>
      </w:pPr>
    </w:p>
    <w:p w14:paraId="46478F41" w14:textId="305B3548" w:rsidR="006A7D63" w:rsidRDefault="003B2FCD" w:rsidP="000D77C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</w:p>
    <w:p w14:paraId="7E90EC0E" w14:textId="77777777" w:rsidR="006A7D63" w:rsidRDefault="006A7D63" w:rsidP="000D77C7">
      <w:pPr>
        <w:pStyle w:val="NoSpacing"/>
        <w:rPr>
          <w:rFonts w:cstheme="minorHAnsi"/>
          <w:sz w:val="28"/>
          <w:szCs w:val="28"/>
        </w:rPr>
      </w:pPr>
    </w:p>
    <w:p w14:paraId="18BCC0C3" w14:textId="3615F76C" w:rsidR="006A7D63" w:rsidRDefault="006A7D63" w:rsidP="000D77C7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9FDEA9" wp14:editId="68CA5B1B">
            <wp:extent cx="4324350" cy="1657350"/>
            <wp:effectExtent l="0" t="0" r="0" b="0"/>
            <wp:docPr id="4" name="Picture 4" descr="Token passing in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ken passing in compi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AD11" w14:textId="77777777" w:rsidR="006A7D63" w:rsidRDefault="006A7D63" w:rsidP="000D77C7">
      <w:pPr>
        <w:pStyle w:val="NoSpacing"/>
        <w:rPr>
          <w:rFonts w:cstheme="minorHAnsi"/>
          <w:sz w:val="28"/>
          <w:szCs w:val="28"/>
        </w:rPr>
      </w:pPr>
    </w:p>
    <w:p w14:paraId="386B2FCE" w14:textId="77777777" w:rsidR="006A7D63" w:rsidRDefault="006A7D63" w:rsidP="000D77C7">
      <w:pPr>
        <w:pStyle w:val="NoSpacing"/>
        <w:rPr>
          <w:rFonts w:cstheme="minorHAnsi"/>
          <w:sz w:val="28"/>
          <w:szCs w:val="28"/>
        </w:rPr>
      </w:pPr>
    </w:p>
    <w:p w14:paraId="47256ECB" w14:textId="525E82D7" w:rsidR="00DF7CC2" w:rsidRDefault="003B2FCD" w:rsidP="000D77C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</w:t>
      </w:r>
    </w:p>
    <w:p w14:paraId="021839DE" w14:textId="77777777" w:rsidR="00DF7CC2" w:rsidRDefault="00DF7CC2" w:rsidP="000D77C7">
      <w:pPr>
        <w:pStyle w:val="NoSpacing"/>
        <w:rPr>
          <w:rFonts w:cstheme="minorHAnsi"/>
          <w:sz w:val="28"/>
          <w:szCs w:val="28"/>
        </w:rPr>
      </w:pPr>
    </w:p>
    <w:p w14:paraId="6ED2BA2E" w14:textId="25B59424" w:rsidR="00CF1F46" w:rsidRDefault="00CF1F46" w:rsidP="000D77C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lexical-analysis process </w:t>
      </w:r>
      <w:r w:rsidR="003B2FCD">
        <w:rPr>
          <w:rFonts w:cstheme="minorHAnsi"/>
          <w:sz w:val="28"/>
          <w:szCs w:val="28"/>
        </w:rPr>
        <w:t>includes skipping comments and white space outside lexemes. Finally, lexical analyzers detect syntactic errors in tokens, such as ill-formed floating-point literals, and report such errors to the user.</w:t>
      </w:r>
    </w:p>
    <w:p w14:paraId="4200EA44" w14:textId="38280D98" w:rsidR="003B2FCD" w:rsidRDefault="003B2FCD" w:rsidP="000D77C7">
      <w:pPr>
        <w:pStyle w:val="NoSpacing"/>
        <w:rPr>
          <w:rFonts w:cstheme="minorHAnsi"/>
          <w:sz w:val="28"/>
          <w:szCs w:val="28"/>
        </w:rPr>
      </w:pPr>
    </w:p>
    <w:p w14:paraId="3DBDE8DE" w14:textId="2773E4DE" w:rsidR="007C0AEF" w:rsidRDefault="003B2FCD" w:rsidP="000D77C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approach to building a lexical analyzer is to design a state transition diagram that describes the </w:t>
      </w:r>
      <w:r w:rsidRPr="006C27B4">
        <w:rPr>
          <w:rFonts w:cstheme="minorHAnsi"/>
          <w:sz w:val="28"/>
          <w:szCs w:val="28"/>
          <w:u w:val="single"/>
        </w:rPr>
        <w:t>token patterns</w:t>
      </w:r>
      <w:r>
        <w:rPr>
          <w:rFonts w:cstheme="minorHAnsi"/>
          <w:sz w:val="28"/>
          <w:szCs w:val="28"/>
        </w:rPr>
        <w:t xml:space="preserve"> of the language and write a program that </w:t>
      </w:r>
      <w:r>
        <w:rPr>
          <w:rFonts w:cstheme="minorHAnsi"/>
          <w:sz w:val="28"/>
          <w:szCs w:val="28"/>
        </w:rPr>
        <w:lastRenderedPageBreak/>
        <w:t>implements the diagram. This is the a</w:t>
      </w:r>
      <w:r w:rsidR="00856D57">
        <w:rPr>
          <w:rFonts w:cstheme="minorHAnsi"/>
          <w:sz w:val="28"/>
          <w:szCs w:val="28"/>
        </w:rPr>
        <w:t>pproach we will take in implementing a Lexical analyzer.</w:t>
      </w:r>
      <w:r w:rsidR="007C0AEF">
        <w:rPr>
          <w:rFonts w:cstheme="minorHAnsi"/>
          <w:sz w:val="28"/>
          <w:szCs w:val="28"/>
        </w:rPr>
        <w:t xml:space="preserve"> </w:t>
      </w:r>
    </w:p>
    <w:p w14:paraId="4DB55B33" w14:textId="77777777" w:rsidR="007C0AEF" w:rsidRDefault="007C0AEF" w:rsidP="000D77C7">
      <w:pPr>
        <w:pStyle w:val="NoSpacing"/>
        <w:rPr>
          <w:rFonts w:cstheme="minorHAnsi"/>
          <w:sz w:val="28"/>
          <w:szCs w:val="28"/>
        </w:rPr>
      </w:pPr>
    </w:p>
    <w:p w14:paraId="739E405B" w14:textId="49F58FBE" w:rsidR="003B2FCD" w:rsidRDefault="007C0AEF" w:rsidP="000D77C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is the state diagram to recognize names, parentheses, and arithmetic operators. </w:t>
      </w:r>
    </w:p>
    <w:p w14:paraId="15EBDE4F" w14:textId="77777777" w:rsidR="007C0AEF" w:rsidRDefault="007C0AEF" w:rsidP="000D77C7">
      <w:pPr>
        <w:pStyle w:val="NoSpacing"/>
        <w:rPr>
          <w:rFonts w:cstheme="minorHAnsi"/>
          <w:sz w:val="28"/>
          <w:szCs w:val="28"/>
        </w:rPr>
      </w:pPr>
    </w:p>
    <w:p w14:paraId="49BA1679" w14:textId="02FD08F0" w:rsidR="007C0AEF" w:rsidRDefault="007C0AEF" w:rsidP="000D77C7">
      <w:pPr>
        <w:pStyle w:val="NoSpacing"/>
        <w:rPr>
          <w:rFonts w:cstheme="minorHAnsi"/>
          <w:sz w:val="28"/>
          <w:szCs w:val="28"/>
        </w:rPr>
      </w:pPr>
    </w:p>
    <w:p w14:paraId="404C7EA8" w14:textId="3D396808" w:rsidR="007C0AEF" w:rsidRDefault="007C0AEF" w:rsidP="000D77C7">
      <w:pPr>
        <w:pStyle w:val="NoSpacing"/>
        <w:rPr>
          <w:rFonts w:cstheme="minorHAnsi"/>
          <w:sz w:val="28"/>
          <w:szCs w:val="28"/>
        </w:rPr>
      </w:pPr>
      <w:r w:rsidRPr="007C0AEF">
        <w:rPr>
          <w:rFonts w:cstheme="minorHAnsi"/>
          <w:noProof/>
          <w:sz w:val="28"/>
          <w:szCs w:val="28"/>
        </w:rPr>
        <w:drawing>
          <wp:inline distT="0" distB="0" distL="0" distR="0" wp14:anchorId="5E58E00F" wp14:editId="2CB1E06D">
            <wp:extent cx="5943600" cy="4622165"/>
            <wp:effectExtent l="0" t="0" r="0" b="6985"/>
            <wp:docPr id="15363" name="Picture 2" descr="Ch04fig01.jpg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6C90359-BCF4-4747-A645-A5D68CE650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Ch04fig01.jpg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6C90359-BCF4-4747-A645-A5D68CE650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218907" w14:textId="5B928C5C" w:rsidR="007C0AEF" w:rsidRDefault="007C0AEF" w:rsidP="000D77C7">
      <w:pPr>
        <w:pStyle w:val="NoSpacing"/>
        <w:rPr>
          <w:rFonts w:cstheme="minorHAnsi"/>
          <w:sz w:val="28"/>
          <w:szCs w:val="28"/>
        </w:rPr>
      </w:pPr>
    </w:p>
    <w:p w14:paraId="201F95D2" w14:textId="77777777" w:rsidR="007C0AEF" w:rsidRDefault="007C0AEF" w:rsidP="000D77C7">
      <w:pPr>
        <w:pStyle w:val="NoSpacing"/>
        <w:rPr>
          <w:rFonts w:cstheme="minorHAnsi"/>
          <w:sz w:val="28"/>
          <w:szCs w:val="28"/>
        </w:rPr>
      </w:pPr>
    </w:p>
    <w:p w14:paraId="634AB5D3" w14:textId="442E4003" w:rsidR="003B2FCD" w:rsidRDefault="003B2FCD" w:rsidP="000D77C7">
      <w:pPr>
        <w:pStyle w:val="NoSpacing"/>
        <w:rPr>
          <w:rFonts w:cstheme="minorHAnsi"/>
          <w:sz w:val="28"/>
          <w:szCs w:val="28"/>
        </w:rPr>
      </w:pPr>
    </w:p>
    <w:p w14:paraId="3D5A9433" w14:textId="6DD672FC" w:rsidR="00A41B7C" w:rsidRDefault="00A41B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7062AD3" w14:textId="22A5D578" w:rsidR="003B2FCD" w:rsidRDefault="003B2FCD" w:rsidP="000D77C7">
      <w:pPr>
        <w:pStyle w:val="NoSpacing"/>
        <w:rPr>
          <w:rFonts w:cstheme="minorHAnsi"/>
          <w:sz w:val="28"/>
          <w:szCs w:val="28"/>
        </w:rPr>
      </w:pPr>
    </w:p>
    <w:p w14:paraId="11A9E872" w14:textId="77777777" w:rsidR="00A41B7C" w:rsidRPr="0064174D" w:rsidRDefault="00A41B7C" w:rsidP="00A41B7C">
      <w:pPr>
        <w:pStyle w:val="Subtitle"/>
        <w:rPr>
          <w:sz w:val="32"/>
          <w:szCs w:val="32"/>
        </w:rPr>
      </w:pPr>
      <w:r w:rsidRPr="0064174D">
        <w:rPr>
          <w:sz w:val="32"/>
          <w:szCs w:val="32"/>
        </w:rPr>
        <w:t>Assumptions:</w:t>
      </w:r>
    </w:p>
    <w:p w14:paraId="3E47190F" w14:textId="4FA78CBA" w:rsidR="00A41B7C" w:rsidRPr="00A41B7C" w:rsidRDefault="00A41B7C" w:rsidP="00A41B7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Variable names consist of strings of uppercase letters, lowercase letters, and digits but must begin with a letter.</w:t>
      </w:r>
    </w:p>
    <w:p w14:paraId="69CE9BC7" w14:textId="1C11EE35" w:rsidR="00A41B7C" w:rsidRPr="00A41B7C" w:rsidRDefault="00A41B7C" w:rsidP="00A41B7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Names have no length limitation.</w:t>
      </w:r>
    </w:p>
    <w:p w14:paraId="76EC1EEC" w14:textId="297497B3" w:rsidR="00A41B7C" w:rsidRPr="00A41B7C" w:rsidRDefault="00A41B7C" w:rsidP="00A41B7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character class LETTER defines all 52 letters</w:t>
      </w:r>
    </w:p>
    <w:p w14:paraId="78EC797A" w14:textId="5B89A481" w:rsidR="00A41B7C" w:rsidRPr="00A41B7C" w:rsidRDefault="00A41B7C" w:rsidP="00A41B7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character class DIGIT defines all 10 digits.</w:t>
      </w:r>
    </w:p>
    <w:p w14:paraId="4A78DFED" w14:textId="496BB439" w:rsidR="00A41B7C" w:rsidRPr="00A41B7C" w:rsidRDefault="00A41B7C" w:rsidP="00A41B7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The </w:t>
      </w:r>
      <w:r w:rsidRPr="00A41B7C">
        <w:rPr>
          <w:b/>
          <w:sz w:val="28"/>
          <w:szCs w:val="28"/>
        </w:rPr>
        <w:t>Unknown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state is entered when parenthesis and operators are read.</w:t>
      </w:r>
    </w:p>
    <w:p w14:paraId="1E6370A3" w14:textId="77777777" w:rsidR="00F61C89" w:rsidRPr="00880C09" w:rsidRDefault="00F61C89" w:rsidP="00880C09">
      <w:pPr>
        <w:pStyle w:val="NoSpacing"/>
        <w:rPr>
          <w:rStyle w:val="SubtitleChar"/>
          <w:rFonts w:eastAsiaTheme="minorHAnsi"/>
          <w:color w:val="auto"/>
          <w:spacing w:val="0"/>
        </w:rPr>
      </w:pPr>
    </w:p>
    <w:p w14:paraId="092C51EA" w14:textId="6B89C3BA" w:rsidR="00664302" w:rsidRDefault="00856D57" w:rsidP="00664302">
      <w:pPr>
        <w:rPr>
          <w:rStyle w:val="SubtitleChar"/>
          <w:sz w:val="28"/>
          <w:szCs w:val="28"/>
        </w:rPr>
      </w:pPr>
      <w:r>
        <w:rPr>
          <w:sz w:val="28"/>
          <w:szCs w:val="28"/>
        </w:rPr>
        <w:t>For</w:t>
      </w:r>
      <w:r w:rsidR="00F61C89" w:rsidRPr="00664302">
        <w:rPr>
          <w:sz w:val="28"/>
          <w:szCs w:val="28"/>
        </w:rPr>
        <w:t xml:space="preserve"> this </w:t>
      </w:r>
      <w:r w:rsidR="00DF7186" w:rsidRPr="00664302">
        <w:rPr>
          <w:sz w:val="28"/>
          <w:szCs w:val="28"/>
        </w:rPr>
        <w:t>Lab you will implement a simple Lexical Analyzer (</w:t>
      </w:r>
      <w:proofErr w:type="spellStart"/>
      <w:r w:rsidR="00DF7186" w:rsidRPr="00664302">
        <w:rPr>
          <w:sz w:val="28"/>
          <w:szCs w:val="28"/>
        </w:rPr>
        <w:t>Lexican</w:t>
      </w:r>
      <w:proofErr w:type="spellEnd"/>
      <w:r w:rsidR="00DF7186" w:rsidRPr="00664302">
        <w:rPr>
          <w:sz w:val="28"/>
          <w:szCs w:val="28"/>
        </w:rPr>
        <w:t>) that recognizes identifiers, integers, parentheses, a</w:t>
      </w:r>
      <w:r w:rsidR="006C27B4">
        <w:rPr>
          <w:sz w:val="28"/>
          <w:szCs w:val="28"/>
        </w:rPr>
        <w:t>nd arithmetic operator using</w:t>
      </w:r>
      <w:r w:rsidR="00DF7186" w:rsidRPr="00664302">
        <w:rPr>
          <w:sz w:val="28"/>
          <w:szCs w:val="28"/>
        </w:rPr>
        <w:t xml:space="preserve"> the aforementioned state diagram. T</w:t>
      </w:r>
      <w:r w:rsidR="00664302" w:rsidRPr="00664302">
        <w:rPr>
          <w:sz w:val="28"/>
          <w:szCs w:val="28"/>
        </w:rPr>
        <w:t>he lexical analyzer will read</w:t>
      </w:r>
      <w:r w:rsidR="00DF7186" w:rsidRPr="00664302">
        <w:rPr>
          <w:sz w:val="28"/>
          <w:szCs w:val="28"/>
        </w:rPr>
        <w:t xml:space="preserve"> the </w:t>
      </w:r>
      <w:r w:rsidR="00880C09">
        <w:rPr>
          <w:sz w:val="28"/>
          <w:szCs w:val="28"/>
        </w:rPr>
        <w:t xml:space="preserve">statement, </w:t>
      </w:r>
    </w:p>
    <w:p w14:paraId="523825F5" w14:textId="77777777" w:rsidR="00664302" w:rsidRDefault="00664302" w:rsidP="00880C09">
      <w:pPr>
        <w:pStyle w:val="NoSpacing"/>
        <w:rPr>
          <w:rStyle w:val="SubtitleChar"/>
          <w:sz w:val="28"/>
          <w:szCs w:val="28"/>
        </w:rPr>
      </w:pPr>
    </w:p>
    <w:p w14:paraId="6DD3DA76" w14:textId="77777777" w:rsidR="00664302" w:rsidRDefault="00664302" w:rsidP="00664302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64174D">
        <w:rPr>
          <w:rFonts w:ascii="Courier New" w:hAnsi="Courier New" w:cs="Courier New"/>
          <w:sz w:val="28"/>
          <w:szCs w:val="28"/>
        </w:rPr>
        <w:t>(</w:t>
      </w:r>
      <w:proofErr w:type="gramStart"/>
      <w:r w:rsidRPr="0064174D">
        <w:rPr>
          <w:rFonts w:ascii="Courier New" w:hAnsi="Courier New" w:cs="Courier New"/>
          <w:sz w:val="28"/>
          <w:szCs w:val="28"/>
        </w:rPr>
        <w:t>sum</w:t>
      </w:r>
      <w:proofErr w:type="gramEnd"/>
      <w:r w:rsidRPr="0064174D">
        <w:rPr>
          <w:rFonts w:ascii="Courier New" w:hAnsi="Courier New" w:cs="Courier New"/>
          <w:sz w:val="28"/>
          <w:szCs w:val="28"/>
        </w:rPr>
        <w:t xml:space="preserve"> + 47) / total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14:paraId="4F1515A0" w14:textId="77777777" w:rsidR="00664302" w:rsidRDefault="00664302" w:rsidP="00880C09">
      <w:pPr>
        <w:pStyle w:val="NoSpacing"/>
      </w:pPr>
    </w:p>
    <w:p w14:paraId="5D3DDBEF" w14:textId="3938463A" w:rsidR="00880C09" w:rsidRDefault="00664302" w:rsidP="00664302">
      <w:pPr>
        <w:rPr>
          <w:rFonts w:cs="Courier New"/>
          <w:sz w:val="28"/>
          <w:szCs w:val="28"/>
        </w:rPr>
      </w:pPr>
      <w:proofErr w:type="gramStart"/>
      <w:r>
        <w:rPr>
          <w:rFonts w:cs="Courier New"/>
          <w:sz w:val="28"/>
          <w:szCs w:val="28"/>
        </w:rPr>
        <w:t>extract</w:t>
      </w:r>
      <w:proofErr w:type="gramEnd"/>
      <w:r>
        <w:rPr>
          <w:rFonts w:cs="Courier New"/>
          <w:sz w:val="28"/>
          <w:szCs w:val="28"/>
        </w:rPr>
        <w:t xml:space="preserve"> the tokens from the expression and display them. </w:t>
      </w:r>
      <w:r w:rsidR="00880C09">
        <w:rPr>
          <w:rFonts w:cs="Courier New"/>
          <w:sz w:val="28"/>
          <w:szCs w:val="28"/>
        </w:rPr>
        <w:t>The lexemes and tokens of this statement are:</w:t>
      </w:r>
    </w:p>
    <w:p w14:paraId="21B85F99" w14:textId="2D8B6835" w:rsidR="00880C09" w:rsidRDefault="00880C09" w:rsidP="00880C09">
      <w:pPr>
        <w:pStyle w:val="NoSpacing"/>
      </w:pPr>
      <w:r>
        <w:tab/>
      </w:r>
    </w:p>
    <w:p w14:paraId="5829883A" w14:textId="54C8B2C1" w:rsidR="00880C09" w:rsidRDefault="00880C09" w:rsidP="00880C09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0C09">
        <w:rPr>
          <w:sz w:val="28"/>
          <w:szCs w:val="28"/>
          <w:u w:val="single"/>
        </w:rPr>
        <w:t>LEXEMES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TOKENS</w:t>
      </w:r>
    </w:p>
    <w:p w14:paraId="288E45FD" w14:textId="1961EF2B" w:rsidR="00880C09" w:rsidRPr="005F21E3" w:rsidRDefault="00880C09" w:rsidP="00880C09">
      <w:pPr>
        <w:pStyle w:val="NoSpacing"/>
        <w:rPr>
          <w:rFonts w:cs="Courier New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21E3">
        <w:rPr>
          <w:sz w:val="28"/>
          <w:szCs w:val="28"/>
        </w:rPr>
        <w:t xml:space="preserve">    </w:t>
      </w:r>
      <w:r w:rsidRPr="005F21E3">
        <w:rPr>
          <w:sz w:val="28"/>
          <w:szCs w:val="28"/>
        </w:rPr>
        <w:t xml:space="preserve"> (</w:t>
      </w:r>
      <w:r w:rsidR="005F21E3" w:rsidRPr="005F21E3">
        <w:rPr>
          <w:sz w:val="28"/>
          <w:szCs w:val="28"/>
        </w:rPr>
        <w:tab/>
      </w:r>
      <w:r w:rsidR="005F21E3" w:rsidRPr="005F21E3">
        <w:rPr>
          <w:sz w:val="28"/>
          <w:szCs w:val="28"/>
        </w:rPr>
        <w:tab/>
      </w:r>
      <w:r w:rsidR="005F21E3" w:rsidRPr="005F21E3">
        <w:rPr>
          <w:sz w:val="28"/>
          <w:szCs w:val="28"/>
        </w:rPr>
        <w:tab/>
      </w:r>
      <w:r w:rsidR="005F21E3">
        <w:rPr>
          <w:rFonts w:cs="Courier New"/>
          <w:sz w:val="28"/>
          <w:szCs w:val="28"/>
        </w:rPr>
        <w:t>RIGHT</w:t>
      </w:r>
      <w:r w:rsidR="005F21E3" w:rsidRPr="005F21E3">
        <w:rPr>
          <w:rFonts w:cs="Courier New"/>
          <w:sz w:val="28"/>
          <w:szCs w:val="28"/>
        </w:rPr>
        <w:t>_PAREN</w:t>
      </w:r>
    </w:p>
    <w:p w14:paraId="3EEAEA26" w14:textId="5F5FCE53" w:rsidR="00880C09" w:rsidRPr="005F21E3" w:rsidRDefault="00880C09" w:rsidP="005F21E3">
      <w:pPr>
        <w:pStyle w:val="NoSpacing"/>
        <w:rPr>
          <w:rFonts w:cs="Courier New"/>
          <w:sz w:val="28"/>
          <w:szCs w:val="28"/>
        </w:rPr>
      </w:pPr>
      <w:r w:rsidRPr="005F21E3">
        <w:tab/>
      </w:r>
      <w:r w:rsidRPr="005F21E3">
        <w:tab/>
      </w:r>
      <w:r w:rsidRPr="005F21E3">
        <w:rPr>
          <w:rFonts w:cs="Courier New"/>
          <w:sz w:val="28"/>
          <w:szCs w:val="28"/>
        </w:rPr>
        <w:t xml:space="preserve"> </w:t>
      </w:r>
      <w:r w:rsidR="005F21E3" w:rsidRPr="005F21E3">
        <w:rPr>
          <w:rFonts w:cs="Courier New"/>
          <w:sz w:val="28"/>
          <w:szCs w:val="28"/>
        </w:rPr>
        <w:t xml:space="preserve"> </w:t>
      </w:r>
      <w:proofErr w:type="gramStart"/>
      <w:r w:rsidRPr="005F21E3">
        <w:rPr>
          <w:rFonts w:cs="Courier New"/>
          <w:sz w:val="28"/>
          <w:szCs w:val="28"/>
        </w:rPr>
        <w:t>sum</w:t>
      </w:r>
      <w:proofErr w:type="gramEnd"/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</w:r>
      <w:r w:rsid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>IDENT</w:t>
      </w:r>
    </w:p>
    <w:p w14:paraId="7A3D2286" w14:textId="2C4B19BF" w:rsidR="005F21E3" w:rsidRPr="005F21E3" w:rsidRDefault="005F21E3" w:rsidP="005F21E3">
      <w:pPr>
        <w:pStyle w:val="NoSpacing"/>
        <w:rPr>
          <w:rFonts w:cs="Courier New"/>
          <w:sz w:val="28"/>
          <w:szCs w:val="28"/>
        </w:rPr>
      </w:pPr>
      <w:r w:rsidRPr="005F21E3">
        <w:rPr>
          <w:rFonts w:cs="Courier New"/>
          <w:sz w:val="28"/>
          <w:szCs w:val="28"/>
        </w:rPr>
        <w:tab/>
        <w:t xml:space="preserve"> </w:t>
      </w:r>
      <w:r w:rsidRPr="005F21E3">
        <w:rPr>
          <w:rFonts w:cs="Courier New"/>
          <w:sz w:val="28"/>
          <w:szCs w:val="28"/>
        </w:rPr>
        <w:tab/>
        <w:t xml:space="preserve">   +</w:t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>ADD_OP</w:t>
      </w:r>
    </w:p>
    <w:p w14:paraId="56704670" w14:textId="7E0A89D5" w:rsidR="005F21E3" w:rsidRPr="005F21E3" w:rsidRDefault="005F21E3" w:rsidP="005F21E3">
      <w:pPr>
        <w:pStyle w:val="NoSpacing"/>
        <w:rPr>
          <w:rFonts w:cs="Courier New"/>
          <w:sz w:val="28"/>
          <w:szCs w:val="28"/>
        </w:rPr>
      </w:pP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 xml:space="preserve">   47</w:t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</w:r>
      <w:r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>INT_LIT</w:t>
      </w:r>
    </w:p>
    <w:p w14:paraId="78EE0A8C" w14:textId="71AAB263" w:rsidR="005F21E3" w:rsidRPr="005F21E3" w:rsidRDefault="005F21E3" w:rsidP="005F21E3">
      <w:pPr>
        <w:pStyle w:val="NoSpacing"/>
        <w:rPr>
          <w:rFonts w:cs="Courier New"/>
          <w:sz w:val="28"/>
          <w:szCs w:val="28"/>
        </w:rPr>
      </w:pP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 xml:space="preserve">   )</w:t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>LEFT_PAREN</w:t>
      </w:r>
    </w:p>
    <w:p w14:paraId="3E46707F" w14:textId="66498DEC" w:rsidR="005F21E3" w:rsidRPr="005F21E3" w:rsidRDefault="005F21E3" w:rsidP="005F21E3">
      <w:pPr>
        <w:pStyle w:val="NoSpacing"/>
        <w:rPr>
          <w:rFonts w:cs="Courier New"/>
          <w:sz w:val="28"/>
          <w:szCs w:val="28"/>
        </w:rPr>
      </w:pP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 xml:space="preserve">   /</w:t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>DIV_OP</w:t>
      </w:r>
    </w:p>
    <w:p w14:paraId="2EBB661F" w14:textId="7556B719" w:rsidR="005F21E3" w:rsidRPr="005F21E3" w:rsidRDefault="005F21E3" w:rsidP="005F21E3">
      <w:pPr>
        <w:pStyle w:val="NoSpacing"/>
        <w:rPr>
          <w:rFonts w:cs="Courier New"/>
          <w:sz w:val="28"/>
          <w:szCs w:val="28"/>
        </w:rPr>
      </w:pPr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  <w:t xml:space="preserve"> </w:t>
      </w:r>
      <w:proofErr w:type="gramStart"/>
      <w:r w:rsidRPr="005F21E3">
        <w:rPr>
          <w:rFonts w:cs="Courier New"/>
          <w:sz w:val="28"/>
          <w:szCs w:val="28"/>
        </w:rPr>
        <w:t>total</w:t>
      </w:r>
      <w:proofErr w:type="gramEnd"/>
      <w:r w:rsidRPr="005F21E3"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ab/>
      </w:r>
      <w:r>
        <w:rPr>
          <w:rFonts w:cs="Courier New"/>
          <w:sz w:val="28"/>
          <w:szCs w:val="28"/>
        </w:rPr>
        <w:tab/>
      </w:r>
      <w:r w:rsidRPr="005F21E3">
        <w:rPr>
          <w:rFonts w:cs="Courier New"/>
          <w:sz w:val="28"/>
          <w:szCs w:val="28"/>
        </w:rPr>
        <w:t>IDENT</w:t>
      </w:r>
    </w:p>
    <w:p w14:paraId="37F71252" w14:textId="6A05BB44" w:rsidR="005F21E3" w:rsidRPr="005F21E3" w:rsidRDefault="005F21E3" w:rsidP="005F21E3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14:paraId="65E1A4C5" w14:textId="531CC3EA" w:rsidR="005F21E3" w:rsidRDefault="005F21E3" w:rsidP="0066430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14:paraId="47310EC5" w14:textId="6CDC2490" w:rsidR="005F21E3" w:rsidRPr="00880C09" w:rsidRDefault="005F21E3" w:rsidP="005F21E3">
      <w:pPr>
        <w:pStyle w:val="NoSpacing"/>
      </w:pPr>
      <w:r>
        <w:tab/>
      </w:r>
      <w:r>
        <w:tab/>
      </w:r>
      <w:r>
        <w:tab/>
      </w:r>
      <w:r>
        <w:tab/>
      </w:r>
    </w:p>
    <w:p w14:paraId="7A52E04C" w14:textId="77777777" w:rsidR="00880C09" w:rsidRDefault="00880C09" w:rsidP="00664302">
      <w:pPr>
        <w:rPr>
          <w:rFonts w:cs="Courier New"/>
          <w:sz w:val="28"/>
          <w:szCs w:val="28"/>
        </w:rPr>
      </w:pPr>
    </w:p>
    <w:p w14:paraId="5873BF3D" w14:textId="77777777" w:rsidR="00880C09" w:rsidRDefault="00880C09" w:rsidP="00664302">
      <w:pPr>
        <w:rPr>
          <w:rFonts w:cs="Courier New"/>
          <w:sz w:val="28"/>
          <w:szCs w:val="28"/>
        </w:rPr>
      </w:pPr>
    </w:p>
    <w:p w14:paraId="6B7C7C45" w14:textId="77777777" w:rsidR="00880C09" w:rsidRDefault="00880C09" w:rsidP="00664302">
      <w:pPr>
        <w:rPr>
          <w:rFonts w:cs="Courier New"/>
          <w:sz w:val="28"/>
          <w:szCs w:val="28"/>
        </w:rPr>
      </w:pPr>
    </w:p>
    <w:p w14:paraId="5D210BCD" w14:textId="77777777" w:rsidR="005F21E3" w:rsidRDefault="005F21E3" w:rsidP="00664302">
      <w:pPr>
        <w:rPr>
          <w:rFonts w:cs="Courier New"/>
          <w:sz w:val="28"/>
          <w:szCs w:val="28"/>
        </w:rPr>
      </w:pPr>
    </w:p>
    <w:p w14:paraId="168C2725" w14:textId="292B39BD" w:rsidR="00664302" w:rsidRPr="00664302" w:rsidRDefault="00664302" w:rsidP="00664302">
      <w:pPr>
        <w:rPr>
          <w:rFonts w:cstheme="minorHAnsi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 xml:space="preserve">If the program works as expected, it should display the following output. </w:t>
      </w:r>
    </w:p>
    <w:p w14:paraId="4252BA40" w14:textId="77777777" w:rsidR="00664302" w:rsidRPr="00856E16" w:rsidRDefault="00664302" w:rsidP="00664302">
      <w:pPr>
        <w:pStyle w:val="NoSpacing"/>
        <w:rPr>
          <w:rFonts w:ascii="Consolas" w:eastAsia="Arial Unicode MS" w:hAnsi="Consolas" w:cs="Arial Unicode MS"/>
          <w:b/>
          <w:bCs/>
        </w:rPr>
      </w:pPr>
      <w:r w:rsidRPr="003243B1">
        <w:rPr>
          <w:rFonts w:ascii="Abadi Extra Light" w:eastAsia="Arial Unicode MS" w:hAnsi="Abadi Extra Light" w:cs="Arial Unicode MS"/>
        </w:rPr>
        <w:t xml:space="preserve">Next token is: 25, Next lexeme is </w:t>
      </w:r>
      <w:r w:rsidRPr="00856E16">
        <w:rPr>
          <w:rFonts w:ascii="Consolas" w:eastAsia="Arial Unicode MS" w:hAnsi="Consolas" w:cs="Arial Unicode MS"/>
          <w:b/>
          <w:bCs/>
        </w:rPr>
        <w:t>(</w:t>
      </w:r>
    </w:p>
    <w:p w14:paraId="7ABFF526" w14:textId="77777777" w:rsidR="00664302" w:rsidRPr="003243B1" w:rsidRDefault="00664302" w:rsidP="00664302">
      <w:pPr>
        <w:pStyle w:val="NoSpacing"/>
        <w:rPr>
          <w:rFonts w:ascii="Abadi Extra Light" w:eastAsia="Arial Unicode MS" w:hAnsi="Abadi Extra Light" w:cs="Arial Unicode MS"/>
        </w:rPr>
      </w:pPr>
      <w:r w:rsidRPr="003243B1">
        <w:rPr>
          <w:rFonts w:ascii="Abadi Extra Light" w:eastAsia="Arial Unicode MS" w:hAnsi="Abadi Extra Light" w:cs="Arial Unicode MS"/>
        </w:rPr>
        <w:t xml:space="preserve">Next token is: 11, Next lexeme is </w:t>
      </w:r>
      <w:r w:rsidRPr="00856E16">
        <w:rPr>
          <w:rFonts w:ascii="Consolas" w:eastAsia="Arial Unicode MS" w:hAnsi="Consolas" w:cs="Arial Unicode MS"/>
          <w:b/>
          <w:bCs/>
        </w:rPr>
        <w:t>sum</w:t>
      </w:r>
    </w:p>
    <w:p w14:paraId="312CB315" w14:textId="77777777" w:rsidR="00664302" w:rsidRPr="00856E16" w:rsidRDefault="00664302" w:rsidP="00664302">
      <w:pPr>
        <w:pStyle w:val="NoSpacing"/>
        <w:rPr>
          <w:rFonts w:ascii="Consolas" w:eastAsia="Arial Unicode MS" w:hAnsi="Consolas" w:cs="Arial Unicode MS"/>
          <w:b/>
          <w:bCs/>
        </w:rPr>
      </w:pPr>
      <w:r w:rsidRPr="003243B1">
        <w:rPr>
          <w:rFonts w:ascii="Abadi Extra Light" w:eastAsia="Arial Unicode MS" w:hAnsi="Abadi Extra Light" w:cs="Arial Unicode MS"/>
        </w:rPr>
        <w:t xml:space="preserve">Next token is: 21, Next lexeme is </w:t>
      </w:r>
      <w:r w:rsidRPr="00856E16">
        <w:rPr>
          <w:rFonts w:ascii="Consolas" w:eastAsia="Arial Unicode MS" w:hAnsi="Consolas" w:cs="Arial Unicode MS"/>
          <w:b/>
          <w:bCs/>
        </w:rPr>
        <w:t>+</w:t>
      </w:r>
    </w:p>
    <w:p w14:paraId="1ADF0546" w14:textId="77777777" w:rsidR="00664302" w:rsidRPr="00856E16" w:rsidRDefault="00664302" w:rsidP="00664302">
      <w:pPr>
        <w:pStyle w:val="NoSpacing"/>
        <w:rPr>
          <w:rFonts w:ascii="Consolas" w:eastAsia="Arial Unicode MS" w:hAnsi="Consolas" w:cs="Arial Unicode MS"/>
          <w:b/>
          <w:bCs/>
        </w:rPr>
      </w:pPr>
      <w:r w:rsidRPr="003243B1">
        <w:rPr>
          <w:rFonts w:ascii="Abadi Extra Light" w:eastAsia="Arial Unicode MS" w:hAnsi="Abadi Extra Light" w:cs="Arial Unicode MS"/>
        </w:rPr>
        <w:t xml:space="preserve">Next token is: 10, Next lexeme is </w:t>
      </w:r>
      <w:r w:rsidRPr="00856E16">
        <w:rPr>
          <w:rFonts w:ascii="Consolas" w:eastAsia="Arial Unicode MS" w:hAnsi="Consolas" w:cs="Arial Unicode MS"/>
          <w:b/>
          <w:bCs/>
        </w:rPr>
        <w:t>47</w:t>
      </w:r>
    </w:p>
    <w:p w14:paraId="78D9FD55" w14:textId="77777777" w:rsidR="00664302" w:rsidRPr="00856E16" w:rsidRDefault="00664302" w:rsidP="00664302">
      <w:pPr>
        <w:pStyle w:val="NoSpacing"/>
        <w:rPr>
          <w:rFonts w:ascii="Consolas" w:eastAsia="Arial Unicode MS" w:hAnsi="Consolas" w:cs="Arial Unicode MS"/>
          <w:b/>
          <w:bCs/>
        </w:rPr>
      </w:pPr>
      <w:r w:rsidRPr="003243B1">
        <w:rPr>
          <w:rFonts w:ascii="Abadi Extra Light" w:eastAsia="Arial Unicode MS" w:hAnsi="Abadi Extra Light" w:cs="Arial Unicode MS"/>
        </w:rPr>
        <w:t>Next token is: 26, Next lexeme is</w:t>
      </w:r>
      <w:r>
        <w:rPr>
          <w:rFonts w:ascii="Abadi Extra Light" w:eastAsia="Arial Unicode MS" w:hAnsi="Abadi Extra Light" w:cs="Arial Unicode MS"/>
        </w:rPr>
        <w:tab/>
      </w:r>
      <w:r w:rsidRPr="00856E16">
        <w:rPr>
          <w:rFonts w:ascii="Consolas" w:eastAsia="Arial Unicode MS" w:hAnsi="Consolas" w:cs="Arial Unicode MS"/>
          <w:b/>
          <w:bCs/>
        </w:rPr>
        <w:t>)</w:t>
      </w:r>
    </w:p>
    <w:p w14:paraId="5DD89AD7" w14:textId="77777777" w:rsidR="00664302" w:rsidRPr="00856E16" w:rsidRDefault="00664302" w:rsidP="00664302">
      <w:pPr>
        <w:pStyle w:val="NoSpacing"/>
        <w:rPr>
          <w:rFonts w:ascii="Consolas" w:eastAsia="Arial Unicode MS" w:hAnsi="Consolas" w:cs="Arial Unicode MS"/>
          <w:b/>
          <w:bCs/>
        </w:rPr>
      </w:pPr>
      <w:r w:rsidRPr="003243B1">
        <w:rPr>
          <w:rFonts w:ascii="Abadi Extra Light" w:eastAsia="Arial Unicode MS" w:hAnsi="Abadi Extra Light" w:cs="Arial Unicode MS"/>
        </w:rPr>
        <w:t xml:space="preserve">Next token is: 24, Next lexeme is </w:t>
      </w:r>
      <w:r w:rsidRPr="00856E16">
        <w:rPr>
          <w:rFonts w:ascii="Consolas" w:eastAsia="Arial Unicode MS" w:hAnsi="Consolas" w:cs="Arial Unicode MS"/>
          <w:b/>
          <w:bCs/>
        </w:rPr>
        <w:t>/</w:t>
      </w:r>
    </w:p>
    <w:p w14:paraId="59B918C6" w14:textId="77777777" w:rsidR="00664302" w:rsidRPr="003243B1" w:rsidRDefault="00664302" w:rsidP="00664302">
      <w:pPr>
        <w:pStyle w:val="NoSpacing"/>
        <w:rPr>
          <w:rFonts w:ascii="Abadi Extra Light" w:eastAsia="Arial Unicode MS" w:hAnsi="Abadi Extra Light" w:cs="Arial Unicode MS"/>
        </w:rPr>
      </w:pPr>
      <w:r w:rsidRPr="003243B1">
        <w:rPr>
          <w:rFonts w:ascii="Abadi Extra Light" w:eastAsia="Arial Unicode MS" w:hAnsi="Abadi Extra Light" w:cs="Arial Unicode MS"/>
        </w:rPr>
        <w:t xml:space="preserve">Next token is: 11, Next lexeme is </w:t>
      </w:r>
      <w:r w:rsidRPr="00856E16">
        <w:rPr>
          <w:rFonts w:ascii="Consolas" w:eastAsia="Arial Unicode MS" w:hAnsi="Consolas" w:cs="Arial Unicode MS"/>
          <w:b/>
          <w:bCs/>
        </w:rPr>
        <w:t>total</w:t>
      </w:r>
    </w:p>
    <w:p w14:paraId="2CF848A3" w14:textId="77777777" w:rsidR="00664302" w:rsidRPr="00856E16" w:rsidRDefault="00664302" w:rsidP="00664302">
      <w:pPr>
        <w:pStyle w:val="NoSpacing"/>
        <w:rPr>
          <w:rFonts w:ascii="Consolas" w:eastAsia="Arial Unicode MS" w:hAnsi="Consolas" w:cs="Arial Unicode MS"/>
          <w:b/>
          <w:bCs/>
        </w:rPr>
      </w:pPr>
      <w:r w:rsidRPr="003243B1">
        <w:rPr>
          <w:rFonts w:ascii="Abadi Extra Light" w:eastAsia="Arial Unicode MS" w:hAnsi="Abadi Extra Light" w:cs="Arial Unicode MS"/>
        </w:rPr>
        <w:t>Next token is: -1, Next lexeme is</w:t>
      </w:r>
      <w:r>
        <w:rPr>
          <w:rFonts w:ascii="Abadi Extra Light" w:eastAsia="Arial Unicode MS" w:hAnsi="Abadi Extra Light" w:cs="Arial Unicode MS"/>
        </w:rPr>
        <w:tab/>
      </w:r>
      <w:r w:rsidRPr="00856E16">
        <w:rPr>
          <w:rFonts w:ascii="Consolas" w:eastAsia="Arial Unicode MS" w:hAnsi="Consolas" w:cs="Arial Unicode MS"/>
          <w:b/>
          <w:bCs/>
        </w:rPr>
        <w:t>;</w:t>
      </w:r>
    </w:p>
    <w:p w14:paraId="62D33FA7" w14:textId="77777777" w:rsidR="00880C09" w:rsidRDefault="00880C09" w:rsidP="00A41B7C">
      <w:pPr>
        <w:rPr>
          <w:sz w:val="28"/>
          <w:szCs w:val="28"/>
        </w:rPr>
      </w:pPr>
    </w:p>
    <w:p w14:paraId="3A2634DD" w14:textId="38AEAE42" w:rsidR="00A41B7C" w:rsidRDefault="00A41B7C" w:rsidP="00A41B7C">
      <w:pPr>
        <w:rPr>
          <w:rFonts w:cstheme="minorHAnsi"/>
          <w:sz w:val="28"/>
          <w:szCs w:val="28"/>
        </w:rPr>
      </w:pPr>
      <w:r w:rsidRPr="00B86A3C">
        <w:rPr>
          <w:sz w:val="28"/>
          <w:szCs w:val="28"/>
        </w:rPr>
        <w:t>Atta</w:t>
      </w:r>
      <w:r w:rsidR="001969E5">
        <w:rPr>
          <w:sz w:val="28"/>
          <w:szCs w:val="28"/>
        </w:rPr>
        <w:t>ched is pseudo code for a</w:t>
      </w:r>
      <w:r w:rsidR="0064174D" w:rsidRPr="00B86A3C">
        <w:rPr>
          <w:sz w:val="28"/>
          <w:szCs w:val="28"/>
        </w:rPr>
        <w:t xml:space="preserve"> C program that implements t</w:t>
      </w:r>
      <w:r w:rsidR="001969E5">
        <w:rPr>
          <w:sz w:val="28"/>
          <w:szCs w:val="28"/>
        </w:rPr>
        <w:t>he lexical analyzer specified by</w:t>
      </w:r>
      <w:r w:rsidR="0064174D" w:rsidRPr="00B86A3C">
        <w:rPr>
          <w:sz w:val="28"/>
          <w:szCs w:val="28"/>
        </w:rPr>
        <w:t xml:space="preserve"> the state diagram, including the </w:t>
      </w:r>
      <w:r w:rsidR="0064174D" w:rsidRPr="00B86A3C">
        <w:rPr>
          <w:rFonts w:cs="Courier New"/>
          <w:sz w:val="28"/>
          <w:szCs w:val="28"/>
        </w:rPr>
        <w:t xml:space="preserve">main </w:t>
      </w:r>
      <w:r w:rsidR="0064174D" w:rsidRPr="00B86A3C">
        <w:rPr>
          <w:rFonts w:cstheme="minorHAnsi"/>
          <w:sz w:val="28"/>
          <w:szCs w:val="28"/>
        </w:rPr>
        <w:t>driver function for testing the analyzer</w:t>
      </w:r>
      <w:r w:rsidR="0064174D">
        <w:rPr>
          <w:rFonts w:cstheme="minorHAnsi"/>
          <w:sz w:val="28"/>
          <w:szCs w:val="28"/>
        </w:rPr>
        <w:t>.</w:t>
      </w:r>
      <w:r w:rsidR="005F21E3">
        <w:rPr>
          <w:rFonts w:cstheme="minorHAnsi"/>
          <w:sz w:val="28"/>
          <w:szCs w:val="28"/>
        </w:rPr>
        <w:t xml:space="preserve"> The header file (.h) contains the definitions of the internal codes assigned to the tokens.</w:t>
      </w:r>
    </w:p>
    <w:p w14:paraId="1BDBA93E" w14:textId="77777777" w:rsidR="005F21E3" w:rsidRDefault="005F21E3" w:rsidP="005F21E3">
      <w:pPr>
        <w:pStyle w:val="NoSpacing"/>
      </w:pPr>
    </w:p>
    <w:p w14:paraId="72130539" w14:textId="0FF6CEB3" w:rsidR="0064174D" w:rsidRDefault="0005475C" w:rsidP="00A41B7C">
      <w:p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Using the </w:t>
      </w:r>
      <w:r w:rsidR="001969E5">
        <w:rPr>
          <w:rFonts w:cstheme="minorHAnsi"/>
          <w:i/>
          <w:iCs/>
          <w:sz w:val="28"/>
          <w:szCs w:val="28"/>
        </w:rPr>
        <w:t>pseudo code</w:t>
      </w:r>
      <w:r w:rsidR="0064174D" w:rsidRPr="00856E16">
        <w:rPr>
          <w:rFonts w:cstheme="minorHAnsi"/>
          <w:i/>
          <w:iCs/>
          <w:sz w:val="28"/>
          <w:szCs w:val="28"/>
        </w:rPr>
        <w:t xml:space="preserve"> </w:t>
      </w:r>
      <w:r w:rsidR="00664302">
        <w:rPr>
          <w:rFonts w:cstheme="minorHAnsi"/>
          <w:i/>
          <w:iCs/>
          <w:sz w:val="28"/>
          <w:szCs w:val="28"/>
        </w:rPr>
        <w:t>a</w:t>
      </w:r>
      <w:r w:rsidR="001969E5">
        <w:rPr>
          <w:rFonts w:cstheme="minorHAnsi"/>
          <w:i/>
          <w:iCs/>
          <w:sz w:val="28"/>
          <w:szCs w:val="28"/>
        </w:rPr>
        <w:t xml:space="preserve">s a reference, implement </w:t>
      </w:r>
      <w:proofErr w:type="spellStart"/>
      <w:r w:rsidR="001969E5">
        <w:rPr>
          <w:rFonts w:cstheme="minorHAnsi"/>
          <w:iCs/>
          <w:sz w:val="28"/>
          <w:szCs w:val="28"/>
        </w:rPr>
        <w:t>Lexican</w:t>
      </w:r>
      <w:proofErr w:type="spellEnd"/>
      <w:r w:rsidR="00664302">
        <w:rPr>
          <w:rFonts w:cstheme="minorHAnsi"/>
          <w:i/>
          <w:iCs/>
          <w:sz w:val="28"/>
          <w:szCs w:val="28"/>
        </w:rPr>
        <w:t xml:space="preserve"> in</w:t>
      </w:r>
      <w:r w:rsidR="0064174D" w:rsidRPr="00856E16">
        <w:rPr>
          <w:rFonts w:cstheme="minorHAnsi"/>
          <w:i/>
          <w:iCs/>
          <w:sz w:val="28"/>
          <w:szCs w:val="28"/>
        </w:rPr>
        <w:t xml:space="preserve"> Java</w:t>
      </w:r>
      <w:r w:rsidR="00664302">
        <w:rPr>
          <w:rFonts w:cstheme="minorHAnsi"/>
          <w:sz w:val="28"/>
          <w:szCs w:val="28"/>
        </w:rPr>
        <w:t xml:space="preserve"> and </w:t>
      </w:r>
      <w:r w:rsidR="001969E5">
        <w:rPr>
          <w:rFonts w:cstheme="minorHAnsi"/>
          <w:sz w:val="28"/>
          <w:szCs w:val="28"/>
        </w:rPr>
        <w:t xml:space="preserve">generate tokens for </w:t>
      </w:r>
      <w:r w:rsidR="0064174D">
        <w:rPr>
          <w:rFonts w:cstheme="minorHAnsi"/>
          <w:sz w:val="28"/>
          <w:szCs w:val="28"/>
        </w:rPr>
        <w:t xml:space="preserve">the expression </w:t>
      </w:r>
    </w:p>
    <w:p w14:paraId="0F9D25C8" w14:textId="23351A25" w:rsidR="0064174D" w:rsidRDefault="0064174D" w:rsidP="00A41B7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64174D">
        <w:rPr>
          <w:rFonts w:ascii="Courier New" w:hAnsi="Courier New" w:cs="Courier New"/>
          <w:sz w:val="28"/>
          <w:szCs w:val="28"/>
        </w:rPr>
        <w:t>(</w:t>
      </w:r>
      <w:proofErr w:type="gramStart"/>
      <w:r w:rsidRPr="0064174D">
        <w:rPr>
          <w:rFonts w:ascii="Courier New" w:hAnsi="Courier New" w:cs="Courier New"/>
          <w:sz w:val="28"/>
          <w:szCs w:val="28"/>
        </w:rPr>
        <w:t>sum</w:t>
      </w:r>
      <w:proofErr w:type="gramEnd"/>
      <w:r w:rsidRPr="0064174D">
        <w:rPr>
          <w:rFonts w:ascii="Courier New" w:hAnsi="Courier New" w:cs="Courier New"/>
          <w:sz w:val="28"/>
          <w:szCs w:val="28"/>
        </w:rPr>
        <w:t xml:space="preserve"> + 47) / total</w:t>
      </w:r>
      <w:r w:rsidR="005F5CAD">
        <w:rPr>
          <w:rFonts w:ascii="Courier New" w:hAnsi="Courier New" w:cs="Courier New"/>
          <w:sz w:val="28"/>
          <w:szCs w:val="28"/>
        </w:rPr>
        <w:t>;</w:t>
      </w:r>
    </w:p>
    <w:p w14:paraId="47CD8910" w14:textId="77777777" w:rsidR="00512EBA" w:rsidRDefault="00512EBA" w:rsidP="000D77C7">
      <w:pPr>
        <w:pStyle w:val="NoSpacing"/>
        <w:rPr>
          <w:rFonts w:cstheme="minorHAnsi"/>
          <w:sz w:val="28"/>
          <w:szCs w:val="28"/>
          <w:u w:val="single"/>
        </w:rPr>
      </w:pPr>
    </w:p>
    <w:p w14:paraId="4EFB16E3" w14:textId="3B72FD8B" w:rsidR="00A41B7C" w:rsidRDefault="006C27B4" w:rsidP="000D77C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What to submit on </w:t>
      </w:r>
      <w:proofErr w:type="spellStart"/>
      <w:r>
        <w:rPr>
          <w:rFonts w:cstheme="minorHAnsi"/>
          <w:sz w:val="28"/>
          <w:szCs w:val="28"/>
          <w:u w:val="single"/>
        </w:rPr>
        <w:t>Brightspace</w:t>
      </w:r>
      <w:proofErr w:type="spellEnd"/>
      <w:r>
        <w:rPr>
          <w:rFonts w:cstheme="minorHAnsi"/>
          <w:sz w:val="28"/>
          <w:szCs w:val="28"/>
          <w:u w:val="single"/>
        </w:rPr>
        <w:t>:</w:t>
      </w:r>
    </w:p>
    <w:p w14:paraId="57CEA6BD" w14:textId="77777777" w:rsidR="005F21E3" w:rsidRDefault="005F21E3" w:rsidP="000D77C7">
      <w:pPr>
        <w:pStyle w:val="NoSpacing"/>
        <w:rPr>
          <w:rFonts w:cstheme="minorHAnsi"/>
          <w:sz w:val="28"/>
          <w:szCs w:val="28"/>
        </w:rPr>
      </w:pPr>
    </w:p>
    <w:p w14:paraId="2DDF96C0" w14:textId="5811C7A3" w:rsidR="005F21E3" w:rsidRDefault="005F21E3" w:rsidP="005F21E3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Java source file (Lexican.java)</w:t>
      </w:r>
    </w:p>
    <w:p w14:paraId="54F86399" w14:textId="3D249700" w:rsidR="005F21E3" w:rsidRPr="00CF1F46" w:rsidRDefault="005F21E3" w:rsidP="005F21E3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output of </w:t>
      </w:r>
      <w:proofErr w:type="spellStart"/>
      <w:r>
        <w:rPr>
          <w:rFonts w:cstheme="minorHAnsi"/>
          <w:sz w:val="28"/>
          <w:szCs w:val="28"/>
        </w:rPr>
        <w:t>Lexican</w:t>
      </w:r>
      <w:proofErr w:type="spellEnd"/>
    </w:p>
    <w:sectPr w:rsidR="005F21E3" w:rsidRPr="00CF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050F3"/>
    <w:multiLevelType w:val="hybridMultilevel"/>
    <w:tmpl w:val="D6D2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F162C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329F1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B1"/>
    <w:rsid w:val="00014FF6"/>
    <w:rsid w:val="0005475C"/>
    <w:rsid w:val="000D77C7"/>
    <w:rsid w:val="001969E5"/>
    <w:rsid w:val="001C4A13"/>
    <w:rsid w:val="003243B1"/>
    <w:rsid w:val="003636F6"/>
    <w:rsid w:val="003B2FCD"/>
    <w:rsid w:val="00476FE8"/>
    <w:rsid w:val="00512EBA"/>
    <w:rsid w:val="005E3DC0"/>
    <w:rsid w:val="005F21E3"/>
    <w:rsid w:val="005F5CAD"/>
    <w:rsid w:val="0064174D"/>
    <w:rsid w:val="00662560"/>
    <w:rsid w:val="00664302"/>
    <w:rsid w:val="006A7D63"/>
    <w:rsid w:val="006C27B4"/>
    <w:rsid w:val="007C0AEF"/>
    <w:rsid w:val="00856D57"/>
    <w:rsid w:val="00856E16"/>
    <w:rsid w:val="00880C09"/>
    <w:rsid w:val="00965AB1"/>
    <w:rsid w:val="00A41B7C"/>
    <w:rsid w:val="00AC068A"/>
    <w:rsid w:val="00B86A3C"/>
    <w:rsid w:val="00C353BD"/>
    <w:rsid w:val="00CB03B8"/>
    <w:rsid w:val="00CC4CA6"/>
    <w:rsid w:val="00CF1F46"/>
    <w:rsid w:val="00DF7186"/>
    <w:rsid w:val="00DF7CC2"/>
    <w:rsid w:val="00F6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FAD"/>
  <w15:chartTrackingRefBased/>
  <w15:docId w15:val="{E9B5351D-E3AD-4C36-A899-736BC4E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C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D7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Windows User</cp:lastModifiedBy>
  <cp:revision>18</cp:revision>
  <dcterms:created xsi:type="dcterms:W3CDTF">2018-05-18T02:42:00Z</dcterms:created>
  <dcterms:modified xsi:type="dcterms:W3CDTF">2021-06-25T13:09:00Z</dcterms:modified>
</cp:coreProperties>
</file>