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B1F56" w14:textId="69FF2904" w:rsidR="00403079" w:rsidRDefault="0044662E">
      <w:pPr>
        <w:rPr>
          <w:b/>
          <w:bCs/>
          <w:sz w:val="40"/>
          <w:szCs w:val="40"/>
          <w:lang w:val="en-US"/>
        </w:rPr>
      </w:pPr>
      <w:r w:rsidRPr="0044662E">
        <w:rPr>
          <w:b/>
          <w:bCs/>
          <w:sz w:val="40"/>
          <w:szCs w:val="40"/>
          <w:u w:val="single"/>
          <w:lang w:val="en-US"/>
        </w:rPr>
        <w:t xml:space="preserve">Practical </w:t>
      </w:r>
      <w:proofErr w:type="gramStart"/>
      <w:r w:rsidRPr="0044662E">
        <w:rPr>
          <w:b/>
          <w:bCs/>
          <w:sz w:val="40"/>
          <w:szCs w:val="40"/>
          <w:u w:val="single"/>
          <w:lang w:val="en-US"/>
        </w:rPr>
        <w:t>no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>- 06</w:t>
      </w:r>
    </w:p>
    <w:p w14:paraId="6499399E" w14:textId="77777777" w:rsidR="0044662E" w:rsidRDefault="0044662E">
      <w:pPr>
        <w:rPr>
          <w:b/>
          <w:bCs/>
          <w:sz w:val="40"/>
          <w:szCs w:val="40"/>
          <w:lang w:val="en-US"/>
        </w:rPr>
      </w:pPr>
    </w:p>
    <w:p w14:paraId="0B2B83C2" w14:textId="4A5C0C0C" w:rsidR="0044662E" w:rsidRDefault="0044662E">
      <w:pPr>
        <w:rPr>
          <w:sz w:val="40"/>
          <w:szCs w:val="40"/>
          <w:lang w:val="en-US"/>
        </w:rPr>
      </w:pPr>
      <w:proofErr w:type="gramStart"/>
      <w:r w:rsidRPr="0044662E">
        <w:rPr>
          <w:b/>
          <w:bCs/>
          <w:sz w:val="40"/>
          <w:szCs w:val="40"/>
          <w:u w:val="single"/>
          <w:lang w:val="en-US"/>
        </w:rPr>
        <w:t>AIM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44662E">
        <w:rPr>
          <w:b/>
          <w:bCs/>
          <w:sz w:val="40"/>
          <w:szCs w:val="40"/>
          <w:lang w:val="en-US"/>
        </w:rPr>
        <w:t>:</w:t>
      </w:r>
      <w:proofErr w:type="gramEnd"/>
      <w:r w:rsidRPr="0044662E">
        <w:rPr>
          <w:b/>
          <w:bCs/>
          <w:sz w:val="40"/>
          <w:szCs w:val="40"/>
          <w:lang w:val="en-US"/>
        </w:rPr>
        <w:t xml:space="preserve">  </w:t>
      </w:r>
      <w:r w:rsidRPr="0044662E">
        <w:rPr>
          <w:sz w:val="40"/>
          <w:szCs w:val="40"/>
          <w:lang w:val="en-US"/>
        </w:rPr>
        <w:t>Mod</w:t>
      </w:r>
      <w:r>
        <w:rPr>
          <w:sz w:val="40"/>
          <w:szCs w:val="40"/>
          <w:lang w:val="en-US"/>
        </w:rPr>
        <w:t xml:space="preserve">eling UML class diagram </w:t>
      </w:r>
    </w:p>
    <w:p w14:paraId="66407ACD" w14:textId="77777777" w:rsidR="0044662E" w:rsidRDefault="0044662E">
      <w:pPr>
        <w:rPr>
          <w:sz w:val="40"/>
          <w:szCs w:val="40"/>
          <w:lang w:val="en-US"/>
        </w:rPr>
      </w:pPr>
    </w:p>
    <w:p w14:paraId="4F3ED0EB" w14:textId="77777777" w:rsidR="0044662E" w:rsidRPr="0044662E" w:rsidRDefault="0044662E" w:rsidP="0044662E">
      <w:pPr>
        <w:rPr>
          <w:b/>
          <w:bCs/>
          <w:sz w:val="28"/>
          <w:szCs w:val="28"/>
        </w:rPr>
      </w:pPr>
      <w:r w:rsidRPr="0044662E">
        <w:rPr>
          <w:b/>
          <w:bCs/>
          <w:sz w:val="28"/>
          <w:szCs w:val="28"/>
        </w:rPr>
        <w:t>Introduction</w:t>
      </w:r>
    </w:p>
    <w:p w14:paraId="37E1AB54" w14:textId="77777777" w:rsid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 xml:space="preserve">Classes are the structural units in </w:t>
      </w:r>
      <w:proofErr w:type="gramStart"/>
      <w:r w:rsidRPr="0044662E">
        <w:rPr>
          <w:sz w:val="28"/>
          <w:szCs w:val="28"/>
        </w:rPr>
        <w:t>object oriented</w:t>
      </w:r>
      <w:proofErr w:type="gramEnd"/>
      <w:r w:rsidRPr="0044662E">
        <w:rPr>
          <w:sz w:val="28"/>
          <w:szCs w:val="28"/>
        </w:rPr>
        <w:t xml:space="preserve"> system design approach, so it is essential to know all the relationships that exist between the classes, in a system. All objects in a system are also interacting to each other by means of passing messages from one object to another. Sequence diagram shows these interactions with time ordering of the messages.</w:t>
      </w:r>
    </w:p>
    <w:p w14:paraId="38375D19" w14:textId="2C7C0297" w:rsidR="0044662E" w:rsidRDefault="0044662E" w:rsidP="0044662E">
      <w:pPr>
        <w:rPr>
          <w:sz w:val="28"/>
          <w:szCs w:val="28"/>
          <w:u w:val="single"/>
        </w:rPr>
      </w:pPr>
      <w:r w:rsidRPr="0044662E">
        <w:rPr>
          <w:sz w:val="28"/>
          <w:szCs w:val="28"/>
          <w:u w:val="single"/>
        </w:rPr>
        <w:t>UML Class Diagram</w:t>
      </w:r>
    </w:p>
    <w:p w14:paraId="3035ADEC" w14:textId="129D5AA3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>A UML class diagram procedure involves defining the classes within a system, their attributes and methods, and the relationships between them. It's a visual representation of the static structure of a system, showing how classes are organized and interact. </w:t>
      </w:r>
    </w:p>
    <w:p w14:paraId="3BA7F4BE" w14:textId="77777777" w:rsidR="0044662E" w:rsidRDefault="0044662E" w:rsidP="0044662E">
      <w:pPr>
        <w:rPr>
          <w:sz w:val="28"/>
          <w:szCs w:val="28"/>
        </w:rPr>
      </w:pPr>
    </w:p>
    <w:p w14:paraId="65F80636" w14:textId="77777777" w:rsidR="0044662E" w:rsidRPr="0044662E" w:rsidRDefault="0044662E" w:rsidP="0044662E">
      <w:pPr>
        <w:rPr>
          <w:b/>
          <w:bCs/>
          <w:sz w:val="28"/>
          <w:szCs w:val="28"/>
          <w:u w:val="single"/>
        </w:rPr>
      </w:pPr>
      <w:r w:rsidRPr="0044662E">
        <w:rPr>
          <w:b/>
          <w:bCs/>
          <w:sz w:val="28"/>
          <w:szCs w:val="28"/>
          <w:u w:val="single"/>
        </w:rPr>
        <w:t xml:space="preserve">Structural and </w:t>
      </w:r>
      <w:proofErr w:type="spellStart"/>
      <w:r w:rsidRPr="0044662E">
        <w:rPr>
          <w:b/>
          <w:bCs/>
          <w:sz w:val="28"/>
          <w:szCs w:val="28"/>
          <w:u w:val="single"/>
        </w:rPr>
        <w:t>Behavioral</w:t>
      </w:r>
      <w:proofErr w:type="spellEnd"/>
      <w:r w:rsidRPr="0044662E">
        <w:rPr>
          <w:b/>
          <w:bCs/>
          <w:sz w:val="28"/>
          <w:szCs w:val="28"/>
          <w:u w:val="single"/>
        </w:rPr>
        <w:t xml:space="preserve"> aspects</w:t>
      </w:r>
    </w:p>
    <w:p w14:paraId="77132AD8" w14:textId="21AD0AC5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 xml:space="preserve">Developing a software system in </w:t>
      </w:r>
      <w:proofErr w:type="gramStart"/>
      <w:r w:rsidRPr="0044662E">
        <w:rPr>
          <w:sz w:val="28"/>
          <w:szCs w:val="28"/>
        </w:rPr>
        <w:t>object oriented</w:t>
      </w:r>
      <w:proofErr w:type="gramEnd"/>
      <w:r w:rsidRPr="0044662E">
        <w:rPr>
          <w:sz w:val="28"/>
          <w:szCs w:val="28"/>
        </w:rPr>
        <w:t xml:space="preserve"> approach is very much dependent on understanding the problem. Some aspects and the respective models are used to describe problems and in context of those aspects the respective models give a clear idea regarding the problem to a designer. For developer, structural and</w:t>
      </w:r>
      <w:r>
        <w:rPr>
          <w:sz w:val="28"/>
          <w:szCs w:val="28"/>
        </w:rPr>
        <w:t xml:space="preserve"> </w:t>
      </w:r>
      <w:proofErr w:type="spellStart"/>
      <w:r w:rsidRPr="0044662E">
        <w:rPr>
          <w:sz w:val="28"/>
          <w:szCs w:val="28"/>
        </w:rPr>
        <w:t>behavioral</w:t>
      </w:r>
      <w:proofErr w:type="spellEnd"/>
      <w:r w:rsidRPr="0044662E">
        <w:rPr>
          <w:sz w:val="28"/>
          <w:szCs w:val="28"/>
        </w:rPr>
        <w:t xml:space="preserve"> aspects are two key aspects to see through a problem to design a solution for the same.</w:t>
      </w:r>
    </w:p>
    <w:p w14:paraId="355F8985" w14:textId="77777777" w:rsidR="0044662E" w:rsidRPr="0044662E" w:rsidRDefault="0044662E" w:rsidP="0044662E">
      <w:pPr>
        <w:rPr>
          <w:b/>
          <w:bCs/>
          <w:sz w:val="28"/>
          <w:szCs w:val="28"/>
          <w:u w:val="single"/>
        </w:rPr>
      </w:pPr>
      <w:r w:rsidRPr="0044662E">
        <w:rPr>
          <w:b/>
          <w:bCs/>
          <w:sz w:val="28"/>
          <w:szCs w:val="28"/>
          <w:u w:val="single"/>
        </w:rPr>
        <w:t>Class diagram</w:t>
      </w:r>
    </w:p>
    <w:p w14:paraId="2D2B8045" w14:textId="77777777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>It is a graphical representation for describing a system in context of its static construction.</w:t>
      </w:r>
    </w:p>
    <w:p w14:paraId="78E49F72" w14:textId="77777777" w:rsidR="0044662E" w:rsidRPr="0044662E" w:rsidRDefault="0044662E" w:rsidP="0044662E">
      <w:pPr>
        <w:rPr>
          <w:b/>
          <w:bCs/>
          <w:sz w:val="28"/>
          <w:szCs w:val="28"/>
          <w:u w:val="single"/>
        </w:rPr>
      </w:pPr>
      <w:r w:rsidRPr="0044662E">
        <w:rPr>
          <w:b/>
          <w:bCs/>
          <w:sz w:val="28"/>
          <w:szCs w:val="28"/>
          <w:u w:val="single"/>
        </w:rPr>
        <w:t>Elements in class diagram</w:t>
      </w:r>
    </w:p>
    <w:p w14:paraId="75C5C415" w14:textId="77777777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>Class diagram contains the system classes with its data members, operations and relationships between classes.</w:t>
      </w:r>
    </w:p>
    <w:p w14:paraId="3F005A95" w14:textId="77777777" w:rsidR="0044662E" w:rsidRPr="0044662E" w:rsidRDefault="0044662E" w:rsidP="0044662E">
      <w:pPr>
        <w:rPr>
          <w:b/>
          <w:bCs/>
          <w:sz w:val="28"/>
          <w:szCs w:val="28"/>
          <w:u w:val="single"/>
        </w:rPr>
      </w:pPr>
      <w:r w:rsidRPr="0044662E">
        <w:rPr>
          <w:b/>
          <w:bCs/>
          <w:sz w:val="28"/>
          <w:szCs w:val="28"/>
          <w:u w:val="single"/>
        </w:rPr>
        <w:lastRenderedPageBreak/>
        <w:t>Class</w:t>
      </w:r>
    </w:p>
    <w:p w14:paraId="0B9FD0D6" w14:textId="77777777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>A set of objects containing similar data members and member functions is described by a class. In UML syntax, class is identified by solid outline rectangle with three compartments which contain</w:t>
      </w:r>
    </w:p>
    <w:p w14:paraId="0D1B58E5" w14:textId="77777777" w:rsidR="0044662E" w:rsidRPr="0044662E" w:rsidRDefault="0044662E" w:rsidP="0044662E">
      <w:pPr>
        <w:numPr>
          <w:ilvl w:val="0"/>
          <w:numId w:val="1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Class name</w:t>
      </w:r>
      <w:r w:rsidRPr="0044662E">
        <w:rPr>
          <w:sz w:val="28"/>
          <w:szCs w:val="28"/>
        </w:rPr>
        <w:t> A class is uniquely identified in a system by its name. A textual string is taken as class name. It lies in the first compartment in class rectangle.</w:t>
      </w:r>
    </w:p>
    <w:p w14:paraId="6D2DF0AD" w14:textId="77777777" w:rsidR="0044662E" w:rsidRPr="0044662E" w:rsidRDefault="0044662E" w:rsidP="0044662E">
      <w:pPr>
        <w:numPr>
          <w:ilvl w:val="0"/>
          <w:numId w:val="1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Attributes</w:t>
      </w:r>
      <w:r w:rsidRPr="0044662E">
        <w:rPr>
          <w:sz w:val="28"/>
          <w:szCs w:val="28"/>
        </w:rPr>
        <w:t> Property shared by all instances of a class. It lies in the second compartment in class rectangle.</w:t>
      </w:r>
    </w:p>
    <w:p w14:paraId="1677127D" w14:textId="77777777" w:rsidR="0044662E" w:rsidRPr="0044662E" w:rsidRDefault="0044662E" w:rsidP="0044662E">
      <w:pPr>
        <w:numPr>
          <w:ilvl w:val="0"/>
          <w:numId w:val="1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Operations</w:t>
      </w:r>
      <w:r w:rsidRPr="0044662E">
        <w:rPr>
          <w:sz w:val="28"/>
          <w:szCs w:val="28"/>
        </w:rPr>
        <w:t> An execution of an action can be performed for any object of a class. It lies in the last compartment in class rectangle.</w:t>
      </w:r>
    </w:p>
    <w:p w14:paraId="710CFFC7" w14:textId="77777777" w:rsidR="0044662E" w:rsidRPr="0044662E" w:rsidRDefault="0044662E" w:rsidP="0044662E">
      <w:pPr>
        <w:rPr>
          <w:b/>
          <w:bCs/>
          <w:sz w:val="28"/>
          <w:szCs w:val="28"/>
        </w:rPr>
      </w:pPr>
      <w:r w:rsidRPr="0044662E">
        <w:rPr>
          <w:b/>
          <w:bCs/>
          <w:sz w:val="28"/>
          <w:szCs w:val="28"/>
        </w:rPr>
        <w:t>Example</w:t>
      </w:r>
    </w:p>
    <w:p w14:paraId="1ABD623E" w14:textId="77777777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>To build a structural model for an Educational Organization, ‘Course’ can be treated as a class which contains attributes ‘</w:t>
      </w:r>
      <w:proofErr w:type="spellStart"/>
      <w:r w:rsidRPr="0044662E">
        <w:rPr>
          <w:sz w:val="28"/>
          <w:szCs w:val="28"/>
        </w:rPr>
        <w:t>courseName</w:t>
      </w:r>
      <w:proofErr w:type="spellEnd"/>
      <w:r w:rsidRPr="0044662E">
        <w:rPr>
          <w:sz w:val="28"/>
          <w:szCs w:val="28"/>
        </w:rPr>
        <w:t>’ &amp; ‘</w:t>
      </w:r>
      <w:proofErr w:type="spellStart"/>
      <w:r w:rsidRPr="0044662E">
        <w:rPr>
          <w:sz w:val="28"/>
          <w:szCs w:val="28"/>
        </w:rPr>
        <w:t>courseID</w:t>
      </w:r>
      <w:proofErr w:type="spellEnd"/>
      <w:r w:rsidRPr="0044662E">
        <w:rPr>
          <w:sz w:val="28"/>
          <w:szCs w:val="28"/>
        </w:rPr>
        <w:t>’ with the operations ‘</w:t>
      </w:r>
      <w:proofErr w:type="spellStart"/>
      <w:proofErr w:type="gramStart"/>
      <w:r w:rsidRPr="0044662E">
        <w:rPr>
          <w:sz w:val="28"/>
          <w:szCs w:val="28"/>
        </w:rPr>
        <w:t>addCourse</w:t>
      </w:r>
      <w:proofErr w:type="spellEnd"/>
      <w:r w:rsidRPr="0044662E">
        <w:rPr>
          <w:sz w:val="28"/>
          <w:szCs w:val="28"/>
        </w:rPr>
        <w:t>(</w:t>
      </w:r>
      <w:proofErr w:type="gramEnd"/>
      <w:r w:rsidRPr="0044662E">
        <w:rPr>
          <w:sz w:val="28"/>
          <w:szCs w:val="28"/>
        </w:rPr>
        <w:t>)’ &amp; ‘</w:t>
      </w:r>
      <w:proofErr w:type="spellStart"/>
      <w:r w:rsidRPr="0044662E">
        <w:rPr>
          <w:sz w:val="28"/>
          <w:szCs w:val="28"/>
        </w:rPr>
        <w:t>removeCourse</w:t>
      </w:r>
      <w:proofErr w:type="spellEnd"/>
      <w:r w:rsidRPr="0044662E">
        <w:rPr>
          <w:sz w:val="28"/>
          <w:szCs w:val="28"/>
        </w:rPr>
        <w:t>()’ allowed to be performed for any object to that class.</w:t>
      </w:r>
    </w:p>
    <w:p w14:paraId="6E6E9C31" w14:textId="4BBDD310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drawing>
          <wp:inline distT="0" distB="0" distL="0" distR="0" wp14:anchorId="2A635B9C" wp14:editId="4EA930B1">
            <wp:extent cx="1950720" cy="1264920"/>
            <wp:effectExtent l="0" t="0" r="0" b="0"/>
            <wp:docPr id="603118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026E" w14:textId="77777777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t>Figure - 1</w:t>
      </w:r>
    </w:p>
    <w:p w14:paraId="38490EE7" w14:textId="77777777" w:rsidR="0044662E" w:rsidRPr="0044662E" w:rsidRDefault="0044662E" w:rsidP="0044662E">
      <w:pPr>
        <w:numPr>
          <w:ilvl w:val="0"/>
          <w:numId w:val="2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Generalization/Specialization</w:t>
      </w:r>
      <w:r w:rsidRPr="0044662E">
        <w:rPr>
          <w:sz w:val="28"/>
          <w:szCs w:val="28"/>
        </w:rPr>
        <w:t> It describes how one class is derived from another class. Derived class inherits the properties of its parent class.</w:t>
      </w:r>
    </w:p>
    <w:p w14:paraId="65CD7EB2" w14:textId="77777777" w:rsidR="0044662E" w:rsidRPr="0044662E" w:rsidRDefault="0044662E" w:rsidP="0044662E">
      <w:pPr>
        <w:rPr>
          <w:b/>
          <w:bCs/>
          <w:sz w:val="28"/>
          <w:szCs w:val="28"/>
        </w:rPr>
      </w:pPr>
      <w:r w:rsidRPr="0044662E">
        <w:rPr>
          <w:b/>
          <w:bCs/>
          <w:sz w:val="28"/>
          <w:szCs w:val="28"/>
        </w:rPr>
        <w:t>Example</w:t>
      </w:r>
    </w:p>
    <w:p w14:paraId="17825725" w14:textId="524FD15E" w:rsidR="0044662E" w:rsidRPr="0044662E" w:rsidRDefault="0044662E" w:rsidP="0044662E">
      <w:pPr>
        <w:rPr>
          <w:sz w:val="28"/>
          <w:szCs w:val="28"/>
        </w:rPr>
      </w:pPr>
      <w:r w:rsidRPr="0044662E">
        <w:rPr>
          <w:sz w:val="28"/>
          <w:szCs w:val="28"/>
        </w:rPr>
        <w:drawing>
          <wp:inline distT="0" distB="0" distL="0" distR="0" wp14:anchorId="40BE4670" wp14:editId="7CD57762">
            <wp:extent cx="2926080" cy="1188720"/>
            <wp:effectExtent l="0" t="0" r="7620" b="0"/>
            <wp:docPr id="772043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6DF8" w14:textId="77777777" w:rsidR="0044662E" w:rsidRDefault="0044662E">
      <w:pPr>
        <w:rPr>
          <w:sz w:val="28"/>
          <w:szCs w:val="28"/>
        </w:rPr>
      </w:pPr>
    </w:p>
    <w:p w14:paraId="69BD3141" w14:textId="3F3E0943" w:rsidR="0044662E" w:rsidRDefault="0044662E">
      <w:pPr>
        <w:rPr>
          <w:sz w:val="28"/>
          <w:szCs w:val="28"/>
          <w:u w:val="single"/>
        </w:rPr>
      </w:pPr>
      <w:r w:rsidRPr="0044662E">
        <w:rPr>
          <w:sz w:val="28"/>
          <w:szCs w:val="28"/>
          <w:u w:val="single"/>
        </w:rPr>
        <w:lastRenderedPageBreak/>
        <w:t>Procedure</w:t>
      </w:r>
      <w:r>
        <w:rPr>
          <w:sz w:val="28"/>
          <w:szCs w:val="28"/>
          <w:u w:val="single"/>
        </w:rPr>
        <w:t xml:space="preserve"> </w:t>
      </w:r>
    </w:p>
    <w:p w14:paraId="3A371605" w14:textId="77777777" w:rsidR="0044662E" w:rsidRPr="0044662E" w:rsidRDefault="0044662E" w:rsidP="0044662E">
      <w:pPr>
        <w:numPr>
          <w:ilvl w:val="0"/>
          <w:numId w:val="5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Define the Scope and Purpose:</w:t>
      </w:r>
      <w:r w:rsidRPr="0044662E">
        <w:rPr>
          <w:sz w:val="28"/>
          <w:szCs w:val="28"/>
        </w:rPr>
        <w:t xml:space="preserve"> Clearly identify the system or subsystem you're </w:t>
      </w:r>
      <w:proofErr w:type="spellStart"/>
      <w:r w:rsidRPr="0044662E">
        <w:rPr>
          <w:sz w:val="28"/>
          <w:szCs w:val="28"/>
        </w:rPr>
        <w:t>modeling</w:t>
      </w:r>
      <w:proofErr w:type="spellEnd"/>
      <w:r w:rsidRPr="0044662E">
        <w:rPr>
          <w:sz w:val="28"/>
          <w:szCs w:val="28"/>
        </w:rPr>
        <w:t xml:space="preserve"> and its purpose. </w:t>
      </w:r>
    </w:p>
    <w:p w14:paraId="6E54A298" w14:textId="77777777" w:rsidR="0044662E" w:rsidRPr="0044662E" w:rsidRDefault="0044662E" w:rsidP="0044662E">
      <w:pPr>
        <w:numPr>
          <w:ilvl w:val="0"/>
          <w:numId w:val="6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Identify Classes:</w:t>
      </w:r>
      <w:r w:rsidRPr="0044662E">
        <w:rPr>
          <w:sz w:val="28"/>
          <w:szCs w:val="28"/>
        </w:rPr>
        <w:t> Determine the main entities and concepts within the system that will be represented as classes. </w:t>
      </w:r>
    </w:p>
    <w:p w14:paraId="3FEE86D2" w14:textId="77777777" w:rsidR="0044662E" w:rsidRPr="0044662E" w:rsidRDefault="0044662E" w:rsidP="0044662E">
      <w:pPr>
        <w:numPr>
          <w:ilvl w:val="0"/>
          <w:numId w:val="7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Add Attributes:</w:t>
      </w:r>
      <w:r w:rsidRPr="0044662E">
        <w:rPr>
          <w:sz w:val="28"/>
          <w:szCs w:val="28"/>
        </w:rPr>
        <w:t> For each class, list the data fields (attributes) that describe its properties. </w:t>
      </w:r>
    </w:p>
    <w:p w14:paraId="3CB70BD1" w14:textId="77777777" w:rsidR="0044662E" w:rsidRPr="0044662E" w:rsidRDefault="0044662E" w:rsidP="0044662E">
      <w:pPr>
        <w:numPr>
          <w:ilvl w:val="0"/>
          <w:numId w:val="8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Add Methods:</w:t>
      </w:r>
      <w:r w:rsidRPr="0044662E">
        <w:rPr>
          <w:sz w:val="28"/>
          <w:szCs w:val="28"/>
        </w:rPr>
        <w:t> Identify the operations (methods) that the class can perform. </w:t>
      </w:r>
    </w:p>
    <w:p w14:paraId="554D2F7C" w14:textId="77777777" w:rsidR="0044662E" w:rsidRPr="0044662E" w:rsidRDefault="0044662E" w:rsidP="0044662E">
      <w:pPr>
        <w:numPr>
          <w:ilvl w:val="0"/>
          <w:numId w:val="9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Show Relationships:</w:t>
      </w:r>
      <w:r w:rsidRPr="0044662E">
        <w:rPr>
          <w:sz w:val="28"/>
          <w:szCs w:val="28"/>
        </w:rPr>
        <w:t> Use lines and arrowheads to represent the connections between classes, indicating associations, inheritance, aggregation, etc. </w:t>
      </w:r>
    </w:p>
    <w:p w14:paraId="0D238ABB" w14:textId="77777777" w:rsidR="0044662E" w:rsidRPr="0044662E" w:rsidRDefault="0044662E" w:rsidP="0044662E">
      <w:pPr>
        <w:numPr>
          <w:ilvl w:val="0"/>
          <w:numId w:val="10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>Add Multiplicity:</w:t>
      </w:r>
      <w:r w:rsidRPr="0044662E">
        <w:rPr>
          <w:sz w:val="28"/>
          <w:szCs w:val="28"/>
        </w:rPr>
        <w:t> If necessary, use notation to specify the number of instances of a related class that can be associated with another class. </w:t>
      </w:r>
    </w:p>
    <w:p w14:paraId="278DE3E1" w14:textId="6CCA4EC3" w:rsidR="0044662E" w:rsidRDefault="0044662E" w:rsidP="0044662E">
      <w:pPr>
        <w:numPr>
          <w:ilvl w:val="0"/>
          <w:numId w:val="11"/>
        </w:numPr>
        <w:rPr>
          <w:sz w:val="28"/>
          <w:szCs w:val="28"/>
        </w:rPr>
      </w:pPr>
      <w:r w:rsidRPr="0044662E">
        <w:rPr>
          <w:b/>
          <w:bCs/>
          <w:sz w:val="28"/>
          <w:szCs w:val="28"/>
        </w:rPr>
        <w:t xml:space="preserve">Review, Refine, Share, </w:t>
      </w:r>
      <w:proofErr w:type="gramStart"/>
      <w:r w:rsidRPr="0044662E">
        <w:rPr>
          <w:b/>
          <w:bCs/>
          <w:sz w:val="28"/>
          <w:szCs w:val="28"/>
        </w:rPr>
        <w:t>Iterate</w:t>
      </w:r>
      <w:proofErr w:type="gramEnd"/>
      <w:r w:rsidRPr="0044662E">
        <w:rPr>
          <w:b/>
          <w:bCs/>
          <w:sz w:val="28"/>
          <w:szCs w:val="28"/>
        </w:rPr>
        <w:t>:</w:t>
      </w:r>
      <w:r w:rsidRPr="0044662E">
        <w:rPr>
          <w:sz w:val="28"/>
          <w:szCs w:val="28"/>
        </w:rPr>
        <w:t> Continuously refine the diagram as your understanding of the system evolves. </w:t>
      </w:r>
    </w:p>
    <w:p w14:paraId="3185A194" w14:textId="77777777" w:rsidR="0044662E" w:rsidRDefault="0044662E" w:rsidP="0044662E">
      <w:pPr>
        <w:ind w:left="720"/>
        <w:rPr>
          <w:b/>
          <w:bCs/>
          <w:sz w:val="28"/>
          <w:szCs w:val="28"/>
        </w:rPr>
      </w:pPr>
    </w:p>
    <w:p w14:paraId="510F32BB" w14:textId="77777777" w:rsidR="0044662E" w:rsidRPr="0044662E" w:rsidRDefault="0044662E" w:rsidP="0044662E">
      <w:pPr>
        <w:ind w:left="720"/>
        <w:rPr>
          <w:sz w:val="28"/>
          <w:szCs w:val="28"/>
        </w:rPr>
      </w:pPr>
    </w:p>
    <w:p w14:paraId="037CBC8D" w14:textId="77777777" w:rsidR="0044662E" w:rsidRPr="0044662E" w:rsidRDefault="0044662E">
      <w:pPr>
        <w:rPr>
          <w:sz w:val="40"/>
          <w:szCs w:val="40"/>
          <w:u w:val="single"/>
          <w:lang w:val="en-US"/>
        </w:rPr>
      </w:pPr>
    </w:p>
    <w:p w14:paraId="0670B217" w14:textId="77777777" w:rsidR="0044662E" w:rsidRPr="0044662E" w:rsidRDefault="0044662E">
      <w:pPr>
        <w:rPr>
          <w:b/>
          <w:bCs/>
          <w:sz w:val="40"/>
          <w:szCs w:val="40"/>
          <w:lang w:val="en-US"/>
        </w:rPr>
      </w:pPr>
    </w:p>
    <w:sectPr w:rsidR="0044662E" w:rsidRPr="0044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3EB"/>
    <w:multiLevelType w:val="multilevel"/>
    <w:tmpl w:val="B85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681A"/>
    <w:multiLevelType w:val="multilevel"/>
    <w:tmpl w:val="F378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A0A20"/>
    <w:multiLevelType w:val="multilevel"/>
    <w:tmpl w:val="430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C2159"/>
    <w:multiLevelType w:val="multilevel"/>
    <w:tmpl w:val="007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72BAA"/>
    <w:multiLevelType w:val="multilevel"/>
    <w:tmpl w:val="C72C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043673">
    <w:abstractNumId w:val="1"/>
  </w:num>
  <w:num w:numId="2" w16cid:durableId="768506822">
    <w:abstractNumId w:val="3"/>
  </w:num>
  <w:num w:numId="3" w16cid:durableId="806551948">
    <w:abstractNumId w:val="2"/>
  </w:num>
  <w:num w:numId="4" w16cid:durableId="1062875612">
    <w:abstractNumId w:val="0"/>
  </w:num>
  <w:num w:numId="5" w16cid:durableId="732462688">
    <w:abstractNumId w:val="4"/>
    <w:lvlOverride w:ilvl="0">
      <w:startOverride w:val="1"/>
    </w:lvlOverride>
  </w:num>
  <w:num w:numId="6" w16cid:durableId="126241111">
    <w:abstractNumId w:val="4"/>
    <w:lvlOverride w:ilvl="0">
      <w:startOverride w:val="2"/>
    </w:lvlOverride>
  </w:num>
  <w:num w:numId="7" w16cid:durableId="198932025">
    <w:abstractNumId w:val="4"/>
    <w:lvlOverride w:ilvl="0">
      <w:startOverride w:val="3"/>
    </w:lvlOverride>
  </w:num>
  <w:num w:numId="8" w16cid:durableId="1301423373">
    <w:abstractNumId w:val="4"/>
    <w:lvlOverride w:ilvl="0">
      <w:startOverride w:val="4"/>
    </w:lvlOverride>
  </w:num>
  <w:num w:numId="9" w16cid:durableId="1647010744">
    <w:abstractNumId w:val="4"/>
    <w:lvlOverride w:ilvl="0">
      <w:startOverride w:val="5"/>
    </w:lvlOverride>
  </w:num>
  <w:num w:numId="10" w16cid:durableId="1169099858">
    <w:abstractNumId w:val="4"/>
    <w:lvlOverride w:ilvl="0">
      <w:startOverride w:val="6"/>
    </w:lvlOverride>
  </w:num>
  <w:num w:numId="11" w16cid:durableId="916094153">
    <w:abstractNumId w:val="4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2E"/>
    <w:rsid w:val="00344643"/>
    <w:rsid w:val="00403079"/>
    <w:rsid w:val="0044662E"/>
    <w:rsid w:val="00FA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33B6"/>
  <w15:chartTrackingRefBased/>
  <w15:docId w15:val="{27C1A604-F382-4ED2-BE75-C87ECEC6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Chamat</dc:creator>
  <cp:keywords/>
  <dc:description/>
  <cp:lastModifiedBy>Vidhi Chamat</cp:lastModifiedBy>
  <cp:revision>1</cp:revision>
  <dcterms:created xsi:type="dcterms:W3CDTF">2025-04-15T09:39:00Z</dcterms:created>
  <dcterms:modified xsi:type="dcterms:W3CDTF">2025-04-15T09:49:00Z</dcterms:modified>
</cp:coreProperties>
</file>